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011" w:rsidRDefault="00BF7011"/>
    <w:p w:rsidR="00BF7011" w:rsidRDefault="00BF7011"/>
    <w:p w:rsidR="00BF7011" w:rsidRPr="00BF7011" w:rsidRDefault="00BF7011" w:rsidP="00BF7011">
      <w:pPr>
        <w:widowControl/>
        <w:autoSpaceDE/>
        <w:autoSpaceDN/>
        <w:ind w:left="120"/>
        <w:jc w:val="center"/>
        <w:rPr>
          <w:rFonts w:ascii="Calibri" w:hAnsi="Calibri"/>
          <w:sz w:val="24"/>
          <w:szCs w:val="24"/>
          <w:lang w:eastAsia="ru-RU"/>
        </w:rPr>
      </w:pPr>
      <w:r w:rsidRPr="00BF7011">
        <w:rPr>
          <w:b/>
          <w:color w:val="000000"/>
          <w:sz w:val="24"/>
          <w:szCs w:val="24"/>
          <w:lang w:eastAsia="ru-RU"/>
        </w:rPr>
        <w:t>МИНИСТЕРСТВО ПРОСВЕЩЕНИЯ РОССИЙСКОЙ ФЕДЕРАЦИИ</w:t>
      </w:r>
    </w:p>
    <w:p w:rsidR="00BF7011" w:rsidRPr="00BF7011" w:rsidRDefault="00BF7011" w:rsidP="00BF7011">
      <w:pPr>
        <w:widowControl/>
        <w:autoSpaceDE/>
        <w:autoSpaceDN/>
        <w:ind w:left="120"/>
        <w:jc w:val="center"/>
        <w:rPr>
          <w:rFonts w:ascii="Calibri" w:hAnsi="Calibri"/>
          <w:sz w:val="24"/>
          <w:szCs w:val="24"/>
          <w:lang w:eastAsia="ru-RU"/>
        </w:rPr>
      </w:pPr>
      <w:r w:rsidRPr="00BF7011">
        <w:rPr>
          <w:b/>
          <w:color w:val="000000"/>
          <w:sz w:val="24"/>
          <w:szCs w:val="24"/>
          <w:lang w:eastAsia="ru-RU"/>
        </w:rPr>
        <w:t>‌</w:t>
      </w:r>
      <w:bookmarkStart w:id="0" w:name="84b34cd1-8907-4be2-9654-5e4d7c979c34"/>
      <w:r w:rsidRPr="00BF7011">
        <w:rPr>
          <w:b/>
          <w:color w:val="000000"/>
          <w:sz w:val="24"/>
          <w:szCs w:val="24"/>
          <w:lang w:eastAsia="ru-RU"/>
        </w:rPr>
        <w:t>Министерство просвещения Ростовской области</w:t>
      </w:r>
      <w:bookmarkEnd w:id="0"/>
      <w:r w:rsidRPr="00BF7011">
        <w:rPr>
          <w:b/>
          <w:color w:val="000000"/>
          <w:sz w:val="24"/>
          <w:szCs w:val="24"/>
          <w:lang w:eastAsia="ru-RU"/>
        </w:rPr>
        <w:t xml:space="preserve">‌‌ </w:t>
      </w:r>
    </w:p>
    <w:p w:rsidR="00BF7011" w:rsidRPr="00BF7011" w:rsidRDefault="00BF7011" w:rsidP="00BF7011">
      <w:pPr>
        <w:widowControl/>
        <w:autoSpaceDE/>
        <w:autoSpaceDN/>
        <w:ind w:left="120"/>
        <w:jc w:val="center"/>
        <w:rPr>
          <w:rFonts w:ascii="Calibri" w:hAnsi="Calibri"/>
          <w:sz w:val="24"/>
          <w:szCs w:val="24"/>
          <w:lang w:eastAsia="ru-RU"/>
        </w:rPr>
      </w:pPr>
      <w:r w:rsidRPr="00BF7011">
        <w:rPr>
          <w:b/>
          <w:color w:val="000000"/>
          <w:sz w:val="24"/>
          <w:szCs w:val="24"/>
          <w:lang w:eastAsia="ru-RU"/>
        </w:rPr>
        <w:t>‌</w:t>
      </w:r>
      <w:bookmarkStart w:id="1" w:name="74d6ab55-f73b-48d7-ba78-c30f74a03786"/>
      <w:r w:rsidRPr="00BF7011">
        <w:rPr>
          <w:b/>
          <w:color w:val="000000"/>
          <w:sz w:val="24"/>
          <w:szCs w:val="24"/>
          <w:lang w:eastAsia="ru-RU"/>
        </w:rPr>
        <w:t>Отдел образования Администрации Цимлянского района</w:t>
      </w:r>
      <w:bookmarkEnd w:id="1"/>
      <w:r w:rsidRPr="00BF7011">
        <w:rPr>
          <w:b/>
          <w:color w:val="000000"/>
          <w:sz w:val="24"/>
          <w:szCs w:val="24"/>
          <w:lang w:eastAsia="ru-RU"/>
        </w:rPr>
        <w:t>‌</w:t>
      </w:r>
      <w:r w:rsidRPr="00BF7011">
        <w:rPr>
          <w:color w:val="000000"/>
          <w:sz w:val="24"/>
          <w:szCs w:val="24"/>
          <w:lang w:eastAsia="ru-RU"/>
        </w:rPr>
        <w:t>​</w:t>
      </w:r>
    </w:p>
    <w:p w:rsidR="00BF7011" w:rsidRDefault="00BF7011" w:rsidP="00BF7011">
      <w:pPr>
        <w:jc w:val="center"/>
      </w:pPr>
      <w:r w:rsidRPr="00BF7011">
        <w:rPr>
          <w:b/>
          <w:color w:val="000000"/>
          <w:sz w:val="24"/>
          <w:szCs w:val="24"/>
          <w:lang w:eastAsia="ru-RU"/>
        </w:rPr>
        <w:t>МБОУ Хорошевская ООШ</w:t>
      </w:r>
    </w:p>
    <w:p w:rsidR="00BF7011" w:rsidRDefault="00BF7011"/>
    <w:p w:rsidR="00BF7011" w:rsidRDefault="00BF7011"/>
    <w:p w:rsidR="00BF7011" w:rsidRDefault="00BF7011"/>
    <w:p w:rsidR="00BF7011" w:rsidRDefault="00BF7011"/>
    <w:tbl>
      <w:tblPr>
        <w:tblpPr w:leftFromText="180" w:rightFromText="180" w:vertAnchor="text" w:horzAnchor="margin" w:tblpY="-38"/>
        <w:tblW w:w="0" w:type="auto"/>
        <w:tblLook w:val="04A0" w:firstRow="1" w:lastRow="0" w:firstColumn="1" w:lastColumn="0" w:noHBand="0" w:noVBand="1"/>
      </w:tblPr>
      <w:tblGrid>
        <w:gridCol w:w="3473"/>
        <w:gridCol w:w="3474"/>
        <w:gridCol w:w="4056"/>
      </w:tblGrid>
      <w:tr w:rsidR="00644604" w:rsidRPr="00AE221A" w:rsidTr="00BF7011">
        <w:trPr>
          <w:trHeight w:val="2391"/>
        </w:trPr>
        <w:tc>
          <w:tcPr>
            <w:tcW w:w="3473" w:type="dxa"/>
          </w:tcPr>
          <w:p w:rsidR="00644604" w:rsidRPr="00AE221A" w:rsidRDefault="00644604" w:rsidP="00644604">
            <w:pPr>
              <w:spacing w:after="120"/>
              <w:jc w:val="both"/>
              <w:rPr>
                <w:color w:val="000000"/>
              </w:rPr>
            </w:pPr>
            <w:r w:rsidRPr="00AE221A">
              <w:rPr>
                <w:color w:val="000000"/>
              </w:rPr>
              <w:t>РАССМОТРЕНО</w:t>
            </w:r>
          </w:p>
          <w:p w:rsidR="00644604" w:rsidRPr="00AE221A" w:rsidRDefault="00644604" w:rsidP="00644604">
            <w:pPr>
              <w:spacing w:after="120"/>
              <w:rPr>
                <w:color w:val="000000"/>
              </w:rPr>
            </w:pPr>
            <w:r w:rsidRPr="00AE221A">
              <w:rPr>
                <w:color w:val="000000"/>
              </w:rPr>
              <w:t>педсовет</w:t>
            </w:r>
          </w:p>
          <w:p w:rsidR="00644604" w:rsidRDefault="00644604" w:rsidP="00644604">
            <w:pPr>
              <w:rPr>
                <w:color w:val="000000"/>
              </w:rPr>
            </w:pPr>
            <w:r w:rsidRPr="00AE221A">
              <w:rPr>
                <w:color w:val="000000"/>
              </w:rPr>
              <w:t xml:space="preserve">Протокол № 1 </w:t>
            </w:r>
          </w:p>
          <w:p w:rsidR="00644604" w:rsidRPr="00AE221A" w:rsidRDefault="00644604" w:rsidP="00644604">
            <w:pPr>
              <w:rPr>
                <w:color w:val="000000"/>
              </w:rPr>
            </w:pPr>
            <w:r w:rsidRPr="00AE221A">
              <w:rPr>
                <w:color w:val="000000"/>
              </w:rPr>
              <w:t>от «</w:t>
            </w:r>
            <w:r w:rsidR="00BF7011">
              <w:rPr>
                <w:color w:val="000000"/>
              </w:rPr>
              <w:t>26</w:t>
            </w:r>
            <w:r w:rsidRPr="00AE221A">
              <w:rPr>
                <w:color w:val="000000"/>
              </w:rPr>
              <w:t>» августа</w:t>
            </w:r>
            <w:r w:rsidR="00BF7011">
              <w:rPr>
                <w:color w:val="000000"/>
              </w:rPr>
              <w:t xml:space="preserve"> </w:t>
            </w:r>
            <w:r w:rsidRPr="00AE221A">
              <w:rPr>
                <w:color w:val="000000"/>
              </w:rPr>
              <w:t>202</w:t>
            </w:r>
            <w:r w:rsidR="00BF7011">
              <w:rPr>
                <w:color w:val="000000"/>
              </w:rPr>
              <w:t>5</w:t>
            </w:r>
            <w:r w:rsidRPr="00AE221A">
              <w:rPr>
                <w:color w:val="000000"/>
              </w:rPr>
              <w:t xml:space="preserve"> г.</w:t>
            </w:r>
          </w:p>
          <w:p w:rsidR="00644604" w:rsidRPr="00AE221A" w:rsidRDefault="00644604" w:rsidP="00644604">
            <w:pPr>
              <w:spacing w:after="120"/>
              <w:jc w:val="both"/>
              <w:rPr>
                <w:color w:val="000000"/>
              </w:rPr>
            </w:pPr>
          </w:p>
        </w:tc>
        <w:tc>
          <w:tcPr>
            <w:tcW w:w="3474" w:type="dxa"/>
          </w:tcPr>
          <w:p w:rsidR="00644604" w:rsidRPr="00AE221A" w:rsidRDefault="00644604" w:rsidP="00644604">
            <w:pPr>
              <w:rPr>
                <w:color w:val="000000"/>
              </w:rPr>
            </w:pPr>
            <w:r w:rsidRPr="00AE221A">
              <w:rPr>
                <w:color w:val="000000"/>
              </w:rPr>
              <w:t>.</w:t>
            </w:r>
          </w:p>
          <w:p w:rsidR="00644604" w:rsidRPr="00AE221A" w:rsidRDefault="00644604" w:rsidP="00644604">
            <w:pPr>
              <w:spacing w:after="120"/>
              <w:jc w:val="both"/>
              <w:rPr>
                <w:color w:val="000000"/>
              </w:rPr>
            </w:pPr>
          </w:p>
        </w:tc>
        <w:tc>
          <w:tcPr>
            <w:tcW w:w="4056" w:type="dxa"/>
          </w:tcPr>
          <w:p w:rsidR="00644604" w:rsidRPr="00AE221A" w:rsidRDefault="00BF7011" w:rsidP="00BF7011">
            <w:pPr>
              <w:rPr>
                <w:color w:val="000000"/>
              </w:rPr>
            </w:pPr>
            <w:r>
              <w:rPr>
                <w:noProof/>
                <w:color w:val="000000"/>
                <w:lang w:eastAsia="ru-RU"/>
              </w:rPr>
              <w:drawing>
                <wp:inline distT="0" distB="0" distL="0" distR="0" wp14:anchorId="11B1E0B3" wp14:editId="7005F7CF">
                  <wp:extent cx="2438400" cy="1865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865630"/>
                          </a:xfrm>
                          <a:prstGeom prst="rect">
                            <a:avLst/>
                          </a:prstGeom>
                          <a:noFill/>
                        </pic:spPr>
                      </pic:pic>
                    </a:graphicData>
                  </a:graphic>
                </wp:inline>
              </w:drawing>
            </w:r>
          </w:p>
        </w:tc>
      </w:tr>
    </w:tbl>
    <w:p w:rsidR="00421BCB" w:rsidRDefault="00421BCB" w:rsidP="00421BCB">
      <w:pPr>
        <w:jc w:val="center"/>
        <w:rPr>
          <w:b/>
          <w:sz w:val="28"/>
          <w:szCs w:val="28"/>
        </w:rPr>
      </w:pPr>
    </w:p>
    <w:p w:rsidR="00421BCB" w:rsidRDefault="00421BCB" w:rsidP="00421BCB">
      <w:pPr>
        <w:jc w:val="center"/>
        <w:rPr>
          <w:b/>
          <w:sz w:val="28"/>
          <w:szCs w:val="28"/>
        </w:rPr>
      </w:pPr>
    </w:p>
    <w:p w:rsidR="00421BCB" w:rsidRDefault="00421BCB" w:rsidP="00421BCB">
      <w:pPr>
        <w:jc w:val="center"/>
        <w:rPr>
          <w:b/>
          <w:sz w:val="28"/>
          <w:szCs w:val="28"/>
        </w:rPr>
      </w:pPr>
    </w:p>
    <w:p w:rsidR="00421BCB" w:rsidRDefault="00421BCB" w:rsidP="00421BCB">
      <w:pPr>
        <w:jc w:val="center"/>
        <w:rPr>
          <w:b/>
          <w:sz w:val="28"/>
          <w:szCs w:val="28"/>
        </w:rPr>
      </w:pPr>
    </w:p>
    <w:p w:rsidR="00421BCB" w:rsidRDefault="00421BCB" w:rsidP="00421BCB">
      <w:pPr>
        <w:rPr>
          <w:b/>
          <w:sz w:val="28"/>
          <w:szCs w:val="28"/>
        </w:rPr>
      </w:pPr>
    </w:p>
    <w:p w:rsidR="00421BCB" w:rsidRDefault="00421BCB" w:rsidP="00421BCB">
      <w:pPr>
        <w:jc w:val="center"/>
        <w:rPr>
          <w:b/>
          <w:sz w:val="28"/>
          <w:szCs w:val="28"/>
        </w:rPr>
      </w:pPr>
    </w:p>
    <w:p w:rsidR="00644604" w:rsidRPr="00421BCB" w:rsidRDefault="00644604" w:rsidP="00BF7011">
      <w:pPr>
        <w:rPr>
          <w:b/>
          <w:sz w:val="32"/>
          <w:szCs w:val="32"/>
        </w:rPr>
      </w:pPr>
    </w:p>
    <w:p w:rsidR="00421BCB" w:rsidRPr="00421BCB" w:rsidRDefault="00421BCB" w:rsidP="00421BCB">
      <w:pPr>
        <w:jc w:val="center"/>
        <w:rPr>
          <w:b/>
          <w:sz w:val="32"/>
          <w:szCs w:val="32"/>
        </w:rPr>
      </w:pPr>
      <w:r w:rsidRPr="00421BCB">
        <w:rPr>
          <w:b/>
          <w:sz w:val="32"/>
          <w:szCs w:val="32"/>
        </w:rPr>
        <w:t>Основная образовательная программа  основного  общего образования</w:t>
      </w:r>
    </w:p>
    <w:p w:rsidR="00421BCB" w:rsidRPr="00E06B7D" w:rsidRDefault="00421BCB" w:rsidP="00421BCB">
      <w:pPr>
        <w:jc w:val="center"/>
        <w:rPr>
          <w:b/>
          <w:sz w:val="28"/>
          <w:szCs w:val="28"/>
        </w:rPr>
      </w:pPr>
      <w:r w:rsidRPr="00421BCB">
        <w:rPr>
          <w:b/>
          <w:sz w:val="32"/>
          <w:szCs w:val="32"/>
        </w:rPr>
        <w:t>5-9  классы  на 202</w:t>
      </w:r>
      <w:r w:rsidR="00BF7011">
        <w:rPr>
          <w:b/>
          <w:sz w:val="32"/>
          <w:szCs w:val="32"/>
        </w:rPr>
        <w:t>5</w:t>
      </w:r>
      <w:r w:rsidRPr="00421BCB">
        <w:rPr>
          <w:b/>
          <w:sz w:val="32"/>
          <w:szCs w:val="32"/>
        </w:rPr>
        <w:t>-202</w:t>
      </w:r>
      <w:r w:rsidR="00BF7011">
        <w:rPr>
          <w:b/>
          <w:sz w:val="32"/>
          <w:szCs w:val="32"/>
        </w:rPr>
        <w:t>6</w:t>
      </w:r>
      <w:r w:rsidRPr="00421BCB">
        <w:rPr>
          <w:b/>
          <w:sz w:val="32"/>
          <w:szCs w:val="32"/>
        </w:rPr>
        <w:t xml:space="preserve"> у.г.</w:t>
      </w:r>
    </w:p>
    <w:p w:rsidR="00421BCB" w:rsidRDefault="00421BCB" w:rsidP="00421BCB">
      <w:pPr>
        <w:jc w:val="center"/>
        <w:rPr>
          <w:b/>
          <w:sz w:val="24"/>
          <w:szCs w:val="24"/>
        </w:rPr>
      </w:pPr>
    </w:p>
    <w:p w:rsidR="00421BCB" w:rsidRDefault="00421BCB" w:rsidP="00421BCB">
      <w:pPr>
        <w:jc w:val="center"/>
        <w:rPr>
          <w:b/>
          <w:sz w:val="24"/>
          <w:szCs w:val="24"/>
        </w:rPr>
      </w:pPr>
    </w:p>
    <w:p w:rsidR="00421BCB" w:rsidRDefault="00421BCB" w:rsidP="00421BCB">
      <w:pPr>
        <w:jc w:val="center"/>
        <w:rPr>
          <w:b/>
          <w:sz w:val="24"/>
          <w:szCs w:val="24"/>
        </w:rPr>
      </w:pPr>
    </w:p>
    <w:p w:rsidR="00421BCB" w:rsidRDefault="00421BCB" w:rsidP="00421BCB">
      <w:pPr>
        <w:jc w:val="center"/>
        <w:rPr>
          <w:b/>
          <w:sz w:val="24"/>
          <w:szCs w:val="24"/>
        </w:rPr>
      </w:pPr>
    </w:p>
    <w:p w:rsidR="00644604" w:rsidRDefault="00644604" w:rsidP="00421BCB">
      <w:pPr>
        <w:jc w:val="center"/>
        <w:rPr>
          <w:b/>
          <w:sz w:val="24"/>
          <w:szCs w:val="24"/>
        </w:rPr>
      </w:pPr>
    </w:p>
    <w:p w:rsidR="00421BCB" w:rsidRPr="00E06B7D" w:rsidRDefault="00421BCB" w:rsidP="00421BCB">
      <w:pPr>
        <w:jc w:val="center"/>
        <w:rPr>
          <w:b/>
          <w:sz w:val="24"/>
          <w:szCs w:val="24"/>
        </w:rPr>
      </w:pPr>
    </w:p>
    <w:p w:rsidR="00421BCB" w:rsidRPr="00421BCB" w:rsidRDefault="00421BCB" w:rsidP="00421BCB">
      <w:pPr>
        <w:jc w:val="center"/>
        <w:rPr>
          <w:sz w:val="28"/>
          <w:szCs w:val="28"/>
        </w:rPr>
      </w:pPr>
      <w:r w:rsidRPr="00421BCB">
        <w:rPr>
          <w:sz w:val="28"/>
          <w:szCs w:val="28"/>
        </w:rPr>
        <w:t>(в соответствии с</w:t>
      </w:r>
      <w:r w:rsidRPr="00421BCB">
        <w:rPr>
          <w:spacing w:val="60"/>
          <w:sz w:val="28"/>
          <w:szCs w:val="28"/>
        </w:rPr>
        <w:t xml:space="preserve"> </w:t>
      </w:r>
      <w:r w:rsidRPr="00421BCB">
        <w:rPr>
          <w:sz w:val="28"/>
          <w:szCs w:val="28"/>
        </w:rPr>
        <w:t>Федеральным законом от 29.12.2012 № 273 – ФЗ «Об образовании</w:t>
      </w:r>
      <w:r w:rsidRPr="00421BCB">
        <w:rPr>
          <w:spacing w:val="1"/>
          <w:sz w:val="28"/>
          <w:szCs w:val="28"/>
        </w:rPr>
        <w:t xml:space="preserve"> </w:t>
      </w:r>
      <w:r w:rsidRPr="00421BCB">
        <w:rPr>
          <w:sz w:val="28"/>
          <w:szCs w:val="28"/>
        </w:rPr>
        <w:t>в</w:t>
      </w:r>
      <w:r w:rsidRPr="00421BCB">
        <w:rPr>
          <w:spacing w:val="1"/>
          <w:sz w:val="28"/>
          <w:szCs w:val="28"/>
        </w:rPr>
        <w:t xml:space="preserve"> </w:t>
      </w:r>
      <w:r w:rsidRPr="00421BCB">
        <w:rPr>
          <w:sz w:val="28"/>
          <w:szCs w:val="28"/>
        </w:rPr>
        <w:t>Российской</w:t>
      </w:r>
      <w:r w:rsidRPr="00421BCB">
        <w:rPr>
          <w:spacing w:val="1"/>
          <w:sz w:val="28"/>
          <w:szCs w:val="28"/>
        </w:rPr>
        <w:t xml:space="preserve"> </w:t>
      </w:r>
      <w:r w:rsidRPr="00421BCB">
        <w:rPr>
          <w:sz w:val="28"/>
          <w:szCs w:val="28"/>
        </w:rPr>
        <w:t>Федерации»,</w:t>
      </w:r>
      <w:r w:rsidRPr="00421BCB">
        <w:rPr>
          <w:spacing w:val="1"/>
          <w:sz w:val="28"/>
          <w:szCs w:val="28"/>
        </w:rPr>
        <w:t xml:space="preserve">  </w:t>
      </w:r>
      <w:r w:rsidRPr="00421BCB">
        <w:rPr>
          <w:sz w:val="28"/>
          <w:szCs w:val="28"/>
        </w:rPr>
        <w:t>ФГОС 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Уставом</w:t>
      </w:r>
      <w:r w:rsidRPr="00421BCB">
        <w:rPr>
          <w:spacing w:val="-1"/>
          <w:sz w:val="28"/>
          <w:szCs w:val="28"/>
        </w:rPr>
        <w:t xml:space="preserve"> </w:t>
      </w:r>
      <w:r w:rsidRPr="00421BCB">
        <w:rPr>
          <w:sz w:val="28"/>
          <w:szCs w:val="28"/>
        </w:rPr>
        <w:t>МБОУ</w:t>
      </w:r>
      <w:r w:rsidRPr="00421BCB">
        <w:rPr>
          <w:spacing w:val="1"/>
          <w:sz w:val="28"/>
          <w:szCs w:val="28"/>
        </w:rPr>
        <w:t xml:space="preserve"> </w:t>
      </w:r>
      <w:r w:rsidRPr="00421BCB">
        <w:rPr>
          <w:sz w:val="28"/>
          <w:szCs w:val="28"/>
        </w:rPr>
        <w:t>Хорошевская ООШ)</w:t>
      </w:r>
    </w:p>
    <w:p w:rsidR="00421BCB" w:rsidRPr="00E06B7D" w:rsidRDefault="00421BCB" w:rsidP="00421BCB">
      <w:pPr>
        <w:jc w:val="center"/>
        <w:rPr>
          <w:spacing w:val="1"/>
        </w:rPr>
      </w:pPr>
    </w:p>
    <w:p w:rsidR="00421BCB" w:rsidRDefault="00421BCB" w:rsidP="00421BCB">
      <w:pPr>
        <w:jc w:val="center"/>
        <w:rPr>
          <w:spacing w:val="1"/>
        </w:rPr>
      </w:pPr>
    </w:p>
    <w:p w:rsidR="00421BCB" w:rsidRDefault="00421BCB" w:rsidP="00421BCB">
      <w:pPr>
        <w:jc w:val="center"/>
        <w:rPr>
          <w:spacing w:val="1"/>
        </w:rPr>
      </w:pPr>
    </w:p>
    <w:p w:rsidR="00E06EF4" w:rsidRDefault="00E06EF4">
      <w:pPr>
        <w:jc w:val="center"/>
        <w:rPr>
          <w:sz w:val="36"/>
        </w:rPr>
        <w:sectPr w:rsidR="00E06EF4">
          <w:headerReference w:type="default" r:id="rId9"/>
          <w:type w:val="continuous"/>
          <w:pgSz w:w="11910" w:h="16840"/>
          <w:pgMar w:top="980" w:right="60" w:bottom="280" w:left="940" w:header="766" w:footer="0" w:gutter="0"/>
          <w:pgNumType w:start="1"/>
          <w:cols w:space="720"/>
        </w:sectPr>
      </w:pPr>
    </w:p>
    <w:p w:rsidR="00E06EF4" w:rsidRDefault="00E06EF4">
      <w:pPr>
        <w:pStyle w:val="a0"/>
        <w:spacing w:before="9"/>
        <w:ind w:left="0" w:firstLine="0"/>
        <w:jc w:val="left"/>
        <w:rPr>
          <w:sz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92"/>
        <w:gridCol w:w="851"/>
      </w:tblGrid>
      <w:tr w:rsidR="00421BCB" w:rsidTr="00421BCB">
        <w:trPr>
          <w:trHeight w:val="1142"/>
        </w:trPr>
        <w:tc>
          <w:tcPr>
            <w:tcW w:w="961" w:type="dxa"/>
          </w:tcPr>
          <w:p w:rsidR="00421BCB" w:rsidRDefault="00421BCB" w:rsidP="00024246">
            <w:pPr>
              <w:pStyle w:val="TableParagraph"/>
              <w:spacing w:line="320" w:lineRule="exact"/>
              <w:ind w:left="18"/>
              <w:jc w:val="center"/>
              <w:rPr>
                <w:b/>
                <w:sz w:val="28"/>
              </w:rPr>
            </w:pPr>
            <w:r>
              <w:rPr>
                <w:b/>
                <w:w w:val="95"/>
                <w:sz w:val="28"/>
              </w:rPr>
              <w:t>№</w:t>
            </w:r>
          </w:p>
          <w:p w:rsidR="00421BCB" w:rsidRDefault="00421BCB" w:rsidP="00024246">
            <w:pPr>
              <w:pStyle w:val="TableParagraph"/>
              <w:spacing w:before="249"/>
              <w:ind w:left="125" w:right="104"/>
              <w:jc w:val="center"/>
              <w:rPr>
                <w:b/>
                <w:sz w:val="28"/>
              </w:rPr>
            </w:pPr>
            <w:r>
              <w:rPr>
                <w:b/>
                <w:spacing w:val="-5"/>
                <w:sz w:val="28"/>
              </w:rPr>
              <w:t>п/п</w:t>
            </w:r>
          </w:p>
        </w:tc>
        <w:tc>
          <w:tcPr>
            <w:tcW w:w="8092" w:type="dxa"/>
          </w:tcPr>
          <w:p w:rsidR="00421BCB" w:rsidRDefault="00421BCB" w:rsidP="00024246">
            <w:pPr>
              <w:pStyle w:val="TableParagraph"/>
              <w:spacing w:before="1"/>
              <w:ind w:left="3147" w:right="3139"/>
              <w:jc w:val="center"/>
              <w:rPr>
                <w:b/>
                <w:sz w:val="24"/>
              </w:rPr>
            </w:pPr>
            <w:r>
              <w:rPr>
                <w:b/>
                <w:spacing w:val="-2"/>
                <w:sz w:val="24"/>
              </w:rPr>
              <w:t>СОДЕРЖАНИЕ</w:t>
            </w:r>
          </w:p>
        </w:tc>
        <w:tc>
          <w:tcPr>
            <w:tcW w:w="851" w:type="dxa"/>
          </w:tcPr>
          <w:p w:rsidR="00421BCB" w:rsidRDefault="00421BCB" w:rsidP="00024246">
            <w:pPr>
              <w:pStyle w:val="TableParagraph"/>
              <w:spacing w:before="1"/>
              <w:ind w:left="222" w:right="109"/>
              <w:jc w:val="center"/>
              <w:rPr>
                <w:b/>
                <w:sz w:val="24"/>
              </w:rPr>
            </w:pPr>
            <w:r>
              <w:rPr>
                <w:b/>
                <w:spacing w:val="-4"/>
                <w:sz w:val="24"/>
              </w:rPr>
              <w:t>Стр.</w:t>
            </w:r>
          </w:p>
        </w:tc>
      </w:tr>
      <w:tr w:rsidR="00421BCB" w:rsidTr="00421BCB">
        <w:trPr>
          <w:trHeight w:val="571"/>
        </w:trPr>
        <w:tc>
          <w:tcPr>
            <w:tcW w:w="961" w:type="dxa"/>
          </w:tcPr>
          <w:p w:rsidR="00421BCB" w:rsidRDefault="00421BCB" w:rsidP="00024246">
            <w:pPr>
              <w:pStyle w:val="TableParagraph"/>
              <w:spacing w:line="320" w:lineRule="exact"/>
              <w:ind w:left="125" w:right="87"/>
              <w:jc w:val="center"/>
              <w:rPr>
                <w:b/>
                <w:sz w:val="28"/>
              </w:rPr>
            </w:pPr>
            <w:r>
              <w:rPr>
                <w:b/>
                <w:spacing w:val="-5"/>
                <w:sz w:val="28"/>
              </w:rPr>
              <w:t>I.</w:t>
            </w:r>
          </w:p>
        </w:tc>
        <w:tc>
          <w:tcPr>
            <w:tcW w:w="8092" w:type="dxa"/>
          </w:tcPr>
          <w:p w:rsidR="00421BCB" w:rsidRDefault="00421BCB" w:rsidP="00024246">
            <w:pPr>
              <w:pStyle w:val="TableParagraph"/>
              <w:spacing w:line="273" w:lineRule="exact"/>
              <w:ind w:left="114"/>
              <w:rPr>
                <w:b/>
                <w:sz w:val="24"/>
              </w:rPr>
            </w:pPr>
            <w:r>
              <w:rPr>
                <w:b/>
                <w:sz w:val="24"/>
              </w:rPr>
              <w:t xml:space="preserve">ЦЕЛЕВОЙ  </w:t>
            </w:r>
            <w:r>
              <w:rPr>
                <w:b/>
                <w:spacing w:val="-2"/>
                <w:sz w:val="24"/>
              </w:rPr>
              <w:t>РАЗДЕЛ</w:t>
            </w:r>
          </w:p>
        </w:tc>
        <w:tc>
          <w:tcPr>
            <w:tcW w:w="851" w:type="dxa"/>
          </w:tcPr>
          <w:p w:rsidR="00421BCB" w:rsidRDefault="00421BCB" w:rsidP="00024246">
            <w:pPr>
              <w:pStyle w:val="TableParagraph"/>
              <w:spacing w:line="268" w:lineRule="exact"/>
              <w:ind w:left="6"/>
              <w:jc w:val="center"/>
              <w:rPr>
                <w:sz w:val="24"/>
              </w:rPr>
            </w:pPr>
            <w:r>
              <w:rPr>
                <w:sz w:val="24"/>
              </w:rPr>
              <w:t>4</w:t>
            </w:r>
          </w:p>
        </w:tc>
      </w:tr>
      <w:tr w:rsidR="00421BCB" w:rsidTr="00421BCB">
        <w:trPr>
          <w:trHeight w:val="570"/>
        </w:trPr>
        <w:tc>
          <w:tcPr>
            <w:tcW w:w="961" w:type="dxa"/>
          </w:tcPr>
          <w:p w:rsidR="00421BCB" w:rsidRDefault="00421BCB" w:rsidP="00024246">
            <w:pPr>
              <w:pStyle w:val="TableParagraph"/>
              <w:spacing w:line="315" w:lineRule="exact"/>
              <w:ind w:left="317"/>
              <w:rPr>
                <w:sz w:val="28"/>
              </w:rPr>
            </w:pPr>
            <w:r>
              <w:rPr>
                <w:spacing w:val="-5"/>
                <w:sz w:val="28"/>
              </w:rPr>
              <w:t>1.1</w:t>
            </w:r>
          </w:p>
        </w:tc>
        <w:tc>
          <w:tcPr>
            <w:tcW w:w="8092" w:type="dxa"/>
          </w:tcPr>
          <w:p w:rsidR="00421BCB" w:rsidRDefault="00421BCB" w:rsidP="00024246">
            <w:pPr>
              <w:pStyle w:val="TableParagraph"/>
              <w:spacing w:line="268" w:lineRule="exact"/>
              <w:ind w:left="114"/>
              <w:rPr>
                <w:sz w:val="24"/>
              </w:rPr>
            </w:pPr>
            <w:r>
              <w:rPr>
                <w:sz w:val="24"/>
              </w:rPr>
              <w:t xml:space="preserve">Пояснительная  </w:t>
            </w:r>
            <w:r>
              <w:rPr>
                <w:spacing w:val="-2"/>
                <w:sz w:val="24"/>
              </w:rPr>
              <w:t>записка</w:t>
            </w:r>
          </w:p>
        </w:tc>
        <w:tc>
          <w:tcPr>
            <w:tcW w:w="851" w:type="dxa"/>
          </w:tcPr>
          <w:p w:rsidR="00421BCB" w:rsidRDefault="00421BCB" w:rsidP="00024246">
            <w:pPr>
              <w:pStyle w:val="TableParagraph"/>
              <w:spacing w:line="268" w:lineRule="exact"/>
              <w:ind w:left="6"/>
              <w:jc w:val="center"/>
              <w:rPr>
                <w:sz w:val="24"/>
              </w:rPr>
            </w:pPr>
            <w:r>
              <w:rPr>
                <w:sz w:val="24"/>
              </w:rPr>
              <w:t>4</w:t>
            </w:r>
          </w:p>
        </w:tc>
      </w:tr>
      <w:tr w:rsidR="00421BCB" w:rsidTr="00421BCB">
        <w:trPr>
          <w:trHeight w:val="570"/>
        </w:trPr>
        <w:tc>
          <w:tcPr>
            <w:tcW w:w="961" w:type="dxa"/>
          </w:tcPr>
          <w:p w:rsidR="00421BCB" w:rsidRDefault="00421BCB" w:rsidP="00024246">
            <w:pPr>
              <w:pStyle w:val="TableParagraph"/>
              <w:spacing w:line="315" w:lineRule="exact"/>
              <w:ind w:left="211"/>
              <w:rPr>
                <w:sz w:val="28"/>
              </w:rPr>
            </w:pPr>
            <w:r>
              <w:rPr>
                <w:spacing w:val="-2"/>
                <w:sz w:val="28"/>
              </w:rPr>
              <w:t>1.1.1</w:t>
            </w:r>
          </w:p>
        </w:tc>
        <w:tc>
          <w:tcPr>
            <w:tcW w:w="8092" w:type="dxa"/>
          </w:tcPr>
          <w:p w:rsidR="00421BCB" w:rsidRDefault="00421BCB" w:rsidP="00024246">
            <w:pPr>
              <w:pStyle w:val="TableParagraph"/>
              <w:spacing w:line="268" w:lineRule="exact"/>
              <w:ind w:left="114"/>
              <w:rPr>
                <w:sz w:val="24"/>
              </w:rPr>
            </w:pPr>
            <w:r>
              <w:rPr>
                <w:sz w:val="24"/>
              </w:rPr>
              <w:t>Цели  реализации  ООП</w:t>
            </w:r>
            <w:r>
              <w:rPr>
                <w:spacing w:val="-5"/>
                <w:sz w:val="24"/>
              </w:rPr>
              <w:t>ООО</w:t>
            </w:r>
          </w:p>
        </w:tc>
        <w:tc>
          <w:tcPr>
            <w:tcW w:w="851" w:type="dxa"/>
          </w:tcPr>
          <w:p w:rsidR="00421BCB" w:rsidRDefault="00421BCB" w:rsidP="00024246">
            <w:pPr>
              <w:pStyle w:val="TableParagraph"/>
              <w:spacing w:line="268" w:lineRule="exact"/>
              <w:ind w:left="6"/>
              <w:jc w:val="center"/>
              <w:rPr>
                <w:sz w:val="24"/>
              </w:rPr>
            </w:pPr>
            <w:r>
              <w:rPr>
                <w:sz w:val="24"/>
              </w:rPr>
              <w:t>5</w:t>
            </w:r>
          </w:p>
        </w:tc>
      </w:tr>
      <w:tr w:rsidR="00421BCB" w:rsidTr="00421BCB">
        <w:trPr>
          <w:trHeight w:val="571"/>
        </w:trPr>
        <w:tc>
          <w:tcPr>
            <w:tcW w:w="961" w:type="dxa"/>
          </w:tcPr>
          <w:p w:rsidR="00421BCB" w:rsidRDefault="00421BCB" w:rsidP="00024246">
            <w:pPr>
              <w:pStyle w:val="TableParagraph"/>
              <w:spacing w:line="315" w:lineRule="exact"/>
              <w:ind w:left="211"/>
              <w:rPr>
                <w:sz w:val="28"/>
              </w:rPr>
            </w:pPr>
            <w:r>
              <w:rPr>
                <w:spacing w:val="-2"/>
                <w:sz w:val="28"/>
              </w:rPr>
              <w:t>1.1.2</w:t>
            </w:r>
          </w:p>
        </w:tc>
        <w:tc>
          <w:tcPr>
            <w:tcW w:w="8092" w:type="dxa"/>
          </w:tcPr>
          <w:p w:rsidR="00421BCB" w:rsidRDefault="00421BCB" w:rsidP="00024246">
            <w:pPr>
              <w:pStyle w:val="TableParagraph"/>
              <w:spacing w:line="268" w:lineRule="exact"/>
              <w:ind w:left="114"/>
              <w:rPr>
                <w:sz w:val="24"/>
              </w:rPr>
            </w:pPr>
            <w:r>
              <w:rPr>
                <w:sz w:val="24"/>
              </w:rPr>
              <w:t xml:space="preserve">Принципы  формирования  ООП </w:t>
            </w:r>
            <w:r>
              <w:rPr>
                <w:spacing w:val="-5"/>
                <w:sz w:val="24"/>
              </w:rPr>
              <w:t>ООО</w:t>
            </w:r>
          </w:p>
        </w:tc>
        <w:tc>
          <w:tcPr>
            <w:tcW w:w="851" w:type="dxa"/>
          </w:tcPr>
          <w:p w:rsidR="00421BCB" w:rsidRDefault="00421BCB" w:rsidP="00024246">
            <w:pPr>
              <w:pStyle w:val="TableParagraph"/>
              <w:spacing w:line="268" w:lineRule="exact"/>
              <w:ind w:left="6"/>
              <w:jc w:val="center"/>
              <w:rPr>
                <w:sz w:val="24"/>
              </w:rPr>
            </w:pPr>
            <w:r>
              <w:rPr>
                <w:sz w:val="24"/>
              </w:rPr>
              <w:t>5</w:t>
            </w:r>
          </w:p>
        </w:tc>
      </w:tr>
      <w:tr w:rsidR="00421BCB" w:rsidTr="00421BCB">
        <w:trPr>
          <w:trHeight w:val="570"/>
        </w:trPr>
        <w:tc>
          <w:tcPr>
            <w:tcW w:w="961" w:type="dxa"/>
          </w:tcPr>
          <w:p w:rsidR="00421BCB" w:rsidRDefault="00421BCB" w:rsidP="00024246">
            <w:pPr>
              <w:pStyle w:val="TableParagraph"/>
              <w:spacing w:line="315" w:lineRule="exact"/>
              <w:ind w:left="211"/>
              <w:rPr>
                <w:sz w:val="28"/>
              </w:rPr>
            </w:pPr>
            <w:r>
              <w:rPr>
                <w:spacing w:val="-2"/>
                <w:sz w:val="28"/>
              </w:rPr>
              <w:t>1.1.3</w:t>
            </w:r>
          </w:p>
        </w:tc>
        <w:tc>
          <w:tcPr>
            <w:tcW w:w="8092" w:type="dxa"/>
          </w:tcPr>
          <w:p w:rsidR="00421BCB" w:rsidRDefault="00421BCB" w:rsidP="00024246">
            <w:pPr>
              <w:pStyle w:val="TableParagraph"/>
              <w:spacing w:line="268" w:lineRule="exact"/>
              <w:ind w:left="114"/>
              <w:rPr>
                <w:sz w:val="24"/>
              </w:rPr>
            </w:pPr>
            <w:r>
              <w:rPr>
                <w:sz w:val="24"/>
              </w:rPr>
              <w:t xml:space="preserve">Общая  характеристика ООП </w:t>
            </w:r>
            <w:r>
              <w:rPr>
                <w:spacing w:val="-5"/>
                <w:sz w:val="24"/>
              </w:rPr>
              <w:t>ООО</w:t>
            </w:r>
          </w:p>
        </w:tc>
        <w:tc>
          <w:tcPr>
            <w:tcW w:w="851" w:type="dxa"/>
          </w:tcPr>
          <w:p w:rsidR="00421BCB" w:rsidRDefault="00421BCB" w:rsidP="00024246">
            <w:pPr>
              <w:pStyle w:val="TableParagraph"/>
              <w:spacing w:line="268" w:lineRule="exact"/>
              <w:ind w:left="6"/>
              <w:jc w:val="center"/>
              <w:rPr>
                <w:sz w:val="24"/>
              </w:rPr>
            </w:pPr>
            <w:r>
              <w:rPr>
                <w:sz w:val="24"/>
              </w:rPr>
              <w:t>7</w:t>
            </w:r>
          </w:p>
        </w:tc>
      </w:tr>
      <w:tr w:rsidR="00421BCB" w:rsidTr="00421BCB">
        <w:trPr>
          <w:trHeight w:val="565"/>
        </w:trPr>
        <w:tc>
          <w:tcPr>
            <w:tcW w:w="961" w:type="dxa"/>
          </w:tcPr>
          <w:p w:rsidR="00421BCB" w:rsidRDefault="00421BCB" w:rsidP="00024246">
            <w:pPr>
              <w:pStyle w:val="TableParagraph"/>
              <w:spacing w:line="310" w:lineRule="exact"/>
              <w:ind w:left="317"/>
              <w:rPr>
                <w:sz w:val="28"/>
              </w:rPr>
            </w:pPr>
            <w:r>
              <w:rPr>
                <w:spacing w:val="-5"/>
                <w:sz w:val="28"/>
              </w:rPr>
              <w:t>1.2</w:t>
            </w:r>
          </w:p>
        </w:tc>
        <w:tc>
          <w:tcPr>
            <w:tcW w:w="8092" w:type="dxa"/>
          </w:tcPr>
          <w:p w:rsidR="00421BCB" w:rsidRPr="00E06B7D" w:rsidRDefault="00421BCB" w:rsidP="00024246">
            <w:pPr>
              <w:pStyle w:val="TableParagraph"/>
              <w:spacing w:line="268" w:lineRule="exact"/>
              <w:ind w:left="114"/>
              <w:rPr>
                <w:sz w:val="24"/>
              </w:rPr>
            </w:pPr>
            <w:r w:rsidRPr="00E06B7D">
              <w:rPr>
                <w:sz w:val="24"/>
              </w:rPr>
              <w:t xml:space="preserve">Планируемые результаты освоения обучающимися ООП </w:t>
            </w:r>
            <w:r w:rsidRPr="00E06B7D">
              <w:rPr>
                <w:spacing w:val="-5"/>
                <w:sz w:val="24"/>
              </w:rPr>
              <w:t>ООО</w:t>
            </w:r>
          </w:p>
        </w:tc>
        <w:tc>
          <w:tcPr>
            <w:tcW w:w="851" w:type="dxa"/>
          </w:tcPr>
          <w:p w:rsidR="00421BCB" w:rsidRDefault="003B54AE" w:rsidP="00024246">
            <w:pPr>
              <w:pStyle w:val="TableParagraph"/>
              <w:spacing w:line="268" w:lineRule="exact"/>
              <w:ind w:left="6"/>
              <w:jc w:val="center"/>
              <w:rPr>
                <w:sz w:val="24"/>
              </w:rPr>
            </w:pPr>
            <w:r>
              <w:rPr>
                <w:sz w:val="24"/>
              </w:rPr>
              <w:t>8</w:t>
            </w:r>
          </w:p>
        </w:tc>
      </w:tr>
      <w:tr w:rsidR="00421BCB" w:rsidTr="00421BCB">
        <w:trPr>
          <w:trHeight w:val="571"/>
        </w:trPr>
        <w:tc>
          <w:tcPr>
            <w:tcW w:w="961" w:type="dxa"/>
          </w:tcPr>
          <w:p w:rsidR="00421BCB" w:rsidRDefault="00421BCB" w:rsidP="00024246">
            <w:pPr>
              <w:pStyle w:val="TableParagraph"/>
              <w:spacing w:line="320" w:lineRule="exact"/>
              <w:ind w:left="317"/>
              <w:rPr>
                <w:sz w:val="28"/>
              </w:rPr>
            </w:pPr>
            <w:r>
              <w:rPr>
                <w:spacing w:val="-5"/>
                <w:sz w:val="28"/>
              </w:rPr>
              <w:t>1.3</w:t>
            </w:r>
          </w:p>
        </w:tc>
        <w:tc>
          <w:tcPr>
            <w:tcW w:w="8092" w:type="dxa"/>
          </w:tcPr>
          <w:p w:rsidR="00421BCB" w:rsidRPr="00E06B7D" w:rsidRDefault="00421BCB" w:rsidP="00024246">
            <w:pPr>
              <w:pStyle w:val="TableParagraph"/>
              <w:spacing w:line="273" w:lineRule="exact"/>
              <w:ind w:left="114"/>
              <w:rPr>
                <w:sz w:val="24"/>
              </w:rPr>
            </w:pPr>
            <w:r w:rsidRPr="00E06B7D">
              <w:rPr>
                <w:sz w:val="24"/>
              </w:rPr>
              <w:t xml:space="preserve">Система оценки достижения планируемых результатов освоения ООП </w:t>
            </w:r>
            <w:r w:rsidRPr="00E06B7D">
              <w:rPr>
                <w:spacing w:val="-5"/>
                <w:sz w:val="24"/>
              </w:rPr>
              <w:t>ООО</w:t>
            </w:r>
          </w:p>
        </w:tc>
        <w:tc>
          <w:tcPr>
            <w:tcW w:w="851" w:type="dxa"/>
          </w:tcPr>
          <w:p w:rsidR="00421BCB" w:rsidRDefault="00421BCB" w:rsidP="00024246">
            <w:pPr>
              <w:pStyle w:val="TableParagraph"/>
              <w:spacing w:line="268" w:lineRule="exact"/>
              <w:ind w:left="6"/>
              <w:jc w:val="center"/>
              <w:rPr>
                <w:sz w:val="24"/>
              </w:rPr>
            </w:pPr>
            <w:r>
              <w:rPr>
                <w:sz w:val="24"/>
              </w:rPr>
              <w:t>9</w:t>
            </w:r>
          </w:p>
        </w:tc>
      </w:tr>
      <w:tr w:rsidR="00421BCB" w:rsidTr="00421BCB">
        <w:trPr>
          <w:trHeight w:val="570"/>
        </w:trPr>
        <w:tc>
          <w:tcPr>
            <w:tcW w:w="961" w:type="dxa"/>
          </w:tcPr>
          <w:p w:rsidR="00421BCB" w:rsidRDefault="00421BCB" w:rsidP="00024246">
            <w:pPr>
              <w:pStyle w:val="TableParagraph"/>
              <w:spacing w:line="320" w:lineRule="exact"/>
              <w:ind w:left="345"/>
              <w:rPr>
                <w:b/>
                <w:sz w:val="28"/>
              </w:rPr>
            </w:pPr>
            <w:r>
              <w:rPr>
                <w:b/>
                <w:spacing w:val="-5"/>
                <w:sz w:val="28"/>
              </w:rPr>
              <w:t>II.</w:t>
            </w:r>
          </w:p>
        </w:tc>
        <w:tc>
          <w:tcPr>
            <w:tcW w:w="8092" w:type="dxa"/>
          </w:tcPr>
          <w:p w:rsidR="00421BCB" w:rsidRDefault="00421BCB" w:rsidP="00024246">
            <w:pPr>
              <w:pStyle w:val="TableParagraph"/>
              <w:spacing w:line="273" w:lineRule="exact"/>
              <w:ind w:left="114"/>
              <w:rPr>
                <w:b/>
                <w:sz w:val="24"/>
              </w:rPr>
            </w:pPr>
            <w:r>
              <w:rPr>
                <w:b/>
                <w:sz w:val="24"/>
              </w:rPr>
              <w:t xml:space="preserve">СОДЕРЖАТЕЛЬНЫЙ   </w:t>
            </w:r>
            <w:r>
              <w:rPr>
                <w:b/>
                <w:spacing w:val="-2"/>
                <w:sz w:val="24"/>
              </w:rPr>
              <w:t>РАЗДЕЛ</w:t>
            </w:r>
          </w:p>
        </w:tc>
        <w:tc>
          <w:tcPr>
            <w:tcW w:w="851" w:type="dxa"/>
          </w:tcPr>
          <w:p w:rsidR="00421BCB" w:rsidRDefault="00421BCB" w:rsidP="00024246">
            <w:pPr>
              <w:pStyle w:val="TableParagraph"/>
              <w:spacing w:line="268" w:lineRule="exact"/>
              <w:ind w:left="110" w:right="109"/>
              <w:jc w:val="center"/>
              <w:rPr>
                <w:sz w:val="24"/>
              </w:rPr>
            </w:pPr>
            <w:r>
              <w:rPr>
                <w:spacing w:val="-5"/>
                <w:sz w:val="24"/>
              </w:rPr>
              <w:t>14</w:t>
            </w:r>
          </w:p>
        </w:tc>
      </w:tr>
      <w:tr w:rsidR="00421BCB" w:rsidTr="00421BCB">
        <w:trPr>
          <w:trHeight w:val="571"/>
        </w:trPr>
        <w:tc>
          <w:tcPr>
            <w:tcW w:w="961" w:type="dxa"/>
          </w:tcPr>
          <w:p w:rsidR="00421BCB" w:rsidRDefault="00421BCB" w:rsidP="00024246">
            <w:pPr>
              <w:pStyle w:val="TableParagraph"/>
              <w:spacing w:line="310" w:lineRule="exact"/>
              <w:ind w:left="317"/>
              <w:rPr>
                <w:sz w:val="28"/>
              </w:rPr>
            </w:pPr>
            <w:r>
              <w:rPr>
                <w:spacing w:val="-5"/>
                <w:sz w:val="28"/>
              </w:rPr>
              <w:t>2.1</w:t>
            </w:r>
          </w:p>
        </w:tc>
        <w:tc>
          <w:tcPr>
            <w:tcW w:w="8092" w:type="dxa"/>
          </w:tcPr>
          <w:p w:rsidR="00421BCB" w:rsidRPr="00E06B7D" w:rsidRDefault="00421BCB" w:rsidP="00024246">
            <w:pPr>
              <w:pStyle w:val="TableParagraph"/>
              <w:spacing w:line="268" w:lineRule="exact"/>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 xml:space="preserve">предмету«Русский </w:t>
            </w:r>
            <w:r w:rsidRPr="00E06B7D">
              <w:rPr>
                <w:spacing w:val="-2"/>
                <w:sz w:val="24"/>
              </w:rPr>
              <w:t>язык»</w:t>
            </w:r>
          </w:p>
        </w:tc>
        <w:tc>
          <w:tcPr>
            <w:tcW w:w="851" w:type="dxa"/>
          </w:tcPr>
          <w:p w:rsidR="00421BCB" w:rsidRDefault="00421BCB" w:rsidP="00024246">
            <w:pPr>
              <w:pStyle w:val="TableParagraph"/>
              <w:spacing w:line="268" w:lineRule="exact"/>
              <w:ind w:left="110" w:right="109"/>
              <w:jc w:val="center"/>
              <w:rPr>
                <w:sz w:val="24"/>
              </w:rPr>
            </w:pPr>
            <w:r>
              <w:rPr>
                <w:spacing w:val="-5"/>
                <w:sz w:val="24"/>
              </w:rPr>
              <w:t>14</w:t>
            </w:r>
          </w:p>
        </w:tc>
      </w:tr>
      <w:tr w:rsidR="00421BCB" w:rsidTr="00421BCB">
        <w:trPr>
          <w:trHeight w:val="570"/>
        </w:trPr>
        <w:tc>
          <w:tcPr>
            <w:tcW w:w="961" w:type="dxa"/>
          </w:tcPr>
          <w:p w:rsidR="00421BCB" w:rsidRDefault="00421BCB" w:rsidP="00024246">
            <w:pPr>
              <w:pStyle w:val="TableParagraph"/>
              <w:spacing w:line="310" w:lineRule="exact"/>
              <w:ind w:left="317"/>
              <w:rPr>
                <w:sz w:val="28"/>
              </w:rPr>
            </w:pPr>
            <w:r>
              <w:rPr>
                <w:spacing w:val="-5"/>
                <w:sz w:val="28"/>
              </w:rPr>
              <w:t>2.2</w:t>
            </w:r>
          </w:p>
        </w:tc>
        <w:tc>
          <w:tcPr>
            <w:tcW w:w="8092" w:type="dxa"/>
          </w:tcPr>
          <w:p w:rsidR="00421BCB" w:rsidRPr="00E06B7D" w:rsidRDefault="00421BCB" w:rsidP="00024246">
            <w:pPr>
              <w:pStyle w:val="TableParagraph"/>
              <w:spacing w:line="268" w:lineRule="exact"/>
              <w:ind w:left="114"/>
              <w:rPr>
                <w:sz w:val="24"/>
              </w:rPr>
            </w:pPr>
            <w:r w:rsidRPr="00E06B7D">
              <w:rPr>
                <w:sz w:val="24"/>
              </w:rPr>
              <w:t>Федеральная</w:t>
            </w:r>
            <w:r>
              <w:rPr>
                <w:sz w:val="24"/>
              </w:rPr>
              <w:t xml:space="preserve">  р</w:t>
            </w:r>
            <w:r w:rsidRPr="00E06B7D">
              <w:rPr>
                <w:sz w:val="24"/>
              </w:rPr>
              <w:t>абочая</w:t>
            </w:r>
            <w:r>
              <w:rPr>
                <w:sz w:val="24"/>
              </w:rPr>
              <w:t xml:space="preserve">  </w:t>
            </w:r>
            <w:r w:rsidRPr="00E06B7D">
              <w:rPr>
                <w:sz w:val="24"/>
              </w:rPr>
              <w:t>программ</w:t>
            </w:r>
            <w:r>
              <w:rPr>
                <w:sz w:val="24"/>
              </w:rPr>
              <w:t xml:space="preserve">а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pacing w:val="-2"/>
                <w:sz w:val="24"/>
              </w:rPr>
              <w:t>«Литература»</w:t>
            </w:r>
          </w:p>
        </w:tc>
        <w:tc>
          <w:tcPr>
            <w:tcW w:w="851" w:type="dxa"/>
          </w:tcPr>
          <w:p w:rsidR="00421BCB" w:rsidRDefault="00421BCB" w:rsidP="00024246">
            <w:pPr>
              <w:pStyle w:val="TableParagraph"/>
              <w:spacing w:line="268" w:lineRule="exact"/>
              <w:ind w:left="110" w:right="109"/>
              <w:jc w:val="center"/>
              <w:rPr>
                <w:sz w:val="24"/>
              </w:rPr>
            </w:pPr>
            <w:r>
              <w:rPr>
                <w:spacing w:val="-5"/>
                <w:sz w:val="24"/>
              </w:rPr>
              <w:t>51</w:t>
            </w:r>
          </w:p>
        </w:tc>
      </w:tr>
      <w:tr w:rsidR="00421BCB" w:rsidTr="00421BCB">
        <w:trPr>
          <w:trHeight w:val="570"/>
        </w:trPr>
        <w:tc>
          <w:tcPr>
            <w:tcW w:w="961" w:type="dxa"/>
          </w:tcPr>
          <w:p w:rsidR="00421BCB" w:rsidRDefault="00421BCB" w:rsidP="00024246">
            <w:pPr>
              <w:pStyle w:val="TableParagraph"/>
              <w:spacing w:line="310" w:lineRule="exact"/>
              <w:ind w:left="317"/>
              <w:rPr>
                <w:sz w:val="28"/>
              </w:rPr>
            </w:pPr>
            <w:r>
              <w:rPr>
                <w:spacing w:val="-5"/>
                <w:sz w:val="28"/>
              </w:rPr>
              <w:t>2.3</w:t>
            </w:r>
          </w:p>
        </w:tc>
        <w:tc>
          <w:tcPr>
            <w:tcW w:w="8092" w:type="dxa"/>
          </w:tcPr>
          <w:p w:rsidR="00421BCB" w:rsidRDefault="00421BCB" w:rsidP="00024246">
            <w:pPr>
              <w:pStyle w:val="TableParagraph"/>
              <w:spacing w:line="263" w:lineRule="exact"/>
              <w:ind w:left="114"/>
              <w:rPr>
                <w:sz w:val="24"/>
              </w:rPr>
            </w:pPr>
          </w:p>
          <w:p w:rsidR="00421BCB" w:rsidRPr="00E06B7D" w:rsidRDefault="00421BCB" w:rsidP="00024246">
            <w:pPr>
              <w:pStyle w:val="TableParagraph"/>
              <w:spacing w:line="263" w:lineRule="exact"/>
              <w:ind w:left="114"/>
              <w:rPr>
                <w:sz w:val="24"/>
              </w:rPr>
            </w:pPr>
            <w:r w:rsidRPr="00E06B7D">
              <w:rPr>
                <w:sz w:val="24"/>
              </w:rPr>
              <w:t>Федеральная</w:t>
            </w:r>
            <w:r>
              <w:rPr>
                <w:sz w:val="24"/>
              </w:rPr>
              <w:t xml:space="preserve">  р</w:t>
            </w:r>
            <w:r w:rsidRPr="00E06B7D">
              <w:rPr>
                <w:sz w:val="24"/>
              </w:rPr>
              <w:t>абочая</w:t>
            </w:r>
            <w:r>
              <w:rPr>
                <w:sz w:val="24"/>
              </w:rPr>
              <w:t xml:space="preserve">  </w:t>
            </w:r>
            <w:r w:rsidRPr="00E06B7D">
              <w:rPr>
                <w:sz w:val="24"/>
              </w:rPr>
              <w:t>программ</w:t>
            </w:r>
            <w:r>
              <w:rPr>
                <w:sz w:val="24"/>
              </w:rPr>
              <w:t xml:space="preserve">а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z w:val="24"/>
              </w:rPr>
              <w:t>«Немецкий</w:t>
            </w:r>
            <w:r>
              <w:rPr>
                <w:sz w:val="24"/>
              </w:rPr>
              <w:t xml:space="preserve"> </w:t>
            </w:r>
            <w:r w:rsidRPr="00E06B7D">
              <w:rPr>
                <w:spacing w:val="-2"/>
                <w:sz w:val="24"/>
              </w:rPr>
              <w:t>язык»</w:t>
            </w:r>
          </w:p>
        </w:tc>
        <w:tc>
          <w:tcPr>
            <w:tcW w:w="851" w:type="dxa"/>
          </w:tcPr>
          <w:p w:rsidR="00421BCB" w:rsidRDefault="00421BCB" w:rsidP="00024246">
            <w:pPr>
              <w:pStyle w:val="TableParagraph"/>
              <w:spacing w:line="268" w:lineRule="exact"/>
              <w:ind w:left="110" w:right="109"/>
              <w:jc w:val="center"/>
              <w:rPr>
                <w:sz w:val="24"/>
              </w:rPr>
            </w:pPr>
            <w:r>
              <w:rPr>
                <w:spacing w:val="-5"/>
                <w:sz w:val="24"/>
              </w:rPr>
              <w:t>74</w:t>
            </w:r>
          </w:p>
        </w:tc>
      </w:tr>
      <w:tr w:rsidR="00421BCB" w:rsidTr="00421BCB">
        <w:trPr>
          <w:trHeight w:val="835"/>
        </w:trPr>
        <w:tc>
          <w:tcPr>
            <w:tcW w:w="961" w:type="dxa"/>
          </w:tcPr>
          <w:p w:rsidR="00421BCB" w:rsidRDefault="00421BCB" w:rsidP="00024246">
            <w:pPr>
              <w:pStyle w:val="TableParagraph"/>
              <w:spacing w:line="310" w:lineRule="exact"/>
              <w:ind w:left="317"/>
              <w:rPr>
                <w:sz w:val="28"/>
              </w:rPr>
            </w:pPr>
            <w:r>
              <w:rPr>
                <w:spacing w:val="-5"/>
                <w:sz w:val="28"/>
              </w:rPr>
              <w:t>2.4</w:t>
            </w:r>
          </w:p>
        </w:tc>
        <w:tc>
          <w:tcPr>
            <w:tcW w:w="8092" w:type="dxa"/>
          </w:tcPr>
          <w:p w:rsidR="00421BCB" w:rsidRPr="00E06B7D" w:rsidRDefault="00421BCB" w:rsidP="00024246">
            <w:pPr>
              <w:pStyle w:val="TableParagraph"/>
              <w:spacing w:line="276" w:lineRule="auto"/>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z w:val="24"/>
              </w:rPr>
              <w:t>«Математика» (базовый уровень»)</w:t>
            </w:r>
          </w:p>
        </w:tc>
        <w:tc>
          <w:tcPr>
            <w:tcW w:w="851" w:type="dxa"/>
          </w:tcPr>
          <w:p w:rsidR="00421BCB" w:rsidRDefault="00421BCB" w:rsidP="00024246">
            <w:pPr>
              <w:pStyle w:val="TableParagraph"/>
              <w:spacing w:line="268" w:lineRule="exact"/>
              <w:ind w:left="115" w:right="109"/>
              <w:jc w:val="center"/>
              <w:rPr>
                <w:sz w:val="24"/>
              </w:rPr>
            </w:pPr>
            <w:r>
              <w:rPr>
                <w:spacing w:val="-5"/>
                <w:sz w:val="24"/>
              </w:rPr>
              <w:t>115</w:t>
            </w:r>
          </w:p>
        </w:tc>
      </w:tr>
      <w:tr w:rsidR="00421BCB" w:rsidTr="00421BCB">
        <w:trPr>
          <w:trHeight w:val="829"/>
        </w:trPr>
        <w:tc>
          <w:tcPr>
            <w:tcW w:w="961" w:type="dxa"/>
          </w:tcPr>
          <w:p w:rsidR="00421BCB" w:rsidRDefault="00421BCB" w:rsidP="00024246">
            <w:pPr>
              <w:pStyle w:val="TableParagraph"/>
              <w:spacing w:line="310" w:lineRule="exact"/>
              <w:ind w:left="317"/>
              <w:rPr>
                <w:sz w:val="28"/>
              </w:rPr>
            </w:pPr>
            <w:r>
              <w:rPr>
                <w:spacing w:val="-5"/>
                <w:sz w:val="28"/>
              </w:rPr>
              <w:t>2.5</w:t>
            </w:r>
          </w:p>
        </w:tc>
        <w:tc>
          <w:tcPr>
            <w:tcW w:w="8092" w:type="dxa"/>
          </w:tcPr>
          <w:p w:rsidR="00421BCB" w:rsidRPr="00E06B7D" w:rsidRDefault="00421BCB" w:rsidP="00024246">
            <w:pPr>
              <w:pStyle w:val="TableParagraph"/>
              <w:spacing w:line="276" w:lineRule="auto"/>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sidR="00552BDB">
              <w:rPr>
                <w:sz w:val="24"/>
              </w:rPr>
              <w:t xml:space="preserve"> </w:t>
            </w:r>
            <w:r w:rsidRPr="00E06B7D">
              <w:rPr>
                <w:sz w:val="24"/>
              </w:rPr>
              <w:t>«Информатика» (базовый уровень»)</w:t>
            </w:r>
          </w:p>
        </w:tc>
        <w:tc>
          <w:tcPr>
            <w:tcW w:w="851" w:type="dxa"/>
          </w:tcPr>
          <w:p w:rsidR="00421BCB" w:rsidRDefault="00421BCB" w:rsidP="00024246">
            <w:pPr>
              <w:pStyle w:val="TableParagraph"/>
              <w:spacing w:line="268" w:lineRule="exact"/>
              <w:ind w:left="115" w:right="109"/>
              <w:jc w:val="center"/>
              <w:rPr>
                <w:sz w:val="24"/>
              </w:rPr>
            </w:pPr>
            <w:r>
              <w:rPr>
                <w:spacing w:val="-5"/>
                <w:sz w:val="24"/>
              </w:rPr>
              <w:t>139</w:t>
            </w:r>
          </w:p>
        </w:tc>
      </w:tr>
      <w:tr w:rsidR="00421BCB" w:rsidTr="00421BCB">
        <w:trPr>
          <w:trHeight w:val="571"/>
        </w:trPr>
        <w:tc>
          <w:tcPr>
            <w:tcW w:w="961" w:type="dxa"/>
          </w:tcPr>
          <w:p w:rsidR="00421BCB" w:rsidRDefault="00421BCB" w:rsidP="00024246">
            <w:pPr>
              <w:pStyle w:val="TableParagraph"/>
              <w:spacing w:line="315" w:lineRule="exact"/>
              <w:ind w:left="317"/>
              <w:rPr>
                <w:sz w:val="28"/>
              </w:rPr>
            </w:pPr>
            <w:r>
              <w:rPr>
                <w:spacing w:val="-5"/>
                <w:sz w:val="28"/>
              </w:rPr>
              <w:t>2.6</w:t>
            </w:r>
          </w:p>
        </w:tc>
        <w:tc>
          <w:tcPr>
            <w:tcW w:w="8092" w:type="dxa"/>
          </w:tcPr>
          <w:p w:rsidR="00421BCB" w:rsidRPr="00E06B7D" w:rsidRDefault="00421BCB" w:rsidP="00024246">
            <w:pPr>
              <w:pStyle w:val="TableParagraph"/>
              <w:spacing w:line="268" w:lineRule="exact"/>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pacing w:val="-2"/>
                <w:sz w:val="24"/>
              </w:rPr>
              <w:t>«История»</w:t>
            </w:r>
          </w:p>
        </w:tc>
        <w:tc>
          <w:tcPr>
            <w:tcW w:w="851" w:type="dxa"/>
          </w:tcPr>
          <w:p w:rsidR="00421BCB" w:rsidRDefault="00421BCB" w:rsidP="00024246">
            <w:pPr>
              <w:pStyle w:val="TableParagraph"/>
              <w:spacing w:line="273" w:lineRule="exact"/>
              <w:ind w:left="115" w:right="109"/>
              <w:jc w:val="center"/>
              <w:rPr>
                <w:sz w:val="24"/>
              </w:rPr>
            </w:pPr>
            <w:r>
              <w:rPr>
                <w:spacing w:val="-5"/>
                <w:sz w:val="24"/>
              </w:rPr>
              <w:t>151</w:t>
            </w:r>
          </w:p>
        </w:tc>
      </w:tr>
      <w:tr w:rsidR="00421BCB" w:rsidTr="00421BCB">
        <w:trPr>
          <w:trHeight w:val="570"/>
        </w:trPr>
        <w:tc>
          <w:tcPr>
            <w:tcW w:w="961" w:type="dxa"/>
          </w:tcPr>
          <w:p w:rsidR="00421BCB" w:rsidRDefault="00421BCB" w:rsidP="00024246">
            <w:pPr>
              <w:pStyle w:val="TableParagraph"/>
              <w:spacing w:line="315" w:lineRule="exact"/>
              <w:ind w:left="317"/>
              <w:rPr>
                <w:sz w:val="28"/>
              </w:rPr>
            </w:pPr>
            <w:r>
              <w:rPr>
                <w:spacing w:val="-5"/>
                <w:sz w:val="28"/>
              </w:rPr>
              <w:t>2.7</w:t>
            </w:r>
          </w:p>
        </w:tc>
        <w:tc>
          <w:tcPr>
            <w:tcW w:w="8092" w:type="dxa"/>
          </w:tcPr>
          <w:p w:rsidR="00421BCB" w:rsidRPr="00E06B7D" w:rsidRDefault="00421BCB" w:rsidP="00024246">
            <w:pPr>
              <w:pStyle w:val="TableParagraph"/>
              <w:spacing w:line="268" w:lineRule="exact"/>
              <w:ind w:left="114"/>
              <w:rPr>
                <w:sz w:val="24"/>
              </w:rPr>
            </w:pPr>
            <w:r w:rsidRPr="00E06B7D">
              <w:rPr>
                <w:sz w:val="24"/>
              </w:rPr>
              <w:t>Федеральная</w:t>
            </w:r>
            <w:r>
              <w:rPr>
                <w:sz w:val="24"/>
              </w:rPr>
              <w:t xml:space="preserve">  р</w:t>
            </w:r>
            <w:r w:rsidRPr="00E06B7D">
              <w:rPr>
                <w:sz w:val="24"/>
              </w:rPr>
              <w:t>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sidRPr="00E06B7D">
              <w:rPr>
                <w:spacing w:val="-2"/>
                <w:sz w:val="24"/>
              </w:rPr>
              <w:t>«Обществознание»</w:t>
            </w:r>
          </w:p>
        </w:tc>
        <w:tc>
          <w:tcPr>
            <w:tcW w:w="851" w:type="dxa"/>
          </w:tcPr>
          <w:p w:rsidR="00421BCB" w:rsidRDefault="00421BCB" w:rsidP="00024246">
            <w:pPr>
              <w:pStyle w:val="TableParagraph"/>
              <w:spacing w:line="268" w:lineRule="exact"/>
              <w:ind w:left="115" w:right="109"/>
              <w:jc w:val="center"/>
              <w:rPr>
                <w:sz w:val="24"/>
              </w:rPr>
            </w:pPr>
            <w:r>
              <w:rPr>
                <w:spacing w:val="-5"/>
                <w:sz w:val="24"/>
              </w:rPr>
              <w:t>192</w:t>
            </w:r>
          </w:p>
        </w:tc>
      </w:tr>
      <w:tr w:rsidR="00421BCB" w:rsidTr="00421BCB">
        <w:trPr>
          <w:trHeight w:val="565"/>
        </w:trPr>
        <w:tc>
          <w:tcPr>
            <w:tcW w:w="961" w:type="dxa"/>
          </w:tcPr>
          <w:p w:rsidR="00421BCB" w:rsidRDefault="00421BCB" w:rsidP="00024246">
            <w:pPr>
              <w:pStyle w:val="TableParagraph"/>
              <w:spacing w:line="315" w:lineRule="exact"/>
              <w:ind w:left="245"/>
              <w:rPr>
                <w:sz w:val="28"/>
              </w:rPr>
            </w:pPr>
            <w:r>
              <w:rPr>
                <w:spacing w:val="-5"/>
                <w:sz w:val="28"/>
              </w:rPr>
              <w:t>2.8</w:t>
            </w:r>
          </w:p>
        </w:tc>
        <w:tc>
          <w:tcPr>
            <w:tcW w:w="8092" w:type="dxa"/>
          </w:tcPr>
          <w:p w:rsidR="00421BCB" w:rsidRPr="00E06B7D" w:rsidRDefault="00421BCB" w:rsidP="00024246">
            <w:pPr>
              <w:pStyle w:val="TableParagraph"/>
              <w:spacing w:line="268" w:lineRule="exact"/>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sidRPr="00E06B7D">
              <w:rPr>
                <w:spacing w:val="-2"/>
                <w:sz w:val="24"/>
              </w:rPr>
              <w:t>«</w:t>
            </w:r>
            <w:r>
              <w:rPr>
                <w:spacing w:val="-2"/>
                <w:sz w:val="24"/>
              </w:rPr>
              <w:t xml:space="preserve">  </w:t>
            </w:r>
            <w:r w:rsidRPr="00E06B7D">
              <w:rPr>
                <w:spacing w:val="-2"/>
                <w:sz w:val="24"/>
              </w:rPr>
              <w:t>География»</w:t>
            </w:r>
          </w:p>
        </w:tc>
        <w:tc>
          <w:tcPr>
            <w:tcW w:w="851" w:type="dxa"/>
          </w:tcPr>
          <w:p w:rsidR="00421BCB" w:rsidRDefault="00421BCB" w:rsidP="00024246">
            <w:pPr>
              <w:pStyle w:val="TableParagraph"/>
              <w:spacing w:line="268" w:lineRule="exact"/>
              <w:ind w:left="115" w:right="109"/>
              <w:jc w:val="center"/>
              <w:rPr>
                <w:sz w:val="24"/>
              </w:rPr>
            </w:pPr>
            <w:r>
              <w:rPr>
                <w:spacing w:val="-5"/>
                <w:sz w:val="24"/>
              </w:rPr>
              <w:t>215</w:t>
            </w:r>
          </w:p>
        </w:tc>
      </w:tr>
      <w:tr w:rsidR="00421BCB" w:rsidTr="00421BCB">
        <w:trPr>
          <w:trHeight w:val="571"/>
        </w:trPr>
        <w:tc>
          <w:tcPr>
            <w:tcW w:w="961" w:type="dxa"/>
          </w:tcPr>
          <w:p w:rsidR="00421BCB" w:rsidRDefault="00421BCB" w:rsidP="00024246">
            <w:pPr>
              <w:pStyle w:val="TableParagraph"/>
              <w:spacing w:line="320" w:lineRule="exact"/>
              <w:ind w:left="245"/>
              <w:rPr>
                <w:sz w:val="28"/>
              </w:rPr>
            </w:pPr>
            <w:r>
              <w:rPr>
                <w:spacing w:val="-5"/>
                <w:sz w:val="28"/>
              </w:rPr>
              <w:t>2.9</w:t>
            </w:r>
          </w:p>
        </w:tc>
        <w:tc>
          <w:tcPr>
            <w:tcW w:w="8092" w:type="dxa"/>
          </w:tcPr>
          <w:p w:rsidR="00421BCB" w:rsidRPr="00E06B7D" w:rsidRDefault="00421BCB" w:rsidP="00024246">
            <w:pPr>
              <w:pStyle w:val="TableParagraph"/>
              <w:spacing w:line="273" w:lineRule="exact"/>
              <w:ind w:left="114"/>
              <w:rPr>
                <w:sz w:val="24"/>
              </w:rPr>
            </w:pPr>
            <w:r w:rsidRPr="00E06B7D">
              <w:rPr>
                <w:sz w:val="24"/>
              </w:rPr>
              <w:t>Федеральная</w:t>
            </w:r>
            <w:r>
              <w:rPr>
                <w:sz w:val="24"/>
              </w:rPr>
              <w:t xml:space="preserve">  р</w:t>
            </w:r>
            <w:r w:rsidRPr="00E06B7D">
              <w:rPr>
                <w:sz w:val="24"/>
              </w:rPr>
              <w:t>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pacing w:val="-2"/>
                <w:sz w:val="24"/>
              </w:rPr>
              <w:t>«Физика</w:t>
            </w:r>
            <w:r>
              <w:rPr>
                <w:spacing w:val="-2"/>
                <w:sz w:val="24"/>
              </w:rPr>
              <w:t>»</w:t>
            </w:r>
          </w:p>
        </w:tc>
        <w:tc>
          <w:tcPr>
            <w:tcW w:w="851" w:type="dxa"/>
          </w:tcPr>
          <w:p w:rsidR="00421BCB" w:rsidRDefault="00421BCB" w:rsidP="00024246">
            <w:pPr>
              <w:pStyle w:val="TableParagraph"/>
              <w:spacing w:line="268" w:lineRule="exact"/>
              <w:ind w:left="115" w:right="109"/>
              <w:jc w:val="center"/>
              <w:rPr>
                <w:sz w:val="24"/>
              </w:rPr>
            </w:pPr>
            <w:r>
              <w:rPr>
                <w:spacing w:val="-5"/>
                <w:sz w:val="24"/>
              </w:rPr>
              <w:t>239</w:t>
            </w:r>
          </w:p>
        </w:tc>
      </w:tr>
      <w:tr w:rsidR="00421BCB" w:rsidTr="00421BCB">
        <w:trPr>
          <w:trHeight w:val="570"/>
        </w:trPr>
        <w:tc>
          <w:tcPr>
            <w:tcW w:w="961" w:type="dxa"/>
          </w:tcPr>
          <w:p w:rsidR="00421BCB" w:rsidRDefault="00421BCB" w:rsidP="00024246">
            <w:pPr>
              <w:pStyle w:val="TableParagraph"/>
              <w:spacing w:line="315" w:lineRule="exact"/>
              <w:ind w:left="245"/>
              <w:rPr>
                <w:sz w:val="28"/>
              </w:rPr>
            </w:pPr>
            <w:r>
              <w:rPr>
                <w:spacing w:val="-4"/>
                <w:sz w:val="28"/>
              </w:rPr>
              <w:t>2.10</w:t>
            </w:r>
          </w:p>
        </w:tc>
        <w:tc>
          <w:tcPr>
            <w:tcW w:w="8092" w:type="dxa"/>
          </w:tcPr>
          <w:p w:rsidR="00421BCB" w:rsidRPr="00E06B7D" w:rsidRDefault="00421BCB" w:rsidP="00024246">
            <w:pPr>
              <w:pStyle w:val="TableParagraph"/>
              <w:spacing w:line="268" w:lineRule="exact"/>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pacing w:val="-2"/>
                <w:sz w:val="24"/>
              </w:rPr>
              <w:t>«Химия»</w:t>
            </w:r>
          </w:p>
        </w:tc>
        <w:tc>
          <w:tcPr>
            <w:tcW w:w="851" w:type="dxa"/>
          </w:tcPr>
          <w:p w:rsidR="00421BCB" w:rsidRDefault="00421BCB" w:rsidP="00024246">
            <w:pPr>
              <w:pStyle w:val="TableParagraph"/>
              <w:spacing w:line="268" w:lineRule="exact"/>
              <w:ind w:left="115" w:right="109"/>
              <w:jc w:val="center"/>
              <w:rPr>
                <w:sz w:val="24"/>
              </w:rPr>
            </w:pPr>
            <w:r>
              <w:rPr>
                <w:spacing w:val="-5"/>
                <w:sz w:val="24"/>
              </w:rPr>
              <w:t>259</w:t>
            </w:r>
          </w:p>
        </w:tc>
      </w:tr>
      <w:tr w:rsidR="00421BCB" w:rsidTr="00421BCB">
        <w:trPr>
          <w:trHeight w:val="570"/>
        </w:trPr>
        <w:tc>
          <w:tcPr>
            <w:tcW w:w="961" w:type="dxa"/>
          </w:tcPr>
          <w:p w:rsidR="00421BCB" w:rsidRDefault="00421BCB" w:rsidP="00024246">
            <w:pPr>
              <w:pStyle w:val="TableParagraph"/>
              <w:spacing w:line="315" w:lineRule="exact"/>
              <w:ind w:left="245"/>
              <w:rPr>
                <w:sz w:val="28"/>
              </w:rPr>
            </w:pPr>
            <w:r>
              <w:rPr>
                <w:spacing w:val="-4"/>
                <w:sz w:val="28"/>
              </w:rPr>
              <w:t>2.11</w:t>
            </w:r>
          </w:p>
        </w:tc>
        <w:tc>
          <w:tcPr>
            <w:tcW w:w="8092" w:type="dxa"/>
          </w:tcPr>
          <w:p w:rsidR="00421BCB" w:rsidRPr="00E06B7D" w:rsidRDefault="00421BCB" w:rsidP="00024246">
            <w:pPr>
              <w:pStyle w:val="TableParagraph"/>
              <w:spacing w:line="268" w:lineRule="exact"/>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pacing w:val="-2"/>
                <w:sz w:val="24"/>
              </w:rPr>
              <w:t>«Биология»</w:t>
            </w:r>
          </w:p>
        </w:tc>
        <w:tc>
          <w:tcPr>
            <w:tcW w:w="851" w:type="dxa"/>
          </w:tcPr>
          <w:p w:rsidR="00421BCB" w:rsidRDefault="00421BCB" w:rsidP="00024246">
            <w:pPr>
              <w:pStyle w:val="TableParagraph"/>
              <w:spacing w:line="268" w:lineRule="exact"/>
              <w:ind w:left="115" w:right="109"/>
              <w:jc w:val="center"/>
              <w:rPr>
                <w:sz w:val="24"/>
              </w:rPr>
            </w:pPr>
            <w:r>
              <w:rPr>
                <w:spacing w:val="-5"/>
                <w:sz w:val="24"/>
              </w:rPr>
              <w:t>273</w:t>
            </w:r>
          </w:p>
        </w:tc>
      </w:tr>
    </w:tbl>
    <w:p w:rsidR="00E06EF4" w:rsidRDefault="00E06EF4">
      <w:pPr>
        <w:spacing w:line="268" w:lineRule="exact"/>
        <w:jc w:val="center"/>
        <w:rPr>
          <w:sz w:val="24"/>
        </w:rPr>
        <w:sectPr w:rsidR="00E06EF4">
          <w:pgSz w:w="11910" w:h="16840"/>
          <w:pgMar w:top="980" w:right="60" w:bottom="280" w:left="940" w:header="766" w:footer="0" w:gutter="0"/>
          <w:cols w:space="720"/>
        </w:sectPr>
      </w:pPr>
    </w:p>
    <w:p w:rsidR="00E06EF4" w:rsidRDefault="00E06EF4">
      <w:pPr>
        <w:pStyle w:val="a0"/>
        <w:spacing w:before="9"/>
        <w:ind w:left="0" w:firstLine="0"/>
        <w:jc w:val="left"/>
        <w:rPr>
          <w:sz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92"/>
        <w:gridCol w:w="1579"/>
      </w:tblGrid>
      <w:tr w:rsidR="00421BCB" w:rsidTr="00421BCB">
        <w:trPr>
          <w:trHeight w:val="835"/>
        </w:trPr>
        <w:tc>
          <w:tcPr>
            <w:tcW w:w="961" w:type="dxa"/>
          </w:tcPr>
          <w:p w:rsidR="00421BCB" w:rsidRDefault="00421BCB" w:rsidP="003B54AE">
            <w:pPr>
              <w:pStyle w:val="TableParagraph"/>
              <w:spacing w:line="320" w:lineRule="exact"/>
              <w:ind w:left="125" w:right="97"/>
              <w:jc w:val="center"/>
              <w:rPr>
                <w:sz w:val="28"/>
              </w:rPr>
            </w:pPr>
            <w:r>
              <w:rPr>
                <w:spacing w:val="-4"/>
                <w:sz w:val="28"/>
              </w:rPr>
              <w:t>2.1</w:t>
            </w:r>
            <w:r w:rsidR="003B54AE">
              <w:rPr>
                <w:spacing w:val="-4"/>
                <w:sz w:val="28"/>
              </w:rPr>
              <w:t>2</w:t>
            </w:r>
          </w:p>
        </w:tc>
        <w:tc>
          <w:tcPr>
            <w:tcW w:w="8092" w:type="dxa"/>
          </w:tcPr>
          <w:p w:rsidR="00421BCB" w:rsidRPr="00E06B7D" w:rsidRDefault="00421BCB" w:rsidP="00024246">
            <w:pPr>
              <w:pStyle w:val="TableParagraph"/>
              <w:spacing w:line="276" w:lineRule="auto"/>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sidR="00552BDB">
              <w:rPr>
                <w:sz w:val="24"/>
              </w:rPr>
              <w:t xml:space="preserve"> </w:t>
            </w:r>
            <w:r w:rsidRPr="00E06B7D">
              <w:rPr>
                <w:sz w:val="24"/>
              </w:rPr>
              <w:t xml:space="preserve">«Изобразительное </w:t>
            </w:r>
            <w:r w:rsidRPr="00E06B7D">
              <w:rPr>
                <w:spacing w:val="-2"/>
                <w:sz w:val="24"/>
              </w:rPr>
              <w:t>искусство»</w:t>
            </w:r>
          </w:p>
        </w:tc>
        <w:tc>
          <w:tcPr>
            <w:tcW w:w="1579" w:type="dxa"/>
          </w:tcPr>
          <w:p w:rsidR="00421BCB" w:rsidRDefault="003B54AE" w:rsidP="00024246">
            <w:pPr>
              <w:pStyle w:val="TableParagraph"/>
              <w:spacing w:line="268" w:lineRule="exact"/>
              <w:ind w:left="115" w:right="109"/>
              <w:jc w:val="center"/>
              <w:rPr>
                <w:sz w:val="24"/>
              </w:rPr>
            </w:pPr>
            <w:r>
              <w:rPr>
                <w:spacing w:val="-5"/>
                <w:sz w:val="24"/>
              </w:rPr>
              <w:t>299</w:t>
            </w:r>
          </w:p>
        </w:tc>
      </w:tr>
      <w:tr w:rsidR="00421BCB" w:rsidTr="00421BCB">
        <w:trPr>
          <w:trHeight w:val="570"/>
        </w:trPr>
        <w:tc>
          <w:tcPr>
            <w:tcW w:w="961" w:type="dxa"/>
          </w:tcPr>
          <w:p w:rsidR="00421BCB" w:rsidRDefault="00421BCB" w:rsidP="003B54AE">
            <w:pPr>
              <w:pStyle w:val="TableParagraph"/>
              <w:spacing w:line="315" w:lineRule="exact"/>
              <w:ind w:left="125" w:right="97"/>
              <w:jc w:val="center"/>
              <w:rPr>
                <w:sz w:val="28"/>
              </w:rPr>
            </w:pPr>
            <w:r>
              <w:rPr>
                <w:spacing w:val="-4"/>
                <w:sz w:val="28"/>
              </w:rPr>
              <w:t>2.1</w:t>
            </w:r>
            <w:r w:rsidR="003B54AE">
              <w:rPr>
                <w:spacing w:val="-4"/>
                <w:sz w:val="28"/>
              </w:rPr>
              <w:t>3</w:t>
            </w:r>
          </w:p>
        </w:tc>
        <w:tc>
          <w:tcPr>
            <w:tcW w:w="8092" w:type="dxa"/>
          </w:tcPr>
          <w:p w:rsidR="00421BCB" w:rsidRPr="00E06B7D" w:rsidRDefault="00421BCB" w:rsidP="00024246">
            <w:pPr>
              <w:pStyle w:val="TableParagraph"/>
              <w:spacing w:line="268" w:lineRule="exact"/>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pacing w:val="-2"/>
                <w:sz w:val="24"/>
              </w:rPr>
              <w:t>«Музыка»</w:t>
            </w:r>
          </w:p>
        </w:tc>
        <w:tc>
          <w:tcPr>
            <w:tcW w:w="1579" w:type="dxa"/>
          </w:tcPr>
          <w:p w:rsidR="00421BCB" w:rsidRDefault="003B54AE" w:rsidP="00024246">
            <w:pPr>
              <w:pStyle w:val="TableParagraph"/>
              <w:spacing w:line="268" w:lineRule="exact"/>
              <w:ind w:left="115" w:right="109"/>
              <w:jc w:val="center"/>
              <w:rPr>
                <w:sz w:val="24"/>
              </w:rPr>
            </w:pPr>
            <w:r>
              <w:rPr>
                <w:spacing w:val="-5"/>
                <w:sz w:val="24"/>
              </w:rPr>
              <w:t>324</w:t>
            </w:r>
          </w:p>
        </w:tc>
      </w:tr>
      <w:tr w:rsidR="00421BCB" w:rsidTr="00421BCB">
        <w:trPr>
          <w:trHeight w:val="570"/>
        </w:trPr>
        <w:tc>
          <w:tcPr>
            <w:tcW w:w="961" w:type="dxa"/>
          </w:tcPr>
          <w:p w:rsidR="00421BCB" w:rsidRDefault="00421BCB" w:rsidP="003B54AE">
            <w:pPr>
              <w:pStyle w:val="TableParagraph"/>
              <w:spacing w:line="315" w:lineRule="exact"/>
              <w:ind w:left="125" w:right="97"/>
              <w:jc w:val="center"/>
              <w:rPr>
                <w:sz w:val="28"/>
              </w:rPr>
            </w:pPr>
            <w:r>
              <w:rPr>
                <w:spacing w:val="-4"/>
                <w:sz w:val="28"/>
              </w:rPr>
              <w:t>2.1</w:t>
            </w:r>
            <w:r w:rsidR="003B54AE">
              <w:rPr>
                <w:spacing w:val="-4"/>
                <w:sz w:val="28"/>
              </w:rPr>
              <w:t>4</w:t>
            </w:r>
          </w:p>
        </w:tc>
        <w:tc>
          <w:tcPr>
            <w:tcW w:w="8092" w:type="dxa"/>
          </w:tcPr>
          <w:p w:rsidR="00552BDB" w:rsidRDefault="00421BCB" w:rsidP="00024246">
            <w:pPr>
              <w:pStyle w:val="TableParagraph"/>
              <w:spacing w:line="268" w:lineRule="exact"/>
              <w:ind w:left="114"/>
              <w:rPr>
                <w:sz w:val="24"/>
              </w:rPr>
            </w:pPr>
            <w:r w:rsidRPr="00E06B7D">
              <w:rPr>
                <w:sz w:val="24"/>
              </w:rPr>
              <w:t>Федеральная</w:t>
            </w:r>
            <w:r>
              <w:rPr>
                <w:sz w:val="24"/>
              </w:rPr>
              <w:t xml:space="preserve">   р</w:t>
            </w:r>
            <w:r w:rsidRPr="00E06B7D">
              <w:rPr>
                <w:sz w:val="24"/>
              </w:rPr>
              <w:t>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sidR="00552BDB">
              <w:rPr>
                <w:sz w:val="24"/>
              </w:rPr>
              <w:t xml:space="preserve"> </w:t>
            </w:r>
          </w:p>
          <w:p w:rsidR="00421BCB" w:rsidRPr="00E06B7D" w:rsidRDefault="00552BDB" w:rsidP="00024246">
            <w:pPr>
              <w:pStyle w:val="TableParagraph"/>
              <w:spacing w:line="268" w:lineRule="exact"/>
              <w:ind w:left="114"/>
              <w:rPr>
                <w:sz w:val="24"/>
              </w:rPr>
            </w:pPr>
            <w:r>
              <w:rPr>
                <w:sz w:val="24"/>
              </w:rPr>
              <w:t xml:space="preserve">   </w:t>
            </w:r>
            <w:r w:rsidR="00421BCB" w:rsidRPr="00E06B7D">
              <w:rPr>
                <w:spacing w:val="-2"/>
                <w:sz w:val="24"/>
              </w:rPr>
              <w:t>«</w:t>
            </w:r>
            <w:r>
              <w:rPr>
                <w:spacing w:val="-2"/>
                <w:sz w:val="24"/>
              </w:rPr>
              <w:t>Труд (</w:t>
            </w:r>
            <w:r w:rsidR="00421BCB" w:rsidRPr="00E06B7D">
              <w:rPr>
                <w:spacing w:val="-2"/>
                <w:sz w:val="24"/>
              </w:rPr>
              <w:t>Технология</w:t>
            </w:r>
            <w:r>
              <w:rPr>
                <w:spacing w:val="-2"/>
                <w:sz w:val="24"/>
              </w:rPr>
              <w:t>)</w:t>
            </w:r>
            <w:r w:rsidR="00421BCB" w:rsidRPr="00E06B7D">
              <w:rPr>
                <w:spacing w:val="-2"/>
                <w:sz w:val="24"/>
              </w:rPr>
              <w:t>»</w:t>
            </w:r>
          </w:p>
        </w:tc>
        <w:tc>
          <w:tcPr>
            <w:tcW w:w="1579" w:type="dxa"/>
          </w:tcPr>
          <w:p w:rsidR="00421BCB" w:rsidRDefault="003B54AE" w:rsidP="00024246">
            <w:pPr>
              <w:pStyle w:val="TableParagraph"/>
              <w:spacing w:line="268" w:lineRule="exact"/>
              <w:ind w:left="115" w:right="109"/>
              <w:jc w:val="center"/>
              <w:rPr>
                <w:sz w:val="24"/>
              </w:rPr>
            </w:pPr>
            <w:r>
              <w:rPr>
                <w:spacing w:val="-5"/>
                <w:sz w:val="24"/>
              </w:rPr>
              <w:t>348</w:t>
            </w:r>
          </w:p>
        </w:tc>
      </w:tr>
      <w:tr w:rsidR="00421BCB" w:rsidTr="00421BCB">
        <w:trPr>
          <w:trHeight w:val="835"/>
        </w:trPr>
        <w:tc>
          <w:tcPr>
            <w:tcW w:w="961" w:type="dxa"/>
          </w:tcPr>
          <w:p w:rsidR="00421BCB" w:rsidRDefault="00421BCB" w:rsidP="003B54AE">
            <w:pPr>
              <w:pStyle w:val="TableParagraph"/>
              <w:spacing w:line="310" w:lineRule="exact"/>
              <w:ind w:left="125" w:right="97"/>
              <w:jc w:val="center"/>
              <w:rPr>
                <w:sz w:val="28"/>
              </w:rPr>
            </w:pPr>
            <w:r>
              <w:rPr>
                <w:spacing w:val="-4"/>
                <w:sz w:val="28"/>
              </w:rPr>
              <w:t>2.1</w:t>
            </w:r>
            <w:r w:rsidR="003B54AE">
              <w:rPr>
                <w:spacing w:val="-4"/>
                <w:sz w:val="28"/>
              </w:rPr>
              <w:t>5</w:t>
            </w:r>
          </w:p>
        </w:tc>
        <w:tc>
          <w:tcPr>
            <w:tcW w:w="8092" w:type="dxa"/>
          </w:tcPr>
          <w:p w:rsidR="00421BCB" w:rsidRPr="00E06B7D" w:rsidRDefault="00421BCB" w:rsidP="00024246">
            <w:pPr>
              <w:pStyle w:val="TableParagraph"/>
              <w:spacing w:line="276" w:lineRule="auto"/>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z w:val="24"/>
              </w:rPr>
              <w:t xml:space="preserve">«Физическая </w:t>
            </w:r>
            <w:r w:rsidRPr="00E06B7D">
              <w:rPr>
                <w:spacing w:val="-2"/>
                <w:sz w:val="24"/>
              </w:rPr>
              <w:t>культура»</w:t>
            </w:r>
          </w:p>
        </w:tc>
        <w:tc>
          <w:tcPr>
            <w:tcW w:w="1579" w:type="dxa"/>
          </w:tcPr>
          <w:p w:rsidR="00421BCB" w:rsidRDefault="003B54AE" w:rsidP="00024246">
            <w:pPr>
              <w:pStyle w:val="TableParagraph"/>
              <w:spacing w:line="268" w:lineRule="exact"/>
              <w:ind w:left="115" w:right="109"/>
              <w:jc w:val="center"/>
              <w:rPr>
                <w:sz w:val="24"/>
              </w:rPr>
            </w:pPr>
            <w:r>
              <w:rPr>
                <w:spacing w:val="-5"/>
                <w:sz w:val="24"/>
              </w:rPr>
              <w:t>365</w:t>
            </w:r>
          </w:p>
        </w:tc>
      </w:tr>
      <w:tr w:rsidR="00421BCB" w:rsidTr="00421BCB">
        <w:trPr>
          <w:trHeight w:val="834"/>
        </w:trPr>
        <w:tc>
          <w:tcPr>
            <w:tcW w:w="961" w:type="dxa"/>
          </w:tcPr>
          <w:p w:rsidR="00421BCB" w:rsidRDefault="00421BCB" w:rsidP="003B54AE">
            <w:pPr>
              <w:pStyle w:val="TableParagraph"/>
              <w:spacing w:line="310" w:lineRule="exact"/>
              <w:ind w:left="125" w:right="97"/>
              <w:jc w:val="center"/>
              <w:rPr>
                <w:sz w:val="28"/>
              </w:rPr>
            </w:pPr>
            <w:r>
              <w:rPr>
                <w:spacing w:val="-4"/>
                <w:sz w:val="28"/>
              </w:rPr>
              <w:t>2.1</w:t>
            </w:r>
            <w:r w:rsidR="003B54AE">
              <w:rPr>
                <w:spacing w:val="-4"/>
                <w:sz w:val="28"/>
              </w:rPr>
              <w:t>6</w:t>
            </w:r>
          </w:p>
        </w:tc>
        <w:tc>
          <w:tcPr>
            <w:tcW w:w="8092" w:type="dxa"/>
          </w:tcPr>
          <w:p w:rsidR="00421BCB" w:rsidRPr="00E06B7D" w:rsidRDefault="00421BCB" w:rsidP="00552BDB">
            <w:pPr>
              <w:pStyle w:val="TableParagraph"/>
              <w:spacing w:line="276" w:lineRule="auto"/>
              <w:ind w:left="114"/>
              <w:rPr>
                <w:sz w:val="24"/>
              </w:rPr>
            </w:pPr>
            <w:r w:rsidRPr="00E06B7D">
              <w:rPr>
                <w:sz w:val="24"/>
              </w:rPr>
              <w:t>Федеральная</w:t>
            </w:r>
            <w:r>
              <w:rPr>
                <w:sz w:val="24"/>
              </w:rPr>
              <w:t xml:space="preserve">  </w:t>
            </w:r>
            <w:r w:rsidRPr="00E06B7D">
              <w:rPr>
                <w:sz w:val="24"/>
              </w:rPr>
              <w:t>рабочая</w:t>
            </w:r>
            <w:r>
              <w:rPr>
                <w:sz w:val="24"/>
              </w:rPr>
              <w:t xml:space="preserve">  </w:t>
            </w:r>
            <w:r w:rsidRPr="00E06B7D">
              <w:rPr>
                <w:sz w:val="24"/>
              </w:rPr>
              <w:t>программа</w:t>
            </w:r>
            <w:r>
              <w:rPr>
                <w:sz w:val="24"/>
              </w:rPr>
              <w:t xml:space="preserve">  </w:t>
            </w:r>
            <w:r w:rsidRPr="00E06B7D">
              <w:rPr>
                <w:sz w:val="24"/>
              </w:rPr>
              <w:t>по</w:t>
            </w:r>
            <w:r>
              <w:rPr>
                <w:sz w:val="24"/>
              </w:rPr>
              <w:t xml:space="preserve">  </w:t>
            </w:r>
            <w:r w:rsidRPr="00E06B7D">
              <w:rPr>
                <w:sz w:val="24"/>
              </w:rPr>
              <w:t>учебному</w:t>
            </w:r>
            <w:r>
              <w:rPr>
                <w:sz w:val="24"/>
              </w:rPr>
              <w:t xml:space="preserve">  </w:t>
            </w:r>
            <w:r w:rsidRPr="00E06B7D">
              <w:rPr>
                <w:sz w:val="24"/>
              </w:rPr>
              <w:t>предмету</w:t>
            </w:r>
            <w:r>
              <w:rPr>
                <w:sz w:val="24"/>
              </w:rPr>
              <w:t xml:space="preserve">  </w:t>
            </w:r>
            <w:r w:rsidRPr="00E06B7D">
              <w:rPr>
                <w:sz w:val="24"/>
              </w:rPr>
              <w:t xml:space="preserve">«Основы безопасности </w:t>
            </w:r>
            <w:r w:rsidR="00552BDB">
              <w:rPr>
                <w:sz w:val="24"/>
              </w:rPr>
              <w:t xml:space="preserve"> и защита Родины</w:t>
            </w:r>
            <w:r w:rsidRPr="00E06B7D">
              <w:rPr>
                <w:sz w:val="24"/>
              </w:rPr>
              <w:t>»</w:t>
            </w:r>
          </w:p>
        </w:tc>
        <w:tc>
          <w:tcPr>
            <w:tcW w:w="1579" w:type="dxa"/>
          </w:tcPr>
          <w:p w:rsidR="00421BCB" w:rsidRDefault="003B54AE" w:rsidP="00024246">
            <w:pPr>
              <w:pStyle w:val="TableParagraph"/>
              <w:spacing w:line="268" w:lineRule="exact"/>
              <w:ind w:left="115" w:right="109"/>
              <w:jc w:val="center"/>
              <w:rPr>
                <w:sz w:val="24"/>
              </w:rPr>
            </w:pPr>
            <w:r>
              <w:rPr>
                <w:spacing w:val="-5"/>
                <w:sz w:val="24"/>
              </w:rPr>
              <w:t>385</w:t>
            </w:r>
          </w:p>
        </w:tc>
      </w:tr>
      <w:tr w:rsidR="00421BCB" w:rsidTr="00421BCB">
        <w:trPr>
          <w:trHeight w:val="518"/>
        </w:trPr>
        <w:tc>
          <w:tcPr>
            <w:tcW w:w="961" w:type="dxa"/>
            <w:vMerge w:val="restart"/>
          </w:tcPr>
          <w:p w:rsidR="00421BCB" w:rsidRDefault="00421BCB" w:rsidP="003B54AE">
            <w:pPr>
              <w:pStyle w:val="TableParagraph"/>
              <w:spacing w:line="315" w:lineRule="exact"/>
              <w:ind w:left="245"/>
              <w:rPr>
                <w:b/>
                <w:sz w:val="28"/>
              </w:rPr>
            </w:pPr>
            <w:r>
              <w:rPr>
                <w:b/>
                <w:spacing w:val="-4"/>
                <w:sz w:val="28"/>
              </w:rPr>
              <w:t>2.1</w:t>
            </w:r>
            <w:r w:rsidR="003B54AE">
              <w:rPr>
                <w:b/>
                <w:spacing w:val="-4"/>
                <w:sz w:val="28"/>
              </w:rPr>
              <w:t>7</w:t>
            </w:r>
          </w:p>
        </w:tc>
        <w:tc>
          <w:tcPr>
            <w:tcW w:w="8092" w:type="dxa"/>
          </w:tcPr>
          <w:p w:rsidR="00421BCB" w:rsidRPr="00AF679E" w:rsidRDefault="00421BCB" w:rsidP="00024246">
            <w:pPr>
              <w:pStyle w:val="TableParagraph"/>
              <w:spacing w:line="273" w:lineRule="exact"/>
              <w:ind w:left="114"/>
              <w:rPr>
                <w:b/>
                <w:sz w:val="24"/>
              </w:rPr>
            </w:pPr>
            <w:r w:rsidRPr="00AF679E">
              <w:rPr>
                <w:b/>
                <w:sz w:val="24"/>
              </w:rPr>
              <w:t>Программа</w:t>
            </w:r>
            <w:r>
              <w:rPr>
                <w:b/>
                <w:sz w:val="24"/>
              </w:rPr>
              <w:t xml:space="preserve">  </w:t>
            </w:r>
            <w:r w:rsidRPr="00AF679E">
              <w:rPr>
                <w:b/>
                <w:sz w:val="24"/>
              </w:rPr>
              <w:t>формирования</w:t>
            </w:r>
            <w:r>
              <w:rPr>
                <w:b/>
                <w:sz w:val="24"/>
              </w:rPr>
              <w:t xml:space="preserve">  </w:t>
            </w:r>
            <w:r w:rsidRPr="00AF679E">
              <w:rPr>
                <w:b/>
                <w:sz w:val="24"/>
              </w:rPr>
              <w:t>УУД</w:t>
            </w:r>
            <w:r>
              <w:rPr>
                <w:b/>
                <w:sz w:val="24"/>
              </w:rPr>
              <w:t xml:space="preserve">  </w:t>
            </w:r>
            <w:r w:rsidRPr="00AF679E">
              <w:rPr>
                <w:b/>
                <w:sz w:val="24"/>
              </w:rPr>
              <w:t>у</w:t>
            </w:r>
            <w:r>
              <w:rPr>
                <w:b/>
                <w:sz w:val="24"/>
              </w:rPr>
              <w:t xml:space="preserve">  </w:t>
            </w:r>
            <w:r w:rsidRPr="00AF679E">
              <w:rPr>
                <w:b/>
                <w:spacing w:val="-2"/>
                <w:sz w:val="24"/>
              </w:rPr>
              <w:t>обучающихся</w:t>
            </w:r>
          </w:p>
        </w:tc>
        <w:tc>
          <w:tcPr>
            <w:tcW w:w="1579" w:type="dxa"/>
          </w:tcPr>
          <w:p w:rsidR="00421BCB" w:rsidRDefault="003B54AE" w:rsidP="00024246">
            <w:pPr>
              <w:pStyle w:val="TableParagraph"/>
              <w:spacing w:line="268" w:lineRule="exact"/>
              <w:ind w:left="115" w:right="109"/>
              <w:jc w:val="center"/>
              <w:rPr>
                <w:sz w:val="24"/>
              </w:rPr>
            </w:pPr>
            <w:r>
              <w:rPr>
                <w:spacing w:val="-5"/>
                <w:sz w:val="24"/>
              </w:rPr>
              <w:t>402</w:t>
            </w:r>
          </w:p>
        </w:tc>
      </w:tr>
      <w:tr w:rsidR="00421BCB" w:rsidTr="00421BCB">
        <w:trPr>
          <w:trHeight w:val="517"/>
        </w:trPr>
        <w:tc>
          <w:tcPr>
            <w:tcW w:w="961" w:type="dxa"/>
            <w:vMerge/>
            <w:tcBorders>
              <w:top w:val="nil"/>
            </w:tcBorders>
          </w:tcPr>
          <w:p w:rsidR="00421BCB" w:rsidRDefault="00421BCB" w:rsidP="00024246">
            <w:pPr>
              <w:rPr>
                <w:sz w:val="2"/>
                <w:szCs w:val="2"/>
              </w:rPr>
            </w:pPr>
          </w:p>
        </w:tc>
        <w:tc>
          <w:tcPr>
            <w:tcW w:w="8092" w:type="dxa"/>
          </w:tcPr>
          <w:p w:rsidR="00421BCB" w:rsidRDefault="00421BCB" w:rsidP="00024246">
            <w:pPr>
              <w:pStyle w:val="TableParagraph"/>
              <w:spacing w:line="268" w:lineRule="exact"/>
              <w:ind w:left="114"/>
              <w:rPr>
                <w:sz w:val="24"/>
              </w:rPr>
            </w:pPr>
            <w:r>
              <w:rPr>
                <w:sz w:val="24"/>
              </w:rPr>
              <w:t xml:space="preserve">Целевой  </w:t>
            </w:r>
            <w:r>
              <w:rPr>
                <w:spacing w:val="-2"/>
                <w:sz w:val="24"/>
              </w:rPr>
              <w:t>раздел</w:t>
            </w:r>
          </w:p>
        </w:tc>
        <w:tc>
          <w:tcPr>
            <w:tcW w:w="1579" w:type="dxa"/>
          </w:tcPr>
          <w:p w:rsidR="00421BCB" w:rsidRDefault="003B54AE" w:rsidP="003B54AE">
            <w:pPr>
              <w:pStyle w:val="TableParagraph"/>
              <w:jc w:val="center"/>
              <w:rPr>
                <w:sz w:val="24"/>
              </w:rPr>
            </w:pPr>
            <w:r>
              <w:rPr>
                <w:sz w:val="24"/>
              </w:rPr>
              <w:t>402</w:t>
            </w:r>
          </w:p>
        </w:tc>
      </w:tr>
      <w:tr w:rsidR="00421BCB" w:rsidTr="00421BCB">
        <w:trPr>
          <w:trHeight w:val="518"/>
        </w:trPr>
        <w:tc>
          <w:tcPr>
            <w:tcW w:w="961" w:type="dxa"/>
            <w:vMerge/>
            <w:tcBorders>
              <w:top w:val="nil"/>
            </w:tcBorders>
          </w:tcPr>
          <w:p w:rsidR="00421BCB" w:rsidRDefault="00421BCB" w:rsidP="00024246">
            <w:pPr>
              <w:rPr>
                <w:sz w:val="2"/>
                <w:szCs w:val="2"/>
              </w:rPr>
            </w:pPr>
          </w:p>
        </w:tc>
        <w:tc>
          <w:tcPr>
            <w:tcW w:w="8092" w:type="dxa"/>
          </w:tcPr>
          <w:p w:rsidR="00421BCB" w:rsidRDefault="00421BCB" w:rsidP="00024246">
            <w:pPr>
              <w:pStyle w:val="TableParagraph"/>
              <w:spacing w:line="268" w:lineRule="exact"/>
              <w:ind w:left="114"/>
              <w:rPr>
                <w:sz w:val="24"/>
              </w:rPr>
            </w:pPr>
            <w:r>
              <w:rPr>
                <w:sz w:val="24"/>
              </w:rPr>
              <w:t xml:space="preserve">Содержательный  </w:t>
            </w:r>
            <w:r>
              <w:rPr>
                <w:spacing w:val="-2"/>
                <w:sz w:val="24"/>
              </w:rPr>
              <w:t>раздел</w:t>
            </w:r>
          </w:p>
        </w:tc>
        <w:tc>
          <w:tcPr>
            <w:tcW w:w="1579" w:type="dxa"/>
          </w:tcPr>
          <w:p w:rsidR="00421BCB" w:rsidRDefault="003B54AE" w:rsidP="003B54AE">
            <w:pPr>
              <w:pStyle w:val="TableParagraph"/>
              <w:jc w:val="center"/>
              <w:rPr>
                <w:sz w:val="24"/>
              </w:rPr>
            </w:pPr>
            <w:r>
              <w:rPr>
                <w:sz w:val="24"/>
              </w:rPr>
              <w:t>403</w:t>
            </w:r>
          </w:p>
        </w:tc>
      </w:tr>
      <w:tr w:rsidR="00421BCB" w:rsidTr="00421BCB">
        <w:trPr>
          <w:trHeight w:val="518"/>
        </w:trPr>
        <w:tc>
          <w:tcPr>
            <w:tcW w:w="961" w:type="dxa"/>
            <w:vMerge/>
            <w:tcBorders>
              <w:top w:val="nil"/>
            </w:tcBorders>
          </w:tcPr>
          <w:p w:rsidR="00421BCB" w:rsidRDefault="00421BCB" w:rsidP="00024246">
            <w:pPr>
              <w:rPr>
                <w:sz w:val="2"/>
                <w:szCs w:val="2"/>
              </w:rPr>
            </w:pPr>
          </w:p>
        </w:tc>
        <w:tc>
          <w:tcPr>
            <w:tcW w:w="8092" w:type="dxa"/>
          </w:tcPr>
          <w:p w:rsidR="00421BCB" w:rsidRDefault="00421BCB" w:rsidP="00024246">
            <w:pPr>
              <w:pStyle w:val="TableParagraph"/>
              <w:spacing w:line="268" w:lineRule="exact"/>
              <w:ind w:left="114"/>
              <w:rPr>
                <w:sz w:val="24"/>
              </w:rPr>
            </w:pPr>
            <w:r>
              <w:rPr>
                <w:sz w:val="24"/>
              </w:rPr>
              <w:t xml:space="preserve">Организационный  </w:t>
            </w:r>
            <w:r>
              <w:rPr>
                <w:spacing w:val="-2"/>
                <w:sz w:val="24"/>
              </w:rPr>
              <w:t>раздел</w:t>
            </w:r>
          </w:p>
        </w:tc>
        <w:tc>
          <w:tcPr>
            <w:tcW w:w="1579" w:type="dxa"/>
          </w:tcPr>
          <w:p w:rsidR="00421BCB" w:rsidRDefault="003B54AE" w:rsidP="003B54AE">
            <w:pPr>
              <w:pStyle w:val="TableParagraph"/>
              <w:jc w:val="center"/>
              <w:rPr>
                <w:sz w:val="24"/>
              </w:rPr>
            </w:pPr>
            <w:r>
              <w:rPr>
                <w:sz w:val="24"/>
              </w:rPr>
              <w:t>417</w:t>
            </w:r>
          </w:p>
        </w:tc>
      </w:tr>
      <w:tr w:rsidR="00421BCB" w:rsidTr="00421BCB">
        <w:trPr>
          <w:trHeight w:val="517"/>
        </w:trPr>
        <w:tc>
          <w:tcPr>
            <w:tcW w:w="961" w:type="dxa"/>
            <w:vMerge w:val="restart"/>
          </w:tcPr>
          <w:p w:rsidR="00421BCB" w:rsidRDefault="003B54AE" w:rsidP="00024246">
            <w:pPr>
              <w:pStyle w:val="TableParagraph"/>
              <w:spacing w:line="315" w:lineRule="exact"/>
              <w:ind w:left="245"/>
              <w:rPr>
                <w:b/>
                <w:sz w:val="28"/>
              </w:rPr>
            </w:pPr>
            <w:r>
              <w:rPr>
                <w:b/>
                <w:spacing w:val="-4"/>
                <w:sz w:val="28"/>
              </w:rPr>
              <w:t>2.18</w:t>
            </w:r>
          </w:p>
        </w:tc>
        <w:tc>
          <w:tcPr>
            <w:tcW w:w="8092" w:type="dxa"/>
          </w:tcPr>
          <w:p w:rsidR="00421BCB" w:rsidRDefault="00421BCB" w:rsidP="00024246">
            <w:pPr>
              <w:pStyle w:val="TableParagraph"/>
              <w:spacing w:line="273" w:lineRule="exact"/>
              <w:ind w:left="114"/>
              <w:rPr>
                <w:b/>
                <w:sz w:val="24"/>
              </w:rPr>
            </w:pPr>
            <w:r>
              <w:rPr>
                <w:b/>
                <w:sz w:val="24"/>
              </w:rPr>
              <w:t xml:space="preserve">Рабочая  программа  </w:t>
            </w:r>
            <w:r>
              <w:rPr>
                <w:b/>
                <w:spacing w:val="-2"/>
                <w:sz w:val="24"/>
              </w:rPr>
              <w:t>воспитания</w:t>
            </w:r>
          </w:p>
        </w:tc>
        <w:tc>
          <w:tcPr>
            <w:tcW w:w="1579" w:type="dxa"/>
          </w:tcPr>
          <w:p w:rsidR="00421BCB" w:rsidRDefault="003B54AE" w:rsidP="00024246">
            <w:pPr>
              <w:pStyle w:val="TableParagraph"/>
              <w:spacing w:line="268" w:lineRule="exact"/>
              <w:ind w:left="115" w:right="109"/>
              <w:jc w:val="center"/>
              <w:rPr>
                <w:sz w:val="24"/>
              </w:rPr>
            </w:pPr>
            <w:r>
              <w:rPr>
                <w:spacing w:val="-5"/>
                <w:sz w:val="24"/>
              </w:rPr>
              <w:t>419</w:t>
            </w:r>
          </w:p>
        </w:tc>
      </w:tr>
      <w:tr w:rsidR="00421BCB" w:rsidTr="00421BCB">
        <w:trPr>
          <w:trHeight w:val="513"/>
        </w:trPr>
        <w:tc>
          <w:tcPr>
            <w:tcW w:w="961" w:type="dxa"/>
            <w:vMerge/>
            <w:tcBorders>
              <w:top w:val="nil"/>
            </w:tcBorders>
          </w:tcPr>
          <w:p w:rsidR="00421BCB" w:rsidRDefault="00421BCB" w:rsidP="00024246">
            <w:pPr>
              <w:rPr>
                <w:sz w:val="2"/>
                <w:szCs w:val="2"/>
              </w:rPr>
            </w:pPr>
          </w:p>
        </w:tc>
        <w:tc>
          <w:tcPr>
            <w:tcW w:w="8092" w:type="dxa"/>
          </w:tcPr>
          <w:p w:rsidR="00421BCB" w:rsidRDefault="00421BCB" w:rsidP="00024246">
            <w:pPr>
              <w:pStyle w:val="TableParagraph"/>
              <w:spacing w:line="268" w:lineRule="exact"/>
              <w:ind w:left="114"/>
              <w:rPr>
                <w:sz w:val="24"/>
              </w:rPr>
            </w:pPr>
            <w:r>
              <w:rPr>
                <w:sz w:val="24"/>
              </w:rPr>
              <w:t xml:space="preserve">Целевой   </w:t>
            </w:r>
            <w:r>
              <w:rPr>
                <w:spacing w:val="-2"/>
                <w:sz w:val="24"/>
              </w:rPr>
              <w:t>раздел</w:t>
            </w:r>
          </w:p>
        </w:tc>
        <w:tc>
          <w:tcPr>
            <w:tcW w:w="1579" w:type="dxa"/>
          </w:tcPr>
          <w:p w:rsidR="00421BCB" w:rsidRDefault="003B54AE" w:rsidP="00024246">
            <w:pPr>
              <w:pStyle w:val="TableParagraph"/>
              <w:spacing w:line="268" w:lineRule="exact"/>
              <w:ind w:left="115" w:right="109"/>
              <w:jc w:val="center"/>
              <w:rPr>
                <w:sz w:val="24"/>
              </w:rPr>
            </w:pPr>
            <w:r>
              <w:rPr>
                <w:spacing w:val="-5"/>
                <w:sz w:val="24"/>
              </w:rPr>
              <w:t>420</w:t>
            </w:r>
          </w:p>
        </w:tc>
      </w:tr>
      <w:tr w:rsidR="00421BCB" w:rsidTr="00421BCB">
        <w:trPr>
          <w:trHeight w:val="518"/>
        </w:trPr>
        <w:tc>
          <w:tcPr>
            <w:tcW w:w="961" w:type="dxa"/>
            <w:vMerge/>
            <w:tcBorders>
              <w:top w:val="nil"/>
            </w:tcBorders>
          </w:tcPr>
          <w:p w:rsidR="00421BCB" w:rsidRDefault="00421BCB" w:rsidP="00024246">
            <w:pPr>
              <w:rPr>
                <w:sz w:val="2"/>
                <w:szCs w:val="2"/>
              </w:rPr>
            </w:pPr>
          </w:p>
        </w:tc>
        <w:tc>
          <w:tcPr>
            <w:tcW w:w="8092" w:type="dxa"/>
          </w:tcPr>
          <w:p w:rsidR="00421BCB" w:rsidRDefault="00421BCB" w:rsidP="00024246">
            <w:pPr>
              <w:pStyle w:val="TableParagraph"/>
              <w:spacing w:line="263" w:lineRule="exact"/>
              <w:ind w:left="114"/>
              <w:rPr>
                <w:sz w:val="24"/>
              </w:rPr>
            </w:pPr>
            <w:r>
              <w:rPr>
                <w:sz w:val="24"/>
              </w:rPr>
              <w:t xml:space="preserve">Содержательный   </w:t>
            </w:r>
            <w:r>
              <w:rPr>
                <w:spacing w:val="-2"/>
                <w:sz w:val="24"/>
              </w:rPr>
              <w:t>раздел</w:t>
            </w:r>
          </w:p>
        </w:tc>
        <w:tc>
          <w:tcPr>
            <w:tcW w:w="1579" w:type="dxa"/>
          </w:tcPr>
          <w:p w:rsidR="00421BCB" w:rsidRDefault="003B54AE" w:rsidP="00024246">
            <w:pPr>
              <w:pStyle w:val="TableParagraph"/>
              <w:spacing w:line="268" w:lineRule="exact"/>
              <w:ind w:left="115" w:right="109"/>
              <w:jc w:val="center"/>
              <w:rPr>
                <w:sz w:val="24"/>
              </w:rPr>
            </w:pPr>
            <w:r>
              <w:rPr>
                <w:spacing w:val="-5"/>
                <w:sz w:val="24"/>
              </w:rPr>
              <w:t>426</w:t>
            </w:r>
          </w:p>
        </w:tc>
      </w:tr>
      <w:tr w:rsidR="00421BCB" w:rsidTr="00421BCB">
        <w:trPr>
          <w:trHeight w:val="513"/>
        </w:trPr>
        <w:tc>
          <w:tcPr>
            <w:tcW w:w="961" w:type="dxa"/>
            <w:vMerge/>
            <w:tcBorders>
              <w:top w:val="nil"/>
            </w:tcBorders>
          </w:tcPr>
          <w:p w:rsidR="00421BCB" w:rsidRDefault="00421BCB" w:rsidP="00024246">
            <w:pPr>
              <w:rPr>
                <w:sz w:val="2"/>
                <w:szCs w:val="2"/>
              </w:rPr>
            </w:pPr>
          </w:p>
        </w:tc>
        <w:tc>
          <w:tcPr>
            <w:tcW w:w="8092" w:type="dxa"/>
          </w:tcPr>
          <w:p w:rsidR="00421BCB" w:rsidRDefault="00421BCB" w:rsidP="00024246">
            <w:pPr>
              <w:pStyle w:val="TableParagraph"/>
              <w:spacing w:line="263" w:lineRule="exact"/>
              <w:ind w:left="114"/>
              <w:rPr>
                <w:sz w:val="24"/>
              </w:rPr>
            </w:pPr>
            <w:r>
              <w:rPr>
                <w:sz w:val="24"/>
              </w:rPr>
              <w:t xml:space="preserve">Организационный   </w:t>
            </w:r>
            <w:r>
              <w:rPr>
                <w:spacing w:val="-2"/>
                <w:sz w:val="24"/>
              </w:rPr>
              <w:t>раздел</w:t>
            </w:r>
          </w:p>
        </w:tc>
        <w:tc>
          <w:tcPr>
            <w:tcW w:w="1579" w:type="dxa"/>
          </w:tcPr>
          <w:p w:rsidR="00421BCB" w:rsidRDefault="003B54AE" w:rsidP="00024246">
            <w:pPr>
              <w:pStyle w:val="TableParagraph"/>
              <w:spacing w:line="268" w:lineRule="exact"/>
              <w:ind w:left="115" w:right="109"/>
              <w:jc w:val="center"/>
              <w:rPr>
                <w:sz w:val="24"/>
              </w:rPr>
            </w:pPr>
            <w:r>
              <w:rPr>
                <w:spacing w:val="-5"/>
                <w:sz w:val="24"/>
              </w:rPr>
              <w:t>439</w:t>
            </w:r>
          </w:p>
        </w:tc>
      </w:tr>
      <w:tr w:rsidR="00421BCB" w:rsidTr="00421BCB">
        <w:trPr>
          <w:trHeight w:val="570"/>
        </w:trPr>
        <w:tc>
          <w:tcPr>
            <w:tcW w:w="961" w:type="dxa"/>
          </w:tcPr>
          <w:p w:rsidR="00421BCB" w:rsidRDefault="00421BCB" w:rsidP="00024246">
            <w:pPr>
              <w:pStyle w:val="TableParagraph"/>
              <w:spacing w:line="320" w:lineRule="exact"/>
              <w:ind w:left="125" w:right="87"/>
              <w:jc w:val="center"/>
              <w:rPr>
                <w:b/>
                <w:sz w:val="28"/>
              </w:rPr>
            </w:pPr>
            <w:r>
              <w:rPr>
                <w:b/>
                <w:spacing w:val="-4"/>
                <w:sz w:val="28"/>
              </w:rPr>
              <w:t>III.</w:t>
            </w:r>
          </w:p>
        </w:tc>
        <w:tc>
          <w:tcPr>
            <w:tcW w:w="8092" w:type="dxa"/>
          </w:tcPr>
          <w:p w:rsidR="00421BCB" w:rsidRDefault="00421BCB" w:rsidP="00024246">
            <w:pPr>
              <w:pStyle w:val="TableParagraph"/>
              <w:spacing w:line="273" w:lineRule="exact"/>
              <w:ind w:left="114"/>
              <w:rPr>
                <w:b/>
                <w:sz w:val="24"/>
              </w:rPr>
            </w:pPr>
            <w:r>
              <w:rPr>
                <w:b/>
                <w:sz w:val="24"/>
              </w:rPr>
              <w:t>ОРГАНИЗАЦИОННЫЙ</w:t>
            </w:r>
            <w:r>
              <w:rPr>
                <w:b/>
                <w:spacing w:val="-2"/>
                <w:sz w:val="24"/>
              </w:rPr>
              <w:t>РАЗДЕЛ</w:t>
            </w:r>
          </w:p>
        </w:tc>
        <w:tc>
          <w:tcPr>
            <w:tcW w:w="1579" w:type="dxa"/>
          </w:tcPr>
          <w:p w:rsidR="00421BCB" w:rsidRDefault="003B54AE" w:rsidP="00024246">
            <w:pPr>
              <w:pStyle w:val="TableParagraph"/>
              <w:spacing w:line="268" w:lineRule="exact"/>
              <w:ind w:left="115" w:right="109"/>
              <w:jc w:val="center"/>
              <w:rPr>
                <w:sz w:val="24"/>
              </w:rPr>
            </w:pPr>
            <w:r>
              <w:rPr>
                <w:spacing w:val="-5"/>
                <w:sz w:val="24"/>
              </w:rPr>
              <w:t>444</w:t>
            </w:r>
          </w:p>
        </w:tc>
      </w:tr>
      <w:tr w:rsidR="00421BCB" w:rsidTr="00421BCB">
        <w:trPr>
          <w:trHeight w:val="571"/>
        </w:trPr>
        <w:tc>
          <w:tcPr>
            <w:tcW w:w="961" w:type="dxa"/>
          </w:tcPr>
          <w:p w:rsidR="00421BCB" w:rsidRDefault="00421BCB" w:rsidP="00024246">
            <w:pPr>
              <w:pStyle w:val="TableParagraph"/>
              <w:spacing w:line="315" w:lineRule="exact"/>
              <w:ind w:left="125" w:right="92"/>
              <w:jc w:val="center"/>
              <w:rPr>
                <w:sz w:val="28"/>
              </w:rPr>
            </w:pPr>
            <w:r>
              <w:rPr>
                <w:spacing w:val="-5"/>
                <w:sz w:val="28"/>
              </w:rPr>
              <w:t>3.1</w:t>
            </w:r>
          </w:p>
        </w:tc>
        <w:tc>
          <w:tcPr>
            <w:tcW w:w="8092" w:type="dxa"/>
          </w:tcPr>
          <w:p w:rsidR="00421BCB" w:rsidRDefault="00421BCB" w:rsidP="00024246">
            <w:pPr>
              <w:pStyle w:val="TableParagraph"/>
              <w:spacing w:line="268" w:lineRule="exact"/>
              <w:ind w:left="114"/>
              <w:rPr>
                <w:sz w:val="24"/>
              </w:rPr>
            </w:pPr>
            <w:r>
              <w:rPr>
                <w:sz w:val="24"/>
              </w:rPr>
              <w:t xml:space="preserve">Учебный   </w:t>
            </w:r>
            <w:r>
              <w:rPr>
                <w:spacing w:val="-4"/>
                <w:sz w:val="24"/>
              </w:rPr>
              <w:t>план</w:t>
            </w:r>
          </w:p>
        </w:tc>
        <w:tc>
          <w:tcPr>
            <w:tcW w:w="1579" w:type="dxa"/>
          </w:tcPr>
          <w:p w:rsidR="00421BCB" w:rsidRDefault="003B54AE" w:rsidP="00024246">
            <w:pPr>
              <w:pStyle w:val="TableParagraph"/>
              <w:spacing w:line="268" w:lineRule="exact"/>
              <w:ind w:left="115" w:right="109"/>
              <w:jc w:val="center"/>
              <w:rPr>
                <w:sz w:val="24"/>
              </w:rPr>
            </w:pPr>
            <w:r>
              <w:rPr>
                <w:spacing w:val="-5"/>
                <w:sz w:val="24"/>
              </w:rPr>
              <w:t>444</w:t>
            </w:r>
          </w:p>
        </w:tc>
      </w:tr>
      <w:tr w:rsidR="00421BCB" w:rsidTr="00421BCB">
        <w:trPr>
          <w:trHeight w:val="570"/>
        </w:trPr>
        <w:tc>
          <w:tcPr>
            <w:tcW w:w="961" w:type="dxa"/>
          </w:tcPr>
          <w:p w:rsidR="00421BCB" w:rsidRDefault="00421BCB" w:rsidP="00024246">
            <w:pPr>
              <w:pStyle w:val="TableParagraph"/>
              <w:spacing w:line="315" w:lineRule="exact"/>
              <w:ind w:left="125" w:right="92"/>
              <w:jc w:val="center"/>
              <w:rPr>
                <w:sz w:val="28"/>
              </w:rPr>
            </w:pPr>
            <w:r>
              <w:rPr>
                <w:spacing w:val="-5"/>
                <w:sz w:val="28"/>
              </w:rPr>
              <w:t>3.2</w:t>
            </w:r>
          </w:p>
        </w:tc>
        <w:tc>
          <w:tcPr>
            <w:tcW w:w="8092" w:type="dxa"/>
          </w:tcPr>
          <w:p w:rsidR="00421BCB" w:rsidRDefault="00421BCB" w:rsidP="00024246">
            <w:pPr>
              <w:pStyle w:val="TableParagraph"/>
              <w:spacing w:line="268" w:lineRule="exact"/>
              <w:ind w:left="114"/>
              <w:rPr>
                <w:sz w:val="24"/>
              </w:rPr>
            </w:pPr>
            <w:r>
              <w:rPr>
                <w:sz w:val="24"/>
              </w:rPr>
              <w:t xml:space="preserve">Календарный   учебный    </w:t>
            </w:r>
            <w:r>
              <w:rPr>
                <w:spacing w:val="-2"/>
                <w:sz w:val="24"/>
              </w:rPr>
              <w:t>график.</w:t>
            </w:r>
          </w:p>
        </w:tc>
        <w:tc>
          <w:tcPr>
            <w:tcW w:w="1579" w:type="dxa"/>
          </w:tcPr>
          <w:p w:rsidR="00421BCB" w:rsidRDefault="003B54AE" w:rsidP="00024246">
            <w:pPr>
              <w:pStyle w:val="TableParagraph"/>
              <w:spacing w:line="268" w:lineRule="exact"/>
              <w:ind w:left="115" w:right="109"/>
              <w:jc w:val="center"/>
              <w:rPr>
                <w:sz w:val="24"/>
              </w:rPr>
            </w:pPr>
            <w:r>
              <w:rPr>
                <w:spacing w:val="-5"/>
                <w:sz w:val="24"/>
              </w:rPr>
              <w:t>446</w:t>
            </w:r>
          </w:p>
        </w:tc>
      </w:tr>
      <w:tr w:rsidR="00421BCB" w:rsidTr="00421BCB">
        <w:trPr>
          <w:trHeight w:val="570"/>
        </w:trPr>
        <w:tc>
          <w:tcPr>
            <w:tcW w:w="961" w:type="dxa"/>
          </w:tcPr>
          <w:p w:rsidR="00421BCB" w:rsidRDefault="00421BCB" w:rsidP="00024246">
            <w:pPr>
              <w:pStyle w:val="TableParagraph"/>
              <w:spacing w:line="315" w:lineRule="exact"/>
              <w:ind w:left="125" w:right="92"/>
              <w:jc w:val="center"/>
              <w:rPr>
                <w:sz w:val="28"/>
              </w:rPr>
            </w:pPr>
            <w:r>
              <w:rPr>
                <w:spacing w:val="-5"/>
                <w:sz w:val="28"/>
              </w:rPr>
              <w:t>3.3</w:t>
            </w:r>
          </w:p>
        </w:tc>
        <w:tc>
          <w:tcPr>
            <w:tcW w:w="8092" w:type="dxa"/>
          </w:tcPr>
          <w:p w:rsidR="00421BCB" w:rsidRDefault="00421BCB" w:rsidP="00024246">
            <w:pPr>
              <w:pStyle w:val="TableParagraph"/>
              <w:spacing w:line="268" w:lineRule="exact"/>
              <w:ind w:left="114"/>
              <w:rPr>
                <w:sz w:val="24"/>
              </w:rPr>
            </w:pPr>
            <w:r>
              <w:rPr>
                <w:sz w:val="24"/>
              </w:rPr>
              <w:t xml:space="preserve">План    внеурочной   </w:t>
            </w:r>
            <w:r>
              <w:rPr>
                <w:spacing w:val="-2"/>
                <w:sz w:val="24"/>
              </w:rPr>
              <w:t>деятельности</w:t>
            </w:r>
          </w:p>
        </w:tc>
        <w:tc>
          <w:tcPr>
            <w:tcW w:w="1579" w:type="dxa"/>
          </w:tcPr>
          <w:p w:rsidR="00421BCB" w:rsidRDefault="003B54AE" w:rsidP="00024246">
            <w:pPr>
              <w:pStyle w:val="TableParagraph"/>
              <w:spacing w:line="268" w:lineRule="exact"/>
              <w:ind w:left="115" w:right="109"/>
              <w:jc w:val="center"/>
              <w:rPr>
                <w:sz w:val="24"/>
              </w:rPr>
            </w:pPr>
            <w:r>
              <w:rPr>
                <w:spacing w:val="-5"/>
                <w:sz w:val="24"/>
              </w:rPr>
              <w:t>447</w:t>
            </w:r>
          </w:p>
        </w:tc>
      </w:tr>
      <w:tr w:rsidR="00421BCB" w:rsidTr="00421BCB">
        <w:trPr>
          <w:trHeight w:val="566"/>
        </w:trPr>
        <w:tc>
          <w:tcPr>
            <w:tcW w:w="961" w:type="dxa"/>
          </w:tcPr>
          <w:p w:rsidR="00421BCB" w:rsidRDefault="00421BCB" w:rsidP="00024246">
            <w:pPr>
              <w:pStyle w:val="TableParagraph"/>
              <w:spacing w:line="315" w:lineRule="exact"/>
              <w:ind w:left="125" w:right="92"/>
              <w:jc w:val="center"/>
              <w:rPr>
                <w:sz w:val="28"/>
              </w:rPr>
            </w:pPr>
            <w:r>
              <w:rPr>
                <w:spacing w:val="-5"/>
                <w:sz w:val="28"/>
              </w:rPr>
              <w:t>3.4</w:t>
            </w:r>
          </w:p>
        </w:tc>
        <w:tc>
          <w:tcPr>
            <w:tcW w:w="8092" w:type="dxa"/>
          </w:tcPr>
          <w:p w:rsidR="00421BCB" w:rsidRPr="00FA188D" w:rsidRDefault="00421BCB" w:rsidP="003B54AE">
            <w:pPr>
              <w:pStyle w:val="TableParagraph"/>
              <w:spacing w:line="268" w:lineRule="exact"/>
              <w:ind w:left="114"/>
              <w:rPr>
                <w:sz w:val="24"/>
              </w:rPr>
            </w:pPr>
            <w:r w:rsidRPr="00FA188D">
              <w:rPr>
                <w:sz w:val="24"/>
              </w:rPr>
              <w:t>Календарный</w:t>
            </w:r>
            <w:r>
              <w:rPr>
                <w:sz w:val="24"/>
              </w:rPr>
              <w:t xml:space="preserve">   </w:t>
            </w:r>
            <w:r w:rsidRPr="00FA188D">
              <w:rPr>
                <w:sz w:val="24"/>
              </w:rPr>
              <w:t>план</w:t>
            </w:r>
            <w:r>
              <w:rPr>
                <w:sz w:val="24"/>
              </w:rPr>
              <w:t xml:space="preserve">    </w:t>
            </w:r>
            <w:r w:rsidRPr="00FA188D">
              <w:rPr>
                <w:sz w:val="24"/>
              </w:rPr>
              <w:t>воспитательной</w:t>
            </w:r>
            <w:r>
              <w:rPr>
                <w:sz w:val="24"/>
              </w:rPr>
              <w:t xml:space="preserve">   </w:t>
            </w:r>
            <w:r w:rsidRPr="00FA188D">
              <w:rPr>
                <w:sz w:val="24"/>
              </w:rPr>
              <w:t>работы</w:t>
            </w:r>
            <w:r>
              <w:rPr>
                <w:sz w:val="24"/>
              </w:rPr>
              <w:t xml:space="preserve">  </w:t>
            </w:r>
            <w:r w:rsidRPr="00FA188D">
              <w:rPr>
                <w:sz w:val="24"/>
              </w:rPr>
              <w:t>на</w:t>
            </w:r>
            <w:r>
              <w:rPr>
                <w:sz w:val="24"/>
              </w:rPr>
              <w:t xml:space="preserve">  </w:t>
            </w:r>
            <w:r w:rsidRPr="00FA188D">
              <w:rPr>
                <w:sz w:val="24"/>
              </w:rPr>
              <w:t>202</w:t>
            </w:r>
            <w:r w:rsidR="003B54AE">
              <w:rPr>
                <w:sz w:val="24"/>
              </w:rPr>
              <w:t>5</w:t>
            </w:r>
            <w:r w:rsidRPr="00FA188D">
              <w:rPr>
                <w:sz w:val="24"/>
              </w:rPr>
              <w:t>-202</w:t>
            </w:r>
            <w:r w:rsidR="003B54AE">
              <w:rPr>
                <w:sz w:val="24"/>
              </w:rPr>
              <w:t xml:space="preserve">6 </w:t>
            </w:r>
            <w:bookmarkStart w:id="2" w:name="_GoBack"/>
            <w:bookmarkEnd w:id="2"/>
            <w:r w:rsidRPr="00FA188D">
              <w:rPr>
                <w:sz w:val="24"/>
              </w:rPr>
              <w:t>учебный</w:t>
            </w:r>
            <w:r w:rsidRPr="00FA188D">
              <w:rPr>
                <w:spacing w:val="-5"/>
                <w:sz w:val="24"/>
              </w:rPr>
              <w:t>год</w:t>
            </w:r>
          </w:p>
        </w:tc>
        <w:tc>
          <w:tcPr>
            <w:tcW w:w="1579" w:type="dxa"/>
          </w:tcPr>
          <w:p w:rsidR="00421BCB" w:rsidRDefault="003B54AE" w:rsidP="00024246">
            <w:pPr>
              <w:pStyle w:val="TableParagraph"/>
              <w:spacing w:line="268" w:lineRule="exact"/>
              <w:ind w:left="115" w:right="109"/>
              <w:jc w:val="center"/>
              <w:rPr>
                <w:sz w:val="24"/>
              </w:rPr>
            </w:pPr>
            <w:r>
              <w:rPr>
                <w:spacing w:val="-5"/>
                <w:sz w:val="24"/>
              </w:rPr>
              <w:t>449</w:t>
            </w:r>
          </w:p>
        </w:tc>
      </w:tr>
      <w:tr w:rsidR="00421BCB" w:rsidTr="00421BCB">
        <w:trPr>
          <w:trHeight w:val="570"/>
        </w:trPr>
        <w:tc>
          <w:tcPr>
            <w:tcW w:w="961" w:type="dxa"/>
          </w:tcPr>
          <w:p w:rsidR="00421BCB" w:rsidRDefault="00421BCB" w:rsidP="00024246">
            <w:pPr>
              <w:pStyle w:val="TableParagraph"/>
              <w:spacing w:line="320" w:lineRule="exact"/>
              <w:ind w:left="125" w:right="92"/>
              <w:jc w:val="center"/>
              <w:rPr>
                <w:sz w:val="28"/>
              </w:rPr>
            </w:pPr>
            <w:r>
              <w:rPr>
                <w:spacing w:val="-5"/>
                <w:sz w:val="28"/>
              </w:rPr>
              <w:t>3.5</w:t>
            </w:r>
          </w:p>
        </w:tc>
        <w:tc>
          <w:tcPr>
            <w:tcW w:w="8092" w:type="dxa"/>
          </w:tcPr>
          <w:p w:rsidR="00421BCB" w:rsidRPr="00AE158C" w:rsidRDefault="00421BCB" w:rsidP="00024246">
            <w:pPr>
              <w:pStyle w:val="TableParagraph"/>
              <w:spacing w:line="273" w:lineRule="exact"/>
              <w:ind w:left="114"/>
              <w:rPr>
                <w:sz w:val="24"/>
              </w:rPr>
            </w:pPr>
            <w:r w:rsidRPr="00AE158C">
              <w:rPr>
                <w:sz w:val="24"/>
              </w:rPr>
              <w:t>Характеристика</w:t>
            </w:r>
            <w:r>
              <w:rPr>
                <w:sz w:val="24"/>
              </w:rPr>
              <w:t xml:space="preserve">   </w:t>
            </w:r>
            <w:r w:rsidRPr="00AE158C">
              <w:rPr>
                <w:sz w:val="24"/>
              </w:rPr>
              <w:t>условий</w:t>
            </w:r>
            <w:r>
              <w:rPr>
                <w:sz w:val="24"/>
              </w:rPr>
              <w:t xml:space="preserve">   </w:t>
            </w:r>
            <w:r w:rsidRPr="00AE158C">
              <w:rPr>
                <w:sz w:val="24"/>
              </w:rPr>
              <w:t>реализации</w:t>
            </w:r>
            <w:r>
              <w:rPr>
                <w:sz w:val="24"/>
              </w:rPr>
              <w:t xml:space="preserve">  О</w:t>
            </w:r>
            <w:r w:rsidRPr="00AE158C">
              <w:rPr>
                <w:sz w:val="24"/>
              </w:rPr>
              <w:t>ОП</w:t>
            </w:r>
            <w:r>
              <w:rPr>
                <w:sz w:val="24"/>
              </w:rPr>
              <w:t xml:space="preserve"> </w:t>
            </w:r>
            <w:r w:rsidRPr="00AE158C">
              <w:rPr>
                <w:spacing w:val="-5"/>
                <w:sz w:val="24"/>
              </w:rPr>
              <w:t>ООО</w:t>
            </w:r>
          </w:p>
        </w:tc>
        <w:tc>
          <w:tcPr>
            <w:tcW w:w="1579" w:type="dxa"/>
          </w:tcPr>
          <w:p w:rsidR="00421BCB" w:rsidRDefault="003B54AE" w:rsidP="00024246">
            <w:pPr>
              <w:pStyle w:val="TableParagraph"/>
              <w:spacing w:line="268" w:lineRule="exact"/>
              <w:ind w:left="115" w:right="109"/>
              <w:jc w:val="center"/>
              <w:rPr>
                <w:sz w:val="24"/>
              </w:rPr>
            </w:pPr>
            <w:r>
              <w:rPr>
                <w:spacing w:val="-5"/>
                <w:sz w:val="24"/>
              </w:rPr>
              <w:t>455</w:t>
            </w:r>
          </w:p>
        </w:tc>
      </w:tr>
    </w:tbl>
    <w:p w:rsidR="00E06EF4" w:rsidRDefault="00E06EF4">
      <w:pPr>
        <w:spacing w:line="268" w:lineRule="exact"/>
        <w:jc w:val="center"/>
        <w:rPr>
          <w:sz w:val="24"/>
        </w:rPr>
        <w:sectPr w:rsidR="00E06EF4">
          <w:pgSz w:w="11910" w:h="16840"/>
          <w:pgMar w:top="980" w:right="60" w:bottom="280" w:left="940" w:header="766" w:footer="0" w:gutter="0"/>
          <w:cols w:space="720"/>
        </w:sectPr>
      </w:pPr>
    </w:p>
    <w:p w:rsidR="00E06EF4" w:rsidRDefault="00E06EF4">
      <w:pPr>
        <w:pStyle w:val="a0"/>
        <w:spacing w:before="8"/>
        <w:ind w:left="0" w:firstLine="0"/>
        <w:jc w:val="left"/>
        <w:rPr>
          <w:sz w:val="8"/>
        </w:rPr>
      </w:pPr>
    </w:p>
    <w:p w:rsidR="00E06EF4" w:rsidRDefault="00BB4609" w:rsidP="00B2242A">
      <w:pPr>
        <w:pStyle w:val="11"/>
        <w:numPr>
          <w:ilvl w:val="0"/>
          <w:numId w:val="54"/>
        </w:numPr>
        <w:tabs>
          <w:tab w:val="left" w:pos="4321"/>
        </w:tabs>
        <w:spacing w:before="90"/>
        <w:ind w:left="4321" w:hanging="277"/>
        <w:jc w:val="left"/>
      </w:pPr>
      <w:bookmarkStart w:id="3" w:name="I._ЦЕЛЕВОЙ_РАЗДЕЛ"/>
      <w:bookmarkEnd w:id="3"/>
      <w:r>
        <w:t>ЦЕЛЕВОЙ</w:t>
      </w:r>
      <w:r>
        <w:rPr>
          <w:spacing w:val="-2"/>
        </w:rPr>
        <w:t>РАЗДЕЛ</w:t>
      </w:r>
    </w:p>
    <w:p w:rsidR="00E06EF4" w:rsidRDefault="00E06EF4">
      <w:pPr>
        <w:pStyle w:val="a0"/>
        <w:spacing w:before="6"/>
        <w:ind w:left="0" w:firstLine="0"/>
        <w:jc w:val="left"/>
        <w:rPr>
          <w:b/>
          <w:sz w:val="23"/>
        </w:rPr>
      </w:pPr>
    </w:p>
    <w:p w:rsidR="00E06EF4" w:rsidRDefault="00BB4609" w:rsidP="00421BCB">
      <w:pPr>
        <w:spacing w:before="1" w:line="275" w:lineRule="exact"/>
        <w:ind w:left="3314"/>
        <w:jc w:val="both"/>
        <w:rPr>
          <w:b/>
          <w:sz w:val="24"/>
        </w:rPr>
      </w:pPr>
      <w:r>
        <w:rPr>
          <w:b/>
          <w:sz w:val="24"/>
        </w:rPr>
        <w:t>1.1.ПОЯСНИТЕЛЬНАЯ</w:t>
      </w:r>
      <w:r>
        <w:rPr>
          <w:b/>
          <w:spacing w:val="-2"/>
          <w:sz w:val="24"/>
        </w:rPr>
        <w:t>ЗАПИСКА</w:t>
      </w:r>
    </w:p>
    <w:p w:rsidR="00E06EF4" w:rsidRDefault="00BB4609" w:rsidP="00421BCB">
      <w:pPr>
        <w:pStyle w:val="a0"/>
        <w:ind w:right="1055"/>
      </w:pPr>
      <w:r>
        <w:t xml:space="preserve">Основная образовательная программам основного общего образования (далее – Программа) Муниципального бюджетного общеобразовательного учреждения </w:t>
      </w:r>
      <w:r w:rsidR="00421BCB">
        <w:t xml:space="preserve">Хорошевская </w:t>
      </w:r>
      <w:r>
        <w:t xml:space="preserve"> </w:t>
      </w:r>
      <w:r w:rsidR="00421BCB">
        <w:t xml:space="preserve">основная </w:t>
      </w:r>
      <w:r>
        <w:t xml:space="preserve"> общеобразовательная школа разработана на основе ФЗ №273 от 29 декабря 2012 года «Об образовании в РФ» с изменениями и дополнениями, ФГОСООО,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E06EF4" w:rsidRDefault="00BB4609" w:rsidP="00421BCB">
      <w:pPr>
        <w:pStyle w:val="a0"/>
        <w:spacing w:before="2" w:line="272" w:lineRule="exact"/>
        <w:ind w:left="1470" w:firstLine="0"/>
      </w:pPr>
      <w:r>
        <w:t>Также</w:t>
      </w:r>
      <w:r w:rsidR="00421BCB">
        <w:t xml:space="preserve">  </w:t>
      </w:r>
      <w:r>
        <w:t>при</w:t>
      </w:r>
      <w:r w:rsidR="00421BCB">
        <w:t xml:space="preserve">   </w:t>
      </w:r>
      <w:r>
        <w:t>реализации</w:t>
      </w:r>
      <w:r w:rsidR="00421BCB">
        <w:t xml:space="preserve">   </w:t>
      </w:r>
      <w:r>
        <w:t>ООП</w:t>
      </w:r>
      <w:r w:rsidR="00892697">
        <w:t xml:space="preserve"> </w:t>
      </w:r>
      <w:r>
        <w:t>ООО</w:t>
      </w:r>
      <w:r w:rsidR="00421BCB">
        <w:t xml:space="preserve">   </w:t>
      </w:r>
      <w:r>
        <w:t>учтены</w:t>
      </w:r>
      <w:r>
        <w:rPr>
          <w:spacing w:val="-2"/>
        </w:rPr>
        <w:t xml:space="preserve"> требования</w:t>
      </w:r>
    </w:p>
    <w:p w:rsidR="00E06EF4" w:rsidRDefault="00BB4609" w:rsidP="00B2242A">
      <w:pPr>
        <w:pStyle w:val="a5"/>
        <w:numPr>
          <w:ilvl w:val="0"/>
          <w:numId w:val="53"/>
        </w:numPr>
        <w:tabs>
          <w:tab w:val="left" w:pos="907"/>
        </w:tabs>
        <w:ind w:right="1057" w:firstLine="0"/>
        <w:rPr>
          <w:sz w:val="24"/>
        </w:rPr>
      </w:pPr>
      <w:r>
        <w:rPr>
          <w:sz w:val="24"/>
        </w:rPr>
        <w:t>Постановления Главного государственного санитарного врача РФ</w:t>
      </w:r>
      <w:r w:rsidR="00421BCB">
        <w:rPr>
          <w:sz w:val="24"/>
        </w:rPr>
        <w:t xml:space="preserve"> </w:t>
      </w:r>
      <w:r>
        <w:rPr>
          <w:sz w:val="24"/>
        </w:rPr>
        <w:t>от 28сентября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E06EF4" w:rsidRDefault="00BB4609" w:rsidP="00B2242A">
      <w:pPr>
        <w:pStyle w:val="a5"/>
        <w:numPr>
          <w:ilvl w:val="0"/>
          <w:numId w:val="53"/>
        </w:numPr>
        <w:tabs>
          <w:tab w:val="left" w:pos="907"/>
        </w:tabs>
        <w:ind w:right="1057" w:firstLine="0"/>
        <w:rPr>
          <w:sz w:val="24"/>
        </w:rPr>
      </w:pPr>
      <w:r>
        <w:rPr>
          <w:sz w:val="24"/>
        </w:rPr>
        <w:t>Постановления Главного государственного санитарного врача РФ</w:t>
      </w:r>
      <w:r w:rsidR="00421BCB">
        <w:rPr>
          <w:sz w:val="24"/>
        </w:rPr>
        <w:t xml:space="preserve"> </w:t>
      </w:r>
      <w:r>
        <w:rPr>
          <w:sz w:val="24"/>
        </w:rPr>
        <w:t>от 28января 2021г.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06EF4" w:rsidRDefault="00BB4609" w:rsidP="00892697">
      <w:pPr>
        <w:pStyle w:val="a0"/>
        <w:ind w:right="1056"/>
      </w:pPr>
      <w:r>
        <w:t xml:space="preserve">При разработке ООП ООО МБОУ </w:t>
      </w:r>
      <w:r w:rsidR="00421BCB">
        <w:t>Хорошевская ООШ</w:t>
      </w:r>
      <w:r>
        <w:t xml:space="preserve"> предусматривает непосредственное применение при реализации обязательной части ООП ООО федеральных</w:t>
      </w:r>
      <w:r w:rsidR="00892697">
        <w:t xml:space="preserve">  </w:t>
      </w:r>
      <w:r>
        <w:t>рабочих</w:t>
      </w:r>
      <w:r w:rsidR="00892697">
        <w:t xml:space="preserve">  </w:t>
      </w:r>
      <w:r>
        <w:t>программ по учебным предметам «Русский язык», «Литература»,«Немецкийязык»,«История»,«Обществознание»,«География»,</w:t>
      </w:r>
      <w:r>
        <w:rPr>
          <w:spacing w:val="-2"/>
        </w:rPr>
        <w:t>«Математика»,</w:t>
      </w:r>
      <w:r>
        <w:t>«Информатика»,</w:t>
      </w:r>
      <w:r w:rsidR="00892697">
        <w:t xml:space="preserve"> </w:t>
      </w:r>
      <w:r>
        <w:t>«Физика»,«Биология»,«Химия»,«Изобразительное</w:t>
      </w:r>
      <w:r w:rsidR="00892697">
        <w:t xml:space="preserve"> </w:t>
      </w:r>
      <w:r>
        <w:rPr>
          <w:spacing w:val="-2"/>
        </w:rPr>
        <w:t>искусство»,</w:t>
      </w:r>
    </w:p>
    <w:p w:rsidR="00E06EF4" w:rsidRDefault="00BB4609">
      <w:pPr>
        <w:pStyle w:val="a0"/>
        <w:spacing w:before="4" w:line="237" w:lineRule="auto"/>
        <w:ind w:right="1040" w:firstLine="0"/>
      </w:pPr>
      <w:r>
        <w:t xml:space="preserve">«Музыка», «Технология», «Физическая культура», «Основы безопасности </w:t>
      </w:r>
      <w:r w:rsidR="00BF7011">
        <w:rPr>
          <w:spacing w:val="-2"/>
        </w:rPr>
        <w:t>и защиты Родины</w:t>
      </w:r>
      <w:r>
        <w:rPr>
          <w:spacing w:val="-2"/>
        </w:rPr>
        <w:t>».</w:t>
      </w:r>
    </w:p>
    <w:p w:rsidR="00E06EF4" w:rsidRDefault="00BB4609">
      <w:pPr>
        <w:pStyle w:val="a0"/>
        <w:spacing w:line="275" w:lineRule="exact"/>
        <w:ind w:left="1470" w:firstLine="0"/>
      </w:pPr>
      <w:r>
        <w:t>ООП</w:t>
      </w:r>
      <w:r w:rsidR="00892697">
        <w:t xml:space="preserve"> </w:t>
      </w:r>
      <w:r>
        <w:t>ООО</w:t>
      </w:r>
      <w:r w:rsidR="00892697">
        <w:t xml:space="preserve"> </w:t>
      </w:r>
      <w:r>
        <w:t>включает</w:t>
      </w:r>
      <w:r w:rsidR="00892697">
        <w:t xml:space="preserve"> </w:t>
      </w:r>
      <w:r>
        <w:t>три</w:t>
      </w:r>
      <w:r w:rsidR="00892697">
        <w:t xml:space="preserve"> </w:t>
      </w:r>
      <w:r>
        <w:t>раздела:</w:t>
      </w:r>
      <w:r w:rsidR="00892697">
        <w:t xml:space="preserve"> </w:t>
      </w:r>
      <w:r>
        <w:t>целевой,</w:t>
      </w:r>
      <w:r w:rsidR="00892697">
        <w:t xml:space="preserve">  </w:t>
      </w:r>
      <w:r>
        <w:t>содержательный,</w:t>
      </w:r>
      <w:r>
        <w:rPr>
          <w:spacing w:val="-2"/>
        </w:rPr>
        <w:t>организационный</w:t>
      </w:r>
      <w:r>
        <w:rPr>
          <w:spacing w:val="-2"/>
          <w:vertAlign w:val="superscript"/>
        </w:rPr>
        <w:t>1</w:t>
      </w:r>
      <w:r>
        <w:rPr>
          <w:spacing w:val="-2"/>
        </w:rPr>
        <w:t>.</w:t>
      </w:r>
    </w:p>
    <w:p w:rsidR="00E06EF4" w:rsidRDefault="00E06EF4">
      <w:pPr>
        <w:pStyle w:val="a0"/>
        <w:ind w:left="0" w:firstLine="0"/>
        <w:jc w:val="left"/>
        <w:rPr>
          <w:sz w:val="20"/>
        </w:rPr>
      </w:pPr>
    </w:p>
    <w:p w:rsidR="00E06EF4" w:rsidRDefault="00BF7011">
      <w:pPr>
        <w:pStyle w:val="a0"/>
        <w:spacing w:before="9"/>
        <w:ind w:left="0" w:firstLine="0"/>
        <w:jc w:val="left"/>
        <w:rPr>
          <w:sz w:val="29"/>
        </w:rPr>
      </w:pPr>
      <w:r>
        <w:pict>
          <v:rect id="docshape2" o:spid="_x0000_s1055" style="position:absolute;margin-left:85pt;margin-top:18.35pt;width:144.05pt;height:.7pt;z-index:-15728640;mso-wrap-distance-left:0;mso-wrap-distance-right:0;mso-position-horizontal-relative:page" fillcolor="black" stroked="f">
            <w10:wrap type="topAndBottom" anchorx="page"/>
          </v:rect>
        </w:pict>
      </w:r>
    </w:p>
    <w:p w:rsidR="00E06EF4" w:rsidRDefault="00BB4609">
      <w:pPr>
        <w:pStyle w:val="a0"/>
        <w:spacing w:before="76" w:line="232" w:lineRule="auto"/>
        <w:ind w:right="1067" w:firstLine="0"/>
      </w:pPr>
      <w:r>
        <w:rPr>
          <w:rFonts w:ascii="Calibri" w:hAnsi="Calibri"/>
          <w:vertAlign w:val="superscript"/>
        </w:rPr>
        <w:t>1</w:t>
      </w:r>
      <w:r>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w:t>
      </w:r>
      <w:r>
        <w:rPr>
          <w:spacing w:val="-2"/>
        </w:rPr>
        <w:t>Федерации</w:t>
      </w:r>
    </w:p>
    <w:p w:rsidR="00E06EF4" w:rsidRDefault="00BB4609">
      <w:pPr>
        <w:pStyle w:val="a0"/>
        <w:spacing w:before="5" w:line="242" w:lineRule="auto"/>
        <w:ind w:right="1059" w:firstLine="0"/>
      </w:pPr>
      <w:r>
        <w:t xml:space="preserve">от 31 мая 2021 г. № 287 (зарегистрирован Министерством юстиции Российской </w:t>
      </w:r>
      <w:r>
        <w:rPr>
          <w:spacing w:val="-2"/>
        </w:rPr>
        <w:t>Федерации</w:t>
      </w:r>
    </w:p>
    <w:p w:rsidR="00E06EF4" w:rsidRDefault="00BB4609">
      <w:pPr>
        <w:pStyle w:val="a0"/>
        <w:ind w:right="1052" w:firstLine="0"/>
      </w:pPr>
      <w:r>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w:t>
      </w:r>
    </w:p>
    <w:p w:rsidR="00E06EF4" w:rsidRDefault="00BB4609">
      <w:pPr>
        <w:pStyle w:val="a0"/>
        <w:ind w:right="1059" w:firstLine="0"/>
      </w:pPr>
      <w:r>
        <w:t xml:space="preserve">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w:t>
      </w:r>
      <w:r>
        <w:rPr>
          <w:spacing w:val="-2"/>
        </w:rPr>
        <w:t>февраля</w:t>
      </w:r>
    </w:p>
    <w:p w:rsidR="00E06EF4" w:rsidRDefault="00BB4609">
      <w:pPr>
        <w:pStyle w:val="a0"/>
        <w:spacing w:line="237" w:lineRule="auto"/>
        <w:ind w:right="1069" w:firstLine="0"/>
      </w:pPr>
      <w:r>
        <w:t>2015 г., регистрационный № 35915), от 31 декабря 2015 г. № 1577 (зарегистрирован Министерствомюстиции Российской Федерации2 февраля 2016 г., регистрационный</w:t>
      </w:r>
    </w:p>
    <w:p w:rsidR="00E06EF4" w:rsidRDefault="00BB4609">
      <w:pPr>
        <w:pStyle w:val="a0"/>
        <w:ind w:right="1058" w:firstLine="0"/>
      </w:pPr>
      <w:r>
        <w:t>№ 40937)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ООО, утвержденный приказом № 1897).</w:t>
      </w:r>
    </w:p>
    <w:p w:rsidR="00E06EF4" w:rsidRDefault="00E06EF4">
      <w:pPr>
        <w:sectPr w:rsidR="00E06EF4">
          <w:pgSz w:w="11910" w:h="16840"/>
          <w:pgMar w:top="980" w:right="60" w:bottom="280" w:left="940" w:header="766" w:footer="0" w:gutter="0"/>
          <w:cols w:space="720"/>
        </w:sectPr>
      </w:pPr>
    </w:p>
    <w:p w:rsidR="00E06EF4" w:rsidRDefault="00E06EF4">
      <w:pPr>
        <w:pStyle w:val="a0"/>
        <w:ind w:left="0" w:firstLine="0"/>
        <w:jc w:val="left"/>
        <w:rPr>
          <w:sz w:val="20"/>
        </w:rPr>
      </w:pPr>
    </w:p>
    <w:p w:rsidR="00E06EF4" w:rsidRDefault="00BB4609" w:rsidP="00B2242A">
      <w:pPr>
        <w:pStyle w:val="11"/>
        <w:numPr>
          <w:ilvl w:val="2"/>
          <w:numId w:val="52"/>
        </w:numPr>
        <w:tabs>
          <w:tab w:val="left" w:pos="3708"/>
        </w:tabs>
        <w:spacing w:before="234" w:line="275" w:lineRule="exact"/>
      </w:pPr>
      <w:bookmarkStart w:id="4" w:name="1.1.1_ЦЕЛИ_РЕАЛИЗАЦИИ_ООП_ООО"/>
      <w:bookmarkEnd w:id="4"/>
      <w:r>
        <w:t>ЦЕЛИ</w:t>
      </w:r>
      <w:r w:rsidR="00892697">
        <w:t xml:space="preserve">   </w:t>
      </w:r>
      <w:r>
        <w:t>РЕАЛИЗАЦИИ</w:t>
      </w:r>
      <w:r w:rsidR="00892697">
        <w:t xml:space="preserve">  </w:t>
      </w:r>
      <w:r>
        <w:t xml:space="preserve">ООП </w:t>
      </w:r>
      <w:r>
        <w:rPr>
          <w:spacing w:val="-5"/>
        </w:rPr>
        <w:t>ООО</w:t>
      </w:r>
    </w:p>
    <w:p w:rsidR="00E06EF4" w:rsidRDefault="00BB4609">
      <w:pPr>
        <w:pStyle w:val="a0"/>
        <w:spacing w:line="274" w:lineRule="exact"/>
        <w:ind w:left="1470" w:firstLine="0"/>
        <w:jc w:val="left"/>
      </w:pPr>
      <w:r>
        <w:rPr>
          <w:u w:val="single"/>
        </w:rPr>
        <w:t>Целями</w:t>
      </w:r>
      <w:r w:rsidR="00892697">
        <w:rPr>
          <w:u w:val="single"/>
        </w:rPr>
        <w:t xml:space="preserve">   </w:t>
      </w:r>
      <w:r>
        <w:rPr>
          <w:u w:val="single"/>
        </w:rPr>
        <w:t>реализации</w:t>
      </w:r>
      <w:r w:rsidR="00892697">
        <w:rPr>
          <w:u w:val="single"/>
        </w:rPr>
        <w:t xml:space="preserve">  </w:t>
      </w:r>
      <w:r>
        <w:rPr>
          <w:u w:val="single"/>
        </w:rPr>
        <w:t>ООП</w:t>
      </w:r>
      <w:r w:rsidR="00892697">
        <w:rPr>
          <w:u w:val="single"/>
        </w:rPr>
        <w:t xml:space="preserve"> </w:t>
      </w:r>
      <w:r>
        <w:rPr>
          <w:u w:val="single"/>
        </w:rPr>
        <w:t>ООО</w:t>
      </w:r>
      <w:r w:rsidR="00892697">
        <w:rPr>
          <w:u w:val="single"/>
        </w:rPr>
        <w:t xml:space="preserve">   </w:t>
      </w:r>
      <w:r>
        <w:rPr>
          <w:spacing w:val="-2"/>
          <w:u w:val="single"/>
        </w:rPr>
        <w:t>являются:</w:t>
      </w:r>
    </w:p>
    <w:p w:rsidR="00E06EF4" w:rsidRDefault="00892697">
      <w:pPr>
        <w:pStyle w:val="a0"/>
        <w:ind w:right="1070"/>
        <w:jc w:val="left"/>
      </w:pPr>
      <w:r>
        <w:t>о</w:t>
      </w:r>
      <w:r w:rsidR="00BB4609">
        <w:t>рганизация</w:t>
      </w:r>
      <w:r>
        <w:t xml:space="preserve">  </w:t>
      </w:r>
      <w:r w:rsidR="00BB4609">
        <w:t>учебного процесса с учётом целей, содержания и</w:t>
      </w:r>
      <w:r>
        <w:t xml:space="preserve"> </w:t>
      </w:r>
      <w:r w:rsidR="00BB4609">
        <w:t>планируемых результатов основного общего образования, отражённых в ФГОС ООО;</w:t>
      </w:r>
    </w:p>
    <w:p w:rsidR="00E06EF4" w:rsidRDefault="00BB4609">
      <w:pPr>
        <w:pStyle w:val="a0"/>
        <w:tabs>
          <w:tab w:val="left" w:pos="3069"/>
          <w:tab w:val="left" w:pos="4764"/>
          <w:tab w:val="left" w:pos="6791"/>
          <w:tab w:val="left" w:pos="8270"/>
          <w:tab w:val="left" w:pos="8850"/>
        </w:tabs>
        <w:spacing w:line="237" w:lineRule="auto"/>
        <w:ind w:left="1470" w:right="1070" w:firstLine="0"/>
        <w:jc w:val="left"/>
      </w:pPr>
      <w:r>
        <w:t xml:space="preserve">создание условий для становления и формирования личности обучающегося; </w:t>
      </w:r>
      <w:r>
        <w:rPr>
          <w:spacing w:val="-2"/>
        </w:rPr>
        <w:t>организация</w:t>
      </w:r>
      <w:r>
        <w:tab/>
      </w:r>
      <w:r>
        <w:rPr>
          <w:spacing w:val="-2"/>
        </w:rPr>
        <w:t>деятельности</w:t>
      </w:r>
      <w:r>
        <w:tab/>
      </w:r>
      <w:r>
        <w:rPr>
          <w:spacing w:val="-2"/>
        </w:rPr>
        <w:t>педагогического</w:t>
      </w:r>
      <w:r>
        <w:tab/>
      </w:r>
      <w:r>
        <w:rPr>
          <w:spacing w:val="-2"/>
        </w:rPr>
        <w:t>коллектива</w:t>
      </w:r>
      <w:r>
        <w:tab/>
      </w:r>
      <w:r>
        <w:rPr>
          <w:spacing w:val="-5"/>
        </w:rPr>
        <w:t>по</w:t>
      </w:r>
      <w:r>
        <w:tab/>
      </w:r>
      <w:r>
        <w:rPr>
          <w:spacing w:val="-2"/>
        </w:rPr>
        <w:t>созданию</w:t>
      </w:r>
    </w:p>
    <w:p w:rsidR="00E06EF4" w:rsidRDefault="00BB4609">
      <w:pPr>
        <w:pStyle w:val="a0"/>
        <w:ind w:right="1067" w:firstLine="0"/>
      </w:pPr>
      <w:r>
        <w:t>индивидуальных программ и учебных планов для одарённых,</w:t>
      </w:r>
      <w:r w:rsidR="00892697">
        <w:t xml:space="preserve"> </w:t>
      </w:r>
      <w:r>
        <w:t xml:space="preserve">успешных обучающихся и (или) для обучающихся социальных групп, нуждающихся в особом внимании и </w:t>
      </w:r>
      <w:r>
        <w:rPr>
          <w:spacing w:val="-2"/>
        </w:rPr>
        <w:t>поддержке.</w:t>
      </w:r>
    </w:p>
    <w:p w:rsidR="00E06EF4" w:rsidRDefault="00BB4609">
      <w:pPr>
        <w:pStyle w:val="a0"/>
        <w:spacing w:before="3" w:line="242" w:lineRule="auto"/>
        <w:ind w:right="1064"/>
      </w:pPr>
      <w:r>
        <w:t xml:space="preserve">Достижение поставленных целей реализации ООП ООО предусматривает решение следующих </w:t>
      </w:r>
      <w:r>
        <w:rPr>
          <w:u w:val="single"/>
        </w:rPr>
        <w:t>основных задач</w:t>
      </w:r>
      <w:r>
        <w:t>:</w:t>
      </w:r>
    </w:p>
    <w:p w:rsidR="00E06EF4" w:rsidRDefault="00BB4609">
      <w:pPr>
        <w:pStyle w:val="a0"/>
        <w:ind w:right="1055"/>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06EF4" w:rsidRDefault="00BB4609">
      <w:pPr>
        <w:pStyle w:val="a0"/>
        <w:ind w:right="1054"/>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06EF4" w:rsidRDefault="00BB4609">
      <w:pPr>
        <w:pStyle w:val="a0"/>
        <w:spacing w:before="4" w:line="232" w:lineRule="auto"/>
        <w:ind w:right="1072"/>
      </w:pPr>
      <w:r>
        <w:t>обеспечение преемственности основного общего и среднего общего</w:t>
      </w:r>
      <w:r w:rsidR="00892697">
        <w:t xml:space="preserve"> </w:t>
      </w:r>
      <w:r>
        <w:rPr>
          <w:spacing w:val="-2"/>
        </w:rPr>
        <w:t>образования;</w:t>
      </w:r>
    </w:p>
    <w:p w:rsidR="00E06EF4" w:rsidRDefault="00BB4609">
      <w:pPr>
        <w:pStyle w:val="a0"/>
        <w:spacing w:before="6"/>
        <w:ind w:right="1058"/>
      </w:pPr>
      <w:r>
        <w:t>достижение планируемых результатов освоения ФОП ООО всеми обучающимися, в том числе обучающимися с ограниченными</w:t>
      </w:r>
      <w:r w:rsidR="00892697">
        <w:t xml:space="preserve"> </w:t>
      </w:r>
      <w:r>
        <w:t>возможностями</w:t>
      </w:r>
      <w:r w:rsidR="00892697">
        <w:t xml:space="preserve"> </w:t>
      </w:r>
      <w:r>
        <w:rPr>
          <w:spacing w:val="-2"/>
        </w:rPr>
        <w:t>здоровья;</w:t>
      </w:r>
    </w:p>
    <w:p w:rsidR="00E06EF4" w:rsidRDefault="00BB4609">
      <w:pPr>
        <w:pStyle w:val="a0"/>
        <w:spacing w:before="2" w:line="242" w:lineRule="auto"/>
        <w:ind w:right="1072"/>
      </w:pPr>
      <w:r>
        <w:t xml:space="preserve">обеспечение доступности получения качественного основного общего </w:t>
      </w:r>
      <w:r>
        <w:rPr>
          <w:spacing w:val="-2"/>
        </w:rPr>
        <w:t>образования;</w:t>
      </w:r>
    </w:p>
    <w:p w:rsidR="00E06EF4" w:rsidRDefault="00BB4609">
      <w:pPr>
        <w:pStyle w:val="a0"/>
        <w:ind w:right="1063"/>
      </w:pPr>
      <w:r>
        <w:t>выявление и развитие способностей обучающихся, в том числе проявивших выдающиеся способности, через систему клубов, секций, студий и</w:t>
      </w:r>
      <w:r w:rsidR="00892697">
        <w:t xml:space="preserve">  </w:t>
      </w:r>
      <w:r>
        <w:t>других,</w:t>
      </w:r>
      <w:r w:rsidR="00892697">
        <w:t xml:space="preserve"> </w:t>
      </w:r>
      <w:r>
        <w:t>организацию общественно полезной деятельности;</w:t>
      </w:r>
    </w:p>
    <w:p w:rsidR="00E06EF4" w:rsidRDefault="00BB4609">
      <w:pPr>
        <w:pStyle w:val="a0"/>
        <w:spacing w:before="4" w:line="232" w:lineRule="auto"/>
        <w:ind w:right="1053"/>
      </w:pPr>
      <w:r>
        <w:t>организация интеллектуальных и творческих соревнований, научно- технического творчества и проектно-исследовательской деятельности;</w:t>
      </w:r>
    </w:p>
    <w:p w:rsidR="00E06EF4" w:rsidRDefault="00BB4609">
      <w:pPr>
        <w:pStyle w:val="a0"/>
        <w:spacing w:before="5"/>
        <w:ind w:right="1054"/>
      </w:pPr>
      <w:r>
        <w:t>участие обучающихся, их</w:t>
      </w:r>
      <w:r w:rsidR="00892697">
        <w:t xml:space="preserve"> </w:t>
      </w:r>
      <w:r>
        <w:t>родителей (законных</w:t>
      </w:r>
      <w:r w:rsidR="00892697">
        <w:t xml:space="preserve"> </w:t>
      </w:r>
      <w:r>
        <w:t xml:space="preserve">представителей),педагогических работников в проектировании и развитии социальной среды образовательной </w:t>
      </w:r>
      <w:r>
        <w:rPr>
          <w:spacing w:val="-2"/>
        </w:rPr>
        <w:t>организации;</w:t>
      </w:r>
    </w:p>
    <w:p w:rsidR="00E06EF4" w:rsidRDefault="00BB4609">
      <w:pPr>
        <w:pStyle w:val="a0"/>
        <w:ind w:right="107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06EF4" w:rsidRDefault="00BB4609">
      <w:pPr>
        <w:pStyle w:val="a0"/>
        <w:spacing w:before="1"/>
        <w:ind w:right="106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06EF4" w:rsidRDefault="00BB4609">
      <w:pPr>
        <w:pStyle w:val="a0"/>
        <w:spacing w:before="3" w:line="237" w:lineRule="auto"/>
        <w:ind w:right="1073"/>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06EF4" w:rsidRDefault="00E06EF4">
      <w:pPr>
        <w:pStyle w:val="a0"/>
        <w:spacing w:before="5"/>
        <w:ind w:left="0" w:firstLine="0"/>
        <w:jc w:val="left"/>
      </w:pPr>
    </w:p>
    <w:p w:rsidR="00E06EF4" w:rsidRDefault="00BB4609" w:rsidP="00B2242A">
      <w:pPr>
        <w:pStyle w:val="11"/>
        <w:numPr>
          <w:ilvl w:val="2"/>
          <w:numId w:val="52"/>
        </w:numPr>
        <w:tabs>
          <w:tab w:val="left" w:pos="3083"/>
        </w:tabs>
        <w:ind w:left="3083" w:hanging="729"/>
      </w:pPr>
      <w:bookmarkStart w:id="5" w:name="1.1.2_ПРИНЦИПЫ_ФОРМИРОВАНИЯ_ООП_ООО"/>
      <w:bookmarkEnd w:id="5"/>
      <w:r>
        <w:t>ПРИНЦИПЫ</w:t>
      </w:r>
      <w:r w:rsidR="005F1FAE">
        <w:t xml:space="preserve"> </w:t>
      </w:r>
      <w:r>
        <w:t>ФОРМИРОВАНИЯ ООП</w:t>
      </w:r>
      <w:r>
        <w:rPr>
          <w:spacing w:val="-5"/>
        </w:rPr>
        <w:t>ООО</w:t>
      </w:r>
    </w:p>
    <w:p w:rsidR="00E06EF4" w:rsidRDefault="00BB4609">
      <w:pPr>
        <w:pStyle w:val="a0"/>
        <w:spacing w:before="3" w:line="272" w:lineRule="exact"/>
        <w:ind w:left="1470" w:firstLine="0"/>
      </w:pPr>
      <w:r>
        <w:t>ООП</w:t>
      </w:r>
      <w:r w:rsidR="00892697">
        <w:t xml:space="preserve"> </w:t>
      </w:r>
      <w:r>
        <w:t>ООО</w:t>
      </w:r>
      <w:r w:rsidR="00892697">
        <w:t xml:space="preserve"> </w:t>
      </w:r>
      <w:r>
        <w:t>учитывает</w:t>
      </w:r>
      <w:r w:rsidR="00892697">
        <w:t xml:space="preserve"> </w:t>
      </w:r>
      <w:r>
        <w:t>следующие</w:t>
      </w:r>
      <w:r>
        <w:rPr>
          <w:spacing w:val="-2"/>
        </w:rPr>
        <w:t xml:space="preserve"> принципы:</w:t>
      </w:r>
    </w:p>
    <w:p w:rsidR="00E06EF4" w:rsidRDefault="00BB4609">
      <w:pPr>
        <w:pStyle w:val="a0"/>
        <w:ind w:right="1072"/>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E06EF4" w:rsidRDefault="00BB4609">
      <w:pPr>
        <w:pStyle w:val="a0"/>
        <w:ind w:left="1470" w:firstLine="0"/>
      </w:pPr>
      <w:r>
        <w:t>принцип</w:t>
      </w:r>
      <w:r w:rsidR="00892697">
        <w:t xml:space="preserve"> </w:t>
      </w:r>
      <w:r>
        <w:t>учёта</w:t>
      </w:r>
      <w:r w:rsidR="00892697">
        <w:t xml:space="preserve"> </w:t>
      </w:r>
      <w:r>
        <w:t>языка</w:t>
      </w:r>
      <w:r w:rsidR="00892697">
        <w:t xml:space="preserve"> </w:t>
      </w:r>
      <w:r>
        <w:t>обучения:</w:t>
      </w:r>
      <w:r w:rsidR="00892697">
        <w:t xml:space="preserve"> </w:t>
      </w:r>
      <w:r>
        <w:t>с</w:t>
      </w:r>
      <w:r w:rsidR="00892697">
        <w:t xml:space="preserve"> </w:t>
      </w:r>
      <w:r>
        <w:t>учётом</w:t>
      </w:r>
      <w:r w:rsidR="00892697">
        <w:t xml:space="preserve"> </w:t>
      </w:r>
      <w:r>
        <w:t>условий</w:t>
      </w:r>
      <w:r w:rsidR="00892697">
        <w:t xml:space="preserve">  </w:t>
      </w:r>
      <w:r>
        <w:rPr>
          <w:spacing w:val="-2"/>
        </w:rPr>
        <w:t>функционирования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3" w:firstLine="0"/>
      </w:pPr>
      <w:r>
        <w:lastRenderedPageBreak/>
        <w:t xml:space="preserve">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Pr>
          <w:spacing w:val="-2"/>
        </w:rPr>
        <w:t>деятельности;</w:t>
      </w:r>
    </w:p>
    <w:p w:rsidR="00E06EF4" w:rsidRDefault="00BB4609">
      <w:pPr>
        <w:pStyle w:val="a0"/>
        <w:spacing w:before="1"/>
        <w:ind w:right="1065"/>
      </w:pPr>
      <w: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06EF4" w:rsidRDefault="00BB4609">
      <w:pPr>
        <w:pStyle w:val="a0"/>
        <w:ind w:right="1067"/>
      </w:pPr>
      <w:r>
        <w:t>принципиндивидуализацииобучения:ФОПОООпредусматриваетвозможность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06EF4" w:rsidRDefault="00BB4609">
      <w:pPr>
        <w:pStyle w:val="a0"/>
        <w:spacing w:before="1"/>
        <w:ind w:right="1056"/>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w:t>
      </w:r>
      <w:r w:rsidR="00892697">
        <w:t xml:space="preserve"> </w:t>
      </w:r>
      <w:r>
        <w:t xml:space="preserve">инепрерывному </w:t>
      </w:r>
      <w:r>
        <w:rPr>
          <w:spacing w:val="-2"/>
        </w:rPr>
        <w:t>образованию;</w:t>
      </w:r>
    </w:p>
    <w:p w:rsidR="00E06EF4" w:rsidRDefault="00BB4609">
      <w:pPr>
        <w:pStyle w:val="a0"/>
        <w:tabs>
          <w:tab w:val="left" w:pos="1921"/>
          <w:tab w:val="left" w:pos="2766"/>
          <w:tab w:val="left" w:pos="3482"/>
          <w:tab w:val="left" w:pos="3746"/>
          <w:tab w:val="left" w:pos="4385"/>
          <w:tab w:val="left" w:pos="5681"/>
          <w:tab w:val="left" w:pos="5888"/>
          <w:tab w:val="left" w:pos="6022"/>
          <w:tab w:val="left" w:pos="6617"/>
          <w:tab w:val="left" w:pos="6958"/>
          <w:tab w:val="left" w:pos="7535"/>
          <w:tab w:val="left" w:pos="8020"/>
          <w:tab w:val="left" w:pos="8562"/>
          <w:tab w:val="left" w:pos="9705"/>
        </w:tabs>
        <w:spacing w:before="3"/>
        <w:ind w:left="764" w:right="1072" w:firstLine="715"/>
        <w:jc w:val="right"/>
      </w:pPr>
      <w:r>
        <w:rPr>
          <w:spacing w:val="-2"/>
        </w:rPr>
        <w:t>принцип</w:t>
      </w:r>
      <w:r>
        <w:tab/>
      </w:r>
      <w:r>
        <w:rPr>
          <w:spacing w:val="-2"/>
        </w:rPr>
        <w:t>учета</w:t>
      </w:r>
      <w:r>
        <w:tab/>
      </w:r>
      <w:r>
        <w:tab/>
      </w:r>
      <w:r>
        <w:rPr>
          <w:spacing w:val="-2"/>
        </w:rPr>
        <w:t>индивидуальных</w:t>
      </w:r>
      <w:r>
        <w:tab/>
      </w:r>
      <w:r>
        <w:tab/>
      </w:r>
      <w:r>
        <w:rPr>
          <w:spacing w:val="-2"/>
        </w:rPr>
        <w:t>возрастных,</w:t>
      </w:r>
      <w:r>
        <w:tab/>
      </w:r>
      <w:r>
        <w:rPr>
          <w:spacing w:val="-2"/>
        </w:rPr>
        <w:t>психологических</w:t>
      </w:r>
      <w:r>
        <w:tab/>
      </w:r>
      <w:r>
        <w:rPr>
          <w:spacing w:val="-10"/>
        </w:rPr>
        <w:t xml:space="preserve">и </w:t>
      </w:r>
      <w:r>
        <w:rPr>
          <w:spacing w:val="-2"/>
        </w:rPr>
        <w:t>физиологических</w:t>
      </w:r>
      <w:r>
        <w:tab/>
      </w:r>
      <w:r>
        <w:rPr>
          <w:spacing w:val="-2"/>
        </w:rPr>
        <w:t>особенностей</w:t>
      </w:r>
      <w:r>
        <w:tab/>
      </w:r>
      <w:r>
        <w:rPr>
          <w:spacing w:val="-2"/>
        </w:rPr>
        <w:t>обучающихся</w:t>
      </w:r>
      <w:r>
        <w:tab/>
      </w:r>
      <w:r>
        <w:tab/>
      </w:r>
      <w:r>
        <w:rPr>
          <w:spacing w:val="-4"/>
        </w:rPr>
        <w:t>при</w:t>
      </w:r>
      <w:r>
        <w:tab/>
      </w:r>
      <w:r>
        <w:rPr>
          <w:spacing w:val="-2"/>
        </w:rPr>
        <w:t>построении</w:t>
      </w:r>
      <w:r>
        <w:tab/>
      </w:r>
      <w:r>
        <w:rPr>
          <w:spacing w:val="-2"/>
        </w:rPr>
        <w:t xml:space="preserve">образовательного </w:t>
      </w:r>
      <w:r>
        <w:t>процесса и определении</w:t>
      </w:r>
      <w:r w:rsidR="00892697">
        <w:t xml:space="preserve"> </w:t>
      </w:r>
      <w:r>
        <w:t>образовательно-воспитательных</w:t>
      </w:r>
      <w:r w:rsidR="00892697">
        <w:t xml:space="preserve"> </w:t>
      </w:r>
      <w:r>
        <w:t>целей и путей их</w:t>
      </w:r>
      <w:r w:rsidR="00892697">
        <w:t xml:space="preserve"> </w:t>
      </w:r>
      <w:r>
        <w:t xml:space="preserve">достижения; </w:t>
      </w:r>
      <w:r>
        <w:rPr>
          <w:spacing w:val="-2"/>
        </w:rPr>
        <w:t>принцип</w:t>
      </w:r>
      <w:r>
        <w:tab/>
      </w:r>
      <w:r>
        <w:rPr>
          <w:spacing w:val="-2"/>
        </w:rPr>
        <w:t>обеспечения</w:t>
      </w:r>
      <w:r>
        <w:tab/>
      </w:r>
      <w:r>
        <w:rPr>
          <w:spacing w:val="-2"/>
        </w:rPr>
        <w:t>фундаментального</w:t>
      </w:r>
      <w:r>
        <w:tab/>
      </w:r>
      <w:r>
        <w:rPr>
          <w:spacing w:val="-2"/>
        </w:rPr>
        <w:t>характера</w:t>
      </w:r>
      <w:r>
        <w:tab/>
      </w:r>
      <w:r>
        <w:rPr>
          <w:spacing w:val="-2"/>
        </w:rPr>
        <w:t>образования,</w:t>
      </w:r>
      <w:r>
        <w:tab/>
      </w:r>
      <w:r>
        <w:rPr>
          <w:spacing w:val="-2"/>
        </w:rPr>
        <w:t>учета</w:t>
      </w:r>
    </w:p>
    <w:p w:rsidR="00E06EF4" w:rsidRDefault="00BB4609">
      <w:pPr>
        <w:pStyle w:val="a0"/>
        <w:spacing w:before="5" w:line="272" w:lineRule="exact"/>
        <w:ind w:firstLine="0"/>
      </w:pPr>
      <w:r>
        <w:t>специфики</w:t>
      </w:r>
      <w:r w:rsidR="00892697">
        <w:t xml:space="preserve">  </w:t>
      </w:r>
      <w:r>
        <w:t>изучаемых</w:t>
      </w:r>
      <w:r w:rsidR="00892697">
        <w:t xml:space="preserve"> </w:t>
      </w:r>
      <w:r>
        <w:t>учебных</w:t>
      </w:r>
      <w:r w:rsidR="00892697">
        <w:t xml:space="preserve"> </w:t>
      </w:r>
      <w:r>
        <w:rPr>
          <w:spacing w:val="-2"/>
        </w:rPr>
        <w:t>предметов;</w:t>
      </w:r>
    </w:p>
    <w:p w:rsidR="00E06EF4" w:rsidRDefault="00BB4609">
      <w:pPr>
        <w:pStyle w:val="a0"/>
        <w:ind w:right="1064"/>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w:t>
      </w:r>
      <w:r w:rsidR="00892697">
        <w:t xml:space="preserve"> </w:t>
      </w:r>
      <w:r>
        <w:rPr>
          <w:spacing w:val="-2"/>
        </w:rPr>
        <w:t>программы;</w:t>
      </w:r>
    </w:p>
    <w:p w:rsidR="00E06EF4" w:rsidRDefault="00BB4609">
      <w:pPr>
        <w:pStyle w:val="a0"/>
        <w:ind w:right="1058"/>
      </w:pPr>
      <w:r>
        <w:t>принцип здоровьесбережения: при организации образовательной деятельности</w:t>
      </w:r>
      <w:r w:rsidR="00892697">
        <w:t xml:space="preserve"> </w:t>
      </w:r>
      <w: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w:t>
      </w:r>
      <w:r w:rsidR="00892697">
        <w:t xml:space="preserve"> </w:t>
      </w:r>
      <w:r>
        <w:t>требованиям, предусмотренным санитарными правилами и нормами СанПиН 1.2.3685-</w:t>
      </w:r>
    </w:p>
    <w:p w:rsidR="00E06EF4" w:rsidRDefault="00BB4609">
      <w:pPr>
        <w:pStyle w:val="a0"/>
        <w:ind w:right="1060" w:firstLine="0"/>
      </w:pPr>
      <w:r>
        <w:t>21 «Гигиенические нормативы и требования к обеспечению безопасности и (или) безвредности для человека факторов среды обитания», утвержденнымипостановлением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w:t>
      </w:r>
      <w:r w:rsidR="00E17BA4">
        <w:t xml:space="preserve"> </w:t>
      </w:r>
      <w:r>
        <w:t>санитарного врача Росс</w:t>
      </w:r>
      <w:r w:rsidR="00E17BA4">
        <w:t>и</w:t>
      </w:r>
      <w:r>
        <w:t>йской Федерации от 30 декабря 2022 г. № 24 (зарегистрирован Министерством юстиции Российской Федерации 9марта 2023г., регситрационный</w:t>
      </w:r>
      <w:r w:rsidR="00E17BA4">
        <w:t xml:space="preserve"> </w:t>
      </w:r>
      <w:r>
        <w:t>№ 72558), действующими до 1марта2027 г.(далее–Гигиеническиенормативы),исанитарнымиправиламиСП2.4.3648-20</w:t>
      </w:r>
    </w:p>
    <w:p w:rsidR="00E06EF4" w:rsidRDefault="00BB4609">
      <w:pPr>
        <w:pStyle w:val="a0"/>
        <w:spacing w:before="1"/>
        <w:ind w:right="1058" w:firstLine="0"/>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w:t>
      </w:r>
      <w:r w:rsidR="00892697">
        <w:t xml:space="preserve"> </w:t>
      </w:r>
      <w:r>
        <w:t>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E06EF4" w:rsidRDefault="00BB4609">
      <w:pPr>
        <w:pStyle w:val="a0"/>
        <w:spacing w:before="5"/>
        <w:ind w:right="1059"/>
      </w:pPr>
      <w:r>
        <w:t>ФОПООО учитывает</w:t>
      </w:r>
      <w:r w:rsidR="00892697">
        <w:t xml:space="preserve"> </w:t>
      </w:r>
      <w:r>
        <w:t>возрастные</w:t>
      </w:r>
      <w:r w:rsidR="00892697">
        <w:t xml:space="preserve"> </w:t>
      </w:r>
      <w:r>
        <w:t>и</w:t>
      </w:r>
      <w:r w:rsidR="00892697">
        <w:t xml:space="preserve"> </w:t>
      </w:r>
      <w:r>
        <w:t>психологические</w:t>
      </w:r>
      <w:r w:rsidR="00892697">
        <w:t xml:space="preserve"> </w:t>
      </w:r>
      <w:r>
        <w:t>особенности</w:t>
      </w:r>
      <w:r w:rsidR="00892697">
        <w:t xml:space="preserve"> </w:t>
      </w:r>
      <w:r>
        <w:t>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нагрузкепри5-дневной(или6-дневной)учебной</w:t>
      </w:r>
      <w:r w:rsidR="00892697">
        <w:t xml:space="preserve"> </w:t>
      </w:r>
      <w:r>
        <w:t>неделе,</w:t>
      </w:r>
      <w:r w:rsidR="00892697">
        <w:t xml:space="preserve"> </w:t>
      </w:r>
      <w:r>
        <w:t>предусмотренными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ГигиеническиминормативамииСанитарно-эпидемиологическими</w:t>
      </w:r>
      <w:r>
        <w:rPr>
          <w:spacing w:val="-2"/>
        </w:rPr>
        <w:t>требованиями.</w:t>
      </w:r>
    </w:p>
    <w:p w:rsidR="00E06EF4" w:rsidRDefault="00BB4609">
      <w:pPr>
        <w:pStyle w:val="a0"/>
        <w:spacing w:before="3"/>
        <w:ind w:right="106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E06EF4" w:rsidRDefault="00E06EF4">
      <w:pPr>
        <w:pStyle w:val="a0"/>
        <w:spacing w:before="10"/>
        <w:ind w:left="0" w:firstLine="0"/>
        <w:jc w:val="left"/>
      </w:pPr>
    </w:p>
    <w:p w:rsidR="00E06EF4" w:rsidRDefault="00BB4609" w:rsidP="00B2242A">
      <w:pPr>
        <w:pStyle w:val="11"/>
        <w:numPr>
          <w:ilvl w:val="2"/>
          <w:numId w:val="52"/>
        </w:numPr>
        <w:tabs>
          <w:tab w:val="left" w:pos="2282"/>
          <w:tab w:val="left" w:pos="4279"/>
          <w:tab w:val="left" w:pos="7674"/>
          <w:tab w:val="left" w:pos="9283"/>
        </w:tabs>
        <w:ind w:left="2282" w:hanging="783"/>
      </w:pPr>
      <w:bookmarkStart w:id="6" w:name="1.1.3_ОБЩАЯ_ХАРАКТЕРИСТИКА_ООП_ООО"/>
      <w:bookmarkEnd w:id="6"/>
      <w:r>
        <w:rPr>
          <w:spacing w:val="-2"/>
        </w:rPr>
        <w:t>ОБЩАЯ</w:t>
      </w:r>
      <w:r>
        <w:tab/>
      </w:r>
      <w:r>
        <w:rPr>
          <w:spacing w:val="-2"/>
        </w:rPr>
        <w:t>ХАРАКТЕРИСТИКА</w:t>
      </w:r>
      <w:r>
        <w:tab/>
      </w:r>
      <w:r>
        <w:rPr>
          <w:spacing w:val="-5"/>
        </w:rPr>
        <w:t>ООП</w:t>
      </w:r>
      <w:r>
        <w:tab/>
      </w:r>
      <w:r>
        <w:rPr>
          <w:spacing w:val="-5"/>
        </w:rPr>
        <w:t>ООО</w:t>
      </w:r>
    </w:p>
    <w:p w:rsidR="00E06EF4" w:rsidRDefault="00E06EF4">
      <w:pPr>
        <w:pStyle w:val="a0"/>
        <w:spacing w:before="2"/>
        <w:ind w:left="0" w:firstLine="0"/>
        <w:jc w:val="left"/>
        <w:rPr>
          <w:b/>
          <w:sz w:val="23"/>
        </w:rPr>
      </w:pPr>
    </w:p>
    <w:p w:rsidR="00E06EF4" w:rsidRDefault="00BB4609">
      <w:pPr>
        <w:pStyle w:val="a0"/>
        <w:ind w:right="1064"/>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E06EF4" w:rsidRDefault="00BB4609">
      <w:pPr>
        <w:pStyle w:val="a0"/>
        <w:spacing w:before="1"/>
        <w:ind w:right="1053"/>
      </w:pPr>
      <w:r>
        <w:t>Программа учитывает психолого-педагогические особенности и</w:t>
      </w:r>
      <w:r w:rsidR="00E17BA4">
        <w:t xml:space="preserve"> </w:t>
      </w:r>
      <w:r>
        <w:t>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E06EF4" w:rsidRDefault="00BB4609">
      <w:pPr>
        <w:pStyle w:val="a0"/>
        <w:spacing w:before="3" w:line="242" w:lineRule="auto"/>
        <w:ind w:right="1055"/>
      </w:pPr>
      <w:r>
        <w:t>Программа учитывает Санитарно-эпидемиологические требования к</w:t>
      </w:r>
      <w:r w:rsidR="00E17BA4">
        <w:t xml:space="preserve"> </w:t>
      </w:r>
      <w:r>
        <w:t>организации воспитания и обучения.</w:t>
      </w:r>
    </w:p>
    <w:p w:rsidR="00E06EF4" w:rsidRDefault="00BB4609">
      <w:pPr>
        <w:pStyle w:val="a0"/>
        <w:spacing w:line="242" w:lineRule="auto"/>
        <w:ind w:right="1067"/>
      </w:pPr>
      <w:r>
        <w:t>Структура Программы соответствует требованиям ФГОС ООО и включает целевой, содержательный и организационный разделы.</w:t>
      </w:r>
    </w:p>
    <w:p w:rsidR="00E06EF4" w:rsidRDefault="00BB4609">
      <w:pPr>
        <w:pStyle w:val="a0"/>
        <w:spacing w:line="270" w:lineRule="exact"/>
        <w:ind w:left="1470" w:firstLine="0"/>
      </w:pPr>
      <w:r>
        <w:t>Целевой</w:t>
      </w:r>
      <w:r w:rsidR="00E17BA4">
        <w:t xml:space="preserve"> </w:t>
      </w:r>
      <w:r>
        <w:t>раздел ООП ООО</w:t>
      </w:r>
      <w:r w:rsidR="00E17BA4">
        <w:t xml:space="preserve"> </w:t>
      </w:r>
      <w:r>
        <w:rPr>
          <w:spacing w:val="-2"/>
        </w:rPr>
        <w:t>включает:</w:t>
      </w:r>
    </w:p>
    <w:p w:rsidR="00E06EF4" w:rsidRDefault="00E17BA4" w:rsidP="00B2242A">
      <w:pPr>
        <w:pStyle w:val="a5"/>
        <w:numPr>
          <w:ilvl w:val="0"/>
          <w:numId w:val="53"/>
        </w:numPr>
        <w:tabs>
          <w:tab w:val="left" w:pos="902"/>
        </w:tabs>
        <w:spacing w:line="275" w:lineRule="exact"/>
        <w:ind w:left="902" w:hanging="143"/>
        <w:rPr>
          <w:sz w:val="24"/>
        </w:rPr>
      </w:pPr>
      <w:r>
        <w:rPr>
          <w:spacing w:val="-2"/>
          <w:sz w:val="24"/>
        </w:rPr>
        <w:t>П</w:t>
      </w:r>
      <w:r w:rsidR="00BB4609">
        <w:rPr>
          <w:spacing w:val="-2"/>
          <w:sz w:val="24"/>
        </w:rPr>
        <w:t>ояснительную</w:t>
      </w:r>
      <w:r>
        <w:rPr>
          <w:spacing w:val="-2"/>
          <w:sz w:val="24"/>
        </w:rPr>
        <w:t xml:space="preserve"> </w:t>
      </w:r>
      <w:r w:rsidR="00BB4609">
        <w:rPr>
          <w:spacing w:val="-2"/>
          <w:sz w:val="24"/>
        </w:rPr>
        <w:t>записку;</w:t>
      </w:r>
    </w:p>
    <w:p w:rsidR="00E06EF4" w:rsidRDefault="00E17BA4" w:rsidP="00B2242A">
      <w:pPr>
        <w:pStyle w:val="a5"/>
        <w:numPr>
          <w:ilvl w:val="0"/>
          <w:numId w:val="53"/>
        </w:numPr>
        <w:tabs>
          <w:tab w:val="left" w:pos="902"/>
        </w:tabs>
        <w:spacing w:before="1" w:line="272" w:lineRule="exact"/>
        <w:ind w:left="902" w:hanging="143"/>
        <w:rPr>
          <w:sz w:val="24"/>
        </w:rPr>
      </w:pPr>
      <w:r>
        <w:rPr>
          <w:sz w:val="24"/>
        </w:rPr>
        <w:t>П</w:t>
      </w:r>
      <w:r w:rsidR="00BB4609">
        <w:rPr>
          <w:sz w:val="24"/>
        </w:rPr>
        <w:t>ланируемые</w:t>
      </w:r>
      <w:r>
        <w:rPr>
          <w:sz w:val="24"/>
        </w:rPr>
        <w:t xml:space="preserve"> </w:t>
      </w:r>
      <w:r w:rsidR="00BB4609">
        <w:rPr>
          <w:sz w:val="24"/>
        </w:rPr>
        <w:t>результаты</w:t>
      </w:r>
      <w:r>
        <w:rPr>
          <w:sz w:val="24"/>
        </w:rPr>
        <w:t xml:space="preserve"> </w:t>
      </w:r>
      <w:r w:rsidR="00BB4609">
        <w:rPr>
          <w:sz w:val="24"/>
        </w:rPr>
        <w:t>освоения</w:t>
      </w:r>
      <w:r>
        <w:rPr>
          <w:sz w:val="24"/>
        </w:rPr>
        <w:t xml:space="preserve"> </w:t>
      </w:r>
      <w:r w:rsidR="00BB4609">
        <w:rPr>
          <w:sz w:val="24"/>
        </w:rPr>
        <w:t>обучающимися</w:t>
      </w:r>
      <w:r>
        <w:rPr>
          <w:sz w:val="24"/>
        </w:rPr>
        <w:t xml:space="preserve"> </w:t>
      </w:r>
      <w:r w:rsidR="00BB4609">
        <w:rPr>
          <w:sz w:val="24"/>
        </w:rPr>
        <w:t>ООП</w:t>
      </w:r>
      <w:r>
        <w:rPr>
          <w:sz w:val="24"/>
        </w:rPr>
        <w:t xml:space="preserve"> </w:t>
      </w:r>
      <w:r w:rsidR="00BB4609">
        <w:rPr>
          <w:spacing w:val="-4"/>
          <w:sz w:val="24"/>
        </w:rPr>
        <w:t>ООО;</w:t>
      </w:r>
    </w:p>
    <w:p w:rsidR="00E06EF4" w:rsidRDefault="00BB4609" w:rsidP="00B2242A">
      <w:pPr>
        <w:pStyle w:val="a5"/>
        <w:numPr>
          <w:ilvl w:val="0"/>
          <w:numId w:val="53"/>
        </w:numPr>
        <w:tabs>
          <w:tab w:val="left" w:pos="902"/>
          <w:tab w:val="left" w:pos="1470"/>
        </w:tabs>
        <w:spacing w:line="237" w:lineRule="auto"/>
        <w:ind w:left="1470" w:right="1078" w:hanging="711"/>
        <w:rPr>
          <w:sz w:val="24"/>
        </w:rPr>
      </w:pPr>
      <w:r>
        <w:rPr>
          <w:sz w:val="24"/>
        </w:rPr>
        <w:t>систему оценки достижения планируемых результатов освоения ООП ООО. Содержательный раздел ООП ООО включает следующие программы,</w:t>
      </w:r>
    </w:p>
    <w:p w:rsidR="00E06EF4" w:rsidRDefault="00BB4609">
      <w:pPr>
        <w:pStyle w:val="a0"/>
        <w:tabs>
          <w:tab w:val="left" w:pos="2814"/>
          <w:tab w:val="left" w:pos="3285"/>
          <w:tab w:val="left" w:pos="4735"/>
          <w:tab w:val="left" w:pos="6277"/>
          <w:tab w:val="left" w:pos="8226"/>
          <w:tab w:val="left" w:pos="8591"/>
        </w:tabs>
        <w:spacing w:before="9" w:line="232" w:lineRule="auto"/>
        <w:ind w:right="1082" w:firstLine="0"/>
        <w:jc w:val="left"/>
      </w:pPr>
      <w:r>
        <w:rPr>
          <w:spacing w:val="-2"/>
        </w:rPr>
        <w:t>ориентированные</w:t>
      </w:r>
      <w:r>
        <w:tab/>
      </w:r>
      <w:r>
        <w:rPr>
          <w:spacing w:val="-6"/>
        </w:rPr>
        <w:t>на</w:t>
      </w:r>
      <w:r>
        <w:tab/>
      </w:r>
      <w:r>
        <w:rPr>
          <w:spacing w:val="-2"/>
        </w:rPr>
        <w:t>достижение</w:t>
      </w:r>
      <w:r>
        <w:tab/>
      </w:r>
      <w:r>
        <w:rPr>
          <w:spacing w:val="-2"/>
        </w:rPr>
        <w:t>предметных,</w:t>
      </w:r>
      <w:r>
        <w:tab/>
      </w:r>
      <w:r>
        <w:rPr>
          <w:spacing w:val="-2"/>
        </w:rPr>
        <w:t>метапредметных</w:t>
      </w:r>
      <w:r>
        <w:tab/>
      </w:r>
      <w:r>
        <w:rPr>
          <w:spacing w:val="-10"/>
        </w:rPr>
        <w:t>и</w:t>
      </w:r>
      <w:r>
        <w:tab/>
      </w:r>
      <w:r>
        <w:rPr>
          <w:spacing w:val="-2"/>
        </w:rPr>
        <w:t>личностных результатов:</w:t>
      </w:r>
    </w:p>
    <w:p w:rsidR="00E06EF4" w:rsidRDefault="00BB4609" w:rsidP="00B2242A">
      <w:pPr>
        <w:pStyle w:val="a5"/>
        <w:numPr>
          <w:ilvl w:val="0"/>
          <w:numId w:val="53"/>
        </w:numPr>
        <w:tabs>
          <w:tab w:val="left" w:pos="902"/>
        </w:tabs>
        <w:spacing w:before="10" w:line="275" w:lineRule="exact"/>
        <w:ind w:left="902" w:hanging="143"/>
        <w:jc w:val="left"/>
        <w:rPr>
          <w:sz w:val="24"/>
        </w:rPr>
      </w:pPr>
      <w:r>
        <w:rPr>
          <w:sz w:val="24"/>
        </w:rPr>
        <w:t>федеральные</w:t>
      </w:r>
      <w:r w:rsidR="00E17BA4">
        <w:rPr>
          <w:sz w:val="24"/>
        </w:rPr>
        <w:t xml:space="preserve">  </w:t>
      </w:r>
      <w:r>
        <w:rPr>
          <w:sz w:val="24"/>
        </w:rPr>
        <w:t>рабочие</w:t>
      </w:r>
      <w:r w:rsidR="00E17BA4">
        <w:rPr>
          <w:sz w:val="24"/>
        </w:rPr>
        <w:t xml:space="preserve">  </w:t>
      </w:r>
      <w:r>
        <w:rPr>
          <w:sz w:val="24"/>
        </w:rPr>
        <w:t>программы</w:t>
      </w:r>
      <w:r w:rsidR="00E17BA4">
        <w:rPr>
          <w:sz w:val="24"/>
        </w:rPr>
        <w:t xml:space="preserve">  </w:t>
      </w:r>
      <w:r>
        <w:rPr>
          <w:sz w:val="24"/>
        </w:rPr>
        <w:t>учебных</w:t>
      </w:r>
      <w:r w:rsidR="00E17BA4">
        <w:rPr>
          <w:sz w:val="24"/>
        </w:rPr>
        <w:t xml:space="preserve">  </w:t>
      </w:r>
      <w:r>
        <w:rPr>
          <w:spacing w:val="-2"/>
          <w:sz w:val="24"/>
        </w:rPr>
        <w:t>предметов;</w:t>
      </w:r>
    </w:p>
    <w:p w:rsidR="00E06EF4" w:rsidRDefault="00BB4609" w:rsidP="00B2242A">
      <w:pPr>
        <w:pStyle w:val="a5"/>
        <w:numPr>
          <w:ilvl w:val="0"/>
          <w:numId w:val="53"/>
        </w:numPr>
        <w:tabs>
          <w:tab w:val="left" w:pos="902"/>
        </w:tabs>
        <w:spacing w:line="275" w:lineRule="exact"/>
        <w:ind w:left="902" w:hanging="143"/>
        <w:jc w:val="left"/>
        <w:rPr>
          <w:sz w:val="24"/>
        </w:rPr>
      </w:pPr>
      <w:r>
        <w:rPr>
          <w:sz w:val="24"/>
        </w:rPr>
        <w:t>программу</w:t>
      </w:r>
      <w:r w:rsidR="00E17BA4">
        <w:rPr>
          <w:sz w:val="24"/>
        </w:rPr>
        <w:t xml:space="preserve">  </w:t>
      </w:r>
      <w:r>
        <w:rPr>
          <w:sz w:val="24"/>
        </w:rPr>
        <w:t>формирования</w:t>
      </w:r>
      <w:r w:rsidR="00E17BA4">
        <w:rPr>
          <w:sz w:val="24"/>
        </w:rPr>
        <w:t xml:space="preserve">  </w:t>
      </w:r>
      <w:r>
        <w:rPr>
          <w:sz w:val="24"/>
        </w:rPr>
        <w:t>универсальных</w:t>
      </w:r>
      <w:r w:rsidR="00E17BA4">
        <w:rPr>
          <w:sz w:val="24"/>
        </w:rPr>
        <w:t xml:space="preserve">  </w:t>
      </w:r>
      <w:r>
        <w:rPr>
          <w:sz w:val="24"/>
        </w:rPr>
        <w:t>учебных</w:t>
      </w:r>
      <w:r w:rsidR="00E17BA4">
        <w:rPr>
          <w:sz w:val="24"/>
        </w:rPr>
        <w:t xml:space="preserve">  </w:t>
      </w:r>
      <w:r>
        <w:rPr>
          <w:sz w:val="24"/>
        </w:rPr>
        <w:t>действий</w:t>
      </w:r>
      <w:r w:rsidR="00E17BA4">
        <w:rPr>
          <w:sz w:val="24"/>
        </w:rPr>
        <w:t xml:space="preserve"> </w:t>
      </w:r>
      <w:r>
        <w:rPr>
          <w:sz w:val="24"/>
        </w:rPr>
        <w:t>у</w:t>
      </w:r>
      <w:r w:rsidR="00E17BA4">
        <w:rPr>
          <w:sz w:val="24"/>
        </w:rPr>
        <w:t xml:space="preserve"> </w:t>
      </w:r>
      <w:r>
        <w:rPr>
          <w:spacing w:val="-2"/>
          <w:sz w:val="24"/>
        </w:rPr>
        <w:t>обучающихся;</w:t>
      </w:r>
    </w:p>
    <w:p w:rsidR="00E06EF4" w:rsidRDefault="00BB4609" w:rsidP="00B2242A">
      <w:pPr>
        <w:pStyle w:val="a5"/>
        <w:numPr>
          <w:ilvl w:val="0"/>
          <w:numId w:val="53"/>
        </w:numPr>
        <w:tabs>
          <w:tab w:val="left" w:pos="902"/>
        </w:tabs>
        <w:spacing w:before="3" w:line="272" w:lineRule="exact"/>
        <w:ind w:left="902" w:hanging="143"/>
        <w:jc w:val="left"/>
        <w:rPr>
          <w:sz w:val="24"/>
        </w:rPr>
      </w:pPr>
      <w:r>
        <w:rPr>
          <w:sz w:val="24"/>
        </w:rPr>
        <w:t>федеральную</w:t>
      </w:r>
      <w:r w:rsidR="00E17BA4">
        <w:rPr>
          <w:sz w:val="24"/>
        </w:rPr>
        <w:t xml:space="preserve"> </w:t>
      </w:r>
      <w:r>
        <w:rPr>
          <w:sz w:val="24"/>
        </w:rPr>
        <w:t>рабочую</w:t>
      </w:r>
      <w:r w:rsidR="00E17BA4">
        <w:rPr>
          <w:sz w:val="24"/>
        </w:rPr>
        <w:t xml:space="preserve"> </w:t>
      </w:r>
      <w:r>
        <w:rPr>
          <w:sz w:val="24"/>
        </w:rPr>
        <w:t>программу</w:t>
      </w:r>
      <w:r w:rsidR="00E17BA4">
        <w:rPr>
          <w:sz w:val="24"/>
        </w:rPr>
        <w:t xml:space="preserve"> </w:t>
      </w:r>
      <w:r>
        <w:rPr>
          <w:spacing w:val="-2"/>
          <w:sz w:val="24"/>
        </w:rPr>
        <w:t>воспитания.</w:t>
      </w:r>
    </w:p>
    <w:p w:rsidR="00E06EF4" w:rsidRDefault="00BB4609">
      <w:pPr>
        <w:pStyle w:val="a0"/>
        <w:ind w:right="1074"/>
      </w:pPr>
      <w:r>
        <w:t>Рабочие</w:t>
      </w:r>
      <w:r w:rsidR="00E17BA4">
        <w:t xml:space="preserve"> </w:t>
      </w:r>
      <w:r>
        <w:t>программы</w:t>
      </w:r>
      <w:r w:rsidR="00E17BA4">
        <w:t xml:space="preserve"> </w:t>
      </w:r>
      <w:r>
        <w:t>учебных</w:t>
      </w:r>
      <w:r w:rsidR="00E17BA4">
        <w:t xml:space="preserve"> </w:t>
      </w:r>
      <w:r>
        <w:t>предметов</w:t>
      </w:r>
      <w:r w:rsidR="00E17BA4">
        <w:t xml:space="preserve"> </w:t>
      </w:r>
      <w:r>
        <w:t>обеспечивают</w:t>
      </w:r>
      <w:r w:rsidR="00E17BA4">
        <w:t xml:space="preserve"> </w:t>
      </w:r>
      <w:r>
        <w:t>достижение</w:t>
      </w:r>
      <w:r w:rsidR="00E17BA4">
        <w:t xml:space="preserve"> </w:t>
      </w:r>
      <w:r>
        <w:t>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E06EF4" w:rsidRDefault="00BB4609">
      <w:pPr>
        <w:pStyle w:val="a0"/>
        <w:spacing w:before="11" w:line="232" w:lineRule="auto"/>
        <w:ind w:right="1064"/>
      </w:pPr>
      <w:r>
        <w:t>Программа</w:t>
      </w:r>
      <w:r w:rsidR="00E17BA4">
        <w:t xml:space="preserve"> </w:t>
      </w:r>
      <w:r>
        <w:t>формирования</w:t>
      </w:r>
      <w:r w:rsidR="00E17BA4">
        <w:t xml:space="preserve"> </w:t>
      </w:r>
      <w:r>
        <w:t>универсальных</w:t>
      </w:r>
      <w:r w:rsidR="00E17BA4">
        <w:t xml:space="preserve"> </w:t>
      </w:r>
      <w:r>
        <w:t>учебных</w:t>
      </w:r>
      <w:r w:rsidR="00E17BA4">
        <w:t xml:space="preserve"> </w:t>
      </w:r>
      <w:r>
        <w:t>действий</w:t>
      </w:r>
      <w:r w:rsidR="00E17BA4">
        <w:t xml:space="preserve"> </w:t>
      </w:r>
      <w:r>
        <w:t>у обучающихся содержит:</w:t>
      </w:r>
    </w:p>
    <w:p w:rsidR="00E06EF4" w:rsidRDefault="00BB4609">
      <w:pPr>
        <w:pStyle w:val="a0"/>
        <w:spacing w:before="7" w:line="237" w:lineRule="auto"/>
        <w:ind w:right="1062" w:firstLine="0"/>
      </w:pPr>
      <w:r>
        <w:t xml:space="preserve">описание взаимосвязи универсальных учебных действий с содержанием учебных </w:t>
      </w:r>
      <w:r>
        <w:rPr>
          <w:spacing w:val="-2"/>
        </w:rPr>
        <w:t>предметов;</w:t>
      </w:r>
    </w:p>
    <w:p w:rsidR="00E06EF4" w:rsidRDefault="00BB4609">
      <w:pPr>
        <w:pStyle w:val="a0"/>
        <w:spacing w:before="6" w:line="237" w:lineRule="auto"/>
        <w:ind w:right="1073" w:firstLine="0"/>
      </w:pPr>
      <w:r>
        <w:t>характеристики регулятивных, познавательных, коммуникативных универсальных учебных действий обучающихся.</w:t>
      </w:r>
    </w:p>
    <w:p w:rsidR="00E06EF4" w:rsidRDefault="00BB4609">
      <w:pPr>
        <w:pStyle w:val="a0"/>
        <w:tabs>
          <w:tab w:val="left" w:pos="2262"/>
          <w:tab w:val="left" w:pos="4049"/>
          <w:tab w:val="left" w:pos="5897"/>
          <w:tab w:val="left" w:pos="7746"/>
          <w:tab w:val="left" w:pos="8663"/>
        </w:tabs>
        <w:spacing w:before="3"/>
        <w:ind w:right="1060" w:firstLine="0"/>
      </w:pPr>
      <w:r>
        <w:rPr>
          <w:spacing w:val="-2"/>
        </w:rPr>
        <w:t>Рабочая</w:t>
      </w:r>
      <w:r>
        <w:tab/>
      </w:r>
      <w:r>
        <w:rPr>
          <w:spacing w:val="-2"/>
        </w:rPr>
        <w:t>программа</w:t>
      </w:r>
      <w:r>
        <w:tab/>
      </w:r>
      <w:r>
        <w:rPr>
          <w:spacing w:val="-2"/>
        </w:rPr>
        <w:t>воспитания</w:t>
      </w:r>
      <w:r>
        <w:tab/>
      </w:r>
      <w:r>
        <w:rPr>
          <w:spacing w:val="-2"/>
        </w:rPr>
        <w:t>направлена</w:t>
      </w:r>
      <w:r>
        <w:tab/>
      </w:r>
      <w:r>
        <w:rPr>
          <w:spacing w:val="-6"/>
        </w:rPr>
        <w:t>на</w:t>
      </w:r>
      <w:r>
        <w:tab/>
      </w:r>
      <w:r>
        <w:rPr>
          <w:spacing w:val="-2"/>
        </w:rPr>
        <w:t xml:space="preserve">сохранение </w:t>
      </w:r>
      <w:r>
        <w:t>и</w:t>
      </w:r>
      <w:r w:rsidR="00E17BA4">
        <w:t xml:space="preserve"> </w:t>
      </w:r>
      <w:r>
        <w:t>укрепление</w:t>
      </w:r>
      <w:r w:rsidR="00E17BA4">
        <w:t xml:space="preserve"> </w:t>
      </w:r>
      <w:r>
        <w:t>традиционных</w:t>
      </w:r>
      <w:r w:rsidR="00E17BA4">
        <w:t xml:space="preserve"> </w:t>
      </w:r>
      <w:r>
        <w:t>российских</w:t>
      </w:r>
      <w:r w:rsidR="00E17BA4">
        <w:t xml:space="preserve"> </w:t>
      </w:r>
      <w:r>
        <w:t>духовно-нравственных</w:t>
      </w:r>
      <w:r w:rsidR="00E17BA4">
        <w:t xml:space="preserve"> </w:t>
      </w:r>
      <w:r>
        <w:t>ценностей,</w:t>
      </w:r>
      <w:r w:rsidR="00E17BA4">
        <w:t xml:space="preserve"> </w:t>
      </w:r>
      <w: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sidR="00644604">
        <w:t xml:space="preserve"> </w:t>
      </w:r>
      <w:r>
        <w:t>идеалы,</w:t>
      </w:r>
      <w:r w:rsidR="00644604">
        <w:t xml:space="preserve"> </w:t>
      </w:r>
      <w:r>
        <w:t>крепкая</w:t>
      </w:r>
      <w:r w:rsidR="00644604">
        <w:t xml:space="preserve"> </w:t>
      </w:r>
      <w:r>
        <w:t>семья,</w:t>
      </w:r>
      <w:r w:rsidR="00644604">
        <w:t xml:space="preserve"> </w:t>
      </w:r>
      <w:r>
        <w:t>созидательный</w:t>
      </w:r>
      <w:r w:rsidR="00644604">
        <w:t xml:space="preserve"> </w:t>
      </w:r>
      <w:r>
        <w:t>труд,</w:t>
      </w:r>
      <w:r w:rsidR="00644604">
        <w:t xml:space="preserve"> </w:t>
      </w:r>
      <w:r>
        <w:t>приоритет</w:t>
      </w:r>
      <w:r w:rsidR="00644604">
        <w:t xml:space="preserve"> </w:t>
      </w:r>
      <w:r>
        <w:t>духовного</w:t>
      </w:r>
      <w:r w:rsidR="00644604">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06EF4" w:rsidRDefault="00BB4609">
      <w:pPr>
        <w:pStyle w:val="a0"/>
        <w:spacing w:before="1"/>
        <w:ind w:right="1073"/>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59"/>
      </w:pPr>
      <w:r>
        <w:lastRenderedPageBreak/>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06EF4" w:rsidRDefault="00BB4609">
      <w:pPr>
        <w:pStyle w:val="a0"/>
        <w:spacing w:before="10" w:line="237" w:lineRule="auto"/>
        <w:ind w:right="1075"/>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06EF4" w:rsidRDefault="00BB4609">
      <w:pPr>
        <w:pStyle w:val="a0"/>
        <w:spacing w:before="5"/>
        <w:ind w:right="1064"/>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E06EF4" w:rsidRDefault="00BB4609" w:rsidP="00B2242A">
      <w:pPr>
        <w:pStyle w:val="a5"/>
        <w:numPr>
          <w:ilvl w:val="0"/>
          <w:numId w:val="53"/>
        </w:numPr>
        <w:tabs>
          <w:tab w:val="left" w:pos="902"/>
        </w:tabs>
        <w:spacing w:before="7" w:line="275" w:lineRule="exact"/>
        <w:ind w:left="902" w:hanging="143"/>
        <w:rPr>
          <w:sz w:val="24"/>
        </w:rPr>
      </w:pPr>
      <w:r>
        <w:rPr>
          <w:sz w:val="24"/>
        </w:rPr>
        <w:t>учебный</w:t>
      </w:r>
      <w:r w:rsidR="00E17BA4">
        <w:rPr>
          <w:sz w:val="24"/>
        </w:rPr>
        <w:t xml:space="preserve"> </w:t>
      </w:r>
      <w:r>
        <w:rPr>
          <w:sz w:val="24"/>
        </w:rPr>
        <w:t>план;</w:t>
      </w:r>
      <w:r w:rsidR="00E17BA4">
        <w:rPr>
          <w:sz w:val="24"/>
        </w:rPr>
        <w:t xml:space="preserve"> </w:t>
      </w:r>
      <w:r>
        <w:rPr>
          <w:sz w:val="24"/>
        </w:rPr>
        <w:t>план</w:t>
      </w:r>
      <w:r w:rsidR="00E17BA4">
        <w:rPr>
          <w:sz w:val="24"/>
        </w:rPr>
        <w:t xml:space="preserve"> </w:t>
      </w:r>
      <w:r>
        <w:rPr>
          <w:sz w:val="24"/>
        </w:rPr>
        <w:t>внеурочной</w:t>
      </w:r>
      <w:r w:rsidR="00E17BA4">
        <w:rPr>
          <w:sz w:val="24"/>
        </w:rPr>
        <w:t xml:space="preserve"> </w:t>
      </w:r>
      <w:r>
        <w:rPr>
          <w:spacing w:val="-2"/>
          <w:sz w:val="24"/>
        </w:rPr>
        <w:t>деятельности;</w:t>
      </w:r>
    </w:p>
    <w:p w:rsidR="00E06EF4" w:rsidRDefault="00BB4609" w:rsidP="00B2242A">
      <w:pPr>
        <w:pStyle w:val="a5"/>
        <w:numPr>
          <w:ilvl w:val="0"/>
          <w:numId w:val="53"/>
        </w:numPr>
        <w:tabs>
          <w:tab w:val="left" w:pos="902"/>
        </w:tabs>
        <w:spacing w:line="274" w:lineRule="exact"/>
        <w:ind w:left="902" w:hanging="143"/>
        <w:rPr>
          <w:sz w:val="24"/>
        </w:rPr>
      </w:pPr>
      <w:r>
        <w:rPr>
          <w:sz w:val="24"/>
        </w:rPr>
        <w:t>календарный</w:t>
      </w:r>
      <w:r w:rsidR="00E17BA4">
        <w:rPr>
          <w:sz w:val="24"/>
        </w:rPr>
        <w:t xml:space="preserve"> </w:t>
      </w:r>
      <w:r>
        <w:rPr>
          <w:sz w:val="24"/>
        </w:rPr>
        <w:t>учебный</w:t>
      </w:r>
      <w:r w:rsidR="00E17BA4">
        <w:rPr>
          <w:sz w:val="24"/>
        </w:rPr>
        <w:t xml:space="preserve"> </w:t>
      </w:r>
      <w:r>
        <w:rPr>
          <w:spacing w:val="-2"/>
          <w:sz w:val="24"/>
        </w:rPr>
        <w:t>график;</w:t>
      </w:r>
    </w:p>
    <w:p w:rsidR="00E06EF4" w:rsidRDefault="00BB4609" w:rsidP="00B2242A">
      <w:pPr>
        <w:pStyle w:val="a5"/>
        <w:numPr>
          <w:ilvl w:val="0"/>
          <w:numId w:val="53"/>
        </w:numPr>
        <w:tabs>
          <w:tab w:val="left" w:pos="1032"/>
        </w:tabs>
        <w:ind w:right="1057" w:firstLine="0"/>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06EF4" w:rsidRDefault="00E06EF4">
      <w:pPr>
        <w:pStyle w:val="a0"/>
        <w:spacing w:before="6"/>
        <w:ind w:left="0" w:firstLine="0"/>
        <w:jc w:val="left"/>
      </w:pPr>
    </w:p>
    <w:p w:rsidR="00E06EF4" w:rsidRDefault="00BB4609" w:rsidP="00B2242A">
      <w:pPr>
        <w:pStyle w:val="11"/>
        <w:numPr>
          <w:ilvl w:val="1"/>
          <w:numId w:val="51"/>
        </w:numPr>
        <w:tabs>
          <w:tab w:val="left" w:pos="1124"/>
        </w:tabs>
        <w:spacing w:line="273" w:lineRule="exact"/>
        <w:ind w:left="1124" w:hanging="365"/>
        <w:jc w:val="both"/>
      </w:pPr>
      <w:bookmarkStart w:id="7" w:name="1.2_ПЛАНИРУЕМЫЕ_РЕЗУЛЬТАТЫ_ОСВОЕНИЯ_ООП_"/>
      <w:bookmarkEnd w:id="7"/>
      <w:r>
        <w:t>ПЛАНИРУЕМЫЕ</w:t>
      </w:r>
      <w:r w:rsidR="00E17BA4">
        <w:t xml:space="preserve"> </w:t>
      </w:r>
      <w:r>
        <w:t>РЕЗУЛЬТАТЫ</w:t>
      </w:r>
      <w:r w:rsidR="00E17BA4">
        <w:t xml:space="preserve"> </w:t>
      </w:r>
      <w:r>
        <w:t>ОСВОЕНИЯ</w:t>
      </w:r>
      <w:r w:rsidR="00E17BA4">
        <w:t xml:space="preserve"> </w:t>
      </w:r>
      <w:r>
        <w:t>ООП</w:t>
      </w:r>
      <w:r>
        <w:rPr>
          <w:spacing w:val="-5"/>
        </w:rPr>
        <w:t xml:space="preserve"> ООО</w:t>
      </w:r>
    </w:p>
    <w:p w:rsidR="00E06EF4" w:rsidRDefault="00BB4609">
      <w:pPr>
        <w:pStyle w:val="a0"/>
        <w:ind w:right="1060"/>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E06EF4" w:rsidRDefault="00BB4609">
      <w:pPr>
        <w:pStyle w:val="a0"/>
        <w:ind w:right="1052"/>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06EF4" w:rsidRDefault="00BB4609">
      <w:pPr>
        <w:pStyle w:val="a0"/>
        <w:ind w:right="1055"/>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6EF4" w:rsidRDefault="00BB4609">
      <w:pPr>
        <w:pStyle w:val="a0"/>
        <w:ind w:right="1057"/>
      </w:pPr>
      <w:r>
        <w:t>Личностные результаты освоения ООП ООО</w:t>
      </w:r>
      <w:r w:rsidR="00E17BA4">
        <w:t xml:space="preserve"> </w:t>
      </w:r>
      <w:r>
        <w:t>отражают</w:t>
      </w:r>
      <w:r w:rsidR="00E17BA4">
        <w:t xml:space="preserve"> </w:t>
      </w:r>
      <w: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06EF4" w:rsidRDefault="00BB4609">
      <w:pPr>
        <w:pStyle w:val="a0"/>
        <w:spacing w:before="4" w:line="272" w:lineRule="exact"/>
        <w:ind w:left="1470" w:firstLine="0"/>
      </w:pPr>
      <w:r>
        <w:t>Метапредметные</w:t>
      </w:r>
      <w:r w:rsidR="00E17BA4">
        <w:t xml:space="preserve"> </w:t>
      </w:r>
      <w:r>
        <w:t>результаты</w:t>
      </w:r>
      <w:r w:rsidR="00E17BA4">
        <w:t xml:space="preserve"> </w:t>
      </w:r>
      <w:r>
        <w:rPr>
          <w:spacing w:val="-2"/>
        </w:rPr>
        <w:t>включают:</w:t>
      </w:r>
    </w:p>
    <w:p w:rsidR="00E06EF4" w:rsidRDefault="00BB4609">
      <w:pPr>
        <w:pStyle w:val="a0"/>
        <w:ind w:right="1063"/>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06EF4" w:rsidRDefault="00BB4609" w:rsidP="00E17BA4">
      <w:pPr>
        <w:pStyle w:val="a0"/>
        <w:tabs>
          <w:tab w:val="left" w:pos="2094"/>
          <w:tab w:val="left" w:pos="3362"/>
          <w:tab w:val="left" w:pos="4351"/>
          <w:tab w:val="left" w:pos="4711"/>
          <w:tab w:val="left" w:pos="6435"/>
          <w:tab w:val="left" w:pos="7851"/>
          <w:tab w:val="left" w:pos="8235"/>
        </w:tabs>
        <w:spacing w:before="1"/>
        <w:ind w:left="788" w:right="1064" w:firstLine="730"/>
      </w:pPr>
      <w:r>
        <w:t>способность</w:t>
      </w:r>
      <w:r w:rsidR="00317D29">
        <w:t xml:space="preserve">  </w:t>
      </w:r>
      <w:r>
        <w:t>их</w:t>
      </w:r>
      <w:r w:rsidR="00317D29">
        <w:t xml:space="preserve"> </w:t>
      </w:r>
      <w:r>
        <w:t>использовать</w:t>
      </w:r>
      <w:r w:rsidR="00317D29">
        <w:t xml:space="preserve"> </w:t>
      </w:r>
      <w:r>
        <w:t>в</w:t>
      </w:r>
      <w:r w:rsidR="00317D29">
        <w:t xml:space="preserve"> </w:t>
      </w:r>
      <w:r>
        <w:t>учебной,</w:t>
      </w:r>
      <w:r w:rsidR="00317D29">
        <w:t xml:space="preserve"> </w:t>
      </w:r>
      <w:r>
        <w:t>познавательной</w:t>
      </w:r>
      <w:r w:rsidR="00E17BA4">
        <w:t xml:space="preserve"> </w:t>
      </w:r>
      <w:r>
        <w:t>и</w:t>
      </w:r>
      <w:r w:rsidR="00E17BA4">
        <w:t xml:space="preserve"> </w:t>
      </w:r>
      <w:r>
        <w:t>социальной</w:t>
      </w:r>
      <w:r w:rsidR="00E17BA4">
        <w:t xml:space="preserve"> </w:t>
      </w:r>
      <w:r>
        <w:t>практике; готовностьксамостоятельномупланированиюиосуществлениюучебнойдеятельности и</w:t>
      </w:r>
      <w:r w:rsidR="00E17BA4">
        <w:t xml:space="preserve"> </w:t>
      </w:r>
      <w:r>
        <w:t>организации учебного сотрудничества с педагогическими работниками и сверстниками, к</w:t>
      </w:r>
      <w:r w:rsidR="00E17BA4">
        <w:t xml:space="preserve"> </w:t>
      </w:r>
      <w:r>
        <w:t>участию</w:t>
      </w:r>
      <w:r w:rsidR="00E17BA4">
        <w:t xml:space="preserve"> </w:t>
      </w:r>
      <w:r>
        <w:t>в построении</w:t>
      </w:r>
      <w:r w:rsidR="00E17BA4">
        <w:t xml:space="preserve"> </w:t>
      </w:r>
      <w:r>
        <w:t>индивидуальной</w:t>
      </w:r>
      <w:r w:rsidR="00E17BA4">
        <w:t xml:space="preserve"> </w:t>
      </w:r>
      <w:r>
        <w:t>образовательной</w:t>
      </w:r>
      <w:r w:rsidR="00E17BA4">
        <w:t xml:space="preserve"> </w:t>
      </w:r>
      <w:r>
        <w:t xml:space="preserve">траектории; </w:t>
      </w:r>
      <w:r>
        <w:rPr>
          <w:spacing w:val="-2"/>
        </w:rPr>
        <w:t>овладение</w:t>
      </w:r>
      <w:r>
        <w:tab/>
      </w:r>
      <w:r>
        <w:rPr>
          <w:spacing w:val="-2"/>
        </w:rPr>
        <w:t>навыками</w:t>
      </w:r>
      <w:r>
        <w:tab/>
      </w:r>
      <w:r>
        <w:rPr>
          <w:spacing w:val="-2"/>
        </w:rPr>
        <w:t>работы</w:t>
      </w:r>
      <w:r>
        <w:tab/>
      </w:r>
      <w:r>
        <w:rPr>
          <w:spacing w:val="-10"/>
        </w:rPr>
        <w:t>с</w:t>
      </w:r>
      <w:r>
        <w:tab/>
      </w:r>
      <w:r>
        <w:rPr>
          <w:spacing w:val="-2"/>
        </w:rPr>
        <w:t>информацией:</w:t>
      </w:r>
      <w:r>
        <w:tab/>
      </w:r>
      <w:r>
        <w:rPr>
          <w:spacing w:val="-2"/>
        </w:rPr>
        <w:t>восприятие</w:t>
      </w:r>
      <w:r>
        <w:tab/>
      </w:r>
      <w:r>
        <w:rPr>
          <w:spacing w:val="-10"/>
        </w:rPr>
        <w:t>и</w:t>
      </w:r>
      <w:r>
        <w:tab/>
      </w:r>
      <w:r>
        <w:rPr>
          <w:spacing w:val="-2"/>
        </w:rPr>
        <w:t xml:space="preserve">создание </w:t>
      </w:r>
      <w:r>
        <w:t>информационных</w:t>
      </w:r>
      <w:r w:rsidR="00317D29">
        <w:t xml:space="preserve"> </w:t>
      </w:r>
      <w:r>
        <w:t>текстов</w:t>
      </w:r>
      <w:r w:rsidR="00317D29">
        <w:t xml:space="preserve"> </w:t>
      </w:r>
      <w:r>
        <w:t>в</w:t>
      </w:r>
      <w:r w:rsidR="00317D29">
        <w:t xml:space="preserve"> </w:t>
      </w:r>
      <w:r>
        <w:t>различных</w:t>
      </w:r>
      <w:r w:rsidR="00317D29">
        <w:t xml:space="preserve"> </w:t>
      </w:r>
      <w:r>
        <w:t>форматах,</w:t>
      </w:r>
      <w:r w:rsidR="00317D29">
        <w:t xml:space="preserve"> </w:t>
      </w:r>
      <w:r>
        <w:t>в</w:t>
      </w:r>
      <w:r w:rsidR="00317D29">
        <w:t xml:space="preserve"> </w:t>
      </w:r>
      <w:r>
        <w:t>том</w:t>
      </w:r>
      <w:r w:rsidR="00317D29">
        <w:t xml:space="preserve"> </w:t>
      </w:r>
      <w:r>
        <w:t>числе</w:t>
      </w:r>
      <w:r w:rsidR="00317D29">
        <w:t xml:space="preserve"> </w:t>
      </w:r>
      <w:r>
        <w:t>цифровых,</w:t>
      </w:r>
      <w:r w:rsidR="00317D29">
        <w:t xml:space="preserve"> </w:t>
      </w:r>
      <w:r>
        <w:t>с</w:t>
      </w:r>
      <w:r w:rsidR="00317D29">
        <w:t xml:space="preserve"> </w:t>
      </w:r>
      <w:r>
        <w:rPr>
          <w:spacing w:val="-2"/>
        </w:rPr>
        <w:t>учетом</w:t>
      </w:r>
    </w:p>
    <w:p w:rsidR="00E06EF4" w:rsidRDefault="00E06EF4">
      <w:pPr>
        <w:jc w:val="right"/>
        <w:sectPr w:rsidR="00E06EF4">
          <w:pgSz w:w="11910" w:h="16840"/>
          <w:pgMar w:top="980" w:right="60" w:bottom="280" w:left="940" w:header="766" w:footer="0" w:gutter="0"/>
          <w:cols w:space="720"/>
        </w:sectPr>
      </w:pPr>
    </w:p>
    <w:p w:rsidR="00E06EF4" w:rsidRDefault="00BB4609">
      <w:pPr>
        <w:pStyle w:val="a0"/>
        <w:spacing w:before="5" w:line="237" w:lineRule="auto"/>
        <w:ind w:right="1077"/>
      </w:pPr>
      <w:r>
        <w:lastRenderedPageBreak/>
        <w:t>Метапредметные результаты сгруппированы по трем направлениям и отражают способность</w:t>
      </w:r>
      <w:r w:rsidR="00644604">
        <w:t xml:space="preserve"> </w:t>
      </w:r>
      <w:r>
        <w:t>обучающихся использовать на</w:t>
      </w:r>
      <w:r w:rsidR="00317D29">
        <w:t xml:space="preserve"> </w:t>
      </w:r>
      <w:r>
        <w:t>практике универсальные</w:t>
      </w:r>
      <w:r w:rsidR="00644604">
        <w:t xml:space="preserve"> </w:t>
      </w:r>
      <w:r>
        <w:t>учебные</w:t>
      </w:r>
      <w:r w:rsidR="00644604">
        <w:t xml:space="preserve"> </w:t>
      </w:r>
      <w:r>
        <w:t>действия, составляющие умение овладевать:</w:t>
      </w:r>
    </w:p>
    <w:p w:rsidR="00E06EF4" w:rsidRDefault="00BB4609">
      <w:pPr>
        <w:pStyle w:val="a0"/>
        <w:spacing w:before="4"/>
        <w:ind w:left="1470" w:right="1930" w:firstLine="0"/>
        <w:jc w:val="left"/>
      </w:pPr>
      <w:r>
        <w:t>познавательными универсальными учебными действиями; коммуникативными</w:t>
      </w:r>
      <w:r w:rsidR="00644604">
        <w:t xml:space="preserve"> </w:t>
      </w:r>
      <w:r>
        <w:t>универсальными</w:t>
      </w:r>
      <w:r w:rsidR="00644604">
        <w:t xml:space="preserve">  </w:t>
      </w:r>
      <w:r>
        <w:t>учебными</w:t>
      </w:r>
      <w:r w:rsidR="00644604">
        <w:t xml:space="preserve"> </w:t>
      </w:r>
      <w:r>
        <w:t>действиями; регулятивными универсальными учебными действиями.</w:t>
      </w:r>
    </w:p>
    <w:p w:rsidR="00E06EF4" w:rsidRDefault="00BB4609">
      <w:pPr>
        <w:pStyle w:val="a0"/>
        <w:spacing w:before="5" w:line="237" w:lineRule="auto"/>
        <w:ind w:right="1057"/>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06EF4" w:rsidRDefault="00BB4609">
      <w:pPr>
        <w:pStyle w:val="a0"/>
        <w:spacing w:before="4"/>
        <w:ind w:right="1068"/>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rPr>
        <w:t>деятельности.</w:t>
      </w:r>
    </w:p>
    <w:p w:rsidR="00E06EF4" w:rsidRDefault="00BB4609">
      <w:pPr>
        <w:pStyle w:val="a0"/>
        <w:spacing w:line="242" w:lineRule="auto"/>
        <w:ind w:right="1067"/>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06EF4" w:rsidRDefault="00BB4609">
      <w:pPr>
        <w:pStyle w:val="a0"/>
        <w:spacing w:before="2" w:line="272" w:lineRule="exact"/>
        <w:ind w:left="1470" w:firstLine="0"/>
      </w:pPr>
      <w:r>
        <w:t>Предметные</w:t>
      </w:r>
      <w:r w:rsidR="00644604">
        <w:t xml:space="preserve"> </w:t>
      </w:r>
      <w:r>
        <w:t>результаты</w:t>
      </w:r>
      <w:r w:rsidR="00644604">
        <w:t xml:space="preserve"> </w:t>
      </w:r>
      <w:r>
        <w:rPr>
          <w:spacing w:val="-2"/>
        </w:rPr>
        <w:t>включают:</w:t>
      </w:r>
    </w:p>
    <w:p w:rsidR="00E06EF4" w:rsidRDefault="00BB4609">
      <w:pPr>
        <w:pStyle w:val="a0"/>
        <w:ind w:right="1064"/>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06EF4" w:rsidRDefault="00BB4609">
      <w:pPr>
        <w:pStyle w:val="a0"/>
        <w:spacing w:before="2" w:line="237" w:lineRule="auto"/>
        <w:ind w:right="1063"/>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06EF4" w:rsidRDefault="00BB4609">
      <w:pPr>
        <w:pStyle w:val="a0"/>
        <w:spacing w:before="8" w:line="275" w:lineRule="exact"/>
        <w:ind w:left="1470" w:firstLine="0"/>
      </w:pPr>
      <w:r>
        <w:t>Требования к</w:t>
      </w:r>
      <w:r w:rsidR="00644604">
        <w:t xml:space="preserve"> </w:t>
      </w:r>
      <w:r>
        <w:t>предметным</w:t>
      </w:r>
      <w:r w:rsidR="00644604">
        <w:t xml:space="preserve"> </w:t>
      </w:r>
      <w:r>
        <w:rPr>
          <w:spacing w:val="-2"/>
        </w:rPr>
        <w:t>результатам:</w:t>
      </w:r>
    </w:p>
    <w:p w:rsidR="00E06EF4" w:rsidRDefault="00BB4609">
      <w:pPr>
        <w:pStyle w:val="a0"/>
        <w:spacing w:before="1" w:line="237" w:lineRule="auto"/>
        <w:ind w:right="1070"/>
        <w:jc w:val="left"/>
      </w:pPr>
      <w:r>
        <w:t>сформулированы в</w:t>
      </w:r>
      <w:r w:rsidR="00644604">
        <w:t xml:space="preserve"> </w:t>
      </w:r>
      <w:r>
        <w:t>деятельностной</w:t>
      </w:r>
      <w:r w:rsidR="00644604">
        <w:t xml:space="preserve"> </w:t>
      </w:r>
      <w:r>
        <w:t>форме с усилением</w:t>
      </w:r>
      <w:r w:rsidR="00644604">
        <w:t xml:space="preserve"> </w:t>
      </w:r>
      <w:r>
        <w:t>акцента на применение знаний и конкретные умения;</w:t>
      </w:r>
    </w:p>
    <w:p w:rsidR="00E06EF4" w:rsidRDefault="00BB4609">
      <w:pPr>
        <w:pStyle w:val="a0"/>
        <w:spacing w:before="10" w:line="232" w:lineRule="auto"/>
        <w:ind w:right="1070"/>
        <w:jc w:val="left"/>
      </w:pPr>
      <w:r>
        <w:t>определяют</w:t>
      </w:r>
      <w:r w:rsidR="00644604">
        <w:t xml:space="preserve"> </w:t>
      </w:r>
      <w:r>
        <w:t>минимум содержания</w:t>
      </w:r>
      <w:r w:rsidR="00644604">
        <w:t xml:space="preserve"> </w:t>
      </w:r>
      <w:r>
        <w:t>гарантированного государством основного общего образования, построенного в логике изучения каждого учебного предмета;</w:t>
      </w:r>
    </w:p>
    <w:p w:rsidR="00E06EF4" w:rsidRDefault="00BB4609">
      <w:pPr>
        <w:pStyle w:val="a0"/>
        <w:spacing w:before="8" w:line="237" w:lineRule="auto"/>
        <w:ind w:right="1070"/>
        <w:jc w:val="left"/>
      </w:pPr>
      <w:r>
        <w:t>определяют требования</w:t>
      </w:r>
      <w:r w:rsidR="00644604">
        <w:t xml:space="preserve"> </w:t>
      </w:r>
      <w:r>
        <w:t>к результатам</w:t>
      </w:r>
      <w:r w:rsidR="00644604">
        <w:t xml:space="preserve"> </w:t>
      </w:r>
      <w:r>
        <w:t>освоения программ</w:t>
      </w:r>
      <w:r w:rsidR="00644604">
        <w:t xml:space="preserve"> </w:t>
      </w:r>
      <w:r>
        <w:t>основного</w:t>
      </w:r>
      <w:r w:rsidR="00644604">
        <w:t xml:space="preserve"> </w:t>
      </w:r>
      <w:r>
        <w:t>общего образования по учебным предметам;</w:t>
      </w:r>
    </w:p>
    <w:p w:rsidR="00E06EF4" w:rsidRDefault="00BB4609">
      <w:pPr>
        <w:pStyle w:val="a0"/>
        <w:spacing w:before="6" w:line="237" w:lineRule="auto"/>
        <w:ind w:right="1070"/>
        <w:jc w:val="left"/>
      </w:pPr>
      <w:r>
        <w:t>усиливают</w:t>
      </w:r>
      <w:r w:rsidR="00644604">
        <w:t xml:space="preserve"> </w:t>
      </w:r>
      <w:r>
        <w:t>акценты</w:t>
      </w:r>
      <w:r w:rsidR="00644604">
        <w:t xml:space="preserve"> </w:t>
      </w:r>
      <w:r>
        <w:t>на</w:t>
      </w:r>
      <w:r w:rsidR="00644604">
        <w:t xml:space="preserve"> </w:t>
      </w:r>
      <w:r>
        <w:t>изучение</w:t>
      </w:r>
      <w:r w:rsidR="00644604">
        <w:t xml:space="preserve"> </w:t>
      </w:r>
      <w:r>
        <w:t>явлений</w:t>
      </w:r>
      <w:r w:rsidR="00644604">
        <w:t xml:space="preserve"> </w:t>
      </w:r>
      <w:r>
        <w:t>и</w:t>
      </w:r>
      <w:r w:rsidR="00644604">
        <w:t xml:space="preserve"> </w:t>
      </w:r>
      <w:r>
        <w:t>процессов</w:t>
      </w:r>
      <w:r w:rsidR="00644604">
        <w:t xml:space="preserve"> </w:t>
      </w:r>
      <w:r>
        <w:t>современной</w:t>
      </w:r>
      <w:r w:rsidR="00644604">
        <w:t xml:space="preserve"> </w:t>
      </w:r>
      <w:r>
        <w:t>России</w:t>
      </w:r>
      <w:r w:rsidR="00644604">
        <w:t xml:space="preserve"> </w:t>
      </w:r>
      <w:r>
        <w:t>и мира в целом, современного состояния науки.</w:t>
      </w:r>
    </w:p>
    <w:p w:rsidR="00E06EF4" w:rsidRDefault="00E06EF4">
      <w:pPr>
        <w:pStyle w:val="a0"/>
        <w:spacing w:before="3"/>
        <w:ind w:left="0" w:firstLine="0"/>
        <w:jc w:val="left"/>
        <w:rPr>
          <w:sz w:val="25"/>
        </w:rPr>
      </w:pPr>
    </w:p>
    <w:p w:rsidR="00E06EF4" w:rsidRDefault="00BB4609" w:rsidP="00B2242A">
      <w:pPr>
        <w:pStyle w:val="11"/>
        <w:numPr>
          <w:ilvl w:val="1"/>
          <w:numId w:val="51"/>
        </w:numPr>
        <w:tabs>
          <w:tab w:val="left" w:pos="1710"/>
          <w:tab w:val="left" w:pos="3612"/>
          <w:tab w:val="left" w:pos="5340"/>
          <w:tab w:val="left" w:pos="7804"/>
        </w:tabs>
        <w:spacing w:before="1" w:line="242" w:lineRule="auto"/>
        <w:ind w:left="759" w:right="1071"/>
      </w:pPr>
      <w:bookmarkStart w:id="8" w:name="1.3_СИСТЕМА_ОЦЕНКИ_ДОСТИЖЕНИЯ_ПЛАНИРУЕМЫ"/>
      <w:bookmarkEnd w:id="8"/>
      <w:r>
        <w:rPr>
          <w:spacing w:val="-2"/>
        </w:rPr>
        <w:t>СИСТЕМА</w:t>
      </w:r>
      <w:r>
        <w:tab/>
      </w:r>
      <w:r>
        <w:rPr>
          <w:spacing w:val="-2"/>
        </w:rPr>
        <w:t>ОЦЕНКИ</w:t>
      </w:r>
      <w:r>
        <w:tab/>
      </w:r>
      <w:r>
        <w:rPr>
          <w:spacing w:val="-2"/>
        </w:rPr>
        <w:t>ДОСТИЖЕНИЯ</w:t>
      </w:r>
      <w:r>
        <w:tab/>
      </w:r>
      <w:r>
        <w:rPr>
          <w:spacing w:val="-2"/>
        </w:rPr>
        <w:t xml:space="preserve">ПЛАНИРУЕМЫХ </w:t>
      </w:r>
      <w:r>
        <w:t>РЕЗУЛЬТАТОВ ОСВОЕНИЯООП ООО.</w:t>
      </w:r>
    </w:p>
    <w:p w:rsidR="00E06EF4" w:rsidRDefault="00BB4609">
      <w:pPr>
        <w:pStyle w:val="a0"/>
        <w:ind w:right="104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w:t>
      </w:r>
      <w:r w:rsidR="00644604">
        <w:t xml:space="preserve"> </w:t>
      </w:r>
      <w:r>
        <w:t>достижение планируемых</w:t>
      </w:r>
      <w:r w:rsidR="00644604">
        <w:t xml:space="preserve"> </w:t>
      </w:r>
      <w:r>
        <w:t>результатов освоения ООП ООО и</w:t>
      </w:r>
      <w:r w:rsidR="00644604">
        <w:t xml:space="preserve"> </w:t>
      </w:r>
      <w:r>
        <w:t>обеспечение эффективной обратной связи, позволяющей осуществлять управление образовательным процессом.</w:t>
      </w:r>
    </w:p>
    <w:p w:rsidR="00E06EF4" w:rsidRDefault="00BB4609">
      <w:pPr>
        <w:pStyle w:val="a0"/>
        <w:spacing w:line="237" w:lineRule="auto"/>
        <w:ind w:right="1058"/>
      </w:pPr>
      <w:r>
        <w:t>Основными направлениями и целями оценочной деятельности в</w:t>
      </w:r>
      <w:r w:rsidR="00644604">
        <w:t xml:space="preserve"> </w:t>
      </w:r>
      <w:r>
        <w:t>образовательной организации являются:</w:t>
      </w:r>
    </w:p>
    <w:p w:rsidR="00E06EF4" w:rsidRDefault="00BB4609">
      <w:pPr>
        <w:pStyle w:val="a0"/>
        <w:ind w:right="1056"/>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E06EF4" w:rsidRDefault="00BB4609">
      <w:pPr>
        <w:pStyle w:val="a0"/>
        <w:spacing w:line="237" w:lineRule="auto"/>
        <w:ind w:right="1056"/>
      </w:pPr>
      <w:r>
        <w:t>оценка результатов деятельности образовательной организации как основа аккредитационных процедур.</w:t>
      </w:r>
    </w:p>
    <w:p w:rsidR="00E06EF4" w:rsidRDefault="00BB4609">
      <w:pPr>
        <w:pStyle w:val="a0"/>
        <w:spacing w:line="237" w:lineRule="auto"/>
        <w:ind w:right="1063"/>
      </w:pPr>
      <w:r>
        <w:t>Основным</w:t>
      </w:r>
      <w:r w:rsidR="00484801">
        <w:t xml:space="preserve"> </w:t>
      </w:r>
      <w:r>
        <w:t>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w:t>
      </w:r>
      <w:r w:rsidR="00484801">
        <w:t xml:space="preserve"> </w:t>
      </w:r>
      <w:r>
        <w:t>обучающимися ФОП ООО. Система</w:t>
      </w:r>
      <w:r w:rsidR="00484801">
        <w:t xml:space="preserve">  </w:t>
      </w:r>
      <w:r>
        <w:t>оценки включает процедуры</w:t>
      </w:r>
    </w:p>
    <w:p w:rsidR="00E06EF4" w:rsidRDefault="00E06EF4">
      <w:pPr>
        <w:spacing w:line="237" w:lineRule="auto"/>
        <w:sectPr w:rsidR="00E06EF4">
          <w:pgSz w:w="11910" w:h="16840"/>
          <w:pgMar w:top="980" w:right="60" w:bottom="280" w:left="940" w:header="766" w:footer="0" w:gutter="0"/>
          <w:cols w:space="720"/>
        </w:sectPr>
      </w:pPr>
    </w:p>
    <w:p w:rsidR="00E06EF4" w:rsidRDefault="00521B85">
      <w:pPr>
        <w:pStyle w:val="a0"/>
        <w:spacing w:before="180"/>
        <w:ind w:firstLine="0"/>
        <w:jc w:val="left"/>
      </w:pPr>
      <w:r>
        <w:lastRenderedPageBreak/>
        <w:t xml:space="preserve">            в</w:t>
      </w:r>
      <w:r w:rsidR="00BB4609">
        <w:t>нутренней</w:t>
      </w:r>
      <w:r>
        <w:t xml:space="preserve"> </w:t>
      </w:r>
      <w:r w:rsidR="00BB4609">
        <w:t>и</w:t>
      </w:r>
      <w:r>
        <w:t xml:space="preserve"> </w:t>
      </w:r>
      <w:r w:rsidR="00BB4609">
        <w:t>внешней</w:t>
      </w:r>
      <w:r>
        <w:t xml:space="preserve"> </w:t>
      </w:r>
      <w:r w:rsidR="00BB4609">
        <w:rPr>
          <w:spacing w:val="-2"/>
        </w:rPr>
        <w:t>оценки.</w:t>
      </w:r>
    </w:p>
    <w:p w:rsidR="00E06EF4" w:rsidRDefault="00BB4609">
      <w:pPr>
        <w:pStyle w:val="a0"/>
        <w:spacing w:before="8" w:line="275" w:lineRule="exact"/>
        <w:ind w:left="1470" w:firstLine="0"/>
        <w:jc w:val="left"/>
      </w:pPr>
      <w:r>
        <w:t>Внутренняя</w:t>
      </w:r>
      <w:r w:rsidR="00521B85">
        <w:t xml:space="preserve"> </w:t>
      </w:r>
      <w:r>
        <w:t>оценка</w:t>
      </w:r>
      <w:r w:rsidR="00521B85">
        <w:t xml:space="preserve"> </w:t>
      </w:r>
      <w:r>
        <w:rPr>
          <w:spacing w:val="-2"/>
        </w:rPr>
        <w:t>включает:</w:t>
      </w:r>
    </w:p>
    <w:p w:rsidR="00E06EF4" w:rsidRDefault="00521B85">
      <w:pPr>
        <w:pStyle w:val="a0"/>
        <w:spacing w:line="274" w:lineRule="exact"/>
        <w:ind w:left="1470" w:firstLine="0"/>
        <w:jc w:val="left"/>
      </w:pPr>
      <w:r>
        <w:t>С</w:t>
      </w:r>
      <w:r w:rsidR="00BB4609">
        <w:t>тартовую</w:t>
      </w:r>
      <w:r>
        <w:t xml:space="preserve"> </w:t>
      </w:r>
      <w:r w:rsidR="00BB4609">
        <w:rPr>
          <w:spacing w:val="-2"/>
        </w:rPr>
        <w:t>диагностику;</w:t>
      </w:r>
    </w:p>
    <w:p w:rsidR="00E06EF4" w:rsidRDefault="00521B85">
      <w:pPr>
        <w:pStyle w:val="a0"/>
        <w:ind w:left="1470" w:right="5346" w:firstLine="0"/>
        <w:jc w:val="left"/>
      </w:pPr>
      <w:r>
        <w:t>Т</w:t>
      </w:r>
      <w:r w:rsidR="00BB4609">
        <w:t>екущую</w:t>
      </w:r>
      <w:r>
        <w:t xml:space="preserve"> </w:t>
      </w:r>
      <w:r w:rsidR="00BB4609">
        <w:t>и</w:t>
      </w:r>
      <w:r>
        <w:t xml:space="preserve"> </w:t>
      </w:r>
      <w:r w:rsidR="00BB4609">
        <w:t>тематическую</w:t>
      </w:r>
      <w:r>
        <w:t xml:space="preserve"> </w:t>
      </w:r>
      <w:r w:rsidR="00BB4609">
        <w:t>оценку; итоговую оценку;</w:t>
      </w:r>
    </w:p>
    <w:p w:rsidR="00E06EF4" w:rsidRDefault="00BB4609">
      <w:pPr>
        <w:pStyle w:val="a0"/>
        <w:spacing w:line="242" w:lineRule="auto"/>
        <w:ind w:left="1470" w:right="5346" w:firstLine="0"/>
        <w:jc w:val="left"/>
      </w:pPr>
      <w:r>
        <w:t xml:space="preserve">промежуточную аттестацию; </w:t>
      </w:r>
      <w:r>
        <w:rPr>
          <w:spacing w:val="-2"/>
        </w:rPr>
        <w:t>психолого-педагогическое</w:t>
      </w:r>
      <w:r w:rsidR="00521B85">
        <w:rPr>
          <w:spacing w:val="-2"/>
        </w:rPr>
        <w:t xml:space="preserve"> </w:t>
      </w:r>
      <w:r>
        <w:rPr>
          <w:spacing w:val="-2"/>
        </w:rPr>
        <w:t>наблюдение;</w:t>
      </w:r>
    </w:p>
    <w:p w:rsidR="00E06EF4" w:rsidRDefault="00BB4609">
      <w:pPr>
        <w:pStyle w:val="a0"/>
        <w:spacing w:line="237" w:lineRule="auto"/>
        <w:ind w:left="1470" w:right="1930" w:firstLine="0"/>
        <w:jc w:val="left"/>
      </w:pPr>
      <w:r>
        <w:t>внутренний</w:t>
      </w:r>
      <w:r w:rsidR="00521B85">
        <w:t xml:space="preserve">  </w:t>
      </w:r>
      <w:r>
        <w:t>мониторинг</w:t>
      </w:r>
      <w:r w:rsidR="00521B85">
        <w:t xml:space="preserve">  </w:t>
      </w:r>
      <w:r>
        <w:t>образовательных</w:t>
      </w:r>
      <w:r w:rsidR="00521B85">
        <w:t xml:space="preserve">  </w:t>
      </w:r>
      <w:r>
        <w:t>достижений</w:t>
      </w:r>
      <w:r w:rsidR="00521B85">
        <w:t xml:space="preserve">  </w:t>
      </w:r>
      <w:r>
        <w:t>обучающихся. Внешняя оценка включает:</w:t>
      </w:r>
    </w:p>
    <w:p w:rsidR="00E06EF4" w:rsidRDefault="00BB4609">
      <w:pPr>
        <w:pStyle w:val="a0"/>
        <w:ind w:left="1470" w:right="3214" w:firstLine="0"/>
        <w:jc w:val="left"/>
      </w:pPr>
      <w:r>
        <w:t>независимуюоценкукачестваподготовкиобучающихся</w:t>
      </w:r>
      <w:r>
        <w:rPr>
          <w:vertAlign w:val="superscript"/>
        </w:rPr>
        <w:t>2</w:t>
      </w:r>
      <w:r>
        <w:t>; итоговую аттестацию</w:t>
      </w:r>
      <w:r>
        <w:rPr>
          <w:vertAlign w:val="superscript"/>
        </w:rPr>
        <w:t>3</w:t>
      </w:r>
      <w:r>
        <w:t>.</w:t>
      </w:r>
    </w:p>
    <w:p w:rsidR="00E06EF4" w:rsidRDefault="00BB4609">
      <w:pPr>
        <w:pStyle w:val="a0"/>
        <w:ind w:right="1064"/>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06EF4" w:rsidRDefault="00BB4609">
      <w:pPr>
        <w:pStyle w:val="a0"/>
        <w:ind w:right="1053"/>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w:t>
      </w:r>
      <w:r w:rsidR="00521B85">
        <w:t xml:space="preserve"> </w:t>
      </w:r>
      <w:r>
        <w:t>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06EF4" w:rsidRDefault="00BB4609">
      <w:pPr>
        <w:pStyle w:val="a0"/>
        <w:ind w:right="1055"/>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06EF4" w:rsidRDefault="00BB4609">
      <w:pPr>
        <w:pStyle w:val="a0"/>
        <w:spacing w:before="1"/>
        <w:ind w:right="1067"/>
      </w:pPr>
      <w:r>
        <w:t>Уровневый подход реализуется за счёт фиксации различных уровней</w:t>
      </w:r>
      <w:r w:rsidR="00521B85">
        <w:t xml:space="preserve"> </w:t>
      </w:r>
      <w:r>
        <w:t>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06EF4" w:rsidRDefault="00BB4609">
      <w:pPr>
        <w:pStyle w:val="a0"/>
        <w:spacing w:before="3" w:line="237" w:lineRule="auto"/>
        <w:ind w:left="1470" w:right="1206" w:firstLine="0"/>
      </w:pPr>
      <w:r>
        <w:t>Комплексныйподходкоценкеобразовательныхдостиженийреализуетсячерез: оценку предметных и метапредметных результатов;</w:t>
      </w:r>
    </w:p>
    <w:p w:rsidR="00E06EF4" w:rsidRDefault="00BB4609">
      <w:pPr>
        <w:pStyle w:val="a0"/>
        <w:spacing w:before="3"/>
        <w:ind w:right="1062"/>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06EF4" w:rsidRDefault="00BB4609">
      <w:pPr>
        <w:pStyle w:val="a0"/>
        <w:ind w:right="1073"/>
      </w:pPr>
      <w:r>
        <w:t>использование разнообразных методов и форм оценки, взаимно дополняющих друг друга, в том числе</w:t>
      </w:r>
      <w:r w:rsidR="00521B85">
        <w:t xml:space="preserve"> </w:t>
      </w:r>
      <w:r>
        <w:t>оценок</w:t>
      </w:r>
      <w:r w:rsidR="00521B85">
        <w:t xml:space="preserve"> </w:t>
      </w:r>
      <w:r>
        <w:t>проектов,</w:t>
      </w:r>
      <w:r w:rsidR="00521B85">
        <w:t xml:space="preserve"> </w:t>
      </w:r>
      <w:r>
        <w:t>практических, исследовательских, творческих работ, наблюдения;</w:t>
      </w:r>
    </w:p>
    <w:p w:rsidR="00E06EF4" w:rsidRDefault="00BB4609">
      <w:pPr>
        <w:pStyle w:val="a0"/>
        <w:ind w:right="1062"/>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E06EF4" w:rsidRDefault="00BB4609">
      <w:pPr>
        <w:pStyle w:val="a0"/>
        <w:ind w:right="1057"/>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E06EF4" w:rsidRDefault="00BB4609">
      <w:pPr>
        <w:pStyle w:val="a0"/>
        <w:spacing w:before="1"/>
        <w:ind w:right="1058"/>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06EF4" w:rsidRDefault="00BB4609">
      <w:pPr>
        <w:pStyle w:val="a0"/>
        <w:spacing w:before="3"/>
        <w:ind w:left="1470" w:firstLine="0"/>
      </w:pPr>
      <w:r>
        <w:t>Формированиеличностныхрезультатовобеспечиваетсявходереализации</w:t>
      </w:r>
      <w:r>
        <w:rPr>
          <w:spacing w:val="-4"/>
        </w:rPr>
        <w:t>всех</w:t>
      </w:r>
    </w:p>
    <w:p w:rsidR="00E06EF4" w:rsidRDefault="00BF7011">
      <w:pPr>
        <w:pStyle w:val="a0"/>
        <w:spacing w:before="7"/>
        <w:ind w:left="0" w:firstLine="0"/>
        <w:jc w:val="left"/>
        <w:rPr>
          <w:sz w:val="20"/>
        </w:rPr>
      </w:pPr>
      <w:r>
        <w:pict>
          <v:rect id="docshape3" o:spid="_x0000_s1054" style="position:absolute;margin-left:85pt;margin-top:13.05pt;width:144.05pt;height:.7pt;z-index:-15728128;mso-wrap-distance-left:0;mso-wrap-distance-right:0;mso-position-horizontal-relative:page" fillcolor="black" stroked="f">
            <w10:wrap type="topAndBottom" anchorx="page"/>
          </v:rect>
        </w:pict>
      </w:r>
    </w:p>
    <w:p w:rsidR="00E06EF4" w:rsidRDefault="00E06EF4">
      <w:pPr>
        <w:rPr>
          <w:sz w:val="20"/>
        </w:rPr>
        <w:sectPr w:rsidR="00E06EF4">
          <w:pgSz w:w="11910" w:h="16840"/>
          <w:pgMar w:top="980" w:right="60" w:bottom="280" w:left="940" w:header="766" w:footer="0" w:gutter="0"/>
          <w:cols w:space="720"/>
        </w:sectPr>
      </w:pPr>
    </w:p>
    <w:p w:rsidR="00E06EF4" w:rsidRDefault="00BB4609">
      <w:pPr>
        <w:pStyle w:val="a0"/>
        <w:spacing w:before="180"/>
        <w:ind w:right="1055" w:firstLine="0"/>
      </w:pPr>
      <w:r>
        <w:lastRenderedPageBreak/>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06EF4" w:rsidRDefault="00BB4609">
      <w:pPr>
        <w:pStyle w:val="a0"/>
        <w:spacing w:before="1"/>
        <w:ind w:right="1053"/>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06EF4" w:rsidRDefault="00BB4609">
      <w:pPr>
        <w:pStyle w:val="a0"/>
        <w:spacing w:before="1"/>
        <w:ind w:right="1076"/>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E06EF4" w:rsidRDefault="00BB4609">
      <w:pPr>
        <w:pStyle w:val="a0"/>
        <w:spacing w:before="2"/>
        <w:ind w:right="1058"/>
      </w:pPr>
      <w:r>
        <w:t>При оценке метапредметных результатов оцениваются достижения</w:t>
      </w:r>
      <w:r w:rsidR="00521B85">
        <w:t xml:space="preserve"> </w:t>
      </w:r>
      <w:r>
        <w:t>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E06EF4" w:rsidRDefault="00BB4609">
      <w:pPr>
        <w:pStyle w:val="a0"/>
        <w:spacing w:before="3" w:line="242" w:lineRule="auto"/>
        <w:ind w:right="1059"/>
      </w:pPr>
      <w:r>
        <w:t>Формирование метапредметных результатов обеспечивается комплексом освоения программ учебных предметов и внеурочной деятельности.</w:t>
      </w:r>
    </w:p>
    <w:p w:rsidR="00E06EF4" w:rsidRDefault="00BB4609">
      <w:pPr>
        <w:pStyle w:val="a0"/>
        <w:spacing w:line="242" w:lineRule="auto"/>
        <w:ind w:left="1470" w:right="1076" w:firstLine="0"/>
      </w:pPr>
      <w:r>
        <w:t>Основным объектом оценки метапредметных результатов является овладение: познавательными универсальными учебными действиями (замещение,</w:t>
      </w:r>
    </w:p>
    <w:p w:rsidR="00E06EF4" w:rsidRDefault="00BB4609">
      <w:pPr>
        <w:pStyle w:val="a0"/>
        <w:spacing w:line="242" w:lineRule="auto"/>
        <w:ind w:right="1070" w:firstLine="0"/>
      </w:pPr>
      <w:r>
        <w:t>моделирование, кодирование и декодирование информации, логические операции, включая общие приёмы решения задач);</w:t>
      </w:r>
    </w:p>
    <w:p w:rsidR="00E06EF4" w:rsidRDefault="00BB4609">
      <w:pPr>
        <w:pStyle w:val="a0"/>
        <w:ind w:right="1052"/>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w:t>
      </w:r>
      <w:r w:rsidR="00521B85">
        <w:t xml:space="preserve"> </w:t>
      </w:r>
      <w:r>
        <w:t>вопросы, необходимые для</w:t>
      </w:r>
      <w:r w:rsidR="00521B85">
        <w:t xml:space="preserve"> </w:t>
      </w:r>
      <w:r>
        <w:t>организации собственной</w:t>
      </w:r>
      <w:r w:rsidR="00521B85">
        <w:t xml:space="preserve"> </w:t>
      </w:r>
      <w:r>
        <w:t>деятельности и сотрудничества с партнером);</w:t>
      </w:r>
    </w:p>
    <w:p w:rsidR="00E06EF4" w:rsidRDefault="00BB4609">
      <w:pPr>
        <w:pStyle w:val="a0"/>
        <w:ind w:right="1055"/>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rsidR="00E06EF4" w:rsidRDefault="00BB4609">
      <w:pPr>
        <w:pStyle w:val="a0"/>
        <w:ind w:right="1059"/>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w:t>
      </w:r>
      <w:r w:rsidR="00521B85">
        <w:t xml:space="preserve"> </w:t>
      </w:r>
      <w:r>
        <w:t>основе и</w:t>
      </w:r>
      <w:r w:rsidR="00521B85">
        <w:t xml:space="preserve"> </w:t>
      </w:r>
      <w:r>
        <w:t>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06EF4" w:rsidRDefault="00BB4609">
      <w:pPr>
        <w:pStyle w:val="a0"/>
        <w:spacing w:line="275" w:lineRule="exact"/>
        <w:ind w:left="1470" w:firstLine="0"/>
      </w:pPr>
      <w:r>
        <w:t>Формы</w:t>
      </w:r>
      <w:r w:rsidR="00521B85">
        <w:t xml:space="preserve"> </w:t>
      </w:r>
      <w:r>
        <w:rPr>
          <w:spacing w:val="-2"/>
        </w:rPr>
        <w:t>оценки:</w:t>
      </w:r>
    </w:p>
    <w:p w:rsidR="00E06EF4" w:rsidRDefault="00BB4609">
      <w:pPr>
        <w:pStyle w:val="a0"/>
        <w:spacing w:line="237" w:lineRule="auto"/>
        <w:ind w:right="1070"/>
        <w:jc w:val="left"/>
      </w:pPr>
      <w:r>
        <w:t>для проверки читательской</w:t>
      </w:r>
      <w:r w:rsidR="00521B85">
        <w:t xml:space="preserve"> </w:t>
      </w:r>
      <w:r>
        <w:t>грамотности ‒письменная работа</w:t>
      </w:r>
      <w:r w:rsidR="00521B85">
        <w:t xml:space="preserve"> </w:t>
      </w:r>
      <w:r>
        <w:t>на</w:t>
      </w:r>
      <w:r w:rsidR="00521B85">
        <w:t xml:space="preserve"> </w:t>
      </w:r>
      <w:r>
        <w:t xml:space="preserve">межпредметной </w:t>
      </w:r>
      <w:r>
        <w:rPr>
          <w:spacing w:val="-2"/>
        </w:rPr>
        <w:t>основе;</w:t>
      </w:r>
    </w:p>
    <w:p w:rsidR="00E06EF4" w:rsidRDefault="00BB4609">
      <w:pPr>
        <w:pStyle w:val="a0"/>
        <w:spacing w:line="237" w:lineRule="auto"/>
        <w:ind w:right="1070"/>
        <w:jc w:val="left"/>
      </w:pPr>
      <w:r>
        <w:t>для проверки цифровой грамотности ‒ практическая работа в сочетании с письменной (компьютеризованной) частью;</w:t>
      </w:r>
    </w:p>
    <w:p w:rsidR="00E06EF4" w:rsidRDefault="00BB4609">
      <w:pPr>
        <w:pStyle w:val="a0"/>
        <w:tabs>
          <w:tab w:val="left" w:pos="2138"/>
          <w:tab w:val="left" w:pos="3415"/>
          <w:tab w:val="left" w:pos="5686"/>
          <w:tab w:val="left" w:pos="7492"/>
          <w:tab w:val="left" w:pos="9691"/>
        </w:tabs>
        <w:spacing w:line="275" w:lineRule="exact"/>
        <w:ind w:left="1470" w:firstLine="0"/>
        <w:jc w:val="left"/>
      </w:pPr>
      <w:r>
        <w:rPr>
          <w:spacing w:val="-5"/>
        </w:rPr>
        <w:t>для</w:t>
      </w:r>
      <w:r>
        <w:tab/>
      </w:r>
      <w:r>
        <w:rPr>
          <w:spacing w:val="-2"/>
        </w:rPr>
        <w:t>проверки</w:t>
      </w:r>
      <w:r>
        <w:tab/>
      </w:r>
      <w:r>
        <w:rPr>
          <w:spacing w:val="-2"/>
        </w:rPr>
        <w:t>сформированности</w:t>
      </w:r>
      <w:r>
        <w:tab/>
      </w:r>
      <w:r>
        <w:rPr>
          <w:spacing w:val="-2"/>
        </w:rPr>
        <w:t>регулятивных,</w:t>
      </w:r>
      <w:r>
        <w:tab/>
      </w:r>
      <w:r>
        <w:rPr>
          <w:spacing w:val="-2"/>
        </w:rPr>
        <w:t>коммуникативных</w:t>
      </w:r>
      <w:r>
        <w:tab/>
      </w:r>
      <w:r>
        <w:rPr>
          <w:spacing w:val="-10"/>
        </w:rPr>
        <w:t>и</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3" w:line="237" w:lineRule="auto"/>
        <w:ind w:right="1062" w:firstLine="0"/>
      </w:pPr>
      <w:r>
        <w:lastRenderedPageBreak/>
        <w:t xml:space="preserve">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E06EF4" w:rsidRDefault="00BB4609">
      <w:pPr>
        <w:pStyle w:val="a0"/>
        <w:spacing w:before="8"/>
        <w:ind w:right="1076"/>
      </w:pPr>
      <w:r>
        <w:t>Каждый из перечисленных видов диагностики проводится с периодичностью не менее чем один раз в два года.</w:t>
      </w:r>
    </w:p>
    <w:p w:rsidR="00E06EF4" w:rsidRDefault="00BB4609">
      <w:pPr>
        <w:pStyle w:val="a0"/>
        <w:spacing w:before="1"/>
        <w:ind w:right="1056"/>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06EF4" w:rsidRDefault="00BB4609">
      <w:pPr>
        <w:pStyle w:val="a0"/>
        <w:spacing w:before="3" w:line="242" w:lineRule="auto"/>
        <w:ind w:left="1470" w:right="3586" w:firstLine="0"/>
      </w:pPr>
      <w:r>
        <w:t>Выбор темы проекта осуществляется обучающимися. Результатом</w:t>
      </w:r>
      <w:r w:rsidR="00521B85">
        <w:t xml:space="preserve"> </w:t>
      </w:r>
      <w:r>
        <w:t>проекта</w:t>
      </w:r>
      <w:r w:rsidR="00521B85">
        <w:t xml:space="preserve"> </w:t>
      </w:r>
      <w:r>
        <w:t>является</w:t>
      </w:r>
      <w:r w:rsidR="00521B85">
        <w:t xml:space="preserve"> </w:t>
      </w:r>
      <w:r>
        <w:t>одна</w:t>
      </w:r>
      <w:r w:rsidR="00521B85">
        <w:t xml:space="preserve"> </w:t>
      </w:r>
      <w:r>
        <w:t>из</w:t>
      </w:r>
      <w:r w:rsidR="00521B85">
        <w:t xml:space="preserve"> </w:t>
      </w:r>
      <w:r>
        <w:t>следующих</w:t>
      </w:r>
      <w:r w:rsidR="00521B85">
        <w:t xml:space="preserve"> </w:t>
      </w:r>
      <w:r>
        <w:t>работ:</w:t>
      </w:r>
    </w:p>
    <w:p w:rsidR="00E06EF4" w:rsidRDefault="00BB4609">
      <w:pPr>
        <w:pStyle w:val="a0"/>
        <w:spacing w:line="242" w:lineRule="auto"/>
        <w:ind w:right="1057"/>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E06EF4" w:rsidRDefault="00BB4609">
      <w:pPr>
        <w:pStyle w:val="a0"/>
        <w:ind w:right="107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06EF4" w:rsidRDefault="00BB4609">
      <w:pPr>
        <w:pStyle w:val="a0"/>
        <w:spacing w:line="242" w:lineRule="auto"/>
        <w:ind w:left="1470" w:right="3177" w:firstLine="0"/>
      </w:pPr>
      <w:r>
        <w:t>материальный</w:t>
      </w:r>
      <w:r w:rsidR="00521B85">
        <w:t xml:space="preserve"> </w:t>
      </w:r>
      <w:r>
        <w:t>объект,</w:t>
      </w:r>
      <w:r w:rsidR="00521B85">
        <w:t xml:space="preserve"> </w:t>
      </w:r>
      <w:r>
        <w:t>макет,</w:t>
      </w:r>
      <w:r w:rsidR="00521B85">
        <w:t xml:space="preserve"> </w:t>
      </w:r>
      <w:r>
        <w:t>иное</w:t>
      </w:r>
      <w:r w:rsidR="00521B85">
        <w:t xml:space="preserve"> </w:t>
      </w:r>
      <w:r>
        <w:t>конструкторское</w:t>
      </w:r>
      <w:r w:rsidR="00521B85">
        <w:t xml:space="preserve">  </w:t>
      </w:r>
      <w:r>
        <w:t>изделие; отчётные материалы по социальному проекту.</w:t>
      </w:r>
    </w:p>
    <w:p w:rsidR="00E06EF4" w:rsidRDefault="00BB4609">
      <w:pPr>
        <w:pStyle w:val="a0"/>
        <w:spacing w:line="242" w:lineRule="auto"/>
        <w:ind w:right="1062"/>
      </w:pPr>
      <w:r>
        <w:t>Требования к организации проектной деятельности, к содержанию и направленности проекта разрабатываются образовательной организацией.</w:t>
      </w:r>
    </w:p>
    <w:p w:rsidR="00E06EF4" w:rsidRDefault="00BB4609">
      <w:pPr>
        <w:pStyle w:val="a0"/>
        <w:spacing w:line="267" w:lineRule="exact"/>
        <w:ind w:left="1470" w:firstLine="0"/>
      </w:pPr>
      <w:r>
        <w:t>Проект</w:t>
      </w:r>
      <w:r w:rsidR="00521B85">
        <w:t xml:space="preserve">  </w:t>
      </w:r>
      <w:r>
        <w:t>оценивается</w:t>
      </w:r>
      <w:r w:rsidR="00521B85">
        <w:t xml:space="preserve">  </w:t>
      </w:r>
      <w:r>
        <w:t>по</w:t>
      </w:r>
      <w:r w:rsidR="00521B85">
        <w:t xml:space="preserve">  </w:t>
      </w:r>
      <w:r>
        <w:t>критериям</w:t>
      </w:r>
      <w:r>
        <w:rPr>
          <w:spacing w:val="-2"/>
        </w:rPr>
        <w:t>с</w:t>
      </w:r>
      <w:r w:rsidR="00521B85">
        <w:rPr>
          <w:spacing w:val="-2"/>
        </w:rPr>
        <w:t xml:space="preserve">  </w:t>
      </w:r>
      <w:r>
        <w:rPr>
          <w:spacing w:val="-2"/>
        </w:rPr>
        <w:t>формированности:</w:t>
      </w:r>
    </w:p>
    <w:p w:rsidR="00E06EF4" w:rsidRDefault="00BB4609">
      <w:pPr>
        <w:pStyle w:val="a0"/>
        <w:ind w:right="1058"/>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E06EF4" w:rsidRDefault="00BB4609">
      <w:pPr>
        <w:pStyle w:val="a0"/>
        <w:ind w:right="1062"/>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06EF4" w:rsidRDefault="00BB4609">
      <w:pPr>
        <w:pStyle w:val="a0"/>
        <w:ind w:right="1054"/>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06EF4" w:rsidRDefault="00BB4609">
      <w:pPr>
        <w:pStyle w:val="a0"/>
        <w:ind w:right="1069"/>
      </w:pPr>
      <w:r>
        <w:t>коммуникативных универсальных учебных действий: умение ясно изложить и оформить выполненную работу, представить её результаты,</w:t>
      </w:r>
      <w:r w:rsidR="00521B85">
        <w:t xml:space="preserve"> </w:t>
      </w:r>
      <w:r>
        <w:t>аргументированно ответить на вопросы.</w:t>
      </w:r>
    </w:p>
    <w:p w:rsidR="00E06EF4" w:rsidRDefault="00BB4609">
      <w:pPr>
        <w:pStyle w:val="a0"/>
        <w:ind w:right="1058"/>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ситуацияхиреальных жизненных условиях, а также на успешное обучение.</w:t>
      </w:r>
    </w:p>
    <w:p w:rsidR="00E06EF4" w:rsidRDefault="00BB4609">
      <w:pPr>
        <w:pStyle w:val="a0"/>
        <w:spacing w:line="237" w:lineRule="auto"/>
        <w:ind w:right="1072"/>
      </w:pPr>
      <w:r>
        <w:t>При оценке предметных результатов оцениваются достижения обучающихся планируемых результатов по отдельным учебным предметам.</w:t>
      </w:r>
    </w:p>
    <w:p w:rsidR="00E06EF4" w:rsidRDefault="00BB4609">
      <w:pPr>
        <w:pStyle w:val="a0"/>
        <w:ind w:right="1062"/>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коммуникативных)действий,</w:t>
      </w:r>
      <w:r w:rsidR="00521B85">
        <w:t xml:space="preserve"> </w:t>
      </w:r>
      <w:r>
        <w:t>а</w:t>
      </w:r>
      <w:r w:rsidR="00521B85">
        <w:t xml:space="preserve"> </w:t>
      </w:r>
      <w:r>
        <w:t>также</w:t>
      </w:r>
      <w:r w:rsidR="00521B85">
        <w:t xml:space="preserve"> </w:t>
      </w:r>
      <w:r>
        <w:t>компетентностей,</w:t>
      </w:r>
      <w:r w:rsidR="00521B85">
        <w:t xml:space="preserve"> </w:t>
      </w:r>
      <w:r>
        <w:t>соответствующих</w:t>
      </w:r>
    </w:p>
    <w:p w:rsidR="00E06EF4" w:rsidRDefault="00E06EF4">
      <w:pPr>
        <w:sectPr w:rsidR="00E06EF4">
          <w:pgSz w:w="11910" w:h="16840"/>
          <w:pgMar w:top="980" w:right="60" w:bottom="280" w:left="940" w:header="766" w:footer="0" w:gutter="0"/>
          <w:cols w:space="720"/>
        </w:sectPr>
      </w:pPr>
    </w:p>
    <w:p w:rsidR="00E06EF4" w:rsidRDefault="00521B85">
      <w:pPr>
        <w:pStyle w:val="a0"/>
        <w:spacing w:before="180"/>
        <w:ind w:firstLine="0"/>
        <w:jc w:val="left"/>
      </w:pPr>
      <w:r>
        <w:lastRenderedPageBreak/>
        <w:t>н</w:t>
      </w:r>
      <w:r w:rsidR="00BB4609">
        <w:t>аправлениям</w:t>
      </w:r>
      <w:r>
        <w:t xml:space="preserve"> </w:t>
      </w:r>
      <w:r w:rsidR="00BB4609">
        <w:t>функциональной</w:t>
      </w:r>
      <w:r>
        <w:t xml:space="preserve"> </w:t>
      </w:r>
      <w:r w:rsidR="00BB4609">
        <w:rPr>
          <w:spacing w:val="-2"/>
        </w:rPr>
        <w:t>грамотности.</w:t>
      </w:r>
    </w:p>
    <w:p w:rsidR="00E06EF4" w:rsidRDefault="00BB4609">
      <w:pPr>
        <w:pStyle w:val="a0"/>
        <w:spacing w:before="5" w:line="237" w:lineRule="auto"/>
        <w:ind w:right="1070"/>
        <w:jc w:val="left"/>
      </w:pPr>
      <w:r>
        <w:t>Оценка предметных результатов осуществляется педагогическим</w:t>
      </w:r>
      <w:r w:rsidR="00521B85">
        <w:t xml:space="preserve"> </w:t>
      </w:r>
      <w:r>
        <w:t>работником в ходе процедур текущего, тематического, промежуточного и итогового контроля.</w:t>
      </w:r>
    </w:p>
    <w:p w:rsidR="00E06EF4" w:rsidRDefault="00BB4609">
      <w:pPr>
        <w:pStyle w:val="a0"/>
        <w:tabs>
          <w:tab w:val="left" w:pos="3943"/>
          <w:tab w:val="left" w:pos="9710"/>
        </w:tabs>
        <w:spacing w:before="3"/>
        <w:ind w:right="1082"/>
        <w:jc w:val="left"/>
      </w:pPr>
      <w:r>
        <w:t>Особенности</w:t>
      </w:r>
      <w:r w:rsidR="00521B85">
        <w:t xml:space="preserve"> </w:t>
      </w:r>
      <w:r>
        <w:t>оценки</w:t>
      </w:r>
      <w:r>
        <w:tab/>
        <w:t>по</w:t>
      </w:r>
      <w:r w:rsidR="00521B85">
        <w:t xml:space="preserve"> </w:t>
      </w:r>
      <w:r>
        <w:t>отдельному</w:t>
      </w:r>
      <w:r w:rsidR="00521B85">
        <w:t xml:space="preserve"> </w:t>
      </w:r>
      <w:r>
        <w:t>учебному</w:t>
      </w:r>
      <w:r w:rsidR="00521B85">
        <w:t xml:space="preserve"> </w:t>
      </w:r>
      <w:r>
        <w:t>предмету</w:t>
      </w:r>
      <w:r w:rsidR="00521B85">
        <w:t xml:space="preserve"> </w:t>
      </w:r>
      <w:r>
        <w:t>фиксируются</w:t>
      </w:r>
      <w:r>
        <w:tab/>
      </w:r>
      <w:r>
        <w:rPr>
          <w:spacing w:val="-10"/>
        </w:rPr>
        <w:t xml:space="preserve">в </w:t>
      </w:r>
      <w:r>
        <w:t>приложении к ООП ООО.</w:t>
      </w:r>
    </w:p>
    <w:p w:rsidR="00E06EF4" w:rsidRDefault="00BB4609">
      <w:pPr>
        <w:pStyle w:val="a0"/>
        <w:spacing w:line="237" w:lineRule="auto"/>
        <w:ind w:right="1064"/>
      </w:pPr>
      <w:r>
        <w:t xml:space="preserve">Описание оценки предметных результатов по отдельному учебному предмету </w:t>
      </w:r>
      <w:r>
        <w:rPr>
          <w:spacing w:val="-2"/>
        </w:rPr>
        <w:t>включает:</w:t>
      </w:r>
    </w:p>
    <w:p w:rsidR="00E06EF4" w:rsidRDefault="00BB4609">
      <w:pPr>
        <w:pStyle w:val="a0"/>
        <w:spacing w:before="4" w:line="237" w:lineRule="auto"/>
        <w:ind w:right="1073"/>
      </w:pPr>
      <w:r>
        <w:t>списокитоговыхпланируемыхрезультатовсуказаниемэтаповихформирования и способов оценки (например, текущая (тематическая), устно (письменно), практика);</w:t>
      </w:r>
    </w:p>
    <w:p w:rsidR="00E06EF4" w:rsidRDefault="00BB4609">
      <w:pPr>
        <w:pStyle w:val="a0"/>
        <w:spacing w:before="3"/>
        <w:ind w:right="1062"/>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E06EF4" w:rsidRDefault="00BB4609">
      <w:pPr>
        <w:pStyle w:val="a0"/>
        <w:spacing w:before="3" w:line="275" w:lineRule="exact"/>
        <w:ind w:left="1470" w:firstLine="0"/>
      </w:pPr>
      <w:r>
        <w:t>график</w:t>
      </w:r>
      <w:r w:rsidR="00521B85">
        <w:t xml:space="preserve"> </w:t>
      </w:r>
      <w:r>
        <w:t>контрольных</w:t>
      </w:r>
      <w:r w:rsidR="00521B85">
        <w:t xml:space="preserve"> </w:t>
      </w:r>
      <w:r>
        <w:rPr>
          <w:spacing w:val="-2"/>
        </w:rPr>
        <w:t>мероприятий.</w:t>
      </w:r>
    </w:p>
    <w:p w:rsidR="00E06EF4" w:rsidRDefault="00BB4609">
      <w:pPr>
        <w:pStyle w:val="a0"/>
        <w:ind w:right="1062"/>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rPr>
        <w:t>образования.</w:t>
      </w:r>
    </w:p>
    <w:p w:rsidR="00E06EF4" w:rsidRDefault="00BB4609">
      <w:pPr>
        <w:pStyle w:val="a0"/>
        <w:ind w:right="1059"/>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E06EF4" w:rsidRDefault="00BB4609">
      <w:pPr>
        <w:pStyle w:val="a0"/>
        <w:ind w:right="1055"/>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06EF4" w:rsidRDefault="00BB4609">
      <w:pPr>
        <w:pStyle w:val="a0"/>
        <w:ind w:right="106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06EF4" w:rsidRDefault="00BB4609">
      <w:pPr>
        <w:pStyle w:val="a0"/>
        <w:spacing w:before="3" w:line="237" w:lineRule="auto"/>
        <w:ind w:right="1070"/>
      </w:pPr>
      <w:r>
        <w:t>При текущей оценке оценивается</w:t>
      </w:r>
      <w:r w:rsidR="00521B85">
        <w:t xml:space="preserve"> </w:t>
      </w:r>
      <w:r>
        <w:t>индивидуальное</w:t>
      </w:r>
      <w:r w:rsidR="00521B85">
        <w:t xml:space="preserve"> </w:t>
      </w:r>
      <w:r>
        <w:t>продвижение</w:t>
      </w:r>
      <w:r w:rsidR="00521B85">
        <w:t xml:space="preserve"> </w:t>
      </w:r>
      <w:r>
        <w:t>обучающегося в освоении программы учебного предмета.</w:t>
      </w:r>
    </w:p>
    <w:p w:rsidR="00E06EF4" w:rsidRDefault="00BB4609">
      <w:pPr>
        <w:pStyle w:val="a0"/>
        <w:spacing w:before="3"/>
        <w:ind w:right="1064"/>
      </w:pPr>
      <w:r>
        <w:t>Текущая оценка может быть формирующей (поддерживающей и направляющей усилия обучающегося,</w:t>
      </w:r>
      <w:r w:rsidR="00521B85">
        <w:t xml:space="preserve"> </w:t>
      </w:r>
      <w:r>
        <w:t>включающей его в</w:t>
      </w:r>
      <w:r w:rsidR="00521B85">
        <w:t xml:space="preserve"> </w:t>
      </w:r>
      <w:r>
        <w:t>самостоятельную оценочную деятельность)и диагностической, способствующей выявлению и осознанию педагогическим работником и обучающимся существующих проблем в обучении.</w:t>
      </w:r>
    </w:p>
    <w:p w:rsidR="00E06EF4" w:rsidRDefault="00BB4609">
      <w:pPr>
        <w:pStyle w:val="a0"/>
        <w:ind w:right="1057"/>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E06EF4" w:rsidRDefault="00BB4609">
      <w:pPr>
        <w:pStyle w:val="a0"/>
        <w:ind w:right="1058"/>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06EF4" w:rsidRDefault="00BB4609">
      <w:pPr>
        <w:pStyle w:val="a0"/>
        <w:spacing w:before="4" w:line="242" w:lineRule="auto"/>
        <w:ind w:right="1082"/>
      </w:pPr>
      <w:r>
        <w:t xml:space="preserve">Результаты текущей оценки являются основой для индивидуализации учебного </w:t>
      </w:r>
      <w:r>
        <w:rPr>
          <w:spacing w:val="-2"/>
        </w:rPr>
        <w:t>процесса.</w:t>
      </w:r>
    </w:p>
    <w:p w:rsidR="00E06EF4" w:rsidRDefault="00BB4609">
      <w:pPr>
        <w:pStyle w:val="a0"/>
        <w:spacing w:line="242" w:lineRule="auto"/>
        <w:ind w:right="1067"/>
      </w:pPr>
      <w:r>
        <w:t>При тематической оценке оценивается уровень достижения тематических планируемых результатов по учебному предмету.</w:t>
      </w:r>
    </w:p>
    <w:p w:rsidR="00E06EF4" w:rsidRDefault="00BB4609">
      <w:pPr>
        <w:pStyle w:val="a0"/>
        <w:spacing w:line="242" w:lineRule="auto"/>
        <w:ind w:left="1470" w:right="3214" w:firstLine="0"/>
        <w:jc w:val="left"/>
      </w:pPr>
      <w:r>
        <w:t>Внутренний</w:t>
      </w:r>
      <w:r w:rsidR="00521B85">
        <w:t xml:space="preserve">  </w:t>
      </w:r>
      <w:r>
        <w:t>мониторинг</w:t>
      </w:r>
      <w:r w:rsidR="00521B85">
        <w:t xml:space="preserve"> </w:t>
      </w:r>
      <w:r>
        <w:t>включает</w:t>
      </w:r>
      <w:r w:rsidR="00521B85">
        <w:t xml:space="preserve"> </w:t>
      </w:r>
      <w:r>
        <w:t>следующие</w:t>
      </w:r>
      <w:r w:rsidR="00521B85">
        <w:t xml:space="preserve"> </w:t>
      </w:r>
      <w:r>
        <w:t>процедуры: стартовая диагностика;</w:t>
      </w:r>
    </w:p>
    <w:p w:rsidR="00E06EF4" w:rsidRDefault="00521B85">
      <w:pPr>
        <w:pStyle w:val="a0"/>
        <w:spacing w:line="242" w:lineRule="auto"/>
        <w:ind w:left="1470" w:right="1930" w:firstLine="0"/>
        <w:jc w:val="left"/>
      </w:pPr>
      <w:r>
        <w:t>о</w:t>
      </w:r>
      <w:r w:rsidR="00BB4609">
        <w:t>ценка</w:t>
      </w:r>
      <w:r>
        <w:t xml:space="preserve"> </w:t>
      </w:r>
      <w:r w:rsidR="00BB4609">
        <w:t>уровня</w:t>
      </w:r>
      <w:r>
        <w:t xml:space="preserve"> </w:t>
      </w:r>
      <w:r w:rsidR="00BB4609">
        <w:t>достижения</w:t>
      </w:r>
      <w:r>
        <w:t xml:space="preserve"> </w:t>
      </w:r>
      <w:r w:rsidR="00BB4609">
        <w:t>предметных</w:t>
      </w:r>
      <w:r>
        <w:t xml:space="preserve"> </w:t>
      </w:r>
      <w:r w:rsidR="00BB4609">
        <w:t>и</w:t>
      </w:r>
      <w:r>
        <w:t xml:space="preserve"> </w:t>
      </w:r>
      <w:r w:rsidR="00BB4609">
        <w:t>метапредметных</w:t>
      </w:r>
      <w:r>
        <w:t xml:space="preserve"> </w:t>
      </w:r>
      <w:r w:rsidR="00BB4609">
        <w:t>результатов; оценка уровня функциональной грамотности;</w:t>
      </w:r>
    </w:p>
    <w:p w:rsidR="00E06EF4" w:rsidRDefault="00BB4609">
      <w:pPr>
        <w:pStyle w:val="a0"/>
        <w:ind w:right="1069"/>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7"/>
      </w:pPr>
      <w:r>
        <w:lastRenderedPageBreak/>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w:t>
      </w:r>
      <w:r w:rsidR="00024246">
        <w:t xml:space="preserve"> </w:t>
      </w:r>
      <w:r>
        <w:t>являются</w:t>
      </w:r>
      <w:r w:rsidR="00024246">
        <w:t xml:space="preserve"> </w:t>
      </w:r>
      <w:r>
        <w:t>основанием подготовки</w:t>
      </w:r>
      <w:r w:rsidR="00024246">
        <w:t xml:space="preserve"> </w:t>
      </w:r>
      <w:r>
        <w:t>рекомендаций</w:t>
      </w:r>
      <w:r w:rsidR="00024246">
        <w:t xml:space="preserve"> </w:t>
      </w:r>
      <w:r>
        <w:t>для текущей коррекции учебного процесса и его индивидуализации и (или) для повышения квалификации педагогического работника.</w:t>
      </w:r>
    </w:p>
    <w:p w:rsidR="00E06EF4" w:rsidRDefault="00E06EF4">
      <w:pPr>
        <w:pStyle w:val="a0"/>
        <w:spacing w:before="10"/>
        <w:ind w:left="0" w:firstLine="0"/>
        <w:jc w:val="left"/>
      </w:pPr>
    </w:p>
    <w:p w:rsidR="00E06EF4" w:rsidRDefault="00BB4609" w:rsidP="00B2242A">
      <w:pPr>
        <w:pStyle w:val="21"/>
        <w:numPr>
          <w:ilvl w:val="0"/>
          <w:numId w:val="54"/>
        </w:numPr>
        <w:tabs>
          <w:tab w:val="left" w:pos="4115"/>
        </w:tabs>
        <w:spacing w:before="1"/>
        <w:ind w:left="4115" w:hanging="306"/>
        <w:jc w:val="left"/>
      </w:pPr>
      <w:bookmarkStart w:id="9" w:name="II._Содержательный_раздел"/>
      <w:bookmarkEnd w:id="9"/>
      <w:r>
        <w:t>Содержательный</w:t>
      </w:r>
      <w:r w:rsidR="00024246">
        <w:t xml:space="preserve">  </w:t>
      </w:r>
      <w:r>
        <w:rPr>
          <w:spacing w:val="-2"/>
        </w:rPr>
        <w:t>раздел</w:t>
      </w:r>
    </w:p>
    <w:p w:rsidR="00E06EF4" w:rsidRDefault="00E06EF4">
      <w:pPr>
        <w:pStyle w:val="a0"/>
        <w:spacing w:before="11"/>
        <w:ind w:left="0" w:firstLine="0"/>
        <w:jc w:val="left"/>
        <w:rPr>
          <w:b/>
          <w:sz w:val="23"/>
        </w:rPr>
      </w:pPr>
    </w:p>
    <w:p w:rsidR="00E06EF4" w:rsidRDefault="00BB4609" w:rsidP="00B2242A">
      <w:pPr>
        <w:pStyle w:val="a5"/>
        <w:numPr>
          <w:ilvl w:val="1"/>
          <w:numId w:val="50"/>
        </w:numPr>
        <w:tabs>
          <w:tab w:val="left" w:pos="1992"/>
        </w:tabs>
        <w:spacing w:line="242" w:lineRule="auto"/>
        <w:ind w:right="1077" w:firstLine="706"/>
        <w:rPr>
          <w:b/>
          <w:sz w:val="24"/>
        </w:rPr>
      </w:pPr>
      <w:r>
        <w:rPr>
          <w:b/>
          <w:sz w:val="24"/>
        </w:rPr>
        <w:t xml:space="preserve">Федеральная рабочая программа по учебному предмету «Русский </w:t>
      </w:r>
      <w:r>
        <w:rPr>
          <w:b/>
          <w:spacing w:val="-2"/>
          <w:sz w:val="24"/>
        </w:rPr>
        <w:t>язык».</w:t>
      </w:r>
    </w:p>
    <w:p w:rsidR="00E06EF4" w:rsidRDefault="00BB4609">
      <w:pPr>
        <w:pStyle w:val="a0"/>
        <w:tabs>
          <w:tab w:val="left" w:pos="7213"/>
          <w:tab w:val="left" w:pos="9201"/>
        </w:tabs>
        <w:ind w:right="1062"/>
      </w:pPr>
      <w:r>
        <w:t>Федеральная рабочая программа по учебному предмету «Русский язык» (предметная</w:t>
      </w:r>
      <w:r w:rsidR="00024246">
        <w:t xml:space="preserve"> </w:t>
      </w:r>
      <w:r>
        <w:t>область</w:t>
      </w:r>
      <w:r w:rsidR="00024246">
        <w:t xml:space="preserve"> </w:t>
      </w:r>
      <w:r>
        <w:t>«Русский</w:t>
      </w:r>
      <w:r w:rsidR="00024246">
        <w:t xml:space="preserve"> </w:t>
      </w:r>
      <w:r>
        <w:t>язык</w:t>
      </w:r>
      <w:r w:rsidR="00024246">
        <w:t xml:space="preserve">   </w:t>
      </w:r>
      <w:r>
        <w:t>и</w:t>
      </w:r>
      <w:r>
        <w:tab/>
      </w:r>
      <w:r>
        <w:rPr>
          <w:spacing w:val="-2"/>
        </w:rPr>
        <w:t>литература»)</w:t>
      </w:r>
      <w:r>
        <w:tab/>
      </w:r>
      <w:r>
        <w:rPr>
          <w:spacing w:val="-2"/>
        </w:rPr>
        <w:t xml:space="preserve">(далее </w:t>
      </w:r>
      <w:r>
        <w:t xml:space="preserve">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w:t>
      </w:r>
      <w:r w:rsidR="00581630">
        <w:t xml:space="preserve"> </w:t>
      </w:r>
      <w:r>
        <w:t>по русскому языку.</w:t>
      </w:r>
    </w:p>
    <w:p w:rsidR="00E06EF4" w:rsidRDefault="00BB4609">
      <w:pPr>
        <w:pStyle w:val="a0"/>
        <w:ind w:right="1064"/>
      </w:pPr>
      <w:r>
        <w:t>Пояснительная записка отражает общие цели и задачи изучения русского языка, место</w:t>
      </w:r>
      <w:r w:rsidR="006C0FA4">
        <w:t xml:space="preserve">  </w:t>
      </w:r>
      <w:r>
        <w:t>в</w:t>
      </w:r>
      <w:r w:rsidR="006C0FA4">
        <w:t xml:space="preserve">  </w:t>
      </w:r>
      <w:r>
        <w:t>структуре</w:t>
      </w:r>
      <w:r w:rsidR="006C0FA4">
        <w:t xml:space="preserve">  </w:t>
      </w:r>
      <w:r>
        <w:t>учебного</w:t>
      </w:r>
      <w:r w:rsidR="006C0FA4">
        <w:t xml:space="preserve">  </w:t>
      </w:r>
      <w:r>
        <w:t>плана,</w:t>
      </w:r>
      <w:r w:rsidR="006C0FA4">
        <w:t xml:space="preserve">  </w:t>
      </w:r>
      <w:r>
        <w:t>а</w:t>
      </w:r>
      <w:r w:rsidR="006C0FA4">
        <w:t xml:space="preserve"> </w:t>
      </w:r>
      <w:r>
        <w:t>также</w:t>
      </w:r>
      <w:r w:rsidR="006C0FA4">
        <w:t xml:space="preserve"> </w:t>
      </w:r>
      <w:r>
        <w:t>подходы</w:t>
      </w:r>
      <w:r w:rsidR="006C0FA4">
        <w:t xml:space="preserve"> </w:t>
      </w:r>
      <w:r>
        <w:t>к</w:t>
      </w:r>
      <w:r w:rsidR="006C0FA4">
        <w:t xml:space="preserve"> </w:t>
      </w:r>
      <w:r>
        <w:t>отбору</w:t>
      </w:r>
      <w:r w:rsidR="006C0FA4">
        <w:t xml:space="preserve"> </w:t>
      </w:r>
      <w:r>
        <w:t>содержания,</w:t>
      </w:r>
      <w:r w:rsidR="006C0FA4">
        <w:t xml:space="preserve"> </w:t>
      </w:r>
      <w:r>
        <w:t>к определению планируемых результатов.</w:t>
      </w:r>
    </w:p>
    <w:p w:rsidR="00E06EF4" w:rsidRDefault="00BB4609">
      <w:pPr>
        <w:pStyle w:val="a0"/>
        <w:ind w:right="1066"/>
      </w:pPr>
      <w:r>
        <w:t>Содержание обучения раскрывает содержательные линии, которыепредлагаютсядляобязательногоизучениявкаждомклассенауровне основного</w:t>
      </w:r>
      <w:r w:rsidR="006C0FA4">
        <w:t xml:space="preserve"> </w:t>
      </w:r>
      <w:r>
        <w:t xml:space="preserve">общего </w:t>
      </w:r>
      <w:r>
        <w:rPr>
          <w:spacing w:val="-2"/>
        </w:rPr>
        <w:t>образования.</w:t>
      </w:r>
    </w:p>
    <w:p w:rsidR="00E06EF4" w:rsidRDefault="00BB4609">
      <w:pPr>
        <w:pStyle w:val="a0"/>
        <w:ind w:right="1063" w:firstLine="773"/>
      </w:pPr>
      <w:r>
        <w:t>Планируемые результаты освоения программы по русскому языку включают личностные,</w:t>
      </w:r>
      <w:r w:rsidR="006C0FA4">
        <w:t xml:space="preserve"> </w:t>
      </w:r>
      <w:r>
        <w:t>метапредметные</w:t>
      </w:r>
      <w:r w:rsidR="006C0FA4">
        <w:t xml:space="preserve">  </w:t>
      </w:r>
      <w:r>
        <w:t>результаты</w:t>
      </w:r>
      <w:r w:rsidR="006C0FA4">
        <w:t xml:space="preserve"> </w:t>
      </w:r>
      <w:r>
        <w:t>за</w:t>
      </w:r>
      <w:r w:rsidR="006C0FA4">
        <w:t xml:space="preserve"> </w:t>
      </w:r>
      <w:r>
        <w:t>весь</w:t>
      </w:r>
      <w:r w:rsidR="006C0FA4">
        <w:t xml:space="preserve">  </w:t>
      </w:r>
      <w:r>
        <w:t>период</w:t>
      </w:r>
      <w:r w:rsidR="006C0FA4">
        <w:t xml:space="preserve"> </w:t>
      </w:r>
      <w:r>
        <w:t>обучения на уровне основного общего образования, а также предметные достижения обучающегося за каждый год обучения.</w:t>
      </w:r>
    </w:p>
    <w:p w:rsidR="00E06EF4" w:rsidRDefault="00BB4609">
      <w:pPr>
        <w:pStyle w:val="a0"/>
        <w:spacing w:line="272" w:lineRule="exact"/>
        <w:ind w:left="1470" w:firstLine="0"/>
      </w:pPr>
      <w:r>
        <w:t>Пояснительная</w:t>
      </w:r>
      <w:r w:rsidR="006C0FA4">
        <w:t xml:space="preserve"> </w:t>
      </w:r>
      <w:r>
        <w:rPr>
          <w:spacing w:val="-2"/>
        </w:rPr>
        <w:t>записка.</w:t>
      </w:r>
    </w:p>
    <w:p w:rsidR="00E06EF4" w:rsidRDefault="00BB4609">
      <w:pPr>
        <w:pStyle w:val="a0"/>
        <w:ind w:right="1053"/>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w:t>
      </w:r>
      <w:r w:rsidR="006C0FA4">
        <w:t xml:space="preserve"> </w:t>
      </w:r>
      <w:r>
        <w:t>рабочей</w:t>
      </w:r>
      <w:r w:rsidR="006C0FA4">
        <w:t xml:space="preserve"> </w:t>
      </w:r>
      <w:r>
        <w:t>программы</w:t>
      </w:r>
      <w:r w:rsidR="006C0FA4">
        <w:t xml:space="preserve"> </w:t>
      </w:r>
      <w:r>
        <w:t>по учебному предмету, ориентированной</w:t>
      </w:r>
      <w:r w:rsidR="006C0FA4">
        <w:t xml:space="preserve"> </w:t>
      </w:r>
      <w:r>
        <w:t>на современные тенденции в школьном образовании и активные методики обучения.</w:t>
      </w:r>
    </w:p>
    <w:p w:rsidR="00E06EF4" w:rsidRDefault="00BB4609">
      <w:pPr>
        <w:pStyle w:val="a0"/>
        <w:spacing w:line="285" w:lineRule="exact"/>
        <w:ind w:left="1470" w:firstLine="0"/>
      </w:pPr>
      <w:r>
        <w:t>Программа</w:t>
      </w:r>
      <w:r w:rsidR="006C0FA4">
        <w:t xml:space="preserve"> </w:t>
      </w:r>
      <w:r>
        <w:t>по</w:t>
      </w:r>
      <w:r w:rsidR="006C0FA4">
        <w:t xml:space="preserve"> </w:t>
      </w:r>
      <w:r>
        <w:t>русскому</w:t>
      </w:r>
      <w:r w:rsidR="006C0FA4">
        <w:t xml:space="preserve"> </w:t>
      </w:r>
      <w:r>
        <w:t>языку</w:t>
      </w:r>
      <w:r w:rsidR="006C0FA4">
        <w:t xml:space="preserve"> </w:t>
      </w:r>
      <w:r>
        <w:rPr>
          <w:position w:val="1"/>
        </w:rPr>
        <w:t>позволит</w:t>
      </w:r>
      <w:r w:rsidR="006C0FA4">
        <w:rPr>
          <w:position w:val="1"/>
        </w:rPr>
        <w:t xml:space="preserve"> </w:t>
      </w:r>
      <w:r>
        <w:rPr>
          <w:spacing w:val="-2"/>
          <w:position w:val="1"/>
        </w:rPr>
        <w:t>учителю:</w:t>
      </w:r>
    </w:p>
    <w:p w:rsidR="00E06EF4" w:rsidRDefault="006C0FA4">
      <w:pPr>
        <w:pStyle w:val="a0"/>
        <w:ind w:right="1069"/>
      </w:pPr>
      <w:r>
        <w:t>Р</w:t>
      </w:r>
      <w:r w:rsidR="00BB4609">
        <w:t>еализовать</w:t>
      </w:r>
      <w:r>
        <w:t xml:space="preserve"> </w:t>
      </w:r>
      <w:r w:rsidR="00BB4609">
        <w:t>в</w:t>
      </w:r>
      <w:r>
        <w:t xml:space="preserve"> </w:t>
      </w:r>
      <w:r w:rsidR="00BB4609">
        <w:t>процессе</w:t>
      </w:r>
      <w:r>
        <w:t xml:space="preserve"> </w:t>
      </w:r>
      <w:r w:rsidR="00BB4609">
        <w:t>преподавания</w:t>
      </w:r>
      <w:r>
        <w:t xml:space="preserve"> </w:t>
      </w:r>
      <w:r w:rsidR="00BB4609">
        <w:t>русского</w:t>
      </w:r>
      <w:r>
        <w:t xml:space="preserve"> </w:t>
      </w:r>
      <w:r w:rsidR="00BB4609">
        <w:t>языка</w:t>
      </w:r>
      <w:r>
        <w:t xml:space="preserve"> </w:t>
      </w:r>
      <w:r w:rsidR="00BB4609">
        <w:t>современные</w:t>
      </w:r>
      <w:r>
        <w:t xml:space="preserve"> </w:t>
      </w:r>
      <w:r w:rsidR="00BB4609">
        <w:t>подходы к достижению личностных, метапредметных и предметных результатов обучения, сформулированных в ФГОС ООО;</w:t>
      </w:r>
    </w:p>
    <w:p w:rsidR="00E06EF4" w:rsidRDefault="006C0FA4">
      <w:pPr>
        <w:pStyle w:val="a0"/>
        <w:spacing w:before="1" w:line="242" w:lineRule="auto"/>
        <w:ind w:right="1081"/>
      </w:pPr>
      <w:r>
        <w:t>О</w:t>
      </w:r>
      <w:r w:rsidR="00BB4609">
        <w:t>пределить</w:t>
      </w:r>
      <w:r>
        <w:t xml:space="preserve"> </w:t>
      </w:r>
      <w:r w:rsidR="00BB4609">
        <w:t>и</w:t>
      </w:r>
      <w:r>
        <w:t xml:space="preserve"> </w:t>
      </w:r>
      <w:r w:rsidR="00BB4609">
        <w:t>структурировать</w:t>
      </w:r>
      <w:r>
        <w:t xml:space="preserve">  </w:t>
      </w:r>
      <w:r w:rsidR="00BB4609">
        <w:t>планируемые</w:t>
      </w:r>
      <w:r>
        <w:t xml:space="preserve">  </w:t>
      </w:r>
      <w:r w:rsidR="00BB4609">
        <w:t>результаты</w:t>
      </w:r>
      <w:r>
        <w:t xml:space="preserve"> </w:t>
      </w:r>
      <w:r w:rsidR="00BB4609">
        <w:t>обученияи содержание русского языка по годамо</w:t>
      </w:r>
      <w:r>
        <w:t xml:space="preserve"> </w:t>
      </w:r>
      <w:r w:rsidR="00BB4609">
        <w:t>бучения в соответствии с ФГОС ООО;</w:t>
      </w:r>
    </w:p>
    <w:p w:rsidR="00E06EF4" w:rsidRDefault="00BB4609">
      <w:pPr>
        <w:pStyle w:val="a0"/>
        <w:spacing w:line="242" w:lineRule="auto"/>
        <w:ind w:right="1059"/>
      </w:pPr>
      <w:r>
        <w:t>разработать календарно-тематическое планирование с учётом особенностей конкретного класса.</w:t>
      </w:r>
    </w:p>
    <w:p w:rsidR="00E06EF4" w:rsidRDefault="00BB4609">
      <w:pPr>
        <w:pStyle w:val="a0"/>
        <w:ind w:right="1055"/>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w:t>
      </w:r>
      <w:r w:rsidR="006C0FA4">
        <w:t xml:space="preserve"> </w:t>
      </w:r>
      <w:r>
        <w:t>коммуникации</w:t>
      </w:r>
      <w:r w:rsidR="006C0FA4">
        <w:t xml:space="preserve"> </w:t>
      </w:r>
      <w:r>
        <w:t>всех</w:t>
      </w:r>
      <w:r w:rsidR="006C0FA4">
        <w:t xml:space="preserve"> </w:t>
      </w:r>
      <w:r>
        <w:t>народов</w:t>
      </w:r>
      <w:r w:rsidR="006C0FA4">
        <w:t xml:space="preserve"> </w:t>
      </w:r>
      <w:r>
        <w:t>Российской</w:t>
      </w:r>
      <w:r w:rsidR="006C0FA4">
        <w:t xml:space="preserve"> </w:t>
      </w:r>
      <w:r>
        <w:t>Федерации,</w:t>
      </w:r>
      <w:r w:rsidR="006C0FA4">
        <w:t xml:space="preserve"> </w:t>
      </w:r>
      <w:r>
        <w:t>основой</w:t>
      </w:r>
      <w:r w:rsidR="006C0FA4">
        <w:t xml:space="preserve"> </w:t>
      </w:r>
      <w:r>
        <w:t>их социально-экономической, культурной и духовной консолидации.</w:t>
      </w:r>
    </w:p>
    <w:p w:rsidR="00E06EF4" w:rsidRDefault="00BB4609">
      <w:pPr>
        <w:pStyle w:val="a0"/>
        <w:ind w:right="1057"/>
      </w:pPr>
      <w:r>
        <w:t>Высокая</w:t>
      </w:r>
      <w:r w:rsidR="006C0FA4">
        <w:t xml:space="preserve"> </w:t>
      </w:r>
      <w:r>
        <w:t>функциональная</w:t>
      </w:r>
      <w:r w:rsidR="006C0FA4">
        <w:t xml:space="preserve"> </w:t>
      </w:r>
      <w:r>
        <w:t>значимость</w:t>
      </w:r>
      <w:r w:rsidR="006C0FA4">
        <w:t xml:space="preserve"> </w:t>
      </w:r>
      <w:r>
        <w:t>русского</w:t>
      </w:r>
      <w:r w:rsidR="006C0FA4">
        <w:t xml:space="preserve"> языка  </w:t>
      </w:r>
      <w:r>
        <w:t>и</w:t>
      </w:r>
      <w:r w:rsidR="006C0FA4">
        <w:t xml:space="preserve"> </w:t>
      </w:r>
      <w:r>
        <w:t>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w:t>
      </w:r>
      <w:r w:rsidR="006C0FA4">
        <w:t xml:space="preserve"> </w:t>
      </w:r>
      <w:r>
        <w:t>Знание</w:t>
      </w:r>
      <w:r w:rsidR="006C0FA4">
        <w:t xml:space="preserve"> </w:t>
      </w:r>
      <w:r>
        <w:t>русского</w:t>
      </w:r>
      <w:r w:rsidR="006C0FA4">
        <w:t xml:space="preserve"> </w:t>
      </w:r>
      <w:r>
        <w:t>языка</w:t>
      </w:r>
      <w:r w:rsidR="006C0FA4">
        <w:t xml:space="preserve"> </w:t>
      </w:r>
      <w:r>
        <w:t>и</w:t>
      </w:r>
      <w:r w:rsidR="006C0FA4">
        <w:t xml:space="preserve"> </w:t>
      </w:r>
      <w:r>
        <w:t>владение</w:t>
      </w:r>
      <w:r w:rsidR="006C0FA4">
        <w:t xml:space="preserve"> </w:t>
      </w:r>
      <w:r>
        <w:t>им</w:t>
      </w:r>
      <w:r w:rsidR="006C0FA4">
        <w:t xml:space="preserve"> </w:t>
      </w:r>
      <w:r>
        <w:t>в</w:t>
      </w:r>
      <w:r w:rsidR="006C0FA4">
        <w:t xml:space="preserve"> </w:t>
      </w:r>
      <w:r>
        <w:t>разных</w:t>
      </w:r>
      <w:r w:rsidR="006C0FA4">
        <w:t xml:space="preserve"> </w:t>
      </w:r>
      <w:r>
        <w:t>формах его</w:t>
      </w:r>
      <w:r w:rsidR="006C0FA4">
        <w:t xml:space="preserve"> </w:t>
      </w:r>
      <w:r>
        <w:t>существования</w:t>
      </w:r>
      <w:r w:rsidR="006C0FA4">
        <w:t xml:space="preserve"> </w:t>
      </w:r>
      <w:r>
        <w:t>и</w:t>
      </w:r>
      <w:r w:rsidR="006C0FA4">
        <w:t xml:space="preserve"> </w:t>
      </w:r>
      <w:r>
        <w:t>функциональных</w:t>
      </w:r>
      <w:r w:rsidR="006C0FA4">
        <w:t xml:space="preserve"> </w:t>
      </w:r>
      <w:r>
        <w:t>разновидностях,</w:t>
      </w:r>
      <w:r w:rsidR="006C0FA4">
        <w:t xml:space="preserve"> </w:t>
      </w:r>
      <w:r>
        <w:t>понимание его стилистических особенностей и выразительных возможностей, умение правильно и эффективноиспользоватьрусскийязыквразличныхсферахиситуацияхобщенияопределяютуспешностьсоциализацииличностиивозможностиеёсамореализациивразличныхжизненноважныхдлячеловек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jc w:val="left"/>
      </w:pPr>
      <w:r>
        <w:rPr>
          <w:spacing w:val="-2"/>
        </w:rPr>
        <w:lastRenderedPageBreak/>
        <w:t>областях.</w:t>
      </w:r>
    </w:p>
    <w:p w:rsidR="00E06EF4" w:rsidRDefault="00BB4609">
      <w:pPr>
        <w:pStyle w:val="a0"/>
        <w:spacing w:before="3"/>
        <w:ind w:right="1068"/>
      </w:pPr>
      <w:r>
        <w:t>Русский язык, выполняя свои базовые функции общения и выражения мысли, обеспечиваетмежличностноеисоциальноевзаимодействиелюдей,участвует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06EF4" w:rsidRDefault="00BB4609">
      <w:pPr>
        <w:pStyle w:val="a0"/>
        <w:tabs>
          <w:tab w:val="left" w:pos="4106"/>
          <w:tab w:val="left" w:pos="6560"/>
          <w:tab w:val="left" w:pos="8922"/>
        </w:tabs>
        <w:ind w:right="1057"/>
      </w:pPr>
      <w:r>
        <w:t xml:space="preserve">Обучение русскому языку направлено на совершенствование нравственной и </w:t>
      </w:r>
      <w:r>
        <w:rPr>
          <w:spacing w:val="-2"/>
        </w:rPr>
        <w:t>коммуникативной</w:t>
      </w:r>
      <w:r>
        <w:tab/>
      </w:r>
      <w:r>
        <w:rPr>
          <w:spacing w:val="-2"/>
        </w:rPr>
        <w:t>культуры</w:t>
      </w:r>
      <w:r>
        <w:tab/>
      </w:r>
      <w:r>
        <w:rPr>
          <w:spacing w:val="-2"/>
        </w:rPr>
        <w:t>ученика,</w:t>
      </w:r>
      <w:r>
        <w:tab/>
      </w:r>
      <w:r>
        <w:rPr>
          <w:spacing w:val="-2"/>
        </w:rPr>
        <w:t xml:space="preserve">развитие </w:t>
      </w:r>
      <w:r>
        <w:t>его</w:t>
      </w:r>
      <w:r w:rsidR="006C0FA4">
        <w:t xml:space="preserve"> </w:t>
      </w:r>
      <w:r>
        <w:t>интеллектуальных</w:t>
      </w:r>
      <w:r w:rsidR="006C0FA4">
        <w:t xml:space="preserve"> </w:t>
      </w:r>
      <w:r>
        <w:t>и</w:t>
      </w:r>
      <w:r w:rsidR="006C0FA4">
        <w:t xml:space="preserve"> </w:t>
      </w:r>
      <w:r>
        <w:t>творческих</w:t>
      </w:r>
      <w:r w:rsidR="006C0FA4">
        <w:t xml:space="preserve"> </w:t>
      </w:r>
      <w:r>
        <w:t>способностей,</w:t>
      </w:r>
      <w:r w:rsidR="006C0FA4">
        <w:t xml:space="preserve"> </w:t>
      </w:r>
      <w:r>
        <w:t>мышления,</w:t>
      </w:r>
      <w:r w:rsidR="006C0FA4">
        <w:t xml:space="preserve"> </w:t>
      </w:r>
      <w:r>
        <w:t>памяти</w:t>
      </w:r>
      <w:r w:rsidR="006C0FA4">
        <w:t xml:space="preserve"> </w:t>
      </w:r>
      <w:r>
        <w:t>и воображения, навыков самостоятельной учебной деятельности, самообразования.</w:t>
      </w:r>
    </w:p>
    <w:p w:rsidR="00E06EF4" w:rsidRDefault="00BB4609">
      <w:pPr>
        <w:pStyle w:val="a0"/>
        <w:ind w:right="1055"/>
      </w:pPr>
      <w:r>
        <w:t>Содержание</w:t>
      </w:r>
      <w:r w:rsidR="006C0FA4">
        <w:t xml:space="preserve"> </w:t>
      </w:r>
      <w:r>
        <w:t>программы</w:t>
      </w:r>
      <w:r w:rsidR="006C0FA4">
        <w:t xml:space="preserve"> </w:t>
      </w:r>
      <w:r>
        <w:t>по</w:t>
      </w:r>
      <w:r w:rsidR="001E2EF3">
        <w:t xml:space="preserve"> </w:t>
      </w:r>
      <w:r>
        <w:t>русскому</w:t>
      </w:r>
      <w:r w:rsidR="001E2EF3">
        <w:t xml:space="preserve"> </w:t>
      </w:r>
      <w:r>
        <w:t>языку</w:t>
      </w:r>
      <w:r w:rsidR="001E2EF3">
        <w:t xml:space="preserve"> </w:t>
      </w:r>
      <w:r>
        <w:t>ориентировано</w:t>
      </w:r>
      <w:r w:rsidR="001E2EF3">
        <w:t xml:space="preserve"> </w:t>
      </w:r>
      <w:r>
        <w:t>также</w:t>
      </w:r>
      <w:r w:rsidR="001E2EF3">
        <w:t xml:space="preserve"> </w:t>
      </w:r>
      <w:r>
        <w:t>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w:t>
      </w:r>
      <w:r w:rsidR="001E2EF3">
        <w:t xml:space="preserve"> </w:t>
      </w:r>
      <w:r>
        <w:t>и возможности, участвовать в социальной жизни.</w:t>
      </w:r>
    </w:p>
    <w:p w:rsidR="00E06EF4" w:rsidRDefault="00BB4609">
      <w:pPr>
        <w:pStyle w:val="a0"/>
        <w:spacing w:before="3" w:line="237" w:lineRule="auto"/>
        <w:ind w:left="1470" w:right="1069" w:firstLine="0"/>
      </w:pPr>
      <w:r>
        <w:t>Изучение русского языка направлено на достижение следующих целей: осознание</w:t>
      </w:r>
      <w:r w:rsidR="001E2EF3">
        <w:t xml:space="preserve"> </w:t>
      </w:r>
      <w:r>
        <w:t>и</w:t>
      </w:r>
      <w:r w:rsidR="001E2EF3">
        <w:t xml:space="preserve"> </w:t>
      </w:r>
      <w:r>
        <w:t>проявление</w:t>
      </w:r>
      <w:r w:rsidR="001E2EF3">
        <w:t xml:space="preserve">  </w:t>
      </w:r>
      <w:r>
        <w:t>общероссийской</w:t>
      </w:r>
      <w:r w:rsidR="001E2EF3">
        <w:t xml:space="preserve"> </w:t>
      </w:r>
      <w:r>
        <w:t>гражданственности,</w:t>
      </w:r>
      <w:r w:rsidR="001E2EF3">
        <w:t xml:space="preserve"> </w:t>
      </w:r>
      <w:r>
        <w:t>патриотизма,</w:t>
      </w:r>
    </w:p>
    <w:p w:rsidR="00E06EF4" w:rsidRDefault="00BB4609">
      <w:pPr>
        <w:pStyle w:val="a0"/>
        <w:spacing w:before="4"/>
        <w:ind w:right="1064" w:firstLine="0"/>
      </w:pPr>
      <w:r>
        <w:t>уважениякрусскомуязыкукакгосударственномуязыкуРоссийскойФедерации и языку</w:t>
      </w:r>
      <w:r w:rsidR="001E2EF3">
        <w:t xml:space="preserve"> </w:t>
      </w:r>
      <w:r>
        <w:t>межнационального общения; проявление сознательного отношения к языку</w:t>
      </w:r>
      <w:r w:rsidR="001E2EF3">
        <w:t xml:space="preserve"> </w:t>
      </w:r>
      <w:r>
        <w:t>как к общероссийской ценности, форме выражения и хранения духовного богатства русскогоидругихнародовРоссии,какксредствуобщенияиполучениязнаний в</w:t>
      </w:r>
      <w:r w:rsidR="001E2EF3">
        <w:t xml:space="preserve">  </w:t>
      </w:r>
      <w:r>
        <w:t>разных</w:t>
      </w:r>
      <w:r w:rsidR="001E2EF3">
        <w:t xml:space="preserve"> </w:t>
      </w:r>
      <w:r>
        <w:t>сферах</w:t>
      </w:r>
      <w:r w:rsidR="001E2EF3">
        <w:t xml:space="preserve"> </w:t>
      </w:r>
      <w:r>
        <w:t>человеческой</w:t>
      </w:r>
      <w:r w:rsidR="001E2EF3">
        <w:t xml:space="preserve"> </w:t>
      </w:r>
      <w:r>
        <w:t>деятельности,</w:t>
      </w:r>
      <w:r w:rsidR="001E2EF3">
        <w:t xml:space="preserve"> </w:t>
      </w:r>
      <w:r>
        <w:t>проявление</w:t>
      </w:r>
      <w:r w:rsidR="001E2EF3">
        <w:t xml:space="preserve"> </w:t>
      </w:r>
      <w:r>
        <w:t xml:space="preserve">уважения к общероссийской и русской культуре, к культуре и языкам всех народов Российской </w:t>
      </w:r>
      <w:r>
        <w:rPr>
          <w:spacing w:val="-2"/>
        </w:rPr>
        <w:t>Федерации;</w:t>
      </w:r>
    </w:p>
    <w:p w:rsidR="00E06EF4" w:rsidRDefault="00BB4609">
      <w:pPr>
        <w:pStyle w:val="a0"/>
        <w:ind w:right="1055"/>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06EF4" w:rsidRDefault="00BB4609">
      <w:pPr>
        <w:pStyle w:val="a0"/>
        <w:spacing w:before="1"/>
        <w:ind w:right="1057"/>
      </w:pPr>
      <w:r>
        <w:t>овладение знаниями о русском языке, его устройстве и закономерностях функционирования, о стилистических ресурсах русского языка; практическое</w:t>
      </w:r>
      <w:r w:rsidR="001E2EF3">
        <w:t xml:space="preserve"> </w:t>
      </w:r>
      <w:r>
        <w:t>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совершенствованиеорфографическойипунктуационнойграмотности;воспитаниестремленияк речевому самосовершенствованию;</w:t>
      </w:r>
    </w:p>
    <w:p w:rsidR="00E06EF4" w:rsidRDefault="00BB4609">
      <w:pPr>
        <w:pStyle w:val="a0"/>
        <w:ind w:right="1060"/>
      </w:pPr>
      <w:r>
        <w:t>совершенствование речевой деятельности, коммуникативных умений, обеспечивающих</w:t>
      </w:r>
      <w:r w:rsidR="001E2EF3">
        <w:t xml:space="preserve"> </w:t>
      </w:r>
      <w:r>
        <w:t>эффективное</w:t>
      </w:r>
      <w:r w:rsidR="001E2EF3">
        <w:t xml:space="preserve"> </w:t>
      </w:r>
      <w:r>
        <w:t>взаимодействие</w:t>
      </w:r>
      <w:r w:rsidR="001E2EF3">
        <w:t xml:space="preserve"> </w:t>
      </w:r>
      <w:r>
        <w:t>с</w:t>
      </w:r>
      <w:r w:rsidR="001E2EF3">
        <w:t xml:space="preserve"> </w:t>
      </w:r>
      <w:r>
        <w:t>окружающими</w:t>
      </w:r>
      <w:r w:rsidR="001E2EF3">
        <w:t xml:space="preserve"> </w:t>
      </w:r>
      <w:r>
        <w:t>людьми</w:t>
      </w:r>
      <w:r w:rsidR="001E2EF3">
        <w:t xml:space="preserve">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06EF4" w:rsidRDefault="00BB4609">
      <w:pPr>
        <w:pStyle w:val="a0"/>
        <w:spacing w:before="1"/>
        <w:ind w:right="1066"/>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w:t>
      </w:r>
      <w:r w:rsidR="001E2EF3">
        <w:t xml:space="preserve"> </w:t>
      </w:r>
      <w:r>
        <w:t>определённых</w:t>
      </w:r>
      <w:r w:rsidR="001E2EF3">
        <w:t xml:space="preserve"> </w:t>
      </w:r>
      <w:r>
        <w:t>закономерностей</w:t>
      </w:r>
      <w:r w:rsidR="001E2EF3">
        <w:t xml:space="preserve"> </w:t>
      </w:r>
      <w:r>
        <w:t>и правил, конкретизации в процессе изучения русского языка;</w:t>
      </w:r>
    </w:p>
    <w:p w:rsidR="00E06EF4" w:rsidRDefault="00BB4609">
      <w:pPr>
        <w:pStyle w:val="a0"/>
        <w:spacing w:before="1"/>
        <w:ind w:right="1054"/>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w:t>
      </w:r>
      <w:r w:rsidR="001E2EF3">
        <w:t xml:space="preserve"> </w:t>
      </w:r>
      <w:r>
        <w:t>несплошной</w:t>
      </w:r>
      <w:r w:rsidR="001E2EF3">
        <w:t xml:space="preserve"> </w:t>
      </w:r>
      <w:r>
        <w:t>текст,инфографика</w:t>
      </w:r>
      <w:r w:rsidR="001E2EF3">
        <w:t xml:space="preserve"> </w:t>
      </w:r>
      <w:r>
        <w:t>и</w:t>
      </w:r>
      <w:r w:rsidR="001E2EF3">
        <w:t xml:space="preserve"> </w:t>
      </w:r>
      <w:r>
        <w:t>другие),осваивать</w:t>
      </w:r>
      <w:r w:rsidR="001E2EF3">
        <w:t xml:space="preserve"> </w:t>
      </w:r>
      <w:r>
        <w:t>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06EF4" w:rsidRDefault="00BB4609">
      <w:pPr>
        <w:pStyle w:val="a0"/>
        <w:spacing w:before="3" w:line="242" w:lineRule="auto"/>
        <w:ind w:right="1068" w:firstLine="773"/>
      </w:pPr>
      <w:r>
        <w:t>В соответствии с ФГОС ООО учебный предмет «Русский язык» входит в предметнуюобласть«Русскийязыкилитература»иявляетсяобязательнымдля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5"/>
        <w:ind w:right="1056" w:firstLine="0"/>
      </w:pPr>
      <w:r>
        <w:lastRenderedPageBreak/>
        <w:t xml:space="preserve">изучения. Общее число часов, рекомендованных для изучения русского языка, – </w:t>
      </w:r>
      <w:r>
        <w:rPr>
          <w:position w:val="1"/>
        </w:rPr>
        <w:t xml:space="preserve">714 </w:t>
      </w:r>
      <w:r>
        <w:t>часов: в 5 классе – 170 часов (5 часов в неделю), в 6 классе – 204 часа (6 часов в неделю), в 7классе 136 часов (4 часа в неделю), в 8 классе – 102часа (3часа в неделю), в 9 классе – 102 часа (3 часа в неделю).</w:t>
      </w:r>
    </w:p>
    <w:p w:rsidR="00E06EF4" w:rsidRDefault="00BB4609">
      <w:pPr>
        <w:pStyle w:val="a0"/>
        <w:spacing w:line="242" w:lineRule="auto"/>
        <w:ind w:left="1470" w:right="5995" w:firstLine="0"/>
        <w:jc w:val="left"/>
      </w:pPr>
      <w:r>
        <w:t>Содержаниеобученияв5классе. Общие сведения о языке.</w:t>
      </w:r>
    </w:p>
    <w:p w:rsidR="00E06EF4" w:rsidRDefault="00BB4609">
      <w:pPr>
        <w:pStyle w:val="a0"/>
        <w:spacing w:line="242" w:lineRule="auto"/>
        <w:ind w:left="1470" w:right="1070" w:firstLine="0"/>
        <w:jc w:val="left"/>
      </w:pPr>
      <w:r>
        <w:t>Богатствоивыразительностьрусскогоязыка.Лингвистикакакнаукаоязыке. Основные разделы лингвистики.</w:t>
      </w:r>
    </w:p>
    <w:p w:rsidR="00E06EF4" w:rsidRDefault="00BB4609">
      <w:pPr>
        <w:pStyle w:val="a0"/>
        <w:spacing w:line="269" w:lineRule="exact"/>
        <w:ind w:left="1470" w:firstLine="0"/>
        <w:jc w:val="left"/>
      </w:pPr>
      <w:r>
        <w:t>Язык и</w:t>
      </w:r>
      <w:r w:rsidR="001E2EF3">
        <w:t xml:space="preserve"> </w:t>
      </w:r>
      <w:r>
        <w:rPr>
          <w:spacing w:val="-2"/>
        </w:rPr>
        <w:t>речь.</w:t>
      </w:r>
    </w:p>
    <w:p w:rsidR="00E06EF4" w:rsidRDefault="00BB4609">
      <w:pPr>
        <w:pStyle w:val="a0"/>
        <w:ind w:right="1076"/>
      </w:pPr>
      <w:r>
        <w:t xml:space="preserve">Язык и речь. Речь устная и письменная, монологическая и диалогическая, </w:t>
      </w:r>
      <w:r>
        <w:rPr>
          <w:spacing w:val="-2"/>
        </w:rPr>
        <w:t>полилог.</w:t>
      </w:r>
    </w:p>
    <w:p w:rsidR="00E06EF4" w:rsidRDefault="00BB4609">
      <w:pPr>
        <w:pStyle w:val="a0"/>
        <w:spacing w:line="237" w:lineRule="auto"/>
        <w:ind w:right="1058"/>
      </w:pPr>
      <w:r>
        <w:t>Видыречевойдеятельности(говорение,слушание,чтение,письмо), их особенности.</w:t>
      </w:r>
    </w:p>
    <w:p w:rsidR="00E06EF4" w:rsidRDefault="00BB4609">
      <w:pPr>
        <w:pStyle w:val="a0"/>
        <w:ind w:right="1058"/>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E06EF4" w:rsidRDefault="00BB4609">
      <w:pPr>
        <w:pStyle w:val="a0"/>
        <w:spacing w:before="2" w:line="242" w:lineRule="auto"/>
        <w:ind w:right="1070"/>
      </w:pPr>
      <w:r>
        <w:t>Устныйпересказпрочитанногоилипрослушанноготекста,втомчислес изменением лица рассказчика.</w:t>
      </w:r>
    </w:p>
    <w:p w:rsidR="00E06EF4" w:rsidRDefault="00BB4609">
      <w:pPr>
        <w:pStyle w:val="a0"/>
        <w:spacing w:line="242" w:lineRule="auto"/>
        <w:ind w:right="1063"/>
      </w:pPr>
      <w:r>
        <w:t>Участие вдиалогеналингвистическиетемы(врамкахизученного)итемы на основе жизненных наблюдений.</w:t>
      </w:r>
    </w:p>
    <w:p w:rsidR="00E06EF4" w:rsidRDefault="00BB4609">
      <w:pPr>
        <w:pStyle w:val="a0"/>
        <w:spacing w:line="267" w:lineRule="exact"/>
        <w:ind w:left="1470" w:firstLine="0"/>
      </w:pPr>
      <w:r>
        <w:t>Речевыеформулыприветствия,прощания,просьбы,</w:t>
      </w:r>
      <w:r>
        <w:rPr>
          <w:spacing w:val="-2"/>
        </w:rPr>
        <w:t>благодарности.</w:t>
      </w:r>
    </w:p>
    <w:p w:rsidR="00E06EF4" w:rsidRDefault="00BB4609">
      <w:pPr>
        <w:pStyle w:val="a0"/>
        <w:spacing w:line="237" w:lineRule="auto"/>
        <w:ind w:right="1055"/>
      </w:pPr>
      <w:r>
        <w:t>Сочинения различных видов с опорой на жизненный и читательский опыт, сюжетную картину (в том числе сочинения-миниатюры).</w:t>
      </w:r>
    </w:p>
    <w:p w:rsidR="00E06EF4" w:rsidRDefault="00BB4609">
      <w:pPr>
        <w:pStyle w:val="a0"/>
        <w:spacing w:line="237" w:lineRule="auto"/>
        <w:ind w:right="1064"/>
      </w:pPr>
      <w:r>
        <w:t>Виды аудирования: выборочное, ознакомительное, детальное. Виды чтения: изучающее, ознакомительное, просмотровое, поисковое.</w:t>
      </w:r>
    </w:p>
    <w:p w:rsidR="00E06EF4" w:rsidRDefault="00BB4609">
      <w:pPr>
        <w:pStyle w:val="a0"/>
        <w:spacing w:before="8" w:line="275" w:lineRule="exact"/>
        <w:ind w:left="1470" w:firstLine="0"/>
        <w:jc w:val="left"/>
      </w:pPr>
      <w:r>
        <w:rPr>
          <w:spacing w:val="-2"/>
        </w:rPr>
        <w:t>Текст.</w:t>
      </w:r>
    </w:p>
    <w:p w:rsidR="00E06EF4" w:rsidRDefault="00BB4609">
      <w:pPr>
        <w:pStyle w:val="a0"/>
        <w:spacing w:line="275" w:lineRule="exact"/>
        <w:ind w:left="1470" w:firstLine="0"/>
        <w:jc w:val="left"/>
      </w:pPr>
      <w:r>
        <w:t xml:space="preserve">Тексти егоосновныепризнаки.Темаиглавнаямысльтекста.Микротема </w:t>
      </w:r>
      <w:r>
        <w:rPr>
          <w:spacing w:val="-2"/>
        </w:rPr>
        <w:t>текста.</w:t>
      </w:r>
    </w:p>
    <w:p w:rsidR="00E06EF4" w:rsidRDefault="00BB4609">
      <w:pPr>
        <w:pStyle w:val="a0"/>
        <w:spacing w:before="3" w:line="275" w:lineRule="exact"/>
        <w:ind w:firstLine="0"/>
        <w:jc w:val="left"/>
      </w:pPr>
      <w:r>
        <w:t>Ключевые</w:t>
      </w:r>
      <w:r>
        <w:rPr>
          <w:spacing w:val="-2"/>
        </w:rPr>
        <w:t>слова.</w:t>
      </w:r>
    </w:p>
    <w:p w:rsidR="00E06EF4" w:rsidRDefault="00BB4609">
      <w:pPr>
        <w:pStyle w:val="a0"/>
        <w:spacing w:line="242" w:lineRule="auto"/>
        <w:ind w:right="1070"/>
        <w:jc w:val="left"/>
      </w:pPr>
      <w:r>
        <w:t>Функционально-смысловые типы речи: описание,повествование,рассуждение; их особенности.</w:t>
      </w:r>
    </w:p>
    <w:p w:rsidR="00E06EF4" w:rsidRDefault="00BB4609">
      <w:pPr>
        <w:pStyle w:val="a0"/>
        <w:tabs>
          <w:tab w:val="left" w:pos="3429"/>
          <w:tab w:val="left" w:pos="4644"/>
          <w:tab w:val="left" w:pos="5556"/>
          <w:tab w:val="left" w:pos="6387"/>
          <w:tab w:val="left" w:pos="6930"/>
          <w:tab w:val="left" w:pos="8034"/>
          <w:tab w:val="left" w:pos="9187"/>
        </w:tabs>
        <w:spacing w:line="242" w:lineRule="auto"/>
        <w:ind w:right="1075"/>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E06EF4" w:rsidRDefault="00BB4609">
      <w:pPr>
        <w:pStyle w:val="a0"/>
        <w:spacing w:line="242" w:lineRule="auto"/>
        <w:ind w:right="1070"/>
        <w:jc w:val="left"/>
      </w:pPr>
      <w:r>
        <w:t>Средствасвязипредложенийичастейтекста:формыслова,однокоренныеслова, синонимы, антонимы, личные местоимения, повтор слова.</w:t>
      </w:r>
    </w:p>
    <w:p w:rsidR="00E06EF4" w:rsidRDefault="00BB4609">
      <w:pPr>
        <w:pStyle w:val="a0"/>
        <w:spacing w:line="267" w:lineRule="exact"/>
        <w:ind w:left="1470" w:firstLine="0"/>
        <w:jc w:val="left"/>
      </w:pPr>
      <w:r>
        <w:t>Повествованиекактипречи.</w:t>
      </w:r>
      <w:r>
        <w:rPr>
          <w:spacing w:val="-2"/>
        </w:rPr>
        <w:t xml:space="preserve"> Рассказ.</w:t>
      </w:r>
    </w:p>
    <w:p w:rsidR="00E06EF4" w:rsidRDefault="00BB4609">
      <w:pPr>
        <w:pStyle w:val="a0"/>
        <w:ind w:right="1068"/>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E06EF4" w:rsidRDefault="00BB4609">
      <w:pPr>
        <w:pStyle w:val="a0"/>
        <w:ind w:right="1065"/>
      </w:pPr>
      <w:r>
        <w:t xml:space="preserve">Подробное,выборочноеисжатоеизложениесодержанияпрочитанногоили прослушанного текста. Изложение содержания текста с изменением лица </w:t>
      </w:r>
      <w:r>
        <w:rPr>
          <w:spacing w:val="-2"/>
        </w:rPr>
        <w:t>рассказчика.</w:t>
      </w:r>
    </w:p>
    <w:p w:rsidR="00E06EF4" w:rsidRDefault="00BB4609">
      <w:pPr>
        <w:pStyle w:val="a0"/>
        <w:spacing w:line="237" w:lineRule="auto"/>
        <w:ind w:left="1470" w:right="2161" w:firstLine="0"/>
      </w:pPr>
      <w:r>
        <w:t>Информационнаяпереработкатекста:простойисложныйплантекста. Функциональные разновидности языка.</w:t>
      </w:r>
    </w:p>
    <w:p w:rsidR="00E06EF4" w:rsidRDefault="00BB4609">
      <w:pPr>
        <w:pStyle w:val="a0"/>
        <w:tabs>
          <w:tab w:val="left" w:pos="2579"/>
          <w:tab w:val="left" w:pos="4486"/>
          <w:tab w:val="left" w:pos="5028"/>
          <w:tab w:val="left" w:pos="7204"/>
          <w:tab w:val="left" w:pos="9245"/>
        </w:tabs>
        <w:spacing w:line="237" w:lineRule="auto"/>
        <w:ind w:right="1070"/>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rsidR="00E06EF4" w:rsidRDefault="00BB4609">
      <w:pPr>
        <w:pStyle w:val="a0"/>
        <w:spacing w:before="1" w:line="275" w:lineRule="exact"/>
        <w:ind w:left="1470" w:firstLine="0"/>
        <w:jc w:val="left"/>
      </w:pPr>
      <w:r>
        <w:t xml:space="preserve">Система </w:t>
      </w:r>
      <w:r>
        <w:rPr>
          <w:spacing w:val="-2"/>
        </w:rPr>
        <w:t>языка.</w:t>
      </w:r>
    </w:p>
    <w:p w:rsidR="00E06EF4" w:rsidRDefault="00BB4609">
      <w:pPr>
        <w:pStyle w:val="a0"/>
        <w:spacing w:line="275" w:lineRule="exact"/>
        <w:ind w:left="1470" w:firstLine="0"/>
        <w:jc w:val="left"/>
      </w:pPr>
      <w:r>
        <w:t>Фонетика.Графика.</w:t>
      </w:r>
      <w:r>
        <w:rPr>
          <w:spacing w:val="-2"/>
        </w:rPr>
        <w:t>Орфоэпия.</w:t>
      </w:r>
    </w:p>
    <w:p w:rsidR="00E06EF4" w:rsidRDefault="00BB4609">
      <w:pPr>
        <w:pStyle w:val="a0"/>
        <w:spacing w:before="3" w:line="275" w:lineRule="exact"/>
        <w:ind w:left="1470" w:firstLine="0"/>
        <w:jc w:val="left"/>
      </w:pPr>
      <w:r>
        <w:t>Фонетикаиграфикакакразделы</w:t>
      </w:r>
      <w:r>
        <w:rPr>
          <w:spacing w:val="-2"/>
        </w:rPr>
        <w:t>лингвистики.</w:t>
      </w:r>
    </w:p>
    <w:p w:rsidR="00E06EF4" w:rsidRDefault="00BB4609">
      <w:pPr>
        <w:pStyle w:val="a0"/>
        <w:spacing w:line="242" w:lineRule="auto"/>
        <w:ind w:left="1470" w:right="3214" w:firstLine="0"/>
        <w:jc w:val="left"/>
      </w:pPr>
      <w:r>
        <w:t>Звуккакединицаязыка.Смыслоразличительнаярользвука. Система гласных звуков.</w:t>
      </w:r>
    </w:p>
    <w:p w:rsidR="00E06EF4" w:rsidRDefault="00BB4609">
      <w:pPr>
        <w:pStyle w:val="a0"/>
        <w:spacing w:line="269" w:lineRule="exact"/>
        <w:ind w:left="1470" w:firstLine="0"/>
        <w:jc w:val="left"/>
      </w:pPr>
      <w:r>
        <w:t>Система согласных</w:t>
      </w:r>
      <w:r>
        <w:rPr>
          <w:spacing w:val="-2"/>
        </w:rPr>
        <w:t>звуков.</w:t>
      </w:r>
    </w:p>
    <w:p w:rsidR="00E06EF4" w:rsidRDefault="00BB4609">
      <w:pPr>
        <w:pStyle w:val="a0"/>
        <w:spacing w:line="275" w:lineRule="exact"/>
        <w:ind w:left="1470" w:firstLine="0"/>
        <w:jc w:val="left"/>
      </w:pPr>
      <w:r>
        <w:t>Изменениезвуков вречевомпотоке.Элементыфонетической</w:t>
      </w:r>
      <w:r>
        <w:rPr>
          <w:spacing w:val="-2"/>
        </w:rPr>
        <w:t>транскрипции.</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left="1470" w:right="4318" w:firstLine="0"/>
        <w:jc w:val="left"/>
      </w:pPr>
      <w:r>
        <w:lastRenderedPageBreak/>
        <w:t>Слог.Ударение.Свойстварусскогоударения. Соотношение звуков и букв.</w:t>
      </w:r>
    </w:p>
    <w:p w:rsidR="00E06EF4" w:rsidRDefault="00BB4609">
      <w:pPr>
        <w:pStyle w:val="a0"/>
        <w:spacing w:line="271" w:lineRule="exact"/>
        <w:ind w:left="1470" w:firstLine="0"/>
        <w:jc w:val="left"/>
      </w:pPr>
      <w:r>
        <w:t>Фонетическийанализ</w:t>
      </w:r>
      <w:r>
        <w:rPr>
          <w:spacing w:val="-2"/>
        </w:rPr>
        <w:t>слова.</w:t>
      </w:r>
    </w:p>
    <w:p w:rsidR="00E06EF4" w:rsidRDefault="00BB4609">
      <w:pPr>
        <w:pStyle w:val="a0"/>
        <w:spacing w:before="3"/>
        <w:ind w:left="1470" w:right="4318" w:firstLine="0"/>
        <w:jc w:val="left"/>
      </w:pPr>
      <w:r>
        <w:t>Способыобозначения[й’],мягкостисогласных. Основные выразительные средства фонетики.</w:t>
      </w:r>
    </w:p>
    <w:p w:rsidR="00E06EF4" w:rsidRDefault="00BB4609">
      <w:pPr>
        <w:pStyle w:val="a0"/>
        <w:spacing w:before="5" w:line="275" w:lineRule="exact"/>
        <w:ind w:left="1470" w:firstLine="0"/>
        <w:jc w:val="left"/>
      </w:pPr>
      <w:r>
        <w:t>Прописныеистрочные</w:t>
      </w:r>
      <w:r>
        <w:rPr>
          <w:spacing w:val="-2"/>
        </w:rPr>
        <w:t>буквы.</w:t>
      </w:r>
    </w:p>
    <w:p w:rsidR="00E06EF4" w:rsidRDefault="00BB4609">
      <w:pPr>
        <w:pStyle w:val="a0"/>
        <w:spacing w:line="242" w:lineRule="auto"/>
        <w:ind w:left="1470" w:right="3214" w:firstLine="0"/>
        <w:jc w:val="left"/>
      </w:pPr>
      <w:r>
        <w:t xml:space="preserve">Интонация,еёфункции.Основныеэлементыинтонации. </w:t>
      </w:r>
      <w:r>
        <w:rPr>
          <w:spacing w:val="-2"/>
        </w:rPr>
        <w:t>Орфография.</w:t>
      </w:r>
    </w:p>
    <w:p w:rsidR="00E06EF4" w:rsidRDefault="00BB4609">
      <w:pPr>
        <w:pStyle w:val="a0"/>
        <w:spacing w:line="269" w:lineRule="exact"/>
        <w:ind w:left="1470" w:firstLine="0"/>
        <w:jc w:val="left"/>
      </w:pPr>
      <w:r>
        <w:t xml:space="preserve">Орфографиякакраздел </w:t>
      </w:r>
      <w:r>
        <w:rPr>
          <w:spacing w:val="-2"/>
        </w:rPr>
        <w:t>лингвистики.</w:t>
      </w:r>
    </w:p>
    <w:p w:rsidR="00E06EF4" w:rsidRDefault="00BB4609">
      <w:pPr>
        <w:pStyle w:val="a0"/>
        <w:ind w:left="1470" w:right="1930" w:firstLine="0"/>
        <w:jc w:val="left"/>
      </w:pPr>
      <w:r>
        <w:t>Понятие«орфограмма».Буквенныеинебуквенныеорфограммы. Правописание разделительных ъ и ь.</w:t>
      </w:r>
    </w:p>
    <w:p w:rsidR="00E06EF4" w:rsidRDefault="00BB4609">
      <w:pPr>
        <w:pStyle w:val="a0"/>
        <w:spacing w:before="3" w:line="275" w:lineRule="exact"/>
        <w:ind w:left="1470" w:firstLine="0"/>
        <w:jc w:val="left"/>
      </w:pPr>
      <w:r>
        <w:rPr>
          <w:spacing w:val="-2"/>
        </w:rPr>
        <w:t>Лексикология.</w:t>
      </w:r>
    </w:p>
    <w:p w:rsidR="00E06EF4" w:rsidRDefault="00BB4609">
      <w:pPr>
        <w:pStyle w:val="a0"/>
        <w:spacing w:line="274" w:lineRule="exact"/>
        <w:ind w:left="1470" w:firstLine="0"/>
        <w:jc w:val="left"/>
      </w:pPr>
      <w:r>
        <w:t>Лексикологиякакраздел</w:t>
      </w:r>
      <w:r>
        <w:rPr>
          <w:spacing w:val="-2"/>
        </w:rPr>
        <w:t>лингвистики.</w:t>
      </w:r>
    </w:p>
    <w:p w:rsidR="00E06EF4" w:rsidRDefault="00BB4609">
      <w:pPr>
        <w:pStyle w:val="a0"/>
        <w:spacing w:before="1" w:line="237" w:lineRule="auto"/>
        <w:ind w:right="1062"/>
      </w:pPr>
      <w:r>
        <w:t>Основные способы толкования лексического значения слова (подбор однокоренных слов; подбор синонимов и антонимов);</w:t>
      </w:r>
    </w:p>
    <w:p w:rsidR="00E06EF4" w:rsidRDefault="00BB4609">
      <w:pPr>
        <w:pStyle w:val="a0"/>
        <w:spacing w:before="10" w:line="232" w:lineRule="auto"/>
        <w:ind w:right="1061"/>
      </w:pPr>
      <w:r>
        <w:t>основные способы разъяснения значения слова (по контексту, с помощью толкового словаря).</w:t>
      </w:r>
    </w:p>
    <w:p w:rsidR="00E06EF4" w:rsidRDefault="00BB4609">
      <w:pPr>
        <w:pStyle w:val="a0"/>
        <w:spacing w:before="11" w:line="275" w:lineRule="exact"/>
        <w:ind w:left="1470" w:firstLine="0"/>
      </w:pPr>
      <w:r>
        <w:t>Словаоднозначныеимногозначные.Прямоеипереносноезначения</w:t>
      </w:r>
      <w:r>
        <w:rPr>
          <w:spacing w:val="-2"/>
        </w:rPr>
        <w:t>слова.</w:t>
      </w:r>
    </w:p>
    <w:p w:rsidR="00E06EF4" w:rsidRDefault="00BB4609">
      <w:pPr>
        <w:pStyle w:val="a0"/>
        <w:spacing w:line="275" w:lineRule="exact"/>
        <w:ind w:firstLine="0"/>
      </w:pPr>
      <w:r>
        <w:t>Тематическиегруппыслов.Обозначениеродовыхивидовых</w:t>
      </w:r>
      <w:r>
        <w:rPr>
          <w:spacing w:val="-2"/>
        </w:rPr>
        <w:t>понятий.</w:t>
      </w:r>
    </w:p>
    <w:p w:rsidR="00E06EF4" w:rsidRDefault="00BB4609">
      <w:pPr>
        <w:pStyle w:val="a0"/>
        <w:spacing w:before="2" w:line="272" w:lineRule="exact"/>
        <w:ind w:left="1470" w:firstLine="0"/>
      </w:pPr>
      <w:r>
        <w:t>Синонимы.Антонимы.Омонимы.</w:t>
      </w:r>
      <w:r>
        <w:rPr>
          <w:spacing w:val="-2"/>
        </w:rPr>
        <w:t>Паронимы.</w:t>
      </w:r>
    </w:p>
    <w:p w:rsidR="00E06EF4" w:rsidRDefault="00BB4609">
      <w:pPr>
        <w:pStyle w:val="a0"/>
        <w:ind w:right="1073"/>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06EF4" w:rsidRDefault="00BB4609">
      <w:pPr>
        <w:pStyle w:val="a0"/>
        <w:spacing w:before="11" w:line="232" w:lineRule="auto"/>
        <w:ind w:left="1470" w:right="4441" w:firstLine="0"/>
      </w:pPr>
      <w:r>
        <w:t>Лексическийанализслов(врамкахизученного). Морфемика. Орфография.</w:t>
      </w:r>
    </w:p>
    <w:p w:rsidR="00E06EF4" w:rsidRDefault="00BB4609">
      <w:pPr>
        <w:pStyle w:val="a0"/>
        <w:spacing w:before="10" w:line="275" w:lineRule="exact"/>
        <w:ind w:left="1470" w:firstLine="0"/>
      </w:pPr>
      <w:r>
        <w:t xml:space="preserve">Морфемикакакраздел </w:t>
      </w:r>
      <w:r>
        <w:rPr>
          <w:spacing w:val="-2"/>
        </w:rPr>
        <w:t>лингвистики.</w:t>
      </w:r>
    </w:p>
    <w:p w:rsidR="00E06EF4" w:rsidRDefault="00BB4609">
      <w:pPr>
        <w:pStyle w:val="a0"/>
        <w:spacing w:line="242" w:lineRule="auto"/>
        <w:ind w:right="1068"/>
      </w:pPr>
      <w:r>
        <w:t>Морфема как минимальная значимая единица языка. Основа слова. Виды морфем (корень, приставка, суффикс, окончание).</w:t>
      </w:r>
    </w:p>
    <w:p w:rsidR="00E06EF4" w:rsidRDefault="00BB4609">
      <w:pPr>
        <w:pStyle w:val="a0"/>
        <w:spacing w:line="271" w:lineRule="exact"/>
        <w:ind w:left="1470" w:firstLine="0"/>
      </w:pPr>
      <w:r>
        <w:t>Чередованиезвуковвморфемах(втомчислечередованиегласныхс</w:t>
      </w:r>
      <w:r>
        <w:rPr>
          <w:spacing w:val="-2"/>
        </w:rPr>
        <w:t>нулём</w:t>
      </w:r>
    </w:p>
    <w:p w:rsidR="00E06EF4" w:rsidRDefault="00E06EF4">
      <w:pPr>
        <w:spacing w:line="271" w:lineRule="exact"/>
        <w:sectPr w:rsidR="00E06EF4">
          <w:pgSz w:w="11910" w:h="16840"/>
          <w:pgMar w:top="980" w:right="60" w:bottom="280" w:left="940" w:header="766" w:footer="0" w:gutter="0"/>
          <w:cols w:space="720"/>
        </w:sectPr>
      </w:pPr>
    </w:p>
    <w:p w:rsidR="00E06EF4" w:rsidRDefault="00BB4609">
      <w:pPr>
        <w:pStyle w:val="a0"/>
        <w:spacing w:before="1"/>
        <w:ind w:firstLine="0"/>
        <w:jc w:val="left"/>
      </w:pPr>
      <w:r>
        <w:rPr>
          <w:spacing w:val="-4"/>
        </w:rPr>
        <w:lastRenderedPageBreak/>
        <w:t>звука).</w:t>
      </w:r>
    </w:p>
    <w:p w:rsidR="00E06EF4" w:rsidRDefault="00BB4609">
      <w:pPr>
        <w:spacing w:before="6"/>
        <w:rPr>
          <w:sz w:val="23"/>
        </w:rPr>
      </w:pPr>
      <w:r>
        <w:br w:type="column"/>
      </w:r>
    </w:p>
    <w:p w:rsidR="00E06EF4" w:rsidRDefault="00BB4609">
      <w:pPr>
        <w:pStyle w:val="a0"/>
        <w:ind w:left="-13" w:firstLine="0"/>
        <w:jc w:val="left"/>
      </w:pPr>
      <w:r>
        <w:t>Морфемныйанализ</w:t>
      </w:r>
      <w:r>
        <w:rPr>
          <w:spacing w:val="-2"/>
        </w:rPr>
        <w:t>слов.</w:t>
      </w:r>
    </w:p>
    <w:p w:rsidR="00E06EF4" w:rsidRDefault="00BB4609">
      <w:pPr>
        <w:pStyle w:val="a0"/>
        <w:spacing w:before="2" w:line="275" w:lineRule="exact"/>
        <w:ind w:left="-13" w:firstLine="0"/>
        <w:jc w:val="left"/>
      </w:pPr>
      <w:r>
        <w:t>Уместноеиспользованиесловссуффиксамиоценкивсобственной</w:t>
      </w:r>
      <w:r>
        <w:rPr>
          <w:spacing w:val="-2"/>
        </w:rPr>
        <w:t>речи.</w:t>
      </w:r>
    </w:p>
    <w:p w:rsidR="00E06EF4" w:rsidRDefault="00BB4609">
      <w:pPr>
        <w:pStyle w:val="a0"/>
        <w:spacing w:line="275" w:lineRule="exact"/>
        <w:ind w:left="-13" w:firstLine="0"/>
        <w:jc w:val="left"/>
      </w:pPr>
      <w:r>
        <w:t>Правописаниекорнейсбезударнымипроверяемыми,непроверяемыми</w:t>
      </w:r>
      <w:r>
        <w:rPr>
          <w:spacing w:val="-2"/>
        </w:rPr>
        <w:t>гласными</w:t>
      </w:r>
    </w:p>
    <w:p w:rsidR="00E06EF4" w:rsidRDefault="00E06EF4">
      <w:pPr>
        <w:spacing w:line="275" w:lineRule="exact"/>
        <w:sectPr w:rsidR="00E06EF4">
          <w:type w:val="continuous"/>
          <w:pgSz w:w="11910" w:h="16840"/>
          <w:pgMar w:top="980" w:right="60" w:bottom="280" w:left="940" w:header="766" w:footer="0" w:gutter="0"/>
          <w:cols w:num="2" w:space="720" w:equalWidth="0">
            <w:col w:w="1443" w:space="40"/>
            <w:col w:w="9427"/>
          </w:cols>
        </w:sectPr>
      </w:pPr>
    </w:p>
    <w:p w:rsidR="00E06EF4" w:rsidRDefault="00BB4609">
      <w:pPr>
        <w:pStyle w:val="a0"/>
        <w:spacing w:before="7" w:line="275" w:lineRule="exact"/>
        <w:ind w:firstLine="0"/>
        <w:jc w:val="left"/>
      </w:pPr>
      <w:r>
        <w:lastRenderedPageBreak/>
        <w:t>(врамках</w:t>
      </w:r>
      <w:r>
        <w:rPr>
          <w:spacing w:val="-2"/>
        </w:rPr>
        <w:t>изученного).</w:t>
      </w:r>
    </w:p>
    <w:p w:rsidR="00E06EF4" w:rsidRDefault="00BB4609">
      <w:pPr>
        <w:pStyle w:val="a0"/>
        <w:spacing w:line="242" w:lineRule="auto"/>
        <w:ind w:right="1070"/>
        <w:jc w:val="left"/>
      </w:pPr>
      <w:r>
        <w:t>Правописание корнейс проверяемыми, непроверяемыми, непроизносимыми согласными (в рамках изученного).</w:t>
      </w:r>
    </w:p>
    <w:p w:rsidR="00E06EF4" w:rsidRDefault="00BB4609">
      <w:pPr>
        <w:pStyle w:val="a0"/>
        <w:spacing w:line="270" w:lineRule="exact"/>
        <w:ind w:left="1470" w:firstLine="0"/>
        <w:jc w:val="left"/>
      </w:pPr>
      <w:r>
        <w:t>Правописаниеё-опослешипящихвкорне</w:t>
      </w:r>
      <w:r>
        <w:rPr>
          <w:spacing w:val="-2"/>
        </w:rPr>
        <w:t>слова.</w:t>
      </w:r>
    </w:p>
    <w:p w:rsidR="00E06EF4" w:rsidRDefault="00BB4609">
      <w:pPr>
        <w:pStyle w:val="a0"/>
        <w:spacing w:line="237" w:lineRule="auto"/>
        <w:ind w:left="1470" w:right="1070" w:firstLine="0"/>
        <w:jc w:val="left"/>
      </w:pPr>
      <w:r>
        <w:t>Правописаниенеизменяемыхнаписьмеприставокиприставокна -з(-с). Правописание ы - и после приставок.</w:t>
      </w:r>
    </w:p>
    <w:p w:rsidR="00E06EF4" w:rsidRDefault="00BB4609">
      <w:pPr>
        <w:pStyle w:val="a0"/>
        <w:spacing w:before="8" w:line="275" w:lineRule="exact"/>
        <w:ind w:left="1470" w:firstLine="0"/>
        <w:jc w:val="left"/>
      </w:pPr>
      <w:r>
        <w:t>Правописаниеы-ипосле</w:t>
      </w:r>
      <w:r>
        <w:rPr>
          <w:spacing w:val="-5"/>
        </w:rPr>
        <w:t>ц.</w:t>
      </w:r>
    </w:p>
    <w:p w:rsidR="00E06EF4" w:rsidRDefault="00BB4609">
      <w:pPr>
        <w:pStyle w:val="a0"/>
        <w:spacing w:line="242" w:lineRule="auto"/>
        <w:ind w:left="1470" w:right="3214" w:firstLine="0"/>
        <w:jc w:val="left"/>
      </w:pPr>
      <w:r>
        <w:t>Орфографическийанализслова(врамкахизученного). Морфология. Культура речи. Орфография.</w:t>
      </w:r>
    </w:p>
    <w:p w:rsidR="00E06EF4" w:rsidRDefault="00BB4609">
      <w:pPr>
        <w:pStyle w:val="a0"/>
        <w:spacing w:line="242" w:lineRule="auto"/>
        <w:ind w:left="1470" w:right="1930" w:firstLine="0"/>
        <w:jc w:val="left"/>
      </w:pPr>
      <w:r>
        <w:t>Морфологиякакразделграмматики.Грамматическоезначениеслова. Части речи как лексико-грамматические разряды слов.</w:t>
      </w:r>
    </w:p>
    <w:p w:rsidR="00E06EF4" w:rsidRDefault="00BB4609">
      <w:pPr>
        <w:pStyle w:val="a0"/>
        <w:spacing w:line="271" w:lineRule="exact"/>
        <w:ind w:left="1470" w:firstLine="0"/>
        <w:jc w:val="left"/>
      </w:pPr>
      <w:r>
        <w:t>Системачастейречиврусскомязыке.Самостоятельныеислужебные</w:t>
      </w:r>
      <w:r>
        <w:rPr>
          <w:spacing w:val="-2"/>
        </w:rPr>
        <w:t>части</w:t>
      </w:r>
    </w:p>
    <w:p w:rsidR="00E06EF4" w:rsidRDefault="00E06EF4">
      <w:pPr>
        <w:spacing w:line="271" w:lineRule="exact"/>
        <w:sectPr w:rsidR="00E06EF4">
          <w:type w:val="continuous"/>
          <w:pgSz w:w="11910" w:h="16840"/>
          <w:pgMar w:top="980" w:right="60" w:bottom="280" w:left="940" w:header="766" w:footer="0" w:gutter="0"/>
          <w:cols w:space="720"/>
        </w:sectPr>
      </w:pPr>
    </w:p>
    <w:p w:rsidR="00E06EF4" w:rsidRDefault="00BB4609">
      <w:pPr>
        <w:pStyle w:val="a0"/>
        <w:spacing w:line="273" w:lineRule="exact"/>
        <w:ind w:firstLine="0"/>
        <w:jc w:val="left"/>
      </w:pPr>
      <w:r>
        <w:rPr>
          <w:spacing w:val="-4"/>
        </w:rPr>
        <w:lastRenderedPageBreak/>
        <w:t>речи.</w:t>
      </w:r>
    </w:p>
    <w:p w:rsidR="00E06EF4" w:rsidRDefault="00BB4609">
      <w:pPr>
        <w:spacing w:before="7"/>
      </w:pPr>
      <w:r>
        <w:br w:type="column"/>
      </w:r>
    </w:p>
    <w:p w:rsidR="00E06EF4" w:rsidRDefault="00BB4609">
      <w:pPr>
        <w:pStyle w:val="a0"/>
        <w:spacing w:before="1"/>
        <w:ind w:left="135" w:firstLine="0"/>
        <w:jc w:val="left"/>
      </w:pPr>
      <w:r>
        <w:t>Имя</w:t>
      </w:r>
      <w:r>
        <w:rPr>
          <w:spacing w:val="-2"/>
        </w:rPr>
        <w:t>существительное.</w:t>
      </w:r>
    </w:p>
    <w:p w:rsidR="00E06EF4" w:rsidRDefault="00BB4609">
      <w:pPr>
        <w:pStyle w:val="a0"/>
        <w:tabs>
          <w:tab w:val="left" w:pos="779"/>
          <w:tab w:val="left" w:pos="3290"/>
          <w:tab w:val="left" w:pos="4039"/>
          <w:tab w:val="left" w:pos="4779"/>
          <w:tab w:val="left" w:pos="5672"/>
        </w:tabs>
        <w:spacing w:before="7"/>
        <w:ind w:left="135" w:firstLine="0"/>
        <w:jc w:val="left"/>
      </w:pPr>
      <w:r>
        <w:rPr>
          <w:spacing w:val="-5"/>
        </w:rPr>
        <w:t>Имя</w:t>
      </w:r>
      <w:r>
        <w:tab/>
        <w:t>существительное</w:t>
      </w:r>
      <w:r>
        <w:rPr>
          <w:spacing w:val="-5"/>
        </w:rPr>
        <w:t>как</w:t>
      </w:r>
      <w:r>
        <w:tab/>
      </w:r>
      <w:r>
        <w:rPr>
          <w:spacing w:val="-2"/>
        </w:rPr>
        <w:t>часть</w:t>
      </w:r>
      <w:r>
        <w:tab/>
      </w:r>
      <w:r>
        <w:rPr>
          <w:spacing w:val="-4"/>
        </w:rPr>
        <w:t>речи.</w:t>
      </w:r>
      <w:r>
        <w:tab/>
      </w:r>
      <w:r>
        <w:rPr>
          <w:spacing w:val="-2"/>
        </w:rPr>
        <w:t>Общее</w:t>
      </w:r>
      <w:r>
        <w:tab/>
        <w:t>грамматическое</w:t>
      </w:r>
      <w:r>
        <w:rPr>
          <w:spacing w:val="-2"/>
        </w:rPr>
        <w:t>значение,</w:t>
      </w:r>
    </w:p>
    <w:p w:rsidR="00E06EF4" w:rsidRDefault="00E06EF4">
      <w:pPr>
        <w:sectPr w:rsidR="00E06EF4">
          <w:type w:val="continuous"/>
          <w:pgSz w:w="11910" w:h="16840"/>
          <w:pgMar w:top="980" w:right="60" w:bottom="280" w:left="940" w:header="766" w:footer="0" w:gutter="0"/>
          <w:cols w:num="2" w:space="720" w:equalWidth="0">
            <w:col w:w="1295" w:space="40"/>
            <w:col w:w="9575"/>
          </w:cols>
        </w:sectPr>
      </w:pPr>
    </w:p>
    <w:p w:rsidR="00E06EF4" w:rsidRDefault="00BB4609">
      <w:pPr>
        <w:pStyle w:val="a0"/>
        <w:spacing w:before="3" w:line="242" w:lineRule="auto"/>
        <w:ind w:right="1070" w:firstLine="0"/>
        <w:jc w:val="left"/>
      </w:pPr>
      <w:r>
        <w:lastRenderedPageBreak/>
        <w:t>морфологические признаки и синтаксические функции имени существительного. Роль имени существительного в речи.</w:t>
      </w:r>
    </w:p>
    <w:p w:rsidR="00E06EF4" w:rsidRDefault="00BB4609">
      <w:pPr>
        <w:pStyle w:val="a0"/>
        <w:tabs>
          <w:tab w:val="left" w:pos="2925"/>
          <w:tab w:val="left" w:pos="4587"/>
          <w:tab w:val="left" w:pos="5071"/>
          <w:tab w:val="left" w:pos="7050"/>
          <w:tab w:val="left" w:pos="8025"/>
        </w:tabs>
        <w:spacing w:line="242" w:lineRule="auto"/>
        <w:ind w:right="1086"/>
        <w:jc w:val="left"/>
      </w:pPr>
      <w:r>
        <w:t xml:space="preserve">Лексико-грамматическиеразрядыимёнсуществительныхпозначению,имена </w:t>
      </w:r>
      <w:r>
        <w:rPr>
          <w:spacing w:val="-2"/>
        </w:rPr>
        <w:t>существительные</w:t>
      </w:r>
      <w:r>
        <w:tab/>
      </w:r>
      <w:r>
        <w:rPr>
          <w:spacing w:val="-2"/>
        </w:rPr>
        <w:t>собственные</w:t>
      </w:r>
      <w:r>
        <w:tab/>
      </w:r>
      <w:r>
        <w:rPr>
          <w:spacing w:val="-10"/>
        </w:rPr>
        <w:t>и</w:t>
      </w:r>
      <w:r>
        <w:tab/>
      </w:r>
      <w:r>
        <w:rPr>
          <w:spacing w:val="-2"/>
        </w:rPr>
        <w:t>нарицательные;</w:t>
      </w:r>
      <w:r>
        <w:tab/>
      </w:r>
      <w:r>
        <w:rPr>
          <w:spacing w:val="-2"/>
        </w:rPr>
        <w:t>имена</w:t>
      </w:r>
      <w:r>
        <w:tab/>
      </w:r>
      <w:r>
        <w:rPr>
          <w:spacing w:val="-2"/>
        </w:rPr>
        <w:t>существительные</w:t>
      </w:r>
    </w:p>
    <w:p w:rsidR="00E06EF4" w:rsidRDefault="00E06EF4">
      <w:pPr>
        <w:spacing w:line="242" w:lineRule="auto"/>
        <w:sectPr w:rsidR="00E06EF4">
          <w:type w:val="continuous"/>
          <w:pgSz w:w="11910" w:h="16840"/>
          <w:pgMar w:top="980" w:right="60" w:bottom="280" w:left="940" w:header="766" w:footer="0" w:gutter="0"/>
          <w:cols w:space="720"/>
        </w:sectPr>
      </w:pPr>
    </w:p>
    <w:p w:rsidR="00E06EF4" w:rsidRDefault="00BB4609">
      <w:pPr>
        <w:pStyle w:val="a0"/>
        <w:spacing w:before="180"/>
        <w:ind w:firstLine="0"/>
      </w:pPr>
      <w:r>
        <w:lastRenderedPageBreak/>
        <w:t>одушевлённыеи</w:t>
      </w:r>
      <w:r>
        <w:rPr>
          <w:spacing w:val="-2"/>
        </w:rPr>
        <w:t>неодушевлённые.</w:t>
      </w:r>
    </w:p>
    <w:p w:rsidR="00E06EF4" w:rsidRDefault="00BB4609">
      <w:pPr>
        <w:pStyle w:val="a0"/>
        <w:spacing w:before="5" w:line="237" w:lineRule="auto"/>
        <w:ind w:left="1470" w:right="4892" w:firstLine="0"/>
      </w:pPr>
      <w:r>
        <w:t>Род,число,падежименисуществительного. Имена существительные общего рода.</w:t>
      </w:r>
    </w:p>
    <w:p w:rsidR="00E06EF4" w:rsidRDefault="00BB4609">
      <w:pPr>
        <w:pStyle w:val="a0"/>
        <w:spacing w:before="3"/>
        <w:ind w:right="1071"/>
      </w:pPr>
      <w:r>
        <w:t>Имена существительные, имеющие форму только единственного или только множественного числа.</w:t>
      </w:r>
    </w:p>
    <w:p w:rsidR="00E06EF4" w:rsidRDefault="00BB4609">
      <w:pPr>
        <w:pStyle w:val="a0"/>
        <w:spacing w:line="237" w:lineRule="auto"/>
        <w:ind w:right="1061"/>
      </w:pPr>
      <w:r>
        <w:t>Типы склонения имён существительных. Разносклоняемые имена существительные. Несклоняемые имена существительные.</w:t>
      </w:r>
    </w:p>
    <w:p w:rsidR="00E06EF4" w:rsidRDefault="00BB4609">
      <w:pPr>
        <w:pStyle w:val="a0"/>
        <w:spacing w:before="2"/>
        <w:ind w:right="1076"/>
      </w:pPr>
      <w:r>
        <w:t>Морфологический анализ имён существительных. Нормыпроизношения, нормы постановкиударения,нормысловоизмененияимёнсуществительных (в рамках изученного).</w:t>
      </w:r>
    </w:p>
    <w:p w:rsidR="00E06EF4" w:rsidRDefault="00BB4609">
      <w:pPr>
        <w:pStyle w:val="a0"/>
        <w:spacing w:before="3" w:line="242" w:lineRule="auto"/>
        <w:ind w:right="1067"/>
      </w:pPr>
      <w:r>
        <w:t>Правописание собственных имён существительных. Правописание ь на конце имён существительных после шипящих.</w:t>
      </w:r>
    </w:p>
    <w:p w:rsidR="00E06EF4" w:rsidRDefault="00BB4609">
      <w:pPr>
        <w:pStyle w:val="a0"/>
        <w:spacing w:line="242" w:lineRule="auto"/>
        <w:ind w:right="1065"/>
      </w:pPr>
      <w:r>
        <w:t>Правописаниебезударныхокончанийимёнсуществительных.Правописаниео - е (ё) после шипящих и ц в суффиксах и окончаниях имён существительных.</w:t>
      </w:r>
    </w:p>
    <w:p w:rsidR="00E06EF4" w:rsidRDefault="00BB4609">
      <w:pPr>
        <w:pStyle w:val="a0"/>
        <w:spacing w:line="242" w:lineRule="auto"/>
        <w:ind w:left="1470" w:right="3214" w:firstLine="0"/>
        <w:jc w:val="left"/>
      </w:pPr>
      <w:r>
        <w:t>Правописаниесуффиксов -чик---щик-;-ек---ик-(-чик-) имён существительных.</w:t>
      </w:r>
    </w:p>
    <w:p w:rsidR="00E06EF4" w:rsidRDefault="00BB4609">
      <w:pPr>
        <w:pStyle w:val="a0"/>
        <w:spacing w:line="271" w:lineRule="exact"/>
        <w:ind w:left="1470" w:firstLine="0"/>
        <w:jc w:val="left"/>
      </w:pPr>
      <w:r>
        <w:t>Правописание корнейсчередованиема//о:-лаг---лож-</w:t>
      </w:r>
      <w:r>
        <w:rPr>
          <w:spacing w:val="-10"/>
        </w:rPr>
        <w:t>;</w:t>
      </w:r>
    </w:p>
    <w:p w:rsidR="00E06EF4" w:rsidRDefault="00BB4609">
      <w:pPr>
        <w:pStyle w:val="a0"/>
        <w:spacing w:before="1" w:line="275" w:lineRule="exact"/>
        <w:ind w:left="1470" w:firstLine="0"/>
        <w:jc w:val="left"/>
      </w:pPr>
      <w:r>
        <w:t>-раст- --ращ---рос-;-гар---гор-,-зар---зор-</w:t>
      </w:r>
      <w:r>
        <w:rPr>
          <w:spacing w:val="-10"/>
        </w:rPr>
        <w:t>;</w:t>
      </w:r>
    </w:p>
    <w:p w:rsidR="00E06EF4" w:rsidRDefault="00BB4609">
      <w:pPr>
        <w:pStyle w:val="a0"/>
        <w:spacing w:line="271" w:lineRule="exact"/>
        <w:ind w:left="1470" w:firstLine="0"/>
        <w:jc w:val="left"/>
      </w:pPr>
      <w:r>
        <w:t>-клан---клон-,-скак---скоч-</w:t>
      </w:r>
      <w:r>
        <w:rPr>
          <w:spacing w:val="-10"/>
        </w:rPr>
        <w:t>.</w:t>
      </w:r>
    </w:p>
    <w:p w:rsidR="00E06EF4" w:rsidRDefault="00BB4609">
      <w:pPr>
        <w:pStyle w:val="a0"/>
        <w:spacing w:line="272" w:lineRule="exact"/>
        <w:ind w:left="1470" w:firstLine="0"/>
        <w:jc w:val="left"/>
      </w:pPr>
      <w:r>
        <w:t>Слитноеираздельноенаписаниенесименами</w:t>
      </w:r>
      <w:r>
        <w:rPr>
          <w:spacing w:val="-2"/>
        </w:rPr>
        <w:t>существительными.</w:t>
      </w:r>
    </w:p>
    <w:p w:rsidR="00E06EF4" w:rsidRDefault="00BB4609">
      <w:pPr>
        <w:pStyle w:val="a0"/>
        <w:spacing w:before="5" w:line="237" w:lineRule="auto"/>
        <w:ind w:left="1470" w:right="1930" w:firstLine="0"/>
        <w:jc w:val="left"/>
      </w:pPr>
      <w:r>
        <w:t>Орфографическийанализимёнсуществительных(врамкахизученного). Имя прилагательное.</w:t>
      </w:r>
    </w:p>
    <w:p w:rsidR="00E06EF4" w:rsidRDefault="00BB4609">
      <w:pPr>
        <w:pStyle w:val="a0"/>
        <w:spacing w:before="3"/>
        <w:ind w:right="1055"/>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06EF4" w:rsidRDefault="00BB4609">
      <w:pPr>
        <w:pStyle w:val="a0"/>
        <w:spacing w:before="1" w:line="237" w:lineRule="auto"/>
        <w:ind w:left="1470" w:right="2127" w:firstLine="0"/>
      </w:pPr>
      <w:r>
        <w:t>Именаприлагательныеполныеикраткие,ихсинтаксическиефункции. Склонение имён прилагательных.</w:t>
      </w:r>
    </w:p>
    <w:p w:rsidR="00E06EF4" w:rsidRDefault="00BB4609">
      <w:pPr>
        <w:pStyle w:val="a0"/>
        <w:spacing w:before="3" w:line="275" w:lineRule="exact"/>
        <w:ind w:left="1470" w:firstLine="0"/>
      </w:pPr>
      <w:r>
        <w:t>Морфологическийанализимёнприлагательных(врамках</w:t>
      </w:r>
      <w:r>
        <w:rPr>
          <w:spacing w:val="-2"/>
        </w:rPr>
        <w:t>изученного).</w:t>
      </w:r>
    </w:p>
    <w:p w:rsidR="00E06EF4" w:rsidRDefault="00BB4609">
      <w:pPr>
        <w:pStyle w:val="a0"/>
        <w:spacing w:line="242" w:lineRule="auto"/>
        <w:ind w:right="1054"/>
      </w:pPr>
      <w:r>
        <w:t>Нормы словоизменения, произношения имён прилагательных, постановки ударения (в рамках изученного).</w:t>
      </w:r>
    </w:p>
    <w:p w:rsidR="00E06EF4" w:rsidRDefault="00BB4609">
      <w:pPr>
        <w:pStyle w:val="a0"/>
        <w:spacing w:line="242" w:lineRule="auto"/>
        <w:ind w:right="1071"/>
      </w:pPr>
      <w:r>
        <w:t>Правописаниебезударныхокончанийимёнприлагательных.Правописаниео - е после шипящих и ц в суффиксах и окончаниях имён прилагательных.</w:t>
      </w:r>
    </w:p>
    <w:p w:rsidR="00E06EF4" w:rsidRDefault="00BB4609">
      <w:pPr>
        <w:pStyle w:val="a0"/>
        <w:spacing w:line="242" w:lineRule="auto"/>
        <w:ind w:left="1470" w:right="1070" w:firstLine="0"/>
        <w:jc w:val="left"/>
      </w:pPr>
      <w:r>
        <w:t>Правописаниекраткихформимёнприлагательныхсосновойнашипящий. Слитное и раздельное написание не с именами прилагательными.</w:t>
      </w:r>
    </w:p>
    <w:p w:rsidR="00E06EF4" w:rsidRDefault="00BB4609">
      <w:pPr>
        <w:pStyle w:val="a0"/>
        <w:spacing w:line="242" w:lineRule="auto"/>
        <w:ind w:left="1470" w:right="1930" w:firstLine="0"/>
        <w:jc w:val="left"/>
      </w:pPr>
      <w:r>
        <w:t xml:space="preserve">Орфографическийанализимёнприлагательных(врамкахизученного). </w:t>
      </w:r>
      <w:r>
        <w:rPr>
          <w:spacing w:val="-2"/>
        </w:rPr>
        <w:t>Глагол.</w:t>
      </w:r>
    </w:p>
    <w:p w:rsidR="00E06EF4" w:rsidRDefault="00BB4609">
      <w:pPr>
        <w:pStyle w:val="a0"/>
        <w:spacing w:line="242" w:lineRule="auto"/>
        <w:ind w:right="1070"/>
        <w:jc w:val="left"/>
      </w:pPr>
      <w:r>
        <w:t>Глаголкак частьречи.Общее грамматическоезначение,морфологические признаки и синтаксические функции глагола.</w:t>
      </w:r>
    </w:p>
    <w:p w:rsidR="00E06EF4" w:rsidRDefault="00BB4609">
      <w:pPr>
        <w:pStyle w:val="a0"/>
        <w:spacing w:line="269" w:lineRule="exact"/>
        <w:ind w:left="1470" w:firstLine="0"/>
        <w:jc w:val="left"/>
      </w:pPr>
      <w:r>
        <w:t>Рольглаголавсловосочетании ипредложении,в</w:t>
      </w:r>
      <w:r>
        <w:rPr>
          <w:spacing w:val="-2"/>
        </w:rPr>
        <w:t>речи.</w:t>
      </w:r>
    </w:p>
    <w:p w:rsidR="00E06EF4" w:rsidRDefault="00BB4609">
      <w:pPr>
        <w:pStyle w:val="a0"/>
        <w:spacing w:line="275" w:lineRule="exact"/>
        <w:ind w:left="1470" w:firstLine="0"/>
        <w:jc w:val="left"/>
      </w:pPr>
      <w:r>
        <w:t>Глаголысовершенногоинесовершенного вида,возвратныеи</w:t>
      </w:r>
      <w:r>
        <w:rPr>
          <w:spacing w:val="-2"/>
        </w:rPr>
        <w:t>невозвратные.</w:t>
      </w:r>
    </w:p>
    <w:p w:rsidR="00E06EF4" w:rsidRDefault="00BB4609">
      <w:pPr>
        <w:pStyle w:val="a0"/>
        <w:spacing w:line="242" w:lineRule="auto"/>
        <w:ind w:right="1070"/>
        <w:jc w:val="left"/>
      </w:pPr>
      <w:r>
        <w:t>Инфинитив и его грамматические свойства. Основа инфинитива,основа настоящего (будущего простого) времени глагола.</w:t>
      </w:r>
    </w:p>
    <w:p w:rsidR="00E06EF4" w:rsidRDefault="00BB4609">
      <w:pPr>
        <w:pStyle w:val="a0"/>
        <w:spacing w:line="270" w:lineRule="exact"/>
        <w:ind w:left="1470" w:firstLine="0"/>
        <w:jc w:val="left"/>
      </w:pPr>
      <w:r>
        <w:t>Спряжение</w:t>
      </w:r>
      <w:r>
        <w:rPr>
          <w:spacing w:val="-2"/>
        </w:rPr>
        <w:t>глагола.</w:t>
      </w:r>
    </w:p>
    <w:p w:rsidR="00E06EF4" w:rsidRDefault="00BB4609">
      <w:pPr>
        <w:pStyle w:val="a0"/>
        <w:spacing w:line="274" w:lineRule="exact"/>
        <w:ind w:left="1470" w:firstLine="0"/>
        <w:jc w:val="left"/>
      </w:pPr>
      <w:r>
        <w:t>Морфологическийанализглаголов(врамках</w:t>
      </w:r>
      <w:r>
        <w:rPr>
          <w:spacing w:val="-2"/>
        </w:rPr>
        <w:t>изученного).</w:t>
      </w:r>
    </w:p>
    <w:p w:rsidR="00E06EF4" w:rsidRDefault="00BB4609">
      <w:pPr>
        <w:pStyle w:val="a0"/>
        <w:spacing w:line="242" w:lineRule="auto"/>
        <w:ind w:right="1070"/>
        <w:jc w:val="left"/>
      </w:pPr>
      <w:r>
        <w:t>Нормы словоизменения глаголов, постановки ударения в глагольных формах (в рамках изученного).</w:t>
      </w:r>
    </w:p>
    <w:p w:rsidR="00E06EF4" w:rsidRDefault="00BB4609">
      <w:pPr>
        <w:pStyle w:val="a0"/>
        <w:spacing w:line="271" w:lineRule="exact"/>
        <w:ind w:left="1470" w:firstLine="0"/>
        <w:jc w:val="left"/>
      </w:pPr>
      <w:r>
        <w:t>Правописаниекорнейсчередованиеме//и:-бер---бир-,-блест---блист-</w:t>
      </w:r>
      <w:r>
        <w:rPr>
          <w:spacing w:val="-10"/>
        </w:rPr>
        <w:t>,</w:t>
      </w:r>
    </w:p>
    <w:p w:rsidR="00E06EF4" w:rsidRDefault="00BB4609">
      <w:pPr>
        <w:pStyle w:val="a0"/>
        <w:spacing w:before="1" w:line="275" w:lineRule="exact"/>
        <w:ind w:firstLine="0"/>
        <w:jc w:val="left"/>
      </w:pPr>
      <w:r>
        <w:t>-дер---дир-,-жег---жиг-,-мер---мир-,-пер---пир-,-стел---стил-,-тер---тир-</w:t>
      </w:r>
      <w:r>
        <w:rPr>
          <w:spacing w:val="-10"/>
        </w:rPr>
        <w:t>.</w:t>
      </w:r>
    </w:p>
    <w:p w:rsidR="00E06EF4" w:rsidRDefault="00BB4609">
      <w:pPr>
        <w:pStyle w:val="a0"/>
        <w:tabs>
          <w:tab w:val="left" w:pos="3237"/>
          <w:tab w:val="left" w:pos="3554"/>
          <w:tab w:val="left" w:pos="4097"/>
          <w:tab w:val="left" w:pos="5417"/>
          <w:tab w:val="left" w:pos="7290"/>
          <w:tab w:val="left" w:pos="8519"/>
        </w:tabs>
        <w:spacing w:line="242" w:lineRule="auto"/>
        <w:ind w:right="1075"/>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t>формыв</w:t>
      </w:r>
      <w:r>
        <w:tab/>
      </w:r>
      <w:r>
        <w:rPr>
          <w:spacing w:val="-2"/>
        </w:rPr>
        <w:t xml:space="preserve">инфинитиве, </w:t>
      </w:r>
      <w:r>
        <w:t>в форме 2-го лица единственного числа после шипящих.</w:t>
      </w:r>
    </w:p>
    <w:p w:rsidR="00E06EF4" w:rsidRDefault="00BB4609">
      <w:pPr>
        <w:pStyle w:val="a0"/>
        <w:spacing w:line="242" w:lineRule="auto"/>
        <w:ind w:left="1470" w:right="1070" w:firstLine="0"/>
        <w:jc w:val="left"/>
      </w:pPr>
      <w:r>
        <w:t>Правописание-тсяи-тьсявглаголах, суффиксов-ова---ева-,-ыва---ива-. Правописание безударных личных окончаний глагола.</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568"/>
      </w:pPr>
      <w:r>
        <w:lastRenderedPageBreak/>
        <w:t xml:space="preserve">Правописание гласнойперед суффиксом -л- в формахпрошедшего времени </w:t>
      </w:r>
      <w:r>
        <w:rPr>
          <w:spacing w:val="-2"/>
        </w:rPr>
        <w:t>глагола.</w:t>
      </w:r>
    </w:p>
    <w:p w:rsidR="00E06EF4" w:rsidRDefault="00BB4609">
      <w:pPr>
        <w:pStyle w:val="a0"/>
        <w:spacing w:line="271" w:lineRule="exact"/>
        <w:ind w:left="1470" w:firstLine="0"/>
      </w:pPr>
      <w:r>
        <w:t>Слитноеираздельноенаписаниене с</w:t>
      </w:r>
      <w:r>
        <w:rPr>
          <w:spacing w:val="-2"/>
        </w:rPr>
        <w:t>глаголами.</w:t>
      </w:r>
    </w:p>
    <w:p w:rsidR="00E06EF4" w:rsidRDefault="00BB4609">
      <w:pPr>
        <w:pStyle w:val="a0"/>
        <w:spacing w:before="3"/>
        <w:ind w:left="1470" w:right="3476" w:firstLine="0"/>
      </w:pPr>
      <w:r>
        <w:t>Орфографическийанализглаголов(врамкахизученного). Синтаксис. Культура речи. Пунктуация.</w:t>
      </w:r>
    </w:p>
    <w:p w:rsidR="00E06EF4" w:rsidRDefault="00BB4609">
      <w:pPr>
        <w:pStyle w:val="a0"/>
        <w:spacing w:before="7" w:line="232" w:lineRule="auto"/>
        <w:ind w:right="1062"/>
      </w:pPr>
      <w:r>
        <w:t>Синтаксискакразделграмматики.Словосочетаниеипредложение как единицы синтаксиса.</w:t>
      </w:r>
    </w:p>
    <w:p w:rsidR="00E06EF4" w:rsidRDefault="00BB4609">
      <w:pPr>
        <w:pStyle w:val="a0"/>
        <w:spacing w:before="5"/>
        <w:ind w:right="1065"/>
      </w:pPr>
      <w:r>
        <w:t>Словосочетаниеиегопризнаки.Основныевидысловосочетаний по морфологическим свойствам главного слова (именные, глагольные, наречные). Средства связи слов в словосочетании.</w:t>
      </w:r>
    </w:p>
    <w:p w:rsidR="00E06EF4" w:rsidRDefault="00BB4609">
      <w:pPr>
        <w:pStyle w:val="a0"/>
        <w:spacing w:before="8" w:line="275" w:lineRule="exact"/>
        <w:ind w:left="1470" w:firstLine="0"/>
      </w:pPr>
      <w:r>
        <w:t>Синтаксическийанализ</w:t>
      </w:r>
      <w:r>
        <w:rPr>
          <w:spacing w:val="-2"/>
        </w:rPr>
        <w:t>словосочетания.</w:t>
      </w:r>
    </w:p>
    <w:p w:rsidR="00E06EF4" w:rsidRDefault="00BB4609">
      <w:pPr>
        <w:pStyle w:val="a0"/>
        <w:tabs>
          <w:tab w:val="left" w:pos="5758"/>
          <w:tab w:val="left" w:pos="8049"/>
        </w:tabs>
        <w:ind w:right="1058"/>
      </w:pPr>
      <w:r>
        <w:t>Предложениеиегопризнаки.Видыпредложенийпоцеливысказывания и эмоциональной окраске. Смысловые и интонационные особенности повествовательных,вопросительных,</w:t>
      </w:r>
      <w:r>
        <w:tab/>
      </w:r>
      <w:r>
        <w:rPr>
          <w:spacing w:val="-2"/>
        </w:rPr>
        <w:t>побудительных;</w:t>
      </w:r>
      <w:r>
        <w:tab/>
      </w:r>
      <w:r>
        <w:rPr>
          <w:spacing w:val="-2"/>
        </w:rPr>
        <w:t xml:space="preserve">восклицательных </w:t>
      </w:r>
      <w:r>
        <w:t>и невосклицательных предложений.</w:t>
      </w:r>
    </w:p>
    <w:p w:rsidR="00E06EF4" w:rsidRDefault="00BB4609">
      <w:pPr>
        <w:pStyle w:val="a0"/>
        <w:ind w:right="1051"/>
      </w:pPr>
      <w:r>
        <w:t>Главныечленыпредложения(грамматическаяоснова).Подлежащееиспособыеговыражения:именемсуществительнымилиместоимениемв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06EF4" w:rsidRDefault="00BB4609">
      <w:pPr>
        <w:pStyle w:val="a0"/>
        <w:spacing w:before="2" w:line="275" w:lineRule="exact"/>
        <w:ind w:left="1470" w:firstLine="0"/>
      </w:pPr>
      <w:r>
        <w:t>Тиремеждуподлежащим и</w:t>
      </w:r>
      <w:r>
        <w:rPr>
          <w:spacing w:val="-2"/>
        </w:rPr>
        <w:t>сказуемым.</w:t>
      </w:r>
    </w:p>
    <w:p w:rsidR="00E06EF4" w:rsidRDefault="00BB4609">
      <w:pPr>
        <w:pStyle w:val="a0"/>
        <w:spacing w:line="271" w:lineRule="exact"/>
        <w:ind w:left="1470" w:firstLine="0"/>
      </w:pPr>
      <w:r>
        <w:t>Предложенияраспространённыеи</w:t>
      </w:r>
      <w:r>
        <w:rPr>
          <w:spacing w:val="-2"/>
        </w:rPr>
        <w:t>нераспространённые.</w:t>
      </w:r>
    </w:p>
    <w:p w:rsidR="00E06EF4" w:rsidRDefault="00BB4609">
      <w:pPr>
        <w:pStyle w:val="a0"/>
        <w:tabs>
          <w:tab w:val="left" w:pos="8380"/>
        </w:tabs>
        <w:ind w:right="1068"/>
      </w:pPr>
      <w:r>
        <w:t xml:space="preserve">Второстепенные члены предложения: определение, дополнение, обстоятельство. </w:t>
      </w:r>
      <w:r>
        <w:rPr>
          <w:position w:val="1"/>
        </w:rPr>
        <w:t>Определение и типичные средства его выраже</w:t>
      </w:r>
      <w:r>
        <w:t xml:space="preserve">ния. Дополнение (прямое и косвенное) и типичные средства его выражения. Обстоятельство, типичные средства его выражения, </w:t>
      </w:r>
      <w:r>
        <w:rPr>
          <w:spacing w:val="-4"/>
        </w:rPr>
        <w:t>виды</w:t>
      </w:r>
      <w:r>
        <w:tab/>
      </w:r>
      <w:r>
        <w:rPr>
          <w:spacing w:val="-2"/>
        </w:rPr>
        <w:t>обстоятельств</w:t>
      </w:r>
    </w:p>
    <w:p w:rsidR="00E06EF4" w:rsidRDefault="00BB4609">
      <w:pPr>
        <w:pStyle w:val="a0"/>
        <w:spacing w:before="1" w:line="242" w:lineRule="auto"/>
        <w:ind w:right="1069" w:firstLine="0"/>
      </w:pPr>
      <w:r>
        <w:t>по значению (времени, места, образа действия, цели, причины, меры истепени, условия, уступки).</w:t>
      </w:r>
    </w:p>
    <w:p w:rsidR="00E06EF4" w:rsidRDefault="00BB4609">
      <w:pPr>
        <w:pStyle w:val="a0"/>
        <w:ind w:right="105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и,союзамиа, но, однако, зато,да(взначениии),да(взначениино).Предложения с обобщающим словом при однородных членах.</w:t>
      </w:r>
    </w:p>
    <w:p w:rsidR="00E06EF4" w:rsidRDefault="00BB4609">
      <w:pPr>
        <w:pStyle w:val="a0"/>
        <w:spacing w:line="237" w:lineRule="auto"/>
        <w:ind w:right="1078"/>
      </w:pPr>
      <w:r>
        <w:t xml:space="preserve">Предложения с обращением, особенности интонации. Обращение и средства его </w:t>
      </w:r>
      <w:r>
        <w:rPr>
          <w:spacing w:val="-2"/>
        </w:rPr>
        <w:t>выражения.</w:t>
      </w:r>
    </w:p>
    <w:p w:rsidR="00E06EF4" w:rsidRDefault="00BB4609">
      <w:pPr>
        <w:pStyle w:val="a0"/>
        <w:spacing w:before="3" w:line="272" w:lineRule="exact"/>
        <w:ind w:left="1470" w:firstLine="0"/>
      </w:pPr>
      <w:r>
        <w:t>Синтаксическийанализпростогоипростогоосложнённого</w:t>
      </w:r>
      <w:r>
        <w:rPr>
          <w:spacing w:val="-2"/>
        </w:rPr>
        <w:t xml:space="preserve"> предложений.</w:t>
      </w:r>
    </w:p>
    <w:p w:rsidR="00E06EF4" w:rsidRDefault="00BB4609">
      <w:pPr>
        <w:pStyle w:val="a0"/>
        <w:ind w:right="1059"/>
      </w:pPr>
      <w:r>
        <w:t>Пунктуационное оформление предложений, осложнённых однородными членами,связаннымибессоюзнойсвязью,одиночнымсоюзоми,союзами а, но, однако, зато, да (в значении и), да (в значении но).</w:t>
      </w:r>
    </w:p>
    <w:p w:rsidR="00E06EF4" w:rsidRDefault="00BB4609">
      <w:pPr>
        <w:pStyle w:val="a0"/>
        <w:spacing w:before="7" w:line="237" w:lineRule="auto"/>
        <w:ind w:right="1061"/>
      </w:pPr>
      <w:r>
        <w:t>Предложенияпростыеисложные.Сложныепредложениясбессоюзнойи союзной связью. Предложения сложносочинённые и сложноподчинённые (общее представление, практическое усвоение).</w:t>
      </w:r>
    </w:p>
    <w:p w:rsidR="00E06EF4" w:rsidRDefault="00BB4609">
      <w:pPr>
        <w:pStyle w:val="a0"/>
        <w:spacing w:before="8" w:line="242" w:lineRule="auto"/>
        <w:ind w:right="1064"/>
      </w:pPr>
      <w:r>
        <w:t>Пунктуационное оформление сложных предложений, состоящих из частей, связанных бессоюзной связью и союзами и, но, а, однако, зато, да.</w:t>
      </w:r>
    </w:p>
    <w:p w:rsidR="00E06EF4" w:rsidRDefault="00BB4609">
      <w:pPr>
        <w:pStyle w:val="a0"/>
        <w:spacing w:line="267" w:lineRule="exact"/>
        <w:ind w:left="1470" w:firstLine="0"/>
      </w:pPr>
      <w:r>
        <w:t>Предложенияспрямой</w:t>
      </w:r>
      <w:r>
        <w:rPr>
          <w:spacing w:val="-2"/>
        </w:rPr>
        <w:t xml:space="preserve"> речью.</w:t>
      </w:r>
    </w:p>
    <w:p w:rsidR="00E06EF4" w:rsidRDefault="00BB4609">
      <w:pPr>
        <w:pStyle w:val="a0"/>
        <w:spacing w:line="237" w:lineRule="auto"/>
        <w:ind w:left="1470" w:right="3214" w:firstLine="0"/>
        <w:jc w:val="left"/>
      </w:pPr>
      <w:r>
        <w:t xml:space="preserve">Пунктуационноеоформлениепредложенийспрямойречью. </w:t>
      </w:r>
      <w:r>
        <w:rPr>
          <w:spacing w:val="-2"/>
        </w:rPr>
        <w:t>Диалог.</w:t>
      </w:r>
    </w:p>
    <w:p w:rsidR="00E06EF4" w:rsidRDefault="00BB4609">
      <w:pPr>
        <w:pStyle w:val="a0"/>
        <w:spacing w:before="5" w:line="237" w:lineRule="auto"/>
        <w:ind w:left="1470" w:right="3214" w:firstLine="0"/>
        <w:jc w:val="left"/>
      </w:pPr>
      <w:r>
        <w:t>Пунктуационноеоформлениедиалоганаписьме. Пунктуация как раздел лингвистики.</w:t>
      </w:r>
    </w:p>
    <w:p w:rsidR="00E06EF4" w:rsidRDefault="00BB4609">
      <w:pPr>
        <w:pStyle w:val="a0"/>
        <w:spacing w:before="3"/>
        <w:ind w:left="1470" w:firstLine="0"/>
        <w:jc w:val="left"/>
      </w:pPr>
      <w:r>
        <w:t>Пунктуационныйанализпредложения(врамках</w:t>
      </w:r>
      <w:r>
        <w:rPr>
          <w:spacing w:val="-2"/>
        </w:rPr>
        <w:t>изученного).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left="1470" w:right="6019" w:firstLine="0"/>
      </w:pPr>
      <w:r>
        <w:lastRenderedPageBreak/>
        <w:t>Содержаниеобученияв6классе. Общие сведения о языке.</w:t>
      </w:r>
    </w:p>
    <w:p w:rsidR="00E06EF4" w:rsidRDefault="00BB4609">
      <w:pPr>
        <w:pStyle w:val="a0"/>
        <w:spacing w:line="242" w:lineRule="auto"/>
        <w:ind w:right="1060"/>
      </w:pPr>
      <w:r>
        <w:t>Русский язык - государственный язык Российской Федерации и язык межнационального общения.</w:t>
      </w:r>
    </w:p>
    <w:p w:rsidR="00E06EF4" w:rsidRDefault="00BB4609">
      <w:pPr>
        <w:pStyle w:val="a0"/>
        <w:spacing w:line="242" w:lineRule="auto"/>
        <w:ind w:left="1470" w:right="6172" w:firstLine="0"/>
      </w:pPr>
      <w:r>
        <w:t>Понятиеолитературномязыке. Язык и речь.</w:t>
      </w:r>
    </w:p>
    <w:p w:rsidR="00E06EF4" w:rsidRDefault="00BB4609">
      <w:pPr>
        <w:pStyle w:val="a0"/>
        <w:spacing w:line="242" w:lineRule="auto"/>
        <w:ind w:right="1052"/>
      </w:pPr>
      <w:r>
        <w:t>Монолог-описание, монолог-повествование, монолог-рассуждение; сообщениена лингвистическую тему.</w:t>
      </w:r>
    </w:p>
    <w:p w:rsidR="00E06EF4" w:rsidRDefault="00BB4609">
      <w:pPr>
        <w:pStyle w:val="a0"/>
        <w:spacing w:line="242" w:lineRule="auto"/>
        <w:ind w:left="1470" w:right="3497" w:firstLine="0"/>
      </w:pPr>
      <w:r>
        <w:t xml:space="preserve">Видыдиалога:побуждениекдействию,обменмнениями. </w:t>
      </w:r>
      <w:r>
        <w:rPr>
          <w:spacing w:val="-2"/>
        </w:rPr>
        <w:t>Текст.</w:t>
      </w:r>
    </w:p>
    <w:p w:rsidR="00E06EF4" w:rsidRDefault="00BB4609">
      <w:pPr>
        <w:pStyle w:val="a0"/>
        <w:ind w:right="1060"/>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E06EF4" w:rsidRDefault="00BB4609">
      <w:pPr>
        <w:pStyle w:val="a0"/>
        <w:spacing w:line="237" w:lineRule="auto"/>
        <w:ind w:right="1063"/>
      </w:pPr>
      <w:r>
        <w:t>Информационная переработка текста. План текста (простой,сложный;назывной, вопросный); главная и второстепенная информация текста; пересказ текста.</w:t>
      </w:r>
    </w:p>
    <w:p w:rsidR="00E06EF4" w:rsidRDefault="00BB4609">
      <w:pPr>
        <w:pStyle w:val="a0"/>
        <w:ind w:left="1470" w:right="6053" w:firstLine="0"/>
        <w:jc w:val="left"/>
      </w:pPr>
      <w:r>
        <w:t>Описание как тип речи. Описаниевнешностичеловека. Описание помещения.</w:t>
      </w:r>
    </w:p>
    <w:p w:rsidR="00E06EF4" w:rsidRDefault="00BB4609">
      <w:pPr>
        <w:pStyle w:val="a0"/>
        <w:ind w:left="1470" w:right="7250" w:firstLine="0"/>
        <w:jc w:val="left"/>
      </w:pPr>
      <w:r>
        <w:t>Описание природы. Описаниеместности. Описание действий.</w:t>
      </w:r>
    </w:p>
    <w:p w:rsidR="00E06EF4" w:rsidRDefault="00BB4609">
      <w:pPr>
        <w:pStyle w:val="a0"/>
        <w:spacing w:line="275" w:lineRule="exact"/>
        <w:ind w:left="1470" w:firstLine="0"/>
        <w:jc w:val="left"/>
      </w:pPr>
      <w:r>
        <w:t>Функциональныеразновидности</w:t>
      </w:r>
      <w:r>
        <w:rPr>
          <w:spacing w:val="-2"/>
        </w:rPr>
        <w:t>языка.</w:t>
      </w:r>
    </w:p>
    <w:p w:rsidR="00E06EF4" w:rsidRDefault="00BB4609">
      <w:pPr>
        <w:pStyle w:val="a0"/>
        <w:spacing w:line="242" w:lineRule="auto"/>
        <w:ind w:right="1070"/>
        <w:jc w:val="left"/>
      </w:pPr>
      <w:r>
        <w:t>Официально-деловойстиль. Заявление.Расписка. Научный стиль. Словарная статья. Научное сообщение.</w:t>
      </w:r>
    </w:p>
    <w:p w:rsidR="00E06EF4" w:rsidRDefault="00BB4609">
      <w:pPr>
        <w:pStyle w:val="a0"/>
        <w:spacing w:line="276" w:lineRule="exact"/>
        <w:ind w:left="1470" w:firstLine="0"/>
        <w:jc w:val="left"/>
      </w:pPr>
      <w:r>
        <w:t>Система</w:t>
      </w:r>
      <w:r>
        <w:rPr>
          <w:spacing w:val="-2"/>
        </w:rPr>
        <w:t>языка.</w:t>
      </w:r>
    </w:p>
    <w:p w:rsidR="00E06EF4" w:rsidRDefault="00BB4609">
      <w:pPr>
        <w:pStyle w:val="a0"/>
        <w:ind w:left="1470" w:firstLine="0"/>
        <w:jc w:val="left"/>
      </w:pPr>
      <w:r>
        <w:t>Лексикология.Культура</w:t>
      </w:r>
      <w:r>
        <w:rPr>
          <w:spacing w:val="-4"/>
        </w:rPr>
        <w:t>речи.</w:t>
      </w:r>
    </w:p>
    <w:p w:rsidR="00E06EF4" w:rsidRDefault="00BB4609">
      <w:pPr>
        <w:pStyle w:val="a0"/>
        <w:spacing w:before="1" w:line="242" w:lineRule="auto"/>
        <w:ind w:right="1071"/>
      </w:pPr>
      <w:r>
        <w:t>Лексикарусскогоязыкасточкизренияеё происхождения:исконнорусские и заимствованные слова.</w:t>
      </w:r>
    </w:p>
    <w:p w:rsidR="00E06EF4" w:rsidRDefault="00BB4609">
      <w:pPr>
        <w:pStyle w:val="a0"/>
        <w:spacing w:line="242" w:lineRule="auto"/>
        <w:ind w:right="1058"/>
      </w:pPr>
      <w:r>
        <w:t>Лексикарусскогоязыкасточкизренияпринадлежностикактивномуи пассивномузапасу: неологизмы, устаревшие слова (историзмы и архаизмы).</w:t>
      </w:r>
    </w:p>
    <w:p w:rsidR="00E06EF4" w:rsidRDefault="00BB4609">
      <w:pPr>
        <w:pStyle w:val="a0"/>
        <w:ind w:right="1068"/>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06EF4" w:rsidRDefault="00BB4609">
      <w:pPr>
        <w:pStyle w:val="a0"/>
        <w:spacing w:before="3" w:line="232" w:lineRule="auto"/>
        <w:ind w:right="1057"/>
      </w:pPr>
      <w:r>
        <w:t>Стилистическиепластылексики:стилистическинейтральная,высокая и сниженная лексика.</w:t>
      </w:r>
    </w:p>
    <w:p w:rsidR="00E06EF4" w:rsidRDefault="00BB4609">
      <w:pPr>
        <w:pStyle w:val="a0"/>
        <w:spacing w:before="6"/>
        <w:ind w:left="1470" w:firstLine="0"/>
      </w:pPr>
      <w:r>
        <w:t>Лексическийанализ</w:t>
      </w:r>
      <w:r>
        <w:rPr>
          <w:spacing w:val="-2"/>
        </w:rPr>
        <w:t>слов.</w:t>
      </w:r>
    </w:p>
    <w:p w:rsidR="00E06EF4" w:rsidRDefault="00BB4609">
      <w:pPr>
        <w:pStyle w:val="a0"/>
        <w:spacing w:before="2" w:line="242" w:lineRule="auto"/>
        <w:ind w:right="1084"/>
      </w:pPr>
      <w:r>
        <w:t>Фразеологизмы.Ихпризнакиизначение.Употреблениелексическихсредств в соответствии с ситуацией общения.</w:t>
      </w:r>
    </w:p>
    <w:p w:rsidR="00E06EF4" w:rsidRDefault="00BB4609">
      <w:pPr>
        <w:pStyle w:val="a0"/>
        <w:spacing w:before="2" w:line="237" w:lineRule="auto"/>
        <w:ind w:right="1067"/>
      </w:pPr>
      <w:r>
        <w:t>Оценкасвоейичужойречисточкизренияточного,уместного и выразительного словоупотребления.</w:t>
      </w:r>
    </w:p>
    <w:p w:rsidR="00E06EF4" w:rsidRDefault="00BB4609">
      <w:pPr>
        <w:pStyle w:val="a0"/>
        <w:spacing w:before="3" w:line="242" w:lineRule="auto"/>
        <w:ind w:left="1470" w:right="5346" w:firstLine="0"/>
        <w:jc w:val="left"/>
      </w:pPr>
      <w:r>
        <w:t>Эпитеты,метафоры,олицетворения. Лексические словари.</w:t>
      </w:r>
    </w:p>
    <w:p w:rsidR="00E06EF4" w:rsidRDefault="00BB4609">
      <w:pPr>
        <w:pStyle w:val="a0"/>
        <w:spacing w:line="270" w:lineRule="exact"/>
        <w:ind w:left="1470" w:firstLine="0"/>
        <w:jc w:val="left"/>
      </w:pPr>
      <w:r>
        <w:t>Словообразование.Культураречи.</w:t>
      </w:r>
      <w:r>
        <w:rPr>
          <w:spacing w:val="-2"/>
        </w:rPr>
        <w:t>Орфография.</w:t>
      </w:r>
    </w:p>
    <w:p w:rsidR="00E06EF4" w:rsidRDefault="00BB4609">
      <w:pPr>
        <w:pStyle w:val="a0"/>
        <w:spacing w:line="271" w:lineRule="exact"/>
        <w:ind w:left="1470" w:firstLine="0"/>
        <w:jc w:val="left"/>
      </w:pPr>
      <w:r>
        <w:t>Формообразующиеисловообразующиеморфемы.Производящая</w:t>
      </w:r>
      <w:r>
        <w:rPr>
          <w:spacing w:val="-2"/>
        </w:rPr>
        <w:t>основа.</w:t>
      </w:r>
    </w:p>
    <w:p w:rsidR="00E06EF4" w:rsidRDefault="00BB4609">
      <w:pPr>
        <w:pStyle w:val="a0"/>
        <w:spacing w:line="237" w:lineRule="auto"/>
        <w:ind w:right="1080"/>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06EF4" w:rsidRDefault="00BB4609">
      <w:pPr>
        <w:pStyle w:val="a0"/>
        <w:spacing w:before="1" w:line="237" w:lineRule="auto"/>
        <w:ind w:right="1178"/>
      </w:pPr>
      <w:r>
        <w:t>Морфемныйисловообразовательныйанализслов.Правописаниесложныхи сложносокращённых слов.</w:t>
      </w:r>
    </w:p>
    <w:p w:rsidR="00E06EF4" w:rsidRDefault="00BB4609">
      <w:pPr>
        <w:pStyle w:val="a0"/>
        <w:spacing w:line="237" w:lineRule="auto"/>
        <w:ind w:right="1144"/>
      </w:pPr>
      <w:r>
        <w:t>Нормыправописаниякорня-кас---кос-счередованием</w:t>
      </w:r>
      <w:r>
        <w:rPr>
          <w:position w:val="1"/>
        </w:rPr>
        <w:t>а//о,гласных</w:t>
      </w:r>
      <w:r>
        <w:t>в приставках пре- и при-.</w:t>
      </w:r>
    </w:p>
    <w:p w:rsidR="00E06EF4" w:rsidRDefault="00BB4609">
      <w:pPr>
        <w:pStyle w:val="a0"/>
        <w:spacing w:line="275" w:lineRule="exact"/>
        <w:ind w:left="1470" w:firstLine="0"/>
      </w:pPr>
      <w:r>
        <w:t>Орфографический анализслов(врамках</w:t>
      </w:r>
      <w:r>
        <w:rPr>
          <w:spacing w:val="-2"/>
        </w:rPr>
        <w:t>изученного).</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left="1470" w:right="4896" w:firstLine="0"/>
        <w:jc w:val="left"/>
      </w:pPr>
      <w:r>
        <w:lastRenderedPageBreak/>
        <w:t>Морфология.Культураречи.Орфография. Имя существительное.</w:t>
      </w:r>
    </w:p>
    <w:p w:rsidR="00E06EF4" w:rsidRDefault="00BB4609">
      <w:pPr>
        <w:pStyle w:val="a0"/>
        <w:spacing w:line="271" w:lineRule="exact"/>
        <w:ind w:left="1470" w:firstLine="0"/>
        <w:jc w:val="left"/>
      </w:pPr>
      <w:r>
        <w:t>Особенности</w:t>
      </w:r>
      <w:r>
        <w:rPr>
          <w:spacing w:val="-2"/>
        </w:rPr>
        <w:t>словообразования.</w:t>
      </w:r>
    </w:p>
    <w:p w:rsidR="00E06EF4" w:rsidRDefault="00BB4609">
      <w:pPr>
        <w:pStyle w:val="a0"/>
        <w:spacing w:before="3"/>
        <w:ind w:right="1223"/>
        <w:jc w:val="left"/>
      </w:pPr>
      <w:r>
        <w:t>Нормыпроизношенияимёнсуществительных,нормыпостановкиударения (в рамках изученного).</w:t>
      </w:r>
    </w:p>
    <w:p w:rsidR="00E06EF4" w:rsidRDefault="00BB4609">
      <w:pPr>
        <w:pStyle w:val="a0"/>
        <w:spacing w:line="237" w:lineRule="auto"/>
        <w:ind w:left="1470" w:right="3214" w:firstLine="0"/>
        <w:jc w:val="left"/>
      </w:pPr>
      <w:r>
        <w:t>Нормы словоизменения имён существительных. Морфологическийанализимёнсуществительных.</w:t>
      </w:r>
    </w:p>
    <w:p w:rsidR="00E06EF4" w:rsidRDefault="00BB4609">
      <w:pPr>
        <w:pStyle w:val="a0"/>
        <w:spacing w:before="1"/>
        <w:ind w:left="1470" w:firstLine="0"/>
        <w:jc w:val="left"/>
      </w:pPr>
      <w:r>
        <w:t>Правиласлитногоидефисногонаписанияпол-иполу-со</w:t>
      </w:r>
      <w:r>
        <w:rPr>
          <w:spacing w:val="-2"/>
        </w:rPr>
        <w:t>словами.</w:t>
      </w:r>
    </w:p>
    <w:p w:rsidR="00E06EF4" w:rsidRDefault="00BB4609">
      <w:pPr>
        <w:pStyle w:val="a0"/>
        <w:spacing w:before="5" w:line="237" w:lineRule="auto"/>
        <w:ind w:left="1470" w:right="1930" w:firstLine="0"/>
        <w:jc w:val="left"/>
      </w:pPr>
      <w:r>
        <w:t>Орфографическийанализимёнсуществительных(врамкахизученного). Имя прилагательное.</w:t>
      </w:r>
    </w:p>
    <w:p w:rsidR="00E06EF4" w:rsidRDefault="00BB4609">
      <w:pPr>
        <w:pStyle w:val="a0"/>
        <w:spacing w:before="8" w:line="242" w:lineRule="auto"/>
        <w:ind w:left="1470" w:right="1930" w:firstLine="0"/>
        <w:jc w:val="left"/>
      </w:pPr>
      <w:r>
        <w:t>Качественные,относительныеипритяжательныеименаприлагательные. Степени сравнения качественных имён прилагательных.</w:t>
      </w:r>
    </w:p>
    <w:p w:rsidR="00E06EF4" w:rsidRDefault="00BB4609">
      <w:pPr>
        <w:pStyle w:val="a0"/>
        <w:spacing w:line="269" w:lineRule="exact"/>
        <w:ind w:left="1470" w:firstLine="0"/>
        <w:jc w:val="left"/>
      </w:pPr>
      <w:r>
        <w:t>Словообразованиеимён</w:t>
      </w:r>
      <w:r>
        <w:rPr>
          <w:spacing w:val="-2"/>
        </w:rPr>
        <w:t xml:space="preserve"> прилагательных.</w:t>
      </w:r>
    </w:p>
    <w:p w:rsidR="00E06EF4" w:rsidRDefault="00BB4609">
      <w:pPr>
        <w:pStyle w:val="a0"/>
        <w:spacing w:line="242" w:lineRule="auto"/>
        <w:ind w:left="1470" w:right="3214" w:firstLine="0"/>
        <w:jc w:val="left"/>
      </w:pPr>
      <w:r>
        <w:t>Морфологическийанализимёнприлагательных. Правописание н и нн в именах прилагательных.</w:t>
      </w:r>
    </w:p>
    <w:p w:rsidR="00E06EF4" w:rsidRDefault="00BB4609">
      <w:pPr>
        <w:pStyle w:val="a0"/>
        <w:spacing w:line="242" w:lineRule="auto"/>
        <w:ind w:left="1470" w:right="3214" w:firstLine="0"/>
        <w:jc w:val="left"/>
      </w:pPr>
      <w:r>
        <w:t>Правописаниесуффиксов-к-и-ск-имёнприлагательных. Правописание сложных имён прилагательных.</w:t>
      </w:r>
    </w:p>
    <w:p w:rsidR="00E06EF4" w:rsidRDefault="00BB4609">
      <w:pPr>
        <w:pStyle w:val="a0"/>
        <w:spacing w:line="237" w:lineRule="auto"/>
        <w:ind w:right="1070"/>
        <w:jc w:val="left"/>
      </w:pPr>
      <w:r>
        <w:t xml:space="preserve">Нормы произношенияимёнприлагательных, нормы ударения (в рамках </w:t>
      </w:r>
      <w:r>
        <w:rPr>
          <w:spacing w:val="-2"/>
        </w:rPr>
        <w:t>изученного).</w:t>
      </w:r>
    </w:p>
    <w:p w:rsidR="00E06EF4" w:rsidRDefault="00BB4609">
      <w:pPr>
        <w:pStyle w:val="a0"/>
        <w:spacing w:line="242" w:lineRule="auto"/>
        <w:ind w:left="1533" w:right="1930" w:hanging="63"/>
        <w:jc w:val="left"/>
      </w:pPr>
      <w:r>
        <w:t>Орфографическийанализимениприлагательного(врамкахизученного). Имя числительное.</w:t>
      </w:r>
    </w:p>
    <w:p w:rsidR="00E06EF4" w:rsidRDefault="00BB4609">
      <w:pPr>
        <w:pStyle w:val="a0"/>
        <w:tabs>
          <w:tab w:val="left" w:pos="2406"/>
          <w:tab w:val="left" w:pos="4303"/>
          <w:tab w:val="left" w:pos="5460"/>
          <w:tab w:val="left" w:pos="6349"/>
          <w:tab w:val="left" w:pos="8169"/>
        </w:tabs>
        <w:spacing w:line="237" w:lineRule="auto"/>
        <w:ind w:right="1081"/>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E06EF4" w:rsidRDefault="00BB4609">
      <w:pPr>
        <w:pStyle w:val="a0"/>
        <w:spacing w:before="1" w:line="237" w:lineRule="auto"/>
        <w:jc w:val="left"/>
      </w:pPr>
      <w:r>
        <w:rPr>
          <w:position w:val="1"/>
        </w:rPr>
        <w:t>Разрядыимёнчислительныхпозначению:количественные</w:t>
      </w:r>
      <w:r>
        <w:t>(</w:t>
      </w:r>
      <w:r>
        <w:rPr>
          <w:position w:val="1"/>
        </w:rPr>
        <w:t xml:space="preserve">целые,дробные, </w:t>
      </w:r>
      <w:r>
        <w:t>собирательные), порядковые числительные.</w:t>
      </w:r>
    </w:p>
    <w:p w:rsidR="00E06EF4" w:rsidRDefault="00BB4609">
      <w:pPr>
        <w:pStyle w:val="a0"/>
        <w:spacing w:before="1" w:line="237" w:lineRule="auto"/>
        <w:ind w:right="1070"/>
        <w:jc w:val="left"/>
      </w:pPr>
      <w:r>
        <w:t xml:space="preserve">Разряды имёнчислительныхпо строению:простые, сложные, составные </w:t>
      </w:r>
      <w:r>
        <w:rPr>
          <w:spacing w:val="-2"/>
        </w:rPr>
        <w:t>числительные.</w:t>
      </w:r>
    </w:p>
    <w:p w:rsidR="00E06EF4" w:rsidRDefault="00BB4609">
      <w:pPr>
        <w:pStyle w:val="a0"/>
        <w:spacing w:before="8" w:line="275" w:lineRule="exact"/>
        <w:ind w:left="1470" w:firstLine="0"/>
        <w:jc w:val="left"/>
      </w:pPr>
      <w:r>
        <w:t>Словообразованиеимён</w:t>
      </w:r>
      <w:r>
        <w:rPr>
          <w:spacing w:val="-2"/>
        </w:rPr>
        <w:t>числительных.</w:t>
      </w:r>
    </w:p>
    <w:p w:rsidR="00E06EF4" w:rsidRDefault="00BB4609">
      <w:pPr>
        <w:pStyle w:val="a0"/>
        <w:spacing w:line="242" w:lineRule="auto"/>
        <w:ind w:left="1470" w:right="1930" w:firstLine="0"/>
        <w:jc w:val="left"/>
      </w:pPr>
      <w:r>
        <w:t>Склонениеколичественныхипорядковыхимёнчислительных. Правильное образование форм имён числительных.</w:t>
      </w:r>
    </w:p>
    <w:p w:rsidR="00E06EF4" w:rsidRDefault="00BB4609">
      <w:pPr>
        <w:pStyle w:val="a0"/>
        <w:spacing w:line="242" w:lineRule="auto"/>
        <w:ind w:left="1470" w:right="1930" w:firstLine="0"/>
        <w:jc w:val="left"/>
      </w:pPr>
      <w:r>
        <w:t>Правильноеупотреблениесобирательныхимёнчислительных. Морфологический анализ имён числительных.</w:t>
      </w:r>
    </w:p>
    <w:p w:rsidR="00E06EF4" w:rsidRDefault="00BB4609">
      <w:pPr>
        <w:pStyle w:val="a0"/>
        <w:ind w:right="1052"/>
      </w:pPr>
      <w:r>
        <w:t>Правила правописания имён числительных: написание ьвименах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06EF4" w:rsidRDefault="00BB4609">
      <w:pPr>
        <w:pStyle w:val="a0"/>
        <w:spacing w:line="237" w:lineRule="auto"/>
        <w:ind w:left="1470" w:right="2317" w:firstLine="0"/>
      </w:pPr>
      <w:r>
        <w:t xml:space="preserve">Орфографическийанализимёнчислительных(врамкахизученного). </w:t>
      </w:r>
      <w:r>
        <w:rPr>
          <w:spacing w:val="-2"/>
        </w:rPr>
        <w:t>Местоимение.</w:t>
      </w:r>
    </w:p>
    <w:p w:rsidR="00E06EF4" w:rsidRDefault="00BB4609">
      <w:pPr>
        <w:pStyle w:val="a0"/>
        <w:spacing w:line="237" w:lineRule="auto"/>
        <w:ind w:right="1078"/>
      </w:pPr>
      <w:r>
        <w:t>Общее грамматическое значение местоимения. Синтаксические функции местоимений. Роль местоимений в речи.</w:t>
      </w:r>
    </w:p>
    <w:p w:rsidR="00E06EF4" w:rsidRDefault="00BB4609">
      <w:pPr>
        <w:pStyle w:val="a0"/>
        <w:spacing w:line="237" w:lineRule="auto"/>
        <w:ind w:right="107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06EF4" w:rsidRDefault="00BB4609">
      <w:pPr>
        <w:pStyle w:val="a0"/>
        <w:spacing w:before="1" w:line="237" w:lineRule="auto"/>
        <w:ind w:left="1470" w:right="6053" w:firstLine="0"/>
        <w:jc w:val="left"/>
      </w:pPr>
      <w:r>
        <w:t>Склонение местоимений. Словообразованиеместоимений.</w:t>
      </w:r>
    </w:p>
    <w:p w:rsidR="00E06EF4" w:rsidRDefault="00BB4609">
      <w:pPr>
        <w:pStyle w:val="a0"/>
        <w:spacing w:before="4" w:line="275" w:lineRule="exact"/>
        <w:ind w:left="1470" w:firstLine="0"/>
        <w:jc w:val="left"/>
      </w:pPr>
      <w:r>
        <w:t>Морфологическийанализ</w:t>
      </w:r>
      <w:r>
        <w:rPr>
          <w:spacing w:val="-2"/>
        </w:rPr>
        <w:t>местоимений.</w:t>
      </w:r>
    </w:p>
    <w:p w:rsidR="00E06EF4" w:rsidRDefault="00BB4609">
      <w:pPr>
        <w:pStyle w:val="a0"/>
        <w:ind w:right="1059"/>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иуказательныеместоимениякаксредствасвязипредложений в тексте.</w:t>
      </w:r>
    </w:p>
    <w:p w:rsidR="00E06EF4" w:rsidRDefault="00BB4609">
      <w:pPr>
        <w:pStyle w:val="a0"/>
        <w:spacing w:before="4" w:line="237" w:lineRule="auto"/>
        <w:ind w:right="1046"/>
      </w:pPr>
      <w:r>
        <w:t>Правила правописания местоимений: правописание местоимений с не и ни; слитное, раздельное и дефисное написание местоимений.</w:t>
      </w:r>
    </w:p>
    <w:p w:rsidR="00E06EF4" w:rsidRDefault="00BB4609">
      <w:pPr>
        <w:pStyle w:val="a0"/>
        <w:spacing w:before="3"/>
        <w:ind w:left="1470" w:firstLine="0"/>
      </w:pPr>
      <w:r>
        <w:t>Орфографическийанализместоимений(врамках</w:t>
      </w:r>
      <w:r>
        <w:rPr>
          <w:spacing w:val="-2"/>
        </w:rPr>
        <w:t>изученного).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rPr>
          <w:spacing w:val="-2"/>
        </w:rPr>
        <w:lastRenderedPageBreak/>
        <w:t>Глагол.</w:t>
      </w:r>
    </w:p>
    <w:p w:rsidR="00E06EF4" w:rsidRDefault="00BB4609">
      <w:pPr>
        <w:pStyle w:val="a0"/>
        <w:spacing w:before="5" w:line="237" w:lineRule="auto"/>
        <w:ind w:left="1470" w:right="5346" w:firstLine="0"/>
        <w:jc w:val="left"/>
      </w:pPr>
      <w:r>
        <w:t>Переходныеинепереходныеглаголы. Разноспрягаемые глаголы.</w:t>
      </w:r>
    </w:p>
    <w:p w:rsidR="00E06EF4" w:rsidRDefault="00BB4609">
      <w:pPr>
        <w:pStyle w:val="a0"/>
        <w:spacing w:before="3" w:line="273" w:lineRule="exact"/>
        <w:ind w:left="1470" w:firstLine="0"/>
        <w:jc w:val="left"/>
      </w:pPr>
      <w:r>
        <w:t>Безличныеглаголы.Использованиеличныхглаголовв безличном</w:t>
      </w:r>
      <w:r>
        <w:rPr>
          <w:spacing w:val="-2"/>
        </w:rPr>
        <w:t>значении.</w:t>
      </w:r>
    </w:p>
    <w:p w:rsidR="00E06EF4" w:rsidRDefault="00BB4609">
      <w:pPr>
        <w:pStyle w:val="a0"/>
        <w:ind w:right="1058"/>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rsidR="00E06EF4" w:rsidRDefault="00BB4609">
      <w:pPr>
        <w:pStyle w:val="a0"/>
        <w:spacing w:before="9" w:line="275" w:lineRule="exact"/>
        <w:ind w:left="1470" w:firstLine="0"/>
      </w:pPr>
      <w:r>
        <w:t>Морфологическийанализ</w:t>
      </w:r>
      <w:r>
        <w:rPr>
          <w:spacing w:val="-2"/>
        </w:rPr>
        <w:t>глаголов.</w:t>
      </w:r>
    </w:p>
    <w:p w:rsidR="00E06EF4" w:rsidRDefault="00BB4609">
      <w:pPr>
        <w:pStyle w:val="a0"/>
        <w:spacing w:line="242" w:lineRule="auto"/>
        <w:ind w:right="1060"/>
      </w:pPr>
      <w:r>
        <w:t>Использование ь как показателя грамматической формы в повелительном наклонении глагола.</w:t>
      </w:r>
    </w:p>
    <w:p w:rsidR="00E06EF4" w:rsidRDefault="00BB4609">
      <w:pPr>
        <w:pStyle w:val="a0"/>
        <w:spacing w:line="242" w:lineRule="auto"/>
        <w:ind w:left="1470" w:right="3453" w:firstLine="0"/>
      </w:pPr>
      <w:r>
        <w:t>Орфографическийанализглаголов(врамкахизученного). Содержание обучения в 7 классе.</w:t>
      </w:r>
    </w:p>
    <w:p w:rsidR="00E06EF4" w:rsidRDefault="00BB4609">
      <w:pPr>
        <w:pStyle w:val="a0"/>
        <w:spacing w:line="267" w:lineRule="exact"/>
        <w:ind w:left="1470" w:firstLine="0"/>
      </w:pPr>
      <w:r>
        <w:t>Общиесведенияо</w:t>
      </w:r>
      <w:r>
        <w:rPr>
          <w:spacing w:val="-2"/>
        </w:rPr>
        <w:t>языке.</w:t>
      </w:r>
    </w:p>
    <w:p w:rsidR="00E06EF4" w:rsidRDefault="00BB4609">
      <w:pPr>
        <w:pStyle w:val="a0"/>
        <w:spacing w:line="237" w:lineRule="auto"/>
        <w:ind w:right="1223"/>
        <w:jc w:val="left"/>
      </w:pPr>
      <w:r>
        <w:t>Русскийязыккакразвивающеесяявление.Взаимосвязьязыка,культуры и истории народа.</w:t>
      </w:r>
    </w:p>
    <w:p w:rsidR="00E06EF4" w:rsidRDefault="00BB4609">
      <w:pPr>
        <w:pStyle w:val="a0"/>
        <w:spacing w:before="1" w:line="275" w:lineRule="exact"/>
        <w:ind w:left="1470" w:firstLine="0"/>
        <w:jc w:val="left"/>
      </w:pPr>
      <w:r>
        <w:t>Язык и</w:t>
      </w:r>
      <w:r>
        <w:rPr>
          <w:spacing w:val="-2"/>
        </w:rPr>
        <w:t>речь.</w:t>
      </w:r>
    </w:p>
    <w:p w:rsidR="00E06EF4" w:rsidRDefault="00BB4609">
      <w:pPr>
        <w:pStyle w:val="a0"/>
        <w:spacing w:line="274" w:lineRule="exact"/>
        <w:ind w:left="1470" w:firstLine="0"/>
        <w:jc w:val="left"/>
      </w:pPr>
      <w:r>
        <w:rPr>
          <w:spacing w:val="-2"/>
        </w:rPr>
        <w:t>Монолог-описание,монолог-рассуждение,монолог-повествование.</w:t>
      </w:r>
    </w:p>
    <w:p w:rsidR="00E06EF4" w:rsidRDefault="00BB4609">
      <w:pPr>
        <w:pStyle w:val="a0"/>
        <w:spacing w:before="1" w:line="237" w:lineRule="auto"/>
        <w:ind w:right="1070"/>
        <w:jc w:val="left"/>
      </w:pPr>
      <w:r>
        <w:t>Видыдиалога: побуждение к действию,обмен мнениями,запрос информации, сообщение информации.</w:t>
      </w:r>
    </w:p>
    <w:p w:rsidR="00E06EF4" w:rsidRDefault="00BB4609">
      <w:pPr>
        <w:pStyle w:val="a0"/>
        <w:spacing w:before="3"/>
        <w:ind w:left="1470" w:firstLine="0"/>
        <w:jc w:val="left"/>
      </w:pPr>
      <w:r>
        <w:rPr>
          <w:spacing w:val="-2"/>
        </w:rPr>
        <w:t>Текст.</w:t>
      </w:r>
    </w:p>
    <w:p w:rsidR="00E06EF4" w:rsidRDefault="00BB4609">
      <w:pPr>
        <w:pStyle w:val="a0"/>
        <w:spacing w:before="5" w:line="237" w:lineRule="auto"/>
        <w:ind w:left="1470" w:right="1070" w:firstLine="0"/>
        <w:jc w:val="left"/>
      </w:pPr>
      <w:r>
        <w:t>Тексткакречевоепроизведение.Основныепризнаки текста(</w:t>
      </w:r>
      <w:r>
        <w:rPr>
          <w:position w:val="1"/>
        </w:rPr>
        <w:t xml:space="preserve">обобщение). </w:t>
      </w:r>
      <w:r>
        <w:t>Структура текста. Абзац.</w:t>
      </w:r>
    </w:p>
    <w:p w:rsidR="00E06EF4" w:rsidRDefault="00BB4609">
      <w:pPr>
        <w:pStyle w:val="a0"/>
        <w:spacing w:before="3" w:line="242" w:lineRule="auto"/>
        <w:jc w:val="left"/>
      </w:pPr>
      <w:r>
        <w:t>Информационнаяпереработкатекста:плантекста(простой, сложный;назывной, вопросный, тезисный); главная и второстепенная информация текста.</w:t>
      </w:r>
    </w:p>
    <w:p w:rsidR="00E06EF4" w:rsidRDefault="00BB4609">
      <w:pPr>
        <w:pStyle w:val="a0"/>
        <w:spacing w:line="267" w:lineRule="exact"/>
        <w:ind w:left="1470" w:firstLine="0"/>
        <w:jc w:val="left"/>
      </w:pPr>
      <w:r>
        <w:t>Способыисредствасвязипредложенийвтексте</w:t>
      </w:r>
      <w:r>
        <w:rPr>
          <w:spacing w:val="-2"/>
        </w:rPr>
        <w:t>(обобщение).</w:t>
      </w:r>
    </w:p>
    <w:p w:rsidR="00E06EF4" w:rsidRDefault="00BB4609">
      <w:pPr>
        <w:pStyle w:val="a0"/>
        <w:spacing w:line="237" w:lineRule="auto"/>
        <w:jc w:val="left"/>
      </w:pPr>
      <w:r>
        <w:rPr>
          <w:position w:val="1"/>
        </w:rPr>
        <w:t xml:space="preserve">Языковые средства выразительности в тексте: фонетические </w:t>
      </w:r>
      <w:r>
        <w:t>(</w:t>
      </w:r>
      <w:r>
        <w:rPr>
          <w:position w:val="1"/>
        </w:rPr>
        <w:t xml:space="preserve">звукопись), </w:t>
      </w:r>
      <w:r>
        <w:t>словообразовательные, лексические (обобщение).</w:t>
      </w:r>
    </w:p>
    <w:p w:rsidR="00E06EF4" w:rsidRDefault="00BB4609">
      <w:pPr>
        <w:pStyle w:val="a0"/>
        <w:spacing w:before="4" w:line="237" w:lineRule="auto"/>
        <w:ind w:left="1470" w:right="3214" w:firstLine="0"/>
        <w:jc w:val="left"/>
      </w:pPr>
      <w:r>
        <w:t>Рассуждениекакфункционально-смысловойтипречи. Структурные особенности текста-рассуждения.</w:t>
      </w:r>
    </w:p>
    <w:p w:rsidR="00E06EF4" w:rsidRDefault="00BB4609">
      <w:pPr>
        <w:pStyle w:val="a0"/>
        <w:spacing w:before="4"/>
        <w:ind w:right="1066"/>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E06EF4" w:rsidRDefault="00BB4609">
      <w:pPr>
        <w:pStyle w:val="a0"/>
        <w:spacing w:before="2" w:line="275" w:lineRule="exact"/>
        <w:ind w:left="1470" w:firstLine="0"/>
      </w:pPr>
      <w:r>
        <w:t>Функциональныеразновидности</w:t>
      </w:r>
      <w:r>
        <w:rPr>
          <w:spacing w:val="-2"/>
        </w:rPr>
        <w:t>языка.</w:t>
      </w:r>
    </w:p>
    <w:p w:rsidR="00E06EF4" w:rsidRDefault="00BB4609">
      <w:pPr>
        <w:pStyle w:val="a0"/>
        <w:ind w:right="1049"/>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06EF4" w:rsidRDefault="00BB4609">
      <w:pPr>
        <w:pStyle w:val="a0"/>
        <w:spacing w:before="2" w:line="242" w:lineRule="auto"/>
        <w:ind w:right="1062"/>
      </w:pPr>
      <w:r>
        <w:t>Публицистический стиль. Сфера употребления, функции, языковые</w:t>
      </w:r>
      <w:r>
        <w:rPr>
          <w:spacing w:val="-2"/>
        </w:rPr>
        <w:t>особенности.</w:t>
      </w:r>
    </w:p>
    <w:p w:rsidR="00E06EF4" w:rsidRDefault="00BB4609">
      <w:pPr>
        <w:pStyle w:val="a0"/>
        <w:spacing w:line="269" w:lineRule="exact"/>
        <w:ind w:left="1470" w:firstLine="0"/>
      </w:pPr>
      <w:r>
        <w:t>Жанрыпублицистическогостиля(репортаж,заметка,</w:t>
      </w:r>
      <w:r>
        <w:rPr>
          <w:spacing w:val="-2"/>
        </w:rPr>
        <w:t>интервью).</w:t>
      </w:r>
    </w:p>
    <w:p w:rsidR="00E06EF4" w:rsidRDefault="00BB4609">
      <w:pPr>
        <w:pStyle w:val="a0"/>
        <w:spacing w:line="275" w:lineRule="exact"/>
        <w:ind w:left="1470" w:firstLine="0"/>
      </w:pPr>
      <w:r>
        <w:t>Употреблениеязыковыхсредстввыразительностивтекстах</w:t>
      </w:r>
      <w:r>
        <w:rPr>
          <w:spacing w:val="-2"/>
        </w:rPr>
        <w:t>публицистического</w:t>
      </w:r>
    </w:p>
    <w:p w:rsidR="00E06EF4" w:rsidRDefault="00BB4609">
      <w:pPr>
        <w:pStyle w:val="a0"/>
        <w:spacing w:before="2" w:line="275" w:lineRule="exact"/>
        <w:ind w:firstLine="0"/>
        <w:jc w:val="left"/>
      </w:pPr>
      <w:r>
        <w:rPr>
          <w:spacing w:val="-2"/>
        </w:rPr>
        <w:t>стиля.</w:t>
      </w:r>
    </w:p>
    <w:p w:rsidR="00E06EF4" w:rsidRDefault="00BB4609">
      <w:pPr>
        <w:pStyle w:val="a0"/>
        <w:tabs>
          <w:tab w:val="left" w:pos="3972"/>
          <w:tab w:val="left" w:pos="4894"/>
          <w:tab w:val="left" w:pos="5830"/>
          <w:tab w:val="left" w:pos="7592"/>
          <w:tab w:val="left" w:pos="8850"/>
        </w:tabs>
        <w:spacing w:line="275" w:lineRule="exact"/>
        <w:ind w:left="1470" w:firstLine="0"/>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w:t>
      </w:r>
    </w:p>
    <w:p w:rsidR="00E06EF4" w:rsidRDefault="00BB4609">
      <w:pPr>
        <w:pStyle w:val="a0"/>
        <w:spacing w:before="3"/>
        <w:ind w:firstLine="0"/>
        <w:jc w:val="left"/>
      </w:pPr>
      <w:r>
        <w:t>особенности.</w:t>
      </w:r>
      <w:r>
        <w:rPr>
          <w:spacing w:val="-2"/>
        </w:rPr>
        <w:t>Инструкция.</w:t>
      </w:r>
    </w:p>
    <w:p w:rsidR="00E06EF4" w:rsidRDefault="00BB4609">
      <w:pPr>
        <w:pStyle w:val="a0"/>
        <w:spacing w:before="2" w:line="272" w:lineRule="exact"/>
        <w:ind w:left="1470" w:firstLine="0"/>
        <w:jc w:val="left"/>
      </w:pPr>
      <w:r>
        <w:t xml:space="preserve">Система </w:t>
      </w:r>
      <w:r>
        <w:rPr>
          <w:spacing w:val="-2"/>
        </w:rPr>
        <w:t>языка.</w:t>
      </w:r>
    </w:p>
    <w:p w:rsidR="00E06EF4" w:rsidRDefault="00BB4609">
      <w:pPr>
        <w:pStyle w:val="a0"/>
        <w:spacing w:line="272" w:lineRule="exact"/>
        <w:ind w:left="1470" w:firstLine="0"/>
        <w:jc w:val="left"/>
      </w:pPr>
      <w:r>
        <w:t>Морфология.Культураречи.</w:t>
      </w:r>
      <w:r>
        <w:rPr>
          <w:spacing w:val="-2"/>
        </w:rPr>
        <w:t>Орфография.</w:t>
      </w:r>
    </w:p>
    <w:p w:rsidR="00E06EF4" w:rsidRDefault="00BB4609">
      <w:pPr>
        <w:pStyle w:val="a0"/>
        <w:spacing w:before="5" w:line="237" w:lineRule="auto"/>
        <w:ind w:left="1470" w:right="3214" w:firstLine="0"/>
        <w:jc w:val="left"/>
      </w:pPr>
      <w:r>
        <w:t xml:space="preserve">Морфологиякакразделнаукиоязыке(обобщение). </w:t>
      </w:r>
      <w:r>
        <w:rPr>
          <w:spacing w:val="-2"/>
        </w:rPr>
        <w:t>Причастие.</w:t>
      </w:r>
    </w:p>
    <w:p w:rsidR="00E06EF4" w:rsidRDefault="00BB4609">
      <w:pPr>
        <w:pStyle w:val="a0"/>
        <w:tabs>
          <w:tab w:val="left" w:pos="2843"/>
          <w:tab w:val="left" w:pos="3458"/>
          <w:tab w:val="left" w:pos="4428"/>
          <w:tab w:val="left" w:pos="5359"/>
          <w:tab w:val="left" w:pos="6464"/>
          <w:tab w:val="left" w:pos="7741"/>
          <w:tab w:val="left" w:pos="8788"/>
          <w:tab w:val="left" w:pos="9197"/>
        </w:tabs>
        <w:spacing w:before="6" w:line="237" w:lineRule="auto"/>
        <w:ind w:right="1068"/>
        <w:jc w:val="left"/>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 в причастии. Синтаксические функции причастия, роль в речи.</w:t>
      </w:r>
    </w:p>
    <w:p w:rsidR="00E06EF4" w:rsidRDefault="00BB4609">
      <w:pPr>
        <w:pStyle w:val="a0"/>
        <w:spacing w:before="6" w:line="237" w:lineRule="auto"/>
        <w:ind w:left="1470" w:firstLine="0"/>
        <w:jc w:val="left"/>
      </w:pPr>
      <w:r>
        <w:t>Причастныйоборот.Знакипрепинаниявпредложенияхспричастнымоборотом. Действительные и страдательные причастия.</w:t>
      </w:r>
    </w:p>
    <w:p w:rsidR="00E06EF4" w:rsidRDefault="00BB4609">
      <w:pPr>
        <w:pStyle w:val="a0"/>
        <w:spacing w:before="3"/>
        <w:ind w:left="1470" w:firstLine="0"/>
        <w:jc w:val="left"/>
      </w:pPr>
      <w:r>
        <w:t>Полныеикраткие формыстрадательных</w:t>
      </w:r>
      <w:r>
        <w:rPr>
          <w:spacing w:val="-2"/>
        </w:rPr>
        <w:t>причастий.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1"/>
      </w:pPr>
      <w: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06EF4" w:rsidRDefault="00BB4609">
      <w:pPr>
        <w:pStyle w:val="a0"/>
        <w:spacing w:before="1"/>
        <w:ind w:left="1470" w:firstLine="0"/>
      </w:pPr>
      <w:r>
        <w:t>Морфологическийанализ</w:t>
      </w:r>
      <w:r>
        <w:rPr>
          <w:spacing w:val="-2"/>
        </w:rPr>
        <w:t>причастий.</w:t>
      </w:r>
    </w:p>
    <w:p w:rsidR="00E06EF4" w:rsidRDefault="00BB4609">
      <w:pPr>
        <w:pStyle w:val="a0"/>
        <w:spacing w:before="9" w:line="232" w:lineRule="auto"/>
        <w:ind w:right="1065"/>
      </w:pPr>
      <w:r>
        <w:t>Правописаниегласныхвсуффиксахпричастий.Правописаниенинн в суффиксах причастий и отглагольных имён прилагательных.</w:t>
      </w:r>
    </w:p>
    <w:p w:rsidR="00E06EF4" w:rsidRDefault="00BB4609">
      <w:pPr>
        <w:pStyle w:val="a0"/>
        <w:spacing w:before="7" w:line="237" w:lineRule="auto"/>
        <w:ind w:left="1470" w:right="3269" w:firstLine="0"/>
      </w:pPr>
      <w:r>
        <w:t>Слитное и раздельное написание не с причастиями. Орфографический анализпричастий(врамкахизученного).</w:t>
      </w:r>
    </w:p>
    <w:p w:rsidR="00E06EF4" w:rsidRDefault="00BB4609">
      <w:pPr>
        <w:pStyle w:val="a0"/>
        <w:tabs>
          <w:tab w:val="left" w:pos="3386"/>
          <w:tab w:val="left" w:pos="3746"/>
          <w:tab w:val="left" w:pos="5729"/>
          <w:tab w:val="left" w:pos="6637"/>
          <w:tab w:val="left" w:pos="8241"/>
          <w:tab w:val="left" w:pos="8572"/>
        </w:tabs>
        <w:spacing w:before="6" w:line="237" w:lineRule="auto"/>
        <w:ind w:right="1083"/>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причастным </w:t>
      </w:r>
      <w:r>
        <w:t>оборотом (в рамках изученного).</w:t>
      </w:r>
    </w:p>
    <w:p w:rsidR="00E06EF4" w:rsidRDefault="00BB4609">
      <w:pPr>
        <w:pStyle w:val="a0"/>
        <w:spacing w:before="9" w:line="275" w:lineRule="exact"/>
        <w:ind w:left="1470" w:firstLine="0"/>
        <w:jc w:val="left"/>
      </w:pPr>
      <w:r>
        <w:rPr>
          <w:spacing w:val="-2"/>
        </w:rPr>
        <w:t>Деепричастие.</w:t>
      </w:r>
    </w:p>
    <w:p w:rsidR="00E06EF4" w:rsidRDefault="00BB4609">
      <w:pPr>
        <w:pStyle w:val="a0"/>
        <w:spacing w:line="242" w:lineRule="auto"/>
        <w:ind w:right="1053"/>
      </w:pPr>
      <w:r>
        <w:t>Деепричастиекакособаяформаглагола.Признакиглаголаинаречияв деепричастии. Синтаксическая функция деепричастия, роль в речи.</w:t>
      </w:r>
    </w:p>
    <w:p w:rsidR="00E06EF4" w:rsidRDefault="00BB4609">
      <w:pPr>
        <w:pStyle w:val="a0"/>
        <w:ind w:right="1064"/>
      </w:pPr>
      <w:r>
        <w:t>Деепричастный оборот. Знаки препинания в предложениях с одиночным деепричастиемидеепричастнымоборотом.Правильноепостроениепредложенийс одиночными деепричастиями и деепричастными оборотами.</w:t>
      </w:r>
    </w:p>
    <w:p w:rsidR="00E06EF4" w:rsidRDefault="00BB4609">
      <w:pPr>
        <w:pStyle w:val="a0"/>
        <w:spacing w:before="3" w:line="232" w:lineRule="auto"/>
        <w:ind w:right="1067"/>
      </w:pPr>
      <w:r>
        <w:t>Деепричастиясовершенногоинесовершенноговида.Постановкаударенияв деепричастиях.</w:t>
      </w:r>
    </w:p>
    <w:p w:rsidR="00E06EF4" w:rsidRDefault="00BB4609">
      <w:pPr>
        <w:pStyle w:val="a0"/>
        <w:spacing w:before="10" w:line="275" w:lineRule="exact"/>
        <w:ind w:left="1470" w:firstLine="0"/>
      </w:pPr>
      <w:r>
        <w:t>Морфологическийанализ</w:t>
      </w:r>
      <w:r>
        <w:rPr>
          <w:spacing w:val="-2"/>
        </w:rPr>
        <w:t>деепричастий.</w:t>
      </w:r>
    </w:p>
    <w:p w:rsidR="00E06EF4" w:rsidRDefault="00BB4609">
      <w:pPr>
        <w:pStyle w:val="a0"/>
        <w:spacing w:line="242" w:lineRule="auto"/>
        <w:ind w:right="1062"/>
      </w:pPr>
      <w:r>
        <w:t>Правописание гласных в суффиксах деепричастий. Слитное и раздельное написание не с деепричастиями.</w:t>
      </w:r>
    </w:p>
    <w:p w:rsidR="00E06EF4" w:rsidRDefault="00BB4609">
      <w:pPr>
        <w:pStyle w:val="a0"/>
        <w:spacing w:line="270" w:lineRule="exact"/>
        <w:ind w:left="1470" w:firstLine="0"/>
      </w:pPr>
      <w:r>
        <w:t>Орфографическийанализдеепричастий(врамках</w:t>
      </w:r>
      <w:r>
        <w:rPr>
          <w:spacing w:val="-2"/>
        </w:rPr>
        <w:t>изученного).</w:t>
      </w:r>
    </w:p>
    <w:p w:rsidR="00E06EF4" w:rsidRDefault="00BB4609">
      <w:pPr>
        <w:pStyle w:val="a0"/>
        <w:spacing w:line="237" w:lineRule="auto"/>
        <w:ind w:right="1055"/>
      </w:pPr>
      <w:r>
        <w:t>Синтаксический и пунктуационный анализ предложений с деепричастным оборотом (в рамках изученного).</w:t>
      </w:r>
    </w:p>
    <w:p w:rsidR="00E06EF4" w:rsidRDefault="00BB4609">
      <w:pPr>
        <w:pStyle w:val="a0"/>
        <w:spacing w:before="3"/>
        <w:ind w:left="1470" w:firstLine="0"/>
        <w:jc w:val="left"/>
      </w:pPr>
      <w:r>
        <w:rPr>
          <w:spacing w:val="-2"/>
        </w:rPr>
        <w:t>Наречие.</w:t>
      </w:r>
    </w:p>
    <w:p w:rsidR="00E06EF4" w:rsidRDefault="00BB4609">
      <w:pPr>
        <w:pStyle w:val="a0"/>
        <w:spacing w:before="7" w:line="285" w:lineRule="exact"/>
        <w:ind w:left="1470" w:firstLine="0"/>
        <w:jc w:val="left"/>
      </w:pPr>
      <w:r>
        <w:rPr>
          <w:position w:val="1"/>
        </w:rPr>
        <w:t>Общееграмматическоезначениенаречий.</w:t>
      </w:r>
      <w:r>
        <w:t>Синтаксическиесвойства</w:t>
      </w:r>
      <w:r>
        <w:rPr>
          <w:spacing w:val="-2"/>
        </w:rPr>
        <w:t>наречий.</w:t>
      </w:r>
    </w:p>
    <w:p w:rsidR="00E06EF4" w:rsidRDefault="00BB4609">
      <w:pPr>
        <w:pStyle w:val="a0"/>
        <w:spacing w:line="271" w:lineRule="exact"/>
        <w:ind w:firstLine="0"/>
        <w:jc w:val="left"/>
      </w:pPr>
      <w:r>
        <w:t>Рольв</w:t>
      </w:r>
      <w:r>
        <w:rPr>
          <w:spacing w:val="-2"/>
        </w:rPr>
        <w:t>речи.</w:t>
      </w:r>
    </w:p>
    <w:p w:rsidR="00E06EF4" w:rsidRDefault="00BB4609">
      <w:pPr>
        <w:pStyle w:val="a0"/>
        <w:ind w:right="1064"/>
      </w:pPr>
      <w:r>
        <w:t xml:space="preserve">Разрядынаречийпозначению.Простаяисоставнаяформысравнительной </w:t>
      </w:r>
      <w:r>
        <w:rPr>
          <w:position w:val="1"/>
        </w:rPr>
        <w:t>ипревосходнойстепенейсравнениянаречий.</w:t>
      </w:r>
      <w:r>
        <w:t xml:space="preserve">Нормыпостановкиударения в наречиях, нормы произношения наречий. Нормы образования степеней сравнения </w:t>
      </w:r>
      <w:r>
        <w:rPr>
          <w:spacing w:val="-2"/>
        </w:rPr>
        <w:t>наречий.</w:t>
      </w:r>
    </w:p>
    <w:p w:rsidR="00E06EF4" w:rsidRDefault="00BB4609">
      <w:pPr>
        <w:pStyle w:val="a0"/>
        <w:tabs>
          <w:tab w:val="left" w:pos="4186"/>
        </w:tabs>
        <w:spacing w:before="1" w:line="242" w:lineRule="auto"/>
        <w:ind w:left="1470" w:right="5821" w:firstLine="0"/>
      </w:pPr>
      <w:r>
        <w:rPr>
          <w:spacing w:val="-2"/>
        </w:rPr>
        <w:t>Словообразование</w:t>
      </w:r>
      <w:r>
        <w:tab/>
      </w:r>
      <w:r>
        <w:rPr>
          <w:spacing w:val="-2"/>
        </w:rPr>
        <w:t xml:space="preserve">наречий. </w:t>
      </w:r>
      <w:r>
        <w:t>Морфологическийанализ</w:t>
      </w:r>
      <w:r>
        <w:rPr>
          <w:spacing w:val="-2"/>
        </w:rPr>
        <w:t>наречий.</w:t>
      </w:r>
    </w:p>
    <w:p w:rsidR="00E06EF4" w:rsidRDefault="00BB4609">
      <w:pPr>
        <w:pStyle w:val="a0"/>
        <w:ind w:right="1052"/>
      </w:pPr>
      <w:r>
        <w:t>Правописаниенаречий:слитное,раздельное,дефисноенаписание;слитноеи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06EF4" w:rsidRDefault="00BB4609">
      <w:pPr>
        <w:pStyle w:val="a0"/>
        <w:spacing w:line="242" w:lineRule="auto"/>
        <w:ind w:left="1470" w:right="3506" w:firstLine="0"/>
      </w:pPr>
      <w:r>
        <w:t>Орфографическийанализнаречий(врамкахизученного). Слова категории состояния.</w:t>
      </w:r>
    </w:p>
    <w:p w:rsidR="00E06EF4" w:rsidRDefault="00BB4609">
      <w:pPr>
        <w:pStyle w:val="a0"/>
        <w:spacing w:line="267" w:lineRule="exact"/>
        <w:ind w:left="1470" w:firstLine="0"/>
      </w:pPr>
      <w:r>
        <w:t xml:space="preserve">Вопросо словахкатегориисостояниявсистемечастей </w:t>
      </w:r>
      <w:r>
        <w:rPr>
          <w:spacing w:val="-2"/>
        </w:rPr>
        <w:t>речи.</w:t>
      </w:r>
    </w:p>
    <w:p w:rsidR="00E06EF4" w:rsidRDefault="00BB4609">
      <w:pPr>
        <w:pStyle w:val="a0"/>
        <w:ind w:right="1065"/>
      </w:pPr>
      <w:r>
        <w:t xml:space="preserve">Общееграмматическоезначение,морфологическиепризнакии синтаксическая функция слов категории состояния. Роль слов категории состояния в </w:t>
      </w:r>
      <w:r>
        <w:rPr>
          <w:spacing w:val="-4"/>
        </w:rPr>
        <w:t>речи.</w:t>
      </w:r>
    </w:p>
    <w:p w:rsidR="00E06EF4" w:rsidRDefault="00BB4609">
      <w:pPr>
        <w:pStyle w:val="a0"/>
        <w:spacing w:line="274" w:lineRule="exact"/>
        <w:ind w:left="1470" w:firstLine="0"/>
        <w:jc w:val="left"/>
      </w:pPr>
      <w:r>
        <w:t>Служебныечасти</w:t>
      </w:r>
      <w:r>
        <w:rPr>
          <w:spacing w:val="-2"/>
        </w:rPr>
        <w:t>речи.</w:t>
      </w:r>
    </w:p>
    <w:p w:rsidR="00E06EF4" w:rsidRDefault="00BB4609">
      <w:pPr>
        <w:pStyle w:val="a0"/>
        <w:spacing w:before="1" w:line="237" w:lineRule="auto"/>
        <w:ind w:right="1070"/>
        <w:jc w:val="left"/>
      </w:pPr>
      <w:r>
        <w:t>Общаяхарактеристикаслужебныхчастейречи.Отличиесамостоятельных частей речи от служебных.</w:t>
      </w:r>
    </w:p>
    <w:p w:rsidR="00E06EF4" w:rsidRDefault="00BB4609">
      <w:pPr>
        <w:pStyle w:val="a0"/>
        <w:spacing w:before="8" w:line="275" w:lineRule="exact"/>
        <w:ind w:left="1470" w:firstLine="0"/>
        <w:jc w:val="left"/>
      </w:pPr>
      <w:r>
        <w:rPr>
          <w:spacing w:val="-2"/>
        </w:rPr>
        <w:t>Предлог.</w:t>
      </w:r>
    </w:p>
    <w:p w:rsidR="00E06EF4" w:rsidRDefault="00BB4609">
      <w:pPr>
        <w:pStyle w:val="a0"/>
        <w:spacing w:line="274" w:lineRule="exact"/>
        <w:ind w:left="1470" w:firstLine="0"/>
        <w:jc w:val="left"/>
      </w:pPr>
      <w:r>
        <w:t>Предлогкакслужебнаячастьречи.Грамматическиефункции</w:t>
      </w:r>
      <w:r>
        <w:rPr>
          <w:spacing w:val="-2"/>
        </w:rPr>
        <w:t>предлогов.</w:t>
      </w:r>
    </w:p>
    <w:p w:rsidR="00E06EF4" w:rsidRDefault="00BB4609">
      <w:pPr>
        <w:pStyle w:val="a0"/>
        <w:tabs>
          <w:tab w:val="left" w:pos="2762"/>
          <w:tab w:val="left" w:pos="4241"/>
          <w:tab w:val="left" w:pos="4932"/>
          <w:tab w:val="left" w:pos="7108"/>
          <w:tab w:val="left" w:pos="8490"/>
        </w:tabs>
        <w:spacing w:before="1" w:line="237" w:lineRule="auto"/>
        <w:ind w:right="1067"/>
        <w:jc w:val="left"/>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и непроизводные. Разряды предлогов по строению: предлоги простые и составные.</w:t>
      </w:r>
    </w:p>
    <w:p w:rsidR="00E06EF4" w:rsidRDefault="00BB4609">
      <w:pPr>
        <w:pStyle w:val="a0"/>
        <w:spacing w:before="4"/>
        <w:ind w:left="1470" w:firstLine="0"/>
        <w:jc w:val="left"/>
      </w:pPr>
      <w:r>
        <w:t>Морфологическийанализ</w:t>
      </w:r>
      <w:r>
        <w:rPr>
          <w:spacing w:val="-2"/>
        </w:rPr>
        <w:t>предлогов.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58"/>
      </w:pPr>
      <w: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E06EF4" w:rsidRDefault="00BB4609">
      <w:pPr>
        <w:pStyle w:val="a0"/>
        <w:spacing w:before="8"/>
        <w:ind w:left="1470" w:right="5381" w:firstLine="0"/>
      </w:pPr>
      <w:r>
        <w:t xml:space="preserve">Правописаниепроизводныхпредлогов. </w:t>
      </w:r>
      <w:r>
        <w:rPr>
          <w:spacing w:val="-4"/>
        </w:rPr>
        <w:t>Союз.</w:t>
      </w:r>
    </w:p>
    <w:p w:rsidR="00E06EF4" w:rsidRDefault="00BB4609">
      <w:pPr>
        <w:pStyle w:val="a0"/>
        <w:spacing w:line="237" w:lineRule="auto"/>
        <w:ind w:right="1078"/>
      </w:pPr>
      <w:r>
        <w:t>Союз как служебная часть речи. Союз как средство связи однородных членов предложения и частей сложного предложения.</w:t>
      </w:r>
    </w:p>
    <w:p w:rsidR="00E06EF4" w:rsidRDefault="00BB4609">
      <w:pPr>
        <w:pStyle w:val="a0"/>
        <w:spacing w:before="1"/>
        <w:ind w:right="1058"/>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06EF4" w:rsidRDefault="00BB4609">
      <w:pPr>
        <w:pStyle w:val="a0"/>
        <w:spacing w:before="8" w:line="242" w:lineRule="auto"/>
        <w:ind w:left="1470" w:right="5927" w:firstLine="0"/>
      </w:pPr>
      <w:r>
        <w:t>Морфологическийанализсоюзов. Правописание союзов.</w:t>
      </w:r>
    </w:p>
    <w:p w:rsidR="00E06EF4" w:rsidRDefault="00BB4609">
      <w:pPr>
        <w:pStyle w:val="a0"/>
        <w:ind w:right="1058"/>
      </w:pPr>
      <w:r>
        <w:t>Знаки препинания в сложных союзных предложениях (в рамках изученного). Знакипрепинаниявпредложенияхссоюзоми,связывающимоднородныечлены и части сложного предложения.</w:t>
      </w:r>
    </w:p>
    <w:p w:rsidR="00E06EF4" w:rsidRDefault="00BB4609">
      <w:pPr>
        <w:pStyle w:val="a0"/>
        <w:spacing w:line="275" w:lineRule="exact"/>
        <w:ind w:left="1470" w:firstLine="0"/>
        <w:jc w:val="left"/>
      </w:pPr>
      <w:r>
        <w:rPr>
          <w:spacing w:val="-2"/>
        </w:rPr>
        <w:t>Частица.</w:t>
      </w:r>
    </w:p>
    <w:p w:rsidR="00E06EF4" w:rsidRDefault="00BB4609">
      <w:pPr>
        <w:pStyle w:val="a0"/>
        <w:ind w:right="1063"/>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06EF4" w:rsidRDefault="00BB4609">
      <w:pPr>
        <w:pStyle w:val="a0"/>
        <w:spacing w:line="242" w:lineRule="auto"/>
        <w:ind w:right="1075"/>
      </w:pPr>
      <w:r>
        <w:t>Разряды частиц по значению и употреблению: формообразующие, отрицательные, модальные.</w:t>
      </w:r>
    </w:p>
    <w:p w:rsidR="00E06EF4" w:rsidRDefault="00BB4609">
      <w:pPr>
        <w:pStyle w:val="a0"/>
        <w:spacing w:line="270" w:lineRule="exact"/>
        <w:ind w:left="1470" w:firstLine="0"/>
      </w:pPr>
      <w:r>
        <w:t>Морфологическийанализ</w:t>
      </w:r>
      <w:r>
        <w:rPr>
          <w:spacing w:val="-2"/>
        </w:rPr>
        <w:t>частиц.</w:t>
      </w:r>
    </w:p>
    <w:p w:rsidR="00E06EF4" w:rsidRDefault="00BB4609">
      <w:pPr>
        <w:pStyle w:val="a0"/>
        <w:ind w:right="1053"/>
      </w:pPr>
      <w:r>
        <w:t>Смысловыеразличиячастицнеини.Использованиечастиц неинивписьменнойречи.Различениеприставкине-ичастицыне.Слитное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06EF4" w:rsidRDefault="00BB4609">
      <w:pPr>
        <w:pStyle w:val="a0"/>
        <w:spacing w:before="2" w:line="232" w:lineRule="auto"/>
        <w:ind w:left="1470" w:right="4888" w:firstLine="0"/>
      </w:pPr>
      <w:r>
        <w:t>Междометияизвукоподражательныеслова. Междометия как особая группа слов.</w:t>
      </w:r>
    </w:p>
    <w:p w:rsidR="00E06EF4" w:rsidRDefault="00BB4609">
      <w:pPr>
        <w:pStyle w:val="a0"/>
        <w:spacing w:before="8" w:line="237" w:lineRule="auto"/>
        <w:ind w:right="1083"/>
      </w:pPr>
      <w:r>
        <w:t>Разрядымеждометийпозначению(выражающиечувства,побуждающие к действию, этикетные междометия); междометия производные и непроизводные.</w:t>
      </w:r>
    </w:p>
    <w:p w:rsidR="00E06EF4" w:rsidRDefault="00BB4609">
      <w:pPr>
        <w:pStyle w:val="a0"/>
        <w:spacing w:before="6" w:line="237" w:lineRule="auto"/>
        <w:ind w:left="1470" w:right="5380" w:firstLine="0"/>
      </w:pPr>
      <w:r>
        <w:t>Морфологическийанализмеждометий. Звукоподражательные слова.</w:t>
      </w:r>
    </w:p>
    <w:p w:rsidR="00E06EF4" w:rsidRDefault="00BB4609">
      <w:pPr>
        <w:pStyle w:val="a0"/>
        <w:spacing w:before="3"/>
        <w:ind w:right="1062"/>
      </w:pPr>
      <w:r>
        <w:t>Использованиемеждометийизвукоподражательныхсловвразговорной ихудожественнойречикаксредствасозданияэкспрессии.Интонационное ипунктуационноевыделениемеждометийизвукоподражательныхсловв предложении.</w:t>
      </w:r>
    </w:p>
    <w:p w:rsidR="00E06EF4" w:rsidRDefault="00BB4609">
      <w:pPr>
        <w:pStyle w:val="a0"/>
        <w:spacing w:line="242" w:lineRule="auto"/>
        <w:ind w:right="1070"/>
      </w:pPr>
      <w:r>
        <w:t>Омонимия слов разных частей речи. Грамматическая омонимия. Использование грамматических омонимов в речи.</w:t>
      </w:r>
    </w:p>
    <w:p w:rsidR="00E06EF4" w:rsidRDefault="00BB4609">
      <w:pPr>
        <w:pStyle w:val="a0"/>
        <w:spacing w:before="2" w:line="232" w:lineRule="auto"/>
        <w:ind w:left="1470" w:right="5995" w:firstLine="0"/>
        <w:jc w:val="left"/>
      </w:pPr>
      <w:r>
        <w:t>Содержаниеобученияв8классе. Общие сведения о языке.</w:t>
      </w:r>
    </w:p>
    <w:p w:rsidR="00E06EF4" w:rsidRDefault="00BB4609">
      <w:pPr>
        <w:pStyle w:val="a0"/>
        <w:spacing w:before="8" w:line="237" w:lineRule="auto"/>
        <w:ind w:left="1470" w:right="4318" w:firstLine="0"/>
        <w:jc w:val="left"/>
      </w:pPr>
      <w:r>
        <w:t>Русскийязыквкругудругихславянскихязыков. Язык и речь.</w:t>
      </w:r>
    </w:p>
    <w:p w:rsidR="00E06EF4" w:rsidRDefault="00BB4609">
      <w:pPr>
        <w:pStyle w:val="a0"/>
        <w:spacing w:before="5" w:line="237" w:lineRule="auto"/>
        <w:ind w:right="1070"/>
        <w:jc w:val="left"/>
      </w:pPr>
      <w:r>
        <w:t>Монолог-описание,монолог-рассуждение,монолог-повествование;выступление с научным сообщением.</w:t>
      </w:r>
    </w:p>
    <w:p w:rsidR="00E06EF4" w:rsidRDefault="00BB4609">
      <w:pPr>
        <w:pStyle w:val="a0"/>
        <w:spacing w:before="6" w:line="237" w:lineRule="auto"/>
        <w:ind w:left="1470" w:right="8048" w:firstLine="0"/>
        <w:jc w:val="left"/>
      </w:pPr>
      <w:r>
        <w:rPr>
          <w:spacing w:val="-2"/>
        </w:rPr>
        <w:t>Диалог. Текст.</w:t>
      </w:r>
    </w:p>
    <w:p w:rsidR="00E06EF4" w:rsidRDefault="00BB4609">
      <w:pPr>
        <w:pStyle w:val="a0"/>
        <w:spacing w:before="9" w:line="275" w:lineRule="exact"/>
        <w:ind w:left="1470" w:firstLine="0"/>
        <w:jc w:val="left"/>
      </w:pPr>
      <w:r>
        <w:t>Текстиегоосновные</w:t>
      </w:r>
      <w:r>
        <w:rPr>
          <w:spacing w:val="-2"/>
        </w:rPr>
        <w:t>признаки.</w:t>
      </w:r>
    </w:p>
    <w:p w:rsidR="00E06EF4" w:rsidRDefault="00BB4609">
      <w:pPr>
        <w:pStyle w:val="a0"/>
        <w:spacing w:line="242" w:lineRule="auto"/>
        <w:jc w:val="left"/>
      </w:pPr>
      <w:r>
        <w:t xml:space="preserve">Особенности функционально-смысловых типов речи (повествование, описание, </w:t>
      </w:r>
      <w:r>
        <w:rPr>
          <w:spacing w:val="-2"/>
        </w:rPr>
        <w:t>рассуждение).</w:t>
      </w:r>
    </w:p>
    <w:p w:rsidR="00E06EF4" w:rsidRDefault="00BB4609">
      <w:pPr>
        <w:pStyle w:val="a0"/>
        <w:spacing w:line="242" w:lineRule="auto"/>
        <w:ind w:right="1070"/>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Функциональныеразновидности</w:t>
      </w:r>
      <w:r>
        <w:rPr>
          <w:spacing w:val="-2"/>
        </w:rPr>
        <w:t>языка.</w:t>
      </w:r>
    </w:p>
    <w:p w:rsidR="00E06EF4" w:rsidRDefault="00BB4609">
      <w:pPr>
        <w:pStyle w:val="a0"/>
        <w:spacing w:before="5" w:line="237" w:lineRule="auto"/>
        <w:ind w:right="1062"/>
      </w:pPr>
      <w:r>
        <w:t xml:space="preserve">Официально-деловой стиль. Сфера употребления, функции, языковые </w:t>
      </w:r>
      <w:r>
        <w:rPr>
          <w:spacing w:val="-2"/>
        </w:rPr>
        <w:t>особенности.</w:t>
      </w:r>
    </w:p>
    <w:p w:rsidR="00E06EF4" w:rsidRDefault="00BB4609">
      <w:pPr>
        <w:pStyle w:val="a0"/>
        <w:spacing w:before="3"/>
        <w:ind w:right="1065"/>
      </w:pPr>
      <w:r>
        <w:t>Жанры официально-делового стиля (заявление, объяснительная записка, автобиография, характеристика).</w:t>
      </w:r>
    </w:p>
    <w:p w:rsidR="00E06EF4" w:rsidRDefault="00BB4609">
      <w:pPr>
        <w:pStyle w:val="a0"/>
        <w:spacing w:before="6" w:line="272" w:lineRule="exact"/>
        <w:ind w:left="1470" w:firstLine="0"/>
      </w:pPr>
      <w:r>
        <w:t>Научныйстиль.Сфераупотребления,функции,языковые</w:t>
      </w:r>
      <w:r>
        <w:rPr>
          <w:spacing w:val="-2"/>
        </w:rPr>
        <w:t>особенности.</w:t>
      </w:r>
    </w:p>
    <w:p w:rsidR="00E06EF4" w:rsidRDefault="00BB4609">
      <w:pPr>
        <w:pStyle w:val="a0"/>
        <w:ind w:right="1062"/>
      </w:pPr>
      <w:r>
        <w:t>Жанры научного стиля (реферат, доклад на научную тему).Сочетание различных функциональных разновидностей языка в тексте, средства связи предложений в тексте.</w:t>
      </w:r>
    </w:p>
    <w:p w:rsidR="00E06EF4" w:rsidRDefault="00BB4609">
      <w:pPr>
        <w:pStyle w:val="a0"/>
        <w:spacing w:before="3" w:line="275" w:lineRule="exact"/>
        <w:ind w:left="1470" w:firstLine="0"/>
      </w:pPr>
      <w:r>
        <w:t xml:space="preserve">Система </w:t>
      </w:r>
      <w:r>
        <w:rPr>
          <w:spacing w:val="-2"/>
        </w:rPr>
        <w:t>языка.</w:t>
      </w:r>
    </w:p>
    <w:p w:rsidR="00E06EF4" w:rsidRDefault="00BB4609">
      <w:pPr>
        <w:pStyle w:val="a0"/>
        <w:spacing w:line="242" w:lineRule="auto"/>
        <w:ind w:left="1470" w:right="4318" w:firstLine="0"/>
        <w:jc w:val="left"/>
      </w:pPr>
      <w:r>
        <w:t>Синтаксис.Культураречи.Пунктуация. Синтаксис как раздел лингвистики.</w:t>
      </w:r>
    </w:p>
    <w:p w:rsidR="00E06EF4" w:rsidRDefault="00BB4609">
      <w:pPr>
        <w:pStyle w:val="a0"/>
        <w:spacing w:line="242" w:lineRule="auto"/>
        <w:ind w:left="1470" w:right="3214" w:firstLine="0"/>
        <w:jc w:val="left"/>
      </w:pPr>
      <w:r>
        <w:t>Словосочетаниеипредложениекакединицысинтаксиса. Пунктуация. Функции знаков препинания.</w:t>
      </w:r>
    </w:p>
    <w:p w:rsidR="00E06EF4" w:rsidRDefault="00BB4609">
      <w:pPr>
        <w:pStyle w:val="a0"/>
        <w:spacing w:line="269" w:lineRule="exact"/>
        <w:ind w:left="1470" w:firstLine="0"/>
        <w:jc w:val="left"/>
      </w:pPr>
      <w:r>
        <w:rPr>
          <w:spacing w:val="-2"/>
        </w:rPr>
        <w:t>Словосочетание.</w:t>
      </w:r>
    </w:p>
    <w:p w:rsidR="00E06EF4" w:rsidRDefault="00BB4609">
      <w:pPr>
        <w:pStyle w:val="a0"/>
        <w:spacing w:line="274" w:lineRule="exact"/>
        <w:ind w:left="1470" w:firstLine="0"/>
        <w:jc w:val="left"/>
      </w:pPr>
      <w:r>
        <w:t>Основныепризнаки</w:t>
      </w:r>
      <w:r>
        <w:rPr>
          <w:spacing w:val="-2"/>
        </w:rPr>
        <w:t>словосочетания.</w:t>
      </w:r>
    </w:p>
    <w:p w:rsidR="00E06EF4" w:rsidRDefault="00BB4609">
      <w:pPr>
        <w:pStyle w:val="a0"/>
        <w:tabs>
          <w:tab w:val="left" w:pos="2286"/>
          <w:tab w:val="left" w:pos="4164"/>
          <w:tab w:val="left" w:pos="4649"/>
          <w:tab w:val="left" w:pos="6757"/>
          <w:tab w:val="left" w:pos="8049"/>
          <w:tab w:val="left" w:pos="9201"/>
        </w:tabs>
        <w:spacing w:line="242" w:lineRule="auto"/>
        <w:ind w:right="1072"/>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rsidR="00E06EF4" w:rsidRDefault="00BB4609">
      <w:pPr>
        <w:pStyle w:val="a0"/>
        <w:spacing w:line="242" w:lineRule="auto"/>
        <w:jc w:val="left"/>
      </w:pPr>
      <w:r>
        <w:t xml:space="preserve">Типы подчинительной связи слов в словосочетании: согласование, управление, </w:t>
      </w:r>
      <w:r>
        <w:rPr>
          <w:spacing w:val="-2"/>
        </w:rPr>
        <w:t>примыкание.</w:t>
      </w:r>
    </w:p>
    <w:p w:rsidR="00E06EF4" w:rsidRDefault="00BB4609">
      <w:pPr>
        <w:pStyle w:val="a0"/>
        <w:spacing w:line="267" w:lineRule="exact"/>
        <w:ind w:left="1470" w:firstLine="0"/>
        <w:jc w:val="left"/>
      </w:pPr>
      <w:r>
        <w:t>Синтаксическийанализ</w:t>
      </w:r>
      <w:r>
        <w:rPr>
          <w:spacing w:val="-2"/>
        </w:rPr>
        <w:t>словосочетаний.</w:t>
      </w:r>
    </w:p>
    <w:p w:rsidR="00E06EF4" w:rsidRDefault="00BB4609">
      <w:pPr>
        <w:pStyle w:val="a0"/>
        <w:tabs>
          <w:tab w:val="left" w:pos="3641"/>
          <w:tab w:val="left" w:pos="5259"/>
          <w:tab w:val="left" w:pos="7444"/>
          <w:tab w:val="left" w:pos="8658"/>
        </w:tabs>
        <w:spacing w:line="237" w:lineRule="auto"/>
        <w:ind w:right="1072"/>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rsidR="00E06EF4" w:rsidRDefault="00BB4609">
      <w:pPr>
        <w:pStyle w:val="a0"/>
        <w:spacing w:line="275" w:lineRule="exact"/>
        <w:ind w:left="1470" w:firstLine="0"/>
        <w:jc w:val="left"/>
      </w:pPr>
      <w:r>
        <w:rPr>
          <w:spacing w:val="-2"/>
        </w:rPr>
        <w:t>Предложение.</w:t>
      </w:r>
    </w:p>
    <w:p w:rsidR="00E06EF4" w:rsidRDefault="00BB4609">
      <w:pPr>
        <w:pStyle w:val="a0"/>
        <w:spacing w:line="242" w:lineRule="auto"/>
        <w:ind w:right="1065"/>
      </w:pPr>
      <w:r>
        <w:t>Предложение. Основные признаки предложения: смысловая и интонационная законченность, грамматическая оформленность.</w:t>
      </w:r>
    </w:p>
    <w:p w:rsidR="00E06EF4" w:rsidRDefault="00BB4609">
      <w:pPr>
        <w:pStyle w:val="a0"/>
        <w:ind w:right="1065"/>
      </w:pPr>
      <w:r>
        <w:t>Виды предложенийпо цели высказывания(повествовательные,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06EF4" w:rsidRDefault="00BB4609">
      <w:pPr>
        <w:pStyle w:val="a0"/>
        <w:spacing w:before="3" w:line="232" w:lineRule="auto"/>
        <w:ind w:right="1073"/>
      </w:pPr>
      <w:r>
        <w:t xml:space="preserve">Употребление языковых форм выражения побуждения в побудительных </w:t>
      </w:r>
      <w:r>
        <w:rPr>
          <w:spacing w:val="-2"/>
        </w:rPr>
        <w:t>предложениях.</w:t>
      </w:r>
    </w:p>
    <w:p w:rsidR="00E06EF4" w:rsidRDefault="00BB4609">
      <w:pPr>
        <w:pStyle w:val="a0"/>
        <w:spacing w:before="2" w:line="237" w:lineRule="auto"/>
        <w:ind w:right="1075"/>
      </w:pPr>
      <w:r>
        <w:t>Средства оформления предложения в устной и письменной речи (интонация, логическое ударение, знаки препинания).</w:t>
      </w:r>
    </w:p>
    <w:p w:rsidR="00E06EF4" w:rsidRDefault="00BB4609">
      <w:pPr>
        <w:pStyle w:val="a0"/>
        <w:spacing w:before="8" w:line="242" w:lineRule="auto"/>
        <w:ind w:left="1470" w:right="1061" w:firstLine="0"/>
      </w:pPr>
      <w:r>
        <w:t>Виды предложений по количеству грамматических основ (</w:t>
      </w:r>
      <w:r>
        <w:rPr>
          <w:position w:val="1"/>
        </w:rPr>
        <w:t xml:space="preserve">простые, сложные). Виды простыхпредложений по наличиюглавныхчленов </w:t>
      </w:r>
      <w:r>
        <w:t>(</w:t>
      </w:r>
      <w:r>
        <w:rPr>
          <w:position w:val="1"/>
        </w:rPr>
        <w:t>двусоставные,</w:t>
      </w:r>
    </w:p>
    <w:p w:rsidR="00E06EF4" w:rsidRDefault="00BB4609">
      <w:pPr>
        <w:pStyle w:val="a0"/>
        <w:spacing w:line="270" w:lineRule="exact"/>
        <w:ind w:firstLine="0"/>
        <w:jc w:val="left"/>
      </w:pPr>
      <w:r>
        <w:rPr>
          <w:spacing w:val="-2"/>
        </w:rPr>
        <w:t>односоставные).</w:t>
      </w:r>
    </w:p>
    <w:p w:rsidR="00E06EF4" w:rsidRDefault="00BB4609">
      <w:pPr>
        <w:pStyle w:val="a0"/>
        <w:spacing w:line="242" w:lineRule="auto"/>
        <w:jc w:val="left"/>
      </w:pPr>
      <w:r>
        <w:t xml:space="preserve">Видыпредложенийпоналичиювторостепенныхчленов(распространённые, </w:t>
      </w:r>
      <w:r>
        <w:rPr>
          <w:spacing w:val="-2"/>
        </w:rPr>
        <w:t>нераспространённые).</w:t>
      </w:r>
    </w:p>
    <w:p w:rsidR="00E06EF4" w:rsidRDefault="00BB4609">
      <w:pPr>
        <w:pStyle w:val="a0"/>
        <w:spacing w:line="269" w:lineRule="exact"/>
        <w:ind w:left="1470" w:firstLine="0"/>
        <w:jc w:val="left"/>
      </w:pPr>
      <w:r>
        <w:t>Предложенияполныеи</w:t>
      </w:r>
      <w:r>
        <w:rPr>
          <w:spacing w:val="-2"/>
        </w:rPr>
        <w:t>неполные.</w:t>
      </w:r>
    </w:p>
    <w:p w:rsidR="00E06EF4" w:rsidRDefault="00BB4609">
      <w:pPr>
        <w:pStyle w:val="a0"/>
        <w:spacing w:line="237" w:lineRule="auto"/>
        <w:ind w:right="1223"/>
        <w:jc w:val="left"/>
      </w:pPr>
      <w:r>
        <w:t>Употреблениенеполныхпредложенийвдиалогическойречи,соблюдениев устной речи интонации неполного предложения.</w:t>
      </w:r>
    </w:p>
    <w:p w:rsidR="00E06EF4" w:rsidRDefault="00BB4609">
      <w:pPr>
        <w:pStyle w:val="a0"/>
        <w:spacing w:before="6" w:line="237" w:lineRule="auto"/>
        <w:ind w:right="1070"/>
        <w:jc w:val="left"/>
      </w:pPr>
      <w:r>
        <w:t>Грамматические,интонационные и пунктуационные особенности предложений со словами да, нет.</w:t>
      </w:r>
    </w:p>
    <w:p w:rsidR="00E06EF4" w:rsidRDefault="00BB4609">
      <w:pPr>
        <w:pStyle w:val="a0"/>
        <w:spacing w:before="5" w:line="237" w:lineRule="auto"/>
        <w:ind w:left="1470" w:right="1070" w:firstLine="0"/>
        <w:jc w:val="left"/>
      </w:pPr>
      <w:r>
        <w:t>Нормыпостроенияпростогопредложения,использованияинверсии. Двусоставное предложение.</w:t>
      </w:r>
    </w:p>
    <w:p w:rsidR="00E06EF4" w:rsidRDefault="00BB4609">
      <w:pPr>
        <w:pStyle w:val="a0"/>
        <w:spacing w:before="9" w:line="272" w:lineRule="exact"/>
        <w:ind w:left="1470" w:firstLine="0"/>
        <w:jc w:val="left"/>
      </w:pPr>
      <w:r>
        <w:t>Главныечлены</w:t>
      </w:r>
      <w:r>
        <w:rPr>
          <w:spacing w:val="-2"/>
        </w:rPr>
        <w:t xml:space="preserve"> предложения.</w:t>
      </w:r>
    </w:p>
    <w:p w:rsidR="00E06EF4" w:rsidRDefault="00BB4609">
      <w:pPr>
        <w:pStyle w:val="a0"/>
        <w:spacing w:line="242" w:lineRule="auto"/>
        <w:ind w:left="1470" w:right="3214" w:firstLine="0"/>
        <w:jc w:val="left"/>
      </w:pPr>
      <w:r>
        <w:t>Подлежащееисказуемоекакглавныечленыпредложения. Способы выражения подлежащего.</w:t>
      </w:r>
    </w:p>
    <w:p w:rsidR="00E06EF4" w:rsidRDefault="00BB4609">
      <w:pPr>
        <w:pStyle w:val="a0"/>
        <w:tabs>
          <w:tab w:val="left" w:pos="2272"/>
          <w:tab w:val="left" w:pos="3641"/>
          <w:tab w:val="left" w:pos="4750"/>
          <w:tab w:val="left" w:pos="6166"/>
          <w:tab w:val="left" w:pos="7405"/>
          <w:tab w:val="left" w:pos="8822"/>
        </w:tabs>
        <w:spacing w:line="242" w:lineRule="auto"/>
        <w:ind w:right="1076"/>
        <w:jc w:val="left"/>
      </w:pPr>
      <w:r>
        <w:rPr>
          <w:spacing w:val="-4"/>
        </w:rPr>
        <w:t>Виды</w:t>
      </w:r>
      <w:r>
        <w:tab/>
      </w:r>
      <w:r>
        <w:rPr>
          <w:spacing w:val="-2"/>
        </w:rPr>
        <w:t>сказуемого</w:t>
      </w:r>
      <w:r>
        <w:tab/>
      </w:r>
      <w:r>
        <w:rPr>
          <w:spacing w:val="-2"/>
        </w:rPr>
        <w:t>(простое</w:t>
      </w:r>
      <w:r>
        <w:tab/>
      </w:r>
      <w:r>
        <w:rPr>
          <w:spacing w:val="-2"/>
        </w:rPr>
        <w:t>глагольное,</w:t>
      </w:r>
      <w:r>
        <w:tab/>
      </w:r>
      <w:r>
        <w:rPr>
          <w:spacing w:val="-2"/>
        </w:rPr>
        <w:t>составное</w:t>
      </w:r>
      <w:r>
        <w:tab/>
      </w:r>
      <w:r>
        <w:rPr>
          <w:spacing w:val="-2"/>
        </w:rPr>
        <w:t>глагольное,</w:t>
      </w:r>
      <w:r>
        <w:tab/>
      </w:r>
      <w:r>
        <w:rPr>
          <w:spacing w:val="-2"/>
        </w:rPr>
        <w:t xml:space="preserve">составное </w:t>
      </w:r>
      <w:r>
        <w:t>именное) и способы его выражения.</w:t>
      </w:r>
    </w:p>
    <w:p w:rsidR="00E06EF4" w:rsidRDefault="00BB4609">
      <w:pPr>
        <w:pStyle w:val="a0"/>
        <w:spacing w:line="269" w:lineRule="exact"/>
        <w:ind w:left="1470" w:firstLine="0"/>
        <w:jc w:val="left"/>
      </w:pPr>
      <w:r>
        <w:t>Тиремеждуподлежащим и</w:t>
      </w:r>
      <w:r>
        <w:rPr>
          <w:spacing w:val="-2"/>
        </w:rPr>
        <w:t>сказуемым.</w:t>
      </w:r>
    </w:p>
    <w:p w:rsidR="00E06EF4" w:rsidRDefault="00BB4609">
      <w:pPr>
        <w:pStyle w:val="a0"/>
        <w:spacing w:line="275" w:lineRule="exact"/>
        <w:ind w:left="1470" w:firstLine="0"/>
        <w:jc w:val="left"/>
      </w:pPr>
      <w:r>
        <w:t>Нормысогласованиясказуемогосподлежащим,выраженным</w:t>
      </w:r>
      <w:r>
        <w:rPr>
          <w:spacing w:val="-2"/>
        </w:rPr>
        <w:t>словосочетанием,</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tabs>
          <w:tab w:val="left" w:pos="3501"/>
          <w:tab w:val="left" w:pos="4836"/>
          <w:tab w:val="left" w:pos="6109"/>
          <w:tab w:val="left" w:pos="7890"/>
          <w:tab w:val="left" w:pos="8394"/>
        </w:tabs>
        <w:spacing w:before="180" w:line="242" w:lineRule="auto"/>
        <w:ind w:right="1079" w:firstLine="0"/>
        <w:jc w:val="left"/>
      </w:pPr>
      <w:r>
        <w:rPr>
          <w:spacing w:val="-2"/>
        </w:rPr>
        <w:lastRenderedPageBreak/>
        <w:t>сложносокращёнными</w:t>
      </w:r>
      <w:r>
        <w:tab/>
      </w:r>
      <w:r>
        <w:rPr>
          <w:spacing w:val="-2"/>
        </w:rPr>
        <w:t>словами,</w:t>
      </w:r>
      <w:r>
        <w:tab/>
      </w:r>
      <w:r>
        <w:rPr>
          <w:spacing w:val="-2"/>
        </w:rPr>
        <w:t>словами</w:t>
      </w:r>
      <w:r>
        <w:tab/>
      </w:r>
      <w:r>
        <w:rPr>
          <w:spacing w:val="-2"/>
        </w:rPr>
        <w:t>большинство</w:t>
      </w:r>
      <w:r>
        <w:tab/>
      </w:r>
      <w:r>
        <w:rPr>
          <w:spacing w:val="-10"/>
        </w:rPr>
        <w:t>-</w:t>
      </w:r>
      <w:r>
        <w:tab/>
      </w:r>
      <w:r>
        <w:rPr>
          <w:spacing w:val="-2"/>
        </w:rPr>
        <w:t xml:space="preserve">меньшинство, </w:t>
      </w:r>
      <w:r>
        <w:t>количественными сочетаниями.</w:t>
      </w:r>
    </w:p>
    <w:p w:rsidR="00E06EF4" w:rsidRDefault="00BB4609">
      <w:pPr>
        <w:pStyle w:val="a0"/>
        <w:spacing w:line="242" w:lineRule="auto"/>
        <w:ind w:left="1470" w:right="4318" w:firstLine="0"/>
        <w:jc w:val="left"/>
      </w:pPr>
      <w:r>
        <w:t>Второстепенные члены предложения. Второстепенныечленыпредложения,ихвиды.</w:t>
      </w:r>
    </w:p>
    <w:p w:rsidR="00E06EF4" w:rsidRDefault="00BB4609">
      <w:pPr>
        <w:pStyle w:val="a0"/>
        <w:tabs>
          <w:tab w:val="left" w:pos="3170"/>
          <w:tab w:val="left" w:pos="3861"/>
          <w:tab w:val="left" w:pos="5888"/>
          <w:tab w:val="left" w:pos="6713"/>
          <w:tab w:val="left" w:pos="8481"/>
        </w:tabs>
        <w:spacing w:line="242" w:lineRule="auto"/>
        <w:ind w:right="1081"/>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rsidR="00E06EF4" w:rsidRDefault="00BB4609">
      <w:pPr>
        <w:pStyle w:val="a0"/>
        <w:spacing w:line="242" w:lineRule="auto"/>
        <w:jc w:val="left"/>
      </w:pPr>
      <w:r>
        <w:t>Приложениекакособыйвидопределения.Дополнениекаквторостепенныйчлен предложения. Дополнения прямые и косвенные.</w:t>
      </w:r>
    </w:p>
    <w:p w:rsidR="00E06EF4" w:rsidRDefault="00BB4609">
      <w:pPr>
        <w:pStyle w:val="a0"/>
        <w:spacing w:line="242" w:lineRule="auto"/>
        <w:ind w:right="1070"/>
        <w:jc w:val="left"/>
      </w:pPr>
      <w:r>
        <w:t>Обстоятельство как второстепенный член предложения. Виды обстоятельств (места,времени,причины,цели,образадействия,мерыистепени,условия,уступки).</w:t>
      </w:r>
    </w:p>
    <w:p w:rsidR="00E06EF4" w:rsidRDefault="00BB4609">
      <w:pPr>
        <w:pStyle w:val="a0"/>
        <w:spacing w:line="271" w:lineRule="exact"/>
        <w:ind w:left="1470" w:firstLine="0"/>
        <w:jc w:val="left"/>
      </w:pPr>
      <w:r>
        <w:t>Односоставные</w:t>
      </w:r>
      <w:r>
        <w:rPr>
          <w:spacing w:val="-2"/>
        </w:rPr>
        <w:t>предложения.</w:t>
      </w:r>
    </w:p>
    <w:p w:rsidR="00E06EF4" w:rsidRDefault="00BB4609">
      <w:pPr>
        <w:pStyle w:val="a0"/>
        <w:spacing w:before="1" w:line="275" w:lineRule="exact"/>
        <w:ind w:left="1470" w:firstLine="0"/>
        <w:jc w:val="left"/>
      </w:pPr>
      <w:r>
        <w:t>Односоставныепредложения,ихграмматические</w:t>
      </w:r>
      <w:r>
        <w:rPr>
          <w:spacing w:val="-2"/>
        </w:rPr>
        <w:t>признаки.</w:t>
      </w:r>
    </w:p>
    <w:p w:rsidR="00E06EF4" w:rsidRDefault="00BB4609">
      <w:pPr>
        <w:pStyle w:val="a0"/>
        <w:tabs>
          <w:tab w:val="left" w:pos="3420"/>
          <w:tab w:val="left" w:pos="4596"/>
          <w:tab w:val="left" w:pos="6406"/>
          <w:tab w:val="left" w:pos="8034"/>
          <w:tab w:val="left" w:pos="8414"/>
        </w:tabs>
        <w:spacing w:line="242" w:lineRule="auto"/>
        <w:ind w:right="1077"/>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E06EF4" w:rsidRDefault="00BB4609">
      <w:pPr>
        <w:pStyle w:val="a0"/>
        <w:tabs>
          <w:tab w:val="left" w:pos="2440"/>
          <w:tab w:val="left" w:pos="4399"/>
          <w:tab w:val="left" w:pos="6238"/>
          <w:tab w:val="left" w:pos="7693"/>
        </w:tabs>
        <w:spacing w:line="242" w:lineRule="auto"/>
        <w:ind w:right="108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E06EF4" w:rsidRDefault="00BB4609">
      <w:pPr>
        <w:pStyle w:val="a0"/>
        <w:spacing w:line="242" w:lineRule="auto"/>
        <w:ind w:left="1470" w:right="1070" w:firstLine="0"/>
        <w:jc w:val="left"/>
      </w:pPr>
      <w:r>
        <w:t>Синтаксическаясинонимияодносоставныхидвусоставныхпредложений. Употребление односоставных предложений в речи.</w:t>
      </w:r>
    </w:p>
    <w:p w:rsidR="00E06EF4" w:rsidRDefault="00BB4609">
      <w:pPr>
        <w:pStyle w:val="a0"/>
        <w:spacing w:line="275" w:lineRule="exact"/>
        <w:ind w:left="1470" w:firstLine="0"/>
        <w:jc w:val="left"/>
      </w:pPr>
      <w:r>
        <w:t>Простоеосложнённое</w:t>
      </w:r>
      <w:r>
        <w:rPr>
          <w:spacing w:val="-2"/>
        </w:rPr>
        <w:t>предложение.</w:t>
      </w:r>
    </w:p>
    <w:p w:rsidR="00E06EF4" w:rsidRDefault="00BB4609">
      <w:pPr>
        <w:pStyle w:val="a0"/>
        <w:spacing w:line="275" w:lineRule="exact"/>
        <w:ind w:left="1470" w:firstLine="0"/>
        <w:jc w:val="left"/>
      </w:pPr>
      <w:r>
        <w:t>Предложениясоднородными</w:t>
      </w:r>
      <w:r>
        <w:rPr>
          <w:spacing w:val="-2"/>
        </w:rPr>
        <w:t xml:space="preserve"> членами.</w:t>
      </w:r>
    </w:p>
    <w:p w:rsidR="00E06EF4" w:rsidRDefault="00BB4609">
      <w:pPr>
        <w:pStyle w:val="a0"/>
        <w:ind w:left="1470" w:right="2945" w:firstLine="0"/>
      </w:pPr>
      <w:r>
        <w:t>Однородныечленыпредложения,ихпризнаки,средствасвязи. Союзнаяибессоюзнаясвязьоднородныхчленовпредложения. Однородные и неоднородные определения.</w:t>
      </w:r>
    </w:p>
    <w:p w:rsidR="00E06EF4" w:rsidRDefault="00BB4609">
      <w:pPr>
        <w:pStyle w:val="a0"/>
        <w:spacing w:before="2" w:line="275" w:lineRule="exact"/>
        <w:ind w:left="1470" w:firstLine="0"/>
      </w:pPr>
      <w:r>
        <w:t>Предложениясобобщающимисловамиприоднородных</w:t>
      </w:r>
      <w:r>
        <w:rPr>
          <w:spacing w:val="-2"/>
        </w:rPr>
        <w:t>членах.</w:t>
      </w:r>
    </w:p>
    <w:p w:rsidR="00E06EF4" w:rsidRDefault="00BB4609">
      <w:pPr>
        <w:pStyle w:val="a0"/>
        <w:spacing w:line="242" w:lineRule="auto"/>
        <w:ind w:right="1059"/>
      </w:pPr>
      <w:r>
        <w:t>Нормы построения предложений с однородными членами, связанными двойными союзами не только… но и, как…так и.</w:t>
      </w:r>
    </w:p>
    <w:p w:rsidR="00E06EF4" w:rsidRDefault="00BB4609">
      <w:pPr>
        <w:pStyle w:val="a0"/>
        <w:ind w:right="1054"/>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E06EF4" w:rsidRDefault="00BB4609">
      <w:pPr>
        <w:pStyle w:val="a0"/>
        <w:spacing w:before="3" w:line="232" w:lineRule="auto"/>
        <w:ind w:right="1064"/>
      </w:pPr>
      <w:r>
        <w:t>Правила постановки знаков препинания в предложениях с обобщающими словами при однородных членах.</w:t>
      </w:r>
    </w:p>
    <w:p w:rsidR="00E06EF4" w:rsidRDefault="00BB4609">
      <w:pPr>
        <w:pStyle w:val="a0"/>
        <w:spacing w:before="2" w:line="237" w:lineRule="auto"/>
        <w:ind w:right="1058"/>
      </w:pPr>
      <w:r>
        <w:t>Правилапостановкизнаковпрепинаниявпростомисложномпредложенияхс союзом и.</w:t>
      </w:r>
    </w:p>
    <w:p w:rsidR="00E06EF4" w:rsidRDefault="00BB4609">
      <w:pPr>
        <w:pStyle w:val="a0"/>
        <w:spacing w:before="4" w:line="272" w:lineRule="exact"/>
        <w:ind w:left="1470" w:firstLine="0"/>
      </w:pPr>
      <w:r>
        <w:t>Предложениясобособленными</w:t>
      </w:r>
      <w:r>
        <w:rPr>
          <w:spacing w:val="-2"/>
        </w:rPr>
        <w:t xml:space="preserve"> членами.</w:t>
      </w:r>
    </w:p>
    <w:p w:rsidR="00E06EF4" w:rsidRDefault="00BB4609">
      <w:pPr>
        <w:pStyle w:val="a0"/>
        <w:ind w:right="1057"/>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rPr>
        <w:t>дополнения).</w:t>
      </w:r>
    </w:p>
    <w:p w:rsidR="00E06EF4" w:rsidRDefault="00BB4609">
      <w:pPr>
        <w:pStyle w:val="a0"/>
        <w:spacing w:before="6" w:line="232" w:lineRule="auto"/>
        <w:ind w:right="1058"/>
      </w:pPr>
      <w:r>
        <w:t xml:space="preserve">Уточняющие члены предложения, пояснительные и присоединительные </w:t>
      </w:r>
      <w:r>
        <w:rPr>
          <w:spacing w:val="-2"/>
        </w:rPr>
        <w:t>конструкции.</w:t>
      </w:r>
    </w:p>
    <w:p w:rsidR="00E06EF4" w:rsidRDefault="00BB4609">
      <w:pPr>
        <w:pStyle w:val="a0"/>
        <w:ind w:right="1060"/>
      </w:pPr>
      <w:r>
        <w:t xml:space="preserve">Нормы постановки знаков препинания в предложениях со сравнительным </w:t>
      </w:r>
      <w:r>
        <w:rPr>
          <w:position w:val="1"/>
        </w:rPr>
        <w:t>оборотом;правилаобособлениясогласованных</w:t>
      </w:r>
      <w:r>
        <w:t>инесогласованныхопределений(в том числе приложений), дополнений, обстоятельств, уточняющих членов, пояснительных и присоединительных конструкций.</w:t>
      </w:r>
    </w:p>
    <w:p w:rsidR="00E06EF4" w:rsidRDefault="00BB4609">
      <w:pPr>
        <w:pStyle w:val="a0"/>
        <w:spacing w:before="5"/>
        <w:ind w:left="1470" w:firstLine="0"/>
      </w:pPr>
      <w:r>
        <w:t>Предложениясобращениями,вводнымиивставными</w:t>
      </w:r>
      <w:r>
        <w:rPr>
          <w:spacing w:val="-2"/>
        </w:rPr>
        <w:t>конструкциями.</w:t>
      </w:r>
    </w:p>
    <w:p w:rsidR="00E06EF4" w:rsidRDefault="00BB4609">
      <w:pPr>
        <w:pStyle w:val="a0"/>
        <w:spacing w:before="2" w:line="242" w:lineRule="auto"/>
        <w:ind w:right="1077"/>
      </w:pPr>
      <w:r>
        <w:t>Обращение.Основныефункцииобращения.Распространённое и нераспространённое обращение.</w:t>
      </w:r>
    </w:p>
    <w:p w:rsidR="00E06EF4" w:rsidRDefault="00BB4609">
      <w:pPr>
        <w:pStyle w:val="a0"/>
        <w:spacing w:line="267" w:lineRule="exact"/>
        <w:ind w:left="1470" w:firstLine="0"/>
      </w:pPr>
      <w:r>
        <w:t>Вводные</w:t>
      </w:r>
      <w:r>
        <w:rPr>
          <w:spacing w:val="-2"/>
        </w:rPr>
        <w:t>конструкции.</w:t>
      </w:r>
    </w:p>
    <w:p w:rsidR="00E06EF4" w:rsidRDefault="00BB4609">
      <w:pPr>
        <w:pStyle w:val="a0"/>
        <w:ind w:right="106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06EF4" w:rsidRDefault="00BB4609">
      <w:pPr>
        <w:pStyle w:val="a0"/>
        <w:spacing w:before="4" w:line="272" w:lineRule="exact"/>
        <w:ind w:left="1470" w:firstLine="0"/>
      </w:pPr>
      <w:r>
        <w:t>Вставные</w:t>
      </w:r>
      <w:r>
        <w:rPr>
          <w:spacing w:val="-2"/>
        </w:rPr>
        <w:t>конструкции.</w:t>
      </w:r>
    </w:p>
    <w:p w:rsidR="00E06EF4" w:rsidRDefault="00BB4609">
      <w:pPr>
        <w:pStyle w:val="a0"/>
        <w:spacing w:line="272" w:lineRule="exact"/>
        <w:ind w:left="1470" w:firstLine="0"/>
      </w:pPr>
      <w:r>
        <w:t>Омонимиячленовпредложенияивводныхслов,</w:t>
      </w:r>
      <w:r>
        <w:rPr>
          <w:spacing w:val="-2"/>
        </w:rPr>
        <w:t>словосочетаний</w:t>
      </w:r>
    </w:p>
    <w:p w:rsidR="00E06EF4" w:rsidRDefault="00E06EF4">
      <w:pPr>
        <w:spacing w:line="272" w:lineRule="exact"/>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и</w:t>
      </w:r>
      <w:r>
        <w:rPr>
          <w:spacing w:val="-2"/>
        </w:rPr>
        <w:t>предложений.</w:t>
      </w:r>
    </w:p>
    <w:p w:rsidR="00E06EF4" w:rsidRDefault="00BB4609">
      <w:pPr>
        <w:pStyle w:val="a0"/>
        <w:tabs>
          <w:tab w:val="left" w:pos="2795"/>
          <w:tab w:val="left" w:pos="5350"/>
          <w:tab w:val="left" w:pos="7679"/>
        </w:tabs>
        <w:spacing w:before="5" w:line="237" w:lineRule="auto"/>
        <w:ind w:right="1065"/>
      </w:pPr>
      <w:r>
        <w:t xml:space="preserve">Нормы построения предложений с вводными словами и предложениями, </w:t>
      </w:r>
      <w:r>
        <w:rPr>
          <w:spacing w:val="-2"/>
        </w:rPr>
        <w:t>вставными</w:t>
      </w:r>
      <w:r>
        <w:tab/>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rsidR="00E06EF4" w:rsidRDefault="00BB4609">
      <w:pPr>
        <w:pStyle w:val="a0"/>
        <w:spacing w:before="9" w:line="242" w:lineRule="auto"/>
        <w:ind w:right="1073"/>
      </w:pPr>
      <w:r>
        <w:t>Правилапостановкизнаковпрепинаниявпредложенияхсвводными и вставными конструкциями, обращениями и междометиями.</w:t>
      </w:r>
    </w:p>
    <w:p w:rsidR="00E06EF4" w:rsidRDefault="00BB4609">
      <w:pPr>
        <w:pStyle w:val="a0"/>
        <w:spacing w:line="242" w:lineRule="auto"/>
        <w:ind w:left="1470" w:right="1930" w:firstLine="0"/>
        <w:jc w:val="left"/>
      </w:pPr>
      <w:r>
        <w:t>Синтаксическийипунктуационныйанализпростыхпредложений. Содержание обучения в 9 классе.</w:t>
      </w:r>
    </w:p>
    <w:p w:rsidR="00E06EF4" w:rsidRDefault="00BB4609">
      <w:pPr>
        <w:pStyle w:val="a0"/>
        <w:spacing w:line="267" w:lineRule="exact"/>
        <w:ind w:left="1470" w:firstLine="0"/>
        <w:jc w:val="left"/>
      </w:pPr>
      <w:r>
        <w:t>Общиесведенияо</w:t>
      </w:r>
      <w:r>
        <w:rPr>
          <w:spacing w:val="-2"/>
        </w:rPr>
        <w:t>языке.</w:t>
      </w:r>
    </w:p>
    <w:p w:rsidR="00E06EF4" w:rsidRDefault="00BB4609">
      <w:pPr>
        <w:pStyle w:val="a0"/>
        <w:spacing w:line="272" w:lineRule="exact"/>
        <w:ind w:left="1470" w:firstLine="0"/>
        <w:jc w:val="left"/>
      </w:pPr>
      <w:r>
        <w:t>РольрусскогоязыкавРоссийскойФедерации.Русскийязыкв</w:t>
      </w:r>
      <w:r>
        <w:rPr>
          <w:spacing w:val="-2"/>
        </w:rPr>
        <w:t>современном</w:t>
      </w:r>
    </w:p>
    <w:p w:rsidR="00E06EF4" w:rsidRDefault="00E06EF4">
      <w:pPr>
        <w:spacing w:line="272" w:lineRule="exact"/>
        <w:sectPr w:rsidR="00E06EF4">
          <w:pgSz w:w="11910" w:h="16840"/>
          <w:pgMar w:top="980" w:right="60" w:bottom="280" w:left="940" w:header="766" w:footer="0" w:gutter="0"/>
          <w:cols w:space="720"/>
        </w:sectPr>
      </w:pPr>
    </w:p>
    <w:p w:rsidR="00E06EF4" w:rsidRDefault="00BB4609">
      <w:pPr>
        <w:pStyle w:val="a0"/>
        <w:spacing w:before="2"/>
        <w:ind w:firstLine="0"/>
        <w:jc w:val="left"/>
      </w:pPr>
      <w:r>
        <w:rPr>
          <w:spacing w:val="-2"/>
        </w:rPr>
        <w:lastRenderedPageBreak/>
        <w:t>мире.</w:t>
      </w:r>
    </w:p>
    <w:p w:rsidR="00E06EF4" w:rsidRDefault="00BB4609">
      <w:pPr>
        <w:spacing w:before="4"/>
        <w:rPr>
          <w:sz w:val="24"/>
        </w:rPr>
      </w:pPr>
      <w:r>
        <w:br w:type="column"/>
      </w:r>
    </w:p>
    <w:p w:rsidR="00E06EF4" w:rsidRDefault="00BB4609">
      <w:pPr>
        <w:pStyle w:val="a0"/>
        <w:spacing w:before="1" w:line="275" w:lineRule="exact"/>
        <w:ind w:left="102" w:firstLine="0"/>
        <w:jc w:val="left"/>
      </w:pPr>
      <w:r>
        <w:t>Язык и</w:t>
      </w:r>
      <w:r>
        <w:rPr>
          <w:spacing w:val="-2"/>
        </w:rPr>
        <w:t>речь.</w:t>
      </w:r>
    </w:p>
    <w:p w:rsidR="00E06EF4" w:rsidRDefault="00BB4609">
      <w:pPr>
        <w:pStyle w:val="a0"/>
        <w:tabs>
          <w:tab w:val="left" w:pos="813"/>
          <w:tab w:val="left" w:pos="1720"/>
          <w:tab w:val="left" w:pos="2090"/>
          <w:tab w:val="left" w:pos="3593"/>
          <w:tab w:val="left" w:pos="5476"/>
          <w:tab w:val="left" w:pos="5845"/>
          <w:tab w:val="left" w:pos="7631"/>
        </w:tabs>
        <w:spacing w:line="275" w:lineRule="exact"/>
        <w:ind w:left="102"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E06EF4" w:rsidRDefault="00E06EF4">
      <w:pPr>
        <w:spacing w:line="275" w:lineRule="exact"/>
        <w:sectPr w:rsidR="00E06EF4">
          <w:type w:val="continuous"/>
          <w:pgSz w:w="11910" w:h="16840"/>
          <w:pgMar w:top="980" w:right="60" w:bottom="280" w:left="940" w:header="766" w:footer="0" w:gutter="0"/>
          <w:cols w:num="2" w:space="720" w:equalWidth="0">
            <w:col w:w="1329" w:space="40"/>
            <w:col w:w="9541"/>
          </w:cols>
        </w:sectPr>
      </w:pPr>
    </w:p>
    <w:p w:rsidR="00E06EF4" w:rsidRDefault="00BB4609">
      <w:pPr>
        <w:pStyle w:val="a0"/>
        <w:spacing w:before="2" w:line="275" w:lineRule="exact"/>
        <w:ind w:firstLine="0"/>
        <w:jc w:val="left"/>
      </w:pPr>
      <w:r>
        <w:rPr>
          <w:spacing w:val="-2"/>
        </w:rPr>
        <w:lastRenderedPageBreak/>
        <w:t>(повторение).</w:t>
      </w:r>
    </w:p>
    <w:p w:rsidR="00E06EF4" w:rsidRDefault="00BB4609">
      <w:pPr>
        <w:pStyle w:val="a0"/>
        <w:spacing w:line="242" w:lineRule="auto"/>
        <w:ind w:right="1056"/>
      </w:pPr>
      <w:r>
        <w:t xml:space="preserve">Виды речевой деятельности: говорение, письмо, аудирование, чтение </w:t>
      </w:r>
      <w:r>
        <w:rPr>
          <w:spacing w:val="-2"/>
        </w:rPr>
        <w:t>(повторение).</w:t>
      </w:r>
    </w:p>
    <w:p w:rsidR="00E06EF4" w:rsidRDefault="00BB4609">
      <w:pPr>
        <w:pStyle w:val="a0"/>
        <w:spacing w:line="271" w:lineRule="exact"/>
        <w:ind w:left="1470" w:firstLine="0"/>
      </w:pPr>
      <w:r>
        <w:t>Видыаудирования:выборочное,ознакомительное,</w:t>
      </w:r>
      <w:r>
        <w:rPr>
          <w:spacing w:val="-2"/>
        </w:rPr>
        <w:t>детальное.</w:t>
      </w:r>
    </w:p>
    <w:p w:rsidR="00E06EF4" w:rsidRDefault="00BB4609">
      <w:pPr>
        <w:pStyle w:val="a0"/>
        <w:spacing w:before="2" w:line="272" w:lineRule="exact"/>
        <w:ind w:left="1470" w:firstLine="0"/>
      </w:pPr>
      <w:r>
        <w:t>Видычтения:изучающее,ознакомительное,просмотровое,</w:t>
      </w:r>
      <w:r>
        <w:rPr>
          <w:spacing w:val="-2"/>
        </w:rPr>
        <w:t>поисковое.</w:t>
      </w:r>
    </w:p>
    <w:p w:rsidR="00E06EF4" w:rsidRDefault="00BB4609">
      <w:pPr>
        <w:pStyle w:val="a0"/>
        <w:ind w:right="1061"/>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E06EF4" w:rsidRDefault="00BB4609">
      <w:pPr>
        <w:pStyle w:val="a0"/>
        <w:ind w:left="1470" w:firstLine="0"/>
      </w:pPr>
      <w:r>
        <w:t>Подробное,сжатое,выборочноеизложениепрочитанногоили</w:t>
      </w:r>
      <w:r>
        <w:rPr>
          <w:spacing w:val="-2"/>
        </w:rPr>
        <w:t>прослушанного</w:t>
      </w:r>
    </w:p>
    <w:p w:rsidR="00E06EF4" w:rsidRDefault="00BB4609">
      <w:pPr>
        <w:pStyle w:val="a0"/>
        <w:spacing w:before="4" w:line="275" w:lineRule="exact"/>
        <w:ind w:firstLine="0"/>
        <w:jc w:val="left"/>
      </w:pPr>
      <w:r>
        <w:rPr>
          <w:spacing w:val="-2"/>
        </w:rPr>
        <w:t>текста.</w:t>
      </w:r>
    </w:p>
    <w:p w:rsidR="00E06EF4" w:rsidRDefault="00BB4609">
      <w:pPr>
        <w:pStyle w:val="a0"/>
        <w:spacing w:line="275" w:lineRule="exact"/>
        <w:ind w:left="1470" w:firstLine="0"/>
        <w:jc w:val="left"/>
      </w:pPr>
      <w:r>
        <w:t>Соблюдениеорфоэпических,лексических,грамматических,</w:t>
      </w:r>
      <w:r>
        <w:rPr>
          <w:spacing w:val="-2"/>
        </w:rPr>
        <w:t>стилистических</w:t>
      </w:r>
    </w:p>
    <w:p w:rsidR="00E06EF4" w:rsidRDefault="00BB4609">
      <w:pPr>
        <w:pStyle w:val="a0"/>
        <w:spacing w:line="237" w:lineRule="auto"/>
        <w:ind w:right="1223" w:firstLine="0"/>
        <w:jc w:val="left"/>
      </w:pPr>
      <w:r>
        <w:t>нормрусскоголитературногоязыка;орфографических,пунктуационныхправилв речевой практике при создании устных и письменных высказываний.</w:t>
      </w:r>
    </w:p>
    <w:p w:rsidR="00E06EF4" w:rsidRDefault="00BB4609">
      <w:pPr>
        <w:pStyle w:val="a0"/>
        <w:spacing w:before="5" w:line="237" w:lineRule="auto"/>
        <w:jc w:val="left"/>
      </w:pPr>
      <w:r>
        <w:t xml:space="preserve">Приёмыработысучебнойкнигой,лингвистическимисловарями,справочной </w:t>
      </w:r>
      <w:r>
        <w:rPr>
          <w:spacing w:val="-2"/>
        </w:rPr>
        <w:t>литературой.</w:t>
      </w:r>
    </w:p>
    <w:p w:rsidR="00E06EF4" w:rsidRDefault="00BB4609">
      <w:pPr>
        <w:pStyle w:val="a0"/>
        <w:spacing w:before="9" w:line="272" w:lineRule="exact"/>
        <w:ind w:left="1470" w:firstLine="0"/>
        <w:jc w:val="left"/>
      </w:pPr>
      <w:r>
        <w:rPr>
          <w:spacing w:val="-2"/>
        </w:rPr>
        <w:t>Текст.</w:t>
      </w:r>
    </w:p>
    <w:p w:rsidR="00E06EF4" w:rsidRDefault="00BB4609">
      <w:pPr>
        <w:pStyle w:val="a0"/>
        <w:ind w:right="1057"/>
      </w:pPr>
      <w:r>
        <w:t>Сочетание разных функционально-смысловых типов речи в тексте, в том числе сочетаниеэлементовразныхфункциональныхразновидностейязыка в художественном произведении.</w:t>
      </w:r>
    </w:p>
    <w:p w:rsidR="00E06EF4" w:rsidRDefault="00BB4609">
      <w:pPr>
        <w:pStyle w:val="a0"/>
        <w:spacing w:line="237" w:lineRule="auto"/>
        <w:ind w:right="1074"/>
      </w:pPr>
      <w:r>
        <w:t>Особенности употребления языковых средств выразительности в текстах, принадлежащих к различным функционально-смысловым типам речи.</w:t>
      </w:r>
    </w:p>
    <w:p w:rsidR="00E06EF4" w:rsidRDefault="00BB4609">
      <w:pPr>
        <w:pStyle w:val="a0"/>
        <w:spacing w:before="2" w:line="237" w:lineRule="auto"/>
        <w:ind w:left="1470" w:right="5341" w:firstLine="0"/>
      </w:pPr>
      <w:r>
        <w:t>Информационная переработка текста. Функциональныеразновидности</w:t>
      </w:r>
      <w:r>
        <w:rPr>
          <w:spacing w:val="-2"/>
        </w:rPr>
        <w:t>языка.</w:t>
      </w:r>
    </w:p>
    <w:p w:rsidR="00E06EF4" w:rsidRDefault="00BB4609">
      <w:pPr>
        <w:pStyle w:val="a0"/>
        <w:spacing w:before="4"/>
        <w:ind w:right="1058"/>
      </w:pPr>
      <w:r>
        <w:t>Функциональные разновидности современного русского языка: разговорнаяречь; функциональные стили: научный (научно-учебный), публицистический, официально-деловой; язык художественной литературы (повторение, обобщение).</w:t>
      </w:r>
    </w:p>
    <w:p w:rsidR="00E06EF4" w:rsidRDefault="00BB4609">
      <w:pPr>
        <w:pStyle w:val="a0"/>
        <w:ind w:right="1072"/>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06EF4" w:rsidRDefault="00BB4609">
      <w:pPr>
        <w:pStyle w:val="a0"/>
        <w:tabs>
          <w:tab w:val="left" w:pos="2517"/>
          <w:tab w:val="left" w:pos="4879"/>
          <w:tab w:val="left" w:pos="8994"/>
        </w:tabs>
        <w:ind w:right="1055"/>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rPr>
          <w:spacing w:val="-2"/>
        </w:rPr>
        <w:t>широкое</w:t>
      </w:r>
      <w:r>
        <w:tab/>
      </w:r>
      <w:r>
        <w:rPr>
          <w:spacing w:val="-2"/>
        </w:rPr>
        <w:t>использование</w:t>
      </w:r>
      <w:r>
        <w:tab/>
      </w:r>
      <w:r>
        <w:rPr>
          <w:spacing w:val="-2"/>
        </w:rPr>
        <w:t>изобразительно-выразительных</w:t>
      </w:r>
      <w:r>
        <w:tab/>
      </w:r>
      <w:r>
        <w:rPr>
          <w:spacing w:val="-2"/>
        </w:rPr>
        <w:t xml:space="preserve">средств, </w:t>
      </w:r>
      <w:r>
        <w:t>а также языковых средств других функциональных разновидностей языка.</w:t>
      </w:r>
    </w:p>
    <w:p w:rsidR="00E06EF4" w:rsidRDefault="00BB4609">
      <w:pPr>
        <w:pStyle w:val="a0"/>
        <w:spacing w:before="8" w:line="237" w:lineRule="auto"/>
        <w:ind w:right="1059"/>
      </w:pPr>
      <w:r>
        <w:t>Основныеизобразительно-выразительныесредстварусскогоязыка,ихиспользованиевречи(метафора,эпитет,сравнение,гипербола,олицетворение и другие).</w:t>
      </w:r>
    </w:p>
    <w:p w:rsidR="00E06EF4" w:rsidRDefault="00BB4609">
      <w:pPr>
        <w:pStyle w:val="a0"/>
        <w:spacing w:before="9" w:line="242" w:lineRule="auto"/>
        <w:ind w:left="1470" w:right="5319" w:firstLine="0"/>
      </w:pPr>
      <w:r>
        <w:t>Синтаксис.Культураречи.Пунктуация. Сложное предложение.</w:t>
      </w:r>
    </w:p>
    <w:p w:rsidR="00E06EF4" w:rsidRDefault="00E06EF4">
      <w:pPr>
        <w:spacing w:line="242" w:lineRule="auto"/>
        <w:sectPr w:rsidR="00E06EF4">
          <w:type w:val="continuous"/>
          <w:pgSz w:w="11910" w:h="16840"/>
          <w:pgMar w:top="980" w:right="60" w:bottom="280" w:left="940" w:header="766" w:footer="0" w:gutter="0"/>
          <w:cols w:space="720"/>
        </w:sectPr>
      </w:pPr>
    </w:p>
    <w:p w:rsidR="00E06EF4" w:rsidRDefault="00BB4609">
      <w:pPr>
        <w:pStyle w:val="a0"/>
        <w:spacing w:before="180" w:line="242" w:lineRule="auto"/>
        <w:ind w:left="1470" w:right="4522" w:firstLine="0"/>
      </w:pPr>
      <w:r>
        <w:lastRenderedPageBreak/>
        <w:t>Понятиеосложномпредложении(повторение). Классификация сложных предложений.</w:t>
      </w:r>
    </w:p>
    <w:p w:rsidR="00E06EF4" w:rsidRDefault="00BB4609">
      <w:pPr>
        <w:pStyle w:val="a0"/>
        <w:spacing w:line="242" w:lineRule="auto"/>
        <w:ind w:right="1076"/>
      </w:pPr>
      <w:r>
        <w:t xml:space="preserve">Смысловое, структурное и интонационное единство частей сложного </w:t>
      </w:r>
      <w:r>
        <w:rPr>
          <w:spacing w:val="-2"/>
        </w:rPr>
        <w:t>предложения.</w:t>
      </w:r>
    </w:p>
    <w:p w:rsidR="00E06EF4" w:rsidRDefault="00BB4609">
      <w:pPr>
        <w:pStyle w:val="a0"/>
        <w:spacing w:line="271" w:lineRule="exact"/>
        <w:ind w:left="1470" w:firstLine="0"/>
      </w:pPr>
      <w:r>
        <w:t>Сложносочинённое</w:t>
      </w:r>
      <w:r>
        <w:rPr>
          <w:spacing w:val="-2"/>
        </w:rPr>
        <w:t>предложение.</w:t>
      </w:r>
    </w:p>
    <w:p w:rsidR="00E06EF4" w:rsidRDefault="00BB4609">
      <w:pPr>
        <w:pStyle w:val="a0"/>
        <w:spacing w:before="2" w:line="275" w:lineRule="exact"/>
        <w:ind w:left="1470" w:firstLine="0"/>
      </w:pPr>
      <w:r>
        <w:t>Понятиео сложносочинённомпредложении,его</w:t>
      </w:r>
      <w:r>
        <w:rPr>
          <w:spacing w:val="-2"/>
        </w:rPr>
        <w:t xml:space="preserve"> строении.</w:t>
      </w:r>
    </w:p>
    <w:p w:rsidR="00E06EF4" w:rsidRDefault="00BB4609">
      <w:pPr>
        <w:pStyle w:val="a0"/>
        <w:spacing w:line="242" w:lineRule="auto"/>
        <w:ind w:right="1072"/>
      </w:pPr>
      <w:r>
        <w:t>Виды сложносочинённых предложений. Средства связи частей сложносочинённого предложения.</w:t>
      </w:r>
    </w:p>
    <w:p w:rsidR="00E06EF4" w:rsidRDefault="00BB4609">
      <w:pPr>
        <w:pStyle w:val="a0"/>
        <w:spacing w:line="242" w:lineRule="auto"/>
        <w:ind w:right="1064"/>
      </w:pPr>
      <w:r>
        <w:t>Интонационные особенности сложносочинённых предложений с разными смысловыми отношениями между частями.</w:t>
      </w:r>
    </w:p>
    <w:p w:rsidR="00E06EF4" w:rsidRDefault="00BB4609">
      <w:pPr>
        <w:pStyle w:val="a0"/>
        <w:ind w:right="1067"/>
      </w:pPr>
      <w:r>
        <w:t>Употребление сложносочинённых предложений в речи. Грамматическая синонимиясложносочинённыхпредложенийипростыхпредложений с однородными членами.</w:t>
      </w:r>
    </w:p>
    <w:p w:rsidR="00E06EF4" w:rsidRDefault="00BB4609">
      <w:pPr>
        <w:pStyle w:val="a0"/>
        <w:spacing w:line="237" w:lineRule="auto"/>
        <w:ind w:right="1054"/>
      </w:pPr>
      <w:r>
        <w:t>Нормы построения сложносочинённого предложения; правила постановкизнаков препинания в сложных предложениях.</w:t>
      </w:r>
    </w:p>
    <w:p w:rsidR="00E06EF4" w:rsidRDefault="00BB4609">
      <w:pPr>
        <w:pStyle w:val="a0"/>
        <w:spacing w:line="237" w:lineRule="auto"/>
        <w:ind w:left="1470" w:right="1445" w:firstLine="0"/>
      </w:pPr>
      <w:r>
        <w:t>Синтаксическийипунктуационныйанализсложносочинённыхпредложений. Сложноподчинённое предложение.</w:t>
      </w:r>
    </w:p>
    <w:p w:rsidR="00E06EF4" w:rsidRDefault="00BB4609">
      <w:pPr>
        <w:pStyle w:val="a0"/>
        <w:spacing w:line="237" w:lineRule="auto"/>
        <w:ind w:right="1053"/>
      </w:pPr>
      <w:r>
        <w:t xml:space="preserve">Понятие о сложноподчинённом предложении. Главная и придаточная части </w:t>
      </w:r>
      <w:r>
        <w:rPr>
          <w:spacing w:val="-2"/>
        </w:rPr>
        <w:t>предложения.</w:t>
      </w:r>
    </w:p>
    <w:p w:rsidR="00E06EF4" w:rsidRDefault="00BB4609">
      <w:pPr>
        <w:pStyle w:val="a0"/>
        <w:spacing w:line="275" w:lineRule="exact"/>
        <w:ind w:left="1470" w:firstLine="0"/>
      </w:pPr>
      <w:r>
        <w:t>Союзыи союзныеслова.Различияподчинительныхсоюзовисоюзных</w:t>
      </w:r>
      <w:r>
        <w:rPr>
          <w:spacing w:val="-2"/>
        </w:rPr>
        <w:t>слов.</w:t>
      </w:r>
    </w:p>
    <w:p w:rsidR="00E06EF4" w:rsidRDefault="00BB4609">
      <w:pPr>
        <w:pStyle w:val="a0"/>
        <w:spacing w:line="242" w:lineRule="auto"/>
        <w:ind w:right="1078"/>
      </w:pPr>
      <w:r>
        <w:t>Виды сложноподчинённых предложений по характеру смысловых отношений междуглавной и придаточной частями, структуре, синтаксическим средствам связи.</w:t>
      </w:r>
    </w:p>
    <w:p w:rsidR="00E06EF4" w:rsidRDefault="00BB4609">
      <w:pPr>
        <w:pStyle w:val="a0"/>
        <w:spacing w:line="242" w:lineRule="auto"/>
        <w:ind w:right="1062"/>
      </w:pPr>
      <w:r>
        <w:t>Грамматическая синонимия сложноподчинённых предложений и простых предложений с обособленными членами.</w:t>
      </w:r>
    </w:p>
    <w:p w:rsidR="00E06EF4" w:rsidRDefault="00BB4609">
      <w:pPr>
        <w:pStyle w:val="a0"/>
        <w:ind w:right="106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Сложноподчинённыепредложенияспридаточнымиобразадействия,меры и степени и сравнительными.</w:t>
      </w:r>
    </w:p>
    <w:p w:rsidR="00E06EF4" w:rsidRDefault="00BB4609">
      <w:pPr>
        <w:pStyle w:val="a0"/>
        <w:ind w:right="1052"/>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придаточнымизъяснительным,присоединённым к главной части союзом чтобы, союзными словами какой, который.</w:t>
      </w:r>
    </w:p>
    <w:p w:rsidR="00E06EF4" w:rsidRDefault="00BB4609">
      <w:pPr>
        <w:pStyle w:val="a0"/>
        <w:spacing w:line="242" w:lineRule="auto"/>
        <w:ind w:right="1064"/>
      </w:pPr>
      <w:r>
        <w:t xml:space="preserve">Типичные грамматические ошибки при построении сложноподчинённых </w:t>
      </w:r>
      <w:r>
        <w:rPr>
          <w:spacing w:val="-2"/>
        </w:rPr>
        <w:t>предложений.</w:t>
      </w:r>
    </w:p>
    <w:p w:rsidR="00E06EF4" w:rsidRDefault="00BB4609">
      <w:pPr>
        <w:pStyle w:val="a0"/>
        <w:spacing w:line="242" w:lineRule="auto"/>
        <w:ind w:right="1080"/>
      </w:pPr>
      <w:r>
        <w:t>Сложноподчинённые предложения с несколькими придаточными. Однородное, неоднородное и последовательное подчинение придаточных частей.</w:t>
      </w:r>
    </w:p>
    <w:p w:rsidR="00E06EF4" w:rsidRDefault="00BB4609">
      <w:pPr>
        <w:pStyle w:val="a0"/>
        <w:ind w:left="1470" w:right="1301" w:firstLine="0"/>
      </w:pPr>
      <w:r>
        <w:t>Правила постановки знаковпрепинания в сложноподчинённыхпредложениях. Синтаксическийипунктуационныйанализсложноподчинённыхпредложений. Бессоюзное сложное предложение.</w:t>
      </w:r>
    </w:p>
    <w:p w:rsidR="00E06EF4" w:rsidRDefault="00BB4609">
      <w:pPr>
        <w:pStyle w:val="a0"/>
        <w:spacing w:line="272" w:lineRule="exact"/>
        <w:ind w:left="1470" w:firstLine="0"/>
      </w:pPr>
      <w:r>
        <w:t>Понятиеобессоюзномсложном</w:t>
      </w:r>
      <w:r>
        <w:rPr>
          <w:spacing w:val="-2"/>
        </w:rPr>
        <w:t>предложении.</w:t>
      </w:r>
    </w:p>
    <w:p w:rsidR="00E06EF4" w:rsidRDefault="00BB4609">
      <w:pPr>
        <w:pStyle w:val="a0"/>
        <w:ind w:right="1062"/>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06EF4" w:rsidRDefault="00BB4609">
      <w:pPr>
        <w:pStyle w:val="a0"/>
        <w:spacing w:before="1" w:line="242" w:lineRule="auto"/>
        <w:ind w:right="1058"/>
      </w:pPr>
      <w:r>
        <w:t>Бессоюзныесложныепредложениясозначениемперечисления.Запятая и точка с запятой в бессоюзном сложном предложении.</w:t>
      </w:r>
    </w:p>
    <w:p w:rsidR="00E06EF4" w:rsidRDefault="00BB4609">
      <w:pPr>
        <w:pStyle w:val="a0"/>
        <w:spacing w:line="242" w:lineRule="auto"/>
        <w:ind w:right="1065"/>
      </w:pPr>
      <w:r>
        <w:t>Бессоюзные сложные предложения со значением причины, пояснения, дополнения. Двоеточие в бессоюзном сложном предложении.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70"/>
        <w:jc w:val="left"/>
      </w:pPr>
      <w: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06EF4" w:rsidRDefault="00BB4609">
      <w:pPr>
        <w:pStyle w:val="a0"/>
        <w:spacing w:line="242" w:lineRule="auto"/>
        <w:ind w:left="1470" w:right="1070" w:firstLine="0"/>
        <w:jc w:val="left"/>
      </w:pPr>
      <w:r>
        <w:t>Синтаксическийипунктуационныйанализбессоюзныхсложныхпредложений. Сложные предложения с разными видами союзной и бессоюзной связи.</w:t>
      </w:r>
    </w:p>
    <w:p w:rsidR="00E06EF4" w:rsidRDefault="00BB4609">
      <w:pPr>
        <w:pStyle w:val="a0"/>
        <w:spacing w:line="270" w:lineRule="exact"/>
        <w:ind w:left="1470" w:firstLine="0"/>
        <w:jc w:val="left"/>
      </w:pPr>
      <w:r>
        <w:t>Типысложныхпредложенийсразнымивидами</w:t>
      </w:r>
      <w:r>
        <w:rPr>
          <w:spacing w:val="-2"/>
        </w:rPr>
        <w:t>связи.</w:t>
      </w:r>
    </w:p>
    <w:p w:rsidR="00E06EF4" w:rsidRDefault="00BB4609">
      <w:pPr>
        <w:pStyle w:val="a0"/>
        <w:spacing w:before="5" w:line="232" w:lineRule="auto"/>
        <w:ind w:right="1070"/>
        <w:jc w:val="left"/>
      </w:pPr>
      <w:r>
        <w:t>Синтаксическийипунктуационныйанализсложныхпредложенийсразными видами союзной и бессоюзной связи.</w:t>
      </w:r>
    </w:p>
    <w:p w:rsidR="00E06EF4" w:rsidRDefault="00BB4609">
      <w:pPr>
        <w:pStyle w:val="a0"/>
        <w:spacing w:before="10" w:line="275" w:lineRule="exact"/>
        <w:ind w:left="1470" w:firstLine="0"/>
        <w:jc w:val="left"/>
      </w:pPr>
      <w:r>
        <w:t>Прямая икосвенная</w:t>
      </w:r>
      <w:r>
        <w:rPr>
          <w:spacing w:val="-4"/>
        </w:rPr>
        <w:t>речь.</w:t>
      </w:r>
    </w:p>
    <w:p w:rsidR="00E06EF4" w:rsidRDefault="00BB4609">
      <w:pPr>
        <w:pStyle w:val="a0"/>
        <w:spacing w:line="275" w:lineRule="exact"/>
        <w:ind w:left="1470" w:firstLine="0"/>
        <w:jc w:val="left"/>
      </w:pPr>
      <w:r>
        <w:t>Прямаяикосвеннаяречь.Синонимияпредложенийспрямойи</w:t>
      </w:r>
      <w:r>
        <w:rPr>
          <w:spacing w:val="-2"/>
        </w:rPr>
        <w:t>косвенной</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line="274" w:lineRule="exact"/>
        <w:ind w:firstLine="0"/>
        <w:jc w:val="left"/>
      </w:pPr>
      <w:r>
        <w:rPr>
          <w:spacing w:val="-2"/>
        </w:rPr>
        <w:lastRenderedPageBreak/>
        <w:t>речью.</w:t>
      </w:r>
    </w:p>
    <w:p w:rsidR="00E06EF4" w:rsidRDefault="00BB4609">
      <w:pPr>
        <w:spacing w:before="7"/>
        <w:rPr>
          <w:sz w:val="23"/>
        </w:rPr>
      </w:pPr>
      <w:r>
        <w:br w:type="column"/>
      </w:r>
    </w:p>
    <w:p w:rsidR="00E06EF4" w:rsidRDefault="00BB4609">
      <w:pPr>
        <w:pStyle w:val="a0"/>
        <w:ind w:left="-23" w:firstLine="0"/>
        <w:jc w:val="left"/>
      </w:pPr>
      <w:r>
        <w:t>Цитирование.Способывключенияцитатв</w:t>
      </w:r>
      <w:r>
        <w:rPr>
          <w:spacing w:val="-2"/>
        </w:rPr>
        <w:t>высказывание.</w:t>
      </w:r>
    </w:p>
    <w:p w:rsidR="00E06EF4" w:rsidRDefault="00BB4609">
      <w:pPr>
        <w:pStyle w:val="a0"/>
        <w:spacing w:before="3"/>
        <w:ind w:left="-23" w:firstLine="0"/>
        <w:jc w:val="left"/>
      </w:pPr>
      <w:r>
        <w:t>Нормыпостроенияпредложенийспрямойикосвеннойречью;</w:t>
      </w:r>
      <w:r>
        <w:rPr>
          <w:spacing w:val="-2"/>
        </w:rPr>
        <w:t>правила</w:t>
      </w:r>
    </w:p>
    <w:p w:rsidR="00E06EF4" w:rsidRDefault="00E06EF4">
      <w:pPr>
        <w:sectPr w:rsidR="00E06EF4">
          <w:type w:val="continuous"/>
          <w:pgSz w:w="11910" w:h="16840"/>
          <w:pgMar w:top="980" w:right="60" w:bottom="280" w:left="940" w:header="766" w:footer="0" w:gutter="0"/>
          <w:cols w:num="2" w:space="720" w:equalWidth="0">
            <w:col w:w="1454" w:space="40"/>
            <w:col w:w="9416"/>
          </w:cols>
        </w:sectPr>
      </w:pPr>
    </w:p>
    <w:p w:rsidR="00E06EF4" w:rsidRDefault="00BB4609">
      <w:pPr>
        <w:pStyle w:val="a0"/>
        <w:spacing w:before="2" w:line="242" w:lineRule="auto"/>
        <w:ind w:right="1069" w:firstLine="0"/>
      </w:pPr>
      <w:r>
        <w:lastRenderedPageBreak/>
        <w:t>постановки знаков препинания в предложениях с косвенной речью, с прямойречью, при цитировании.</w:t>
      </w:r>
    </w:p>
    <w:p w:rsidR="00E06EF4" w:rsidRDefault="00BB4609">
      <w:pPr>
        <w:pStyle w:val="a0"/>
        <w:spacing w:line="269" w:lineRule="exact"/>
        <w:ind w:left="1470" w:firstLine="0"/>
      </w:pPr>
      <w:r>
        <w:t>Применениезнанийпосинтаксисуипунктуациивпрактике</w:t>
      </w:r>
      <w:r>
        <w:rPr>
          <w:spacing w:val="-2"/>
        </w:rPr>
        <w:t>правописания.</w:t>
      </w:r>
    </w:p>
    <w:p w:rsidR="00E06EF4" w:rsidRDefault="00BB4609">
      <w:pPr>
        <w:pStyle w:val="a0"/>
        <w:spacing w:before="1" w:line="237" w:lineRule="auto"/>
        <w:ind w:right="1066"/>
      </w:pPr>
      <w:r>
        <w:t>Планируемыерезультатыосвоенияпрограммыпорусскомуязыку на уровне основного общего образования.</w:t>
      </w:r>
    </w:p>
    <w:p w:rsidR="00E06EF4" w:rsidRDefault="00BB4609">
      <w:pPr>
        <w:pStyle w:val="a0"/>
        <w:spacing w:before="4"/>
        <w:ind w:right="1054"/>
      </w:pPr>
      <w:r>
        <w:t>Личностныерезультатыосвоенияпрограммыпорусскомуязыкунауровнеосновногообщегообразованиядостигаютсявединствеучебной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6EF4" w:rsidRDefault="00BB4609">
      <w:pPr>
        <w:pStyle w:val="a0"/>
        <w:spacing w:before="3" w:line="237" w:lineRule="auto"/>
        <w:ind w:right="1073"/>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E06EF4" w:rsidRDefault="00BB4609" w:rsidP="00B2242A">
      <w:pPr>
        <w:pStyle w:val="a5"/>
        <w:numPr>
          <w:ilvl w:val="0"/>
          <w:numId w:val="49"/>
        </w:numPr>
        <w:tabs>
          <w:tab w:val="left" w:pos="1732"/>
        </w:tabs>
        <w:spacing w:before="8" w:line="272" w:lineRule="exact"/>
        <w:ind w:left="1732" w:hanging="262"/>
        <w:rPr>
          <w:sz w:val="24"/>
        </w:rPr>
      </w:pPr>
      <w:r>
        <w:rPr>
          <w:sz w:val="24"/>
        </w:rPr>
        <w:t>гражданского</w:t>
      </w:r>
      <w:r>
        <w:rPr>
          <w:spacing w:val="-2"/>
          <w:sz w:val="24"/>
        </w:rPr>
        <w:t>воспитания:</w:t>
      </w:r>
    </w:p>
    <w:p w:rsidR="00E06EF4" w:rsidRDefault="00BB4609">
      <w:pPr>
        <w:pStyle w:val="a0"/>
        <w:ind w:right="1063"/>
      </w:pPr>
      <w:r>
        <w:t>готовность к выполнению обязанностей гражданина и реализации его прав, уважениеправ,свободизаконныхинтересовдругихлюдей,активноеучастие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06EF4" w:rsidRDefault="00BB4609">
      <w:pPr>
        <w:pStyle w:val="a0"/>
        <w:spacing w:before="1" w:line="237" w:lineRule="auto"/>
        <w:ind w:right="1063"/>
      </w:pPr>
      <w:r>
        <w:t>неприятие любых форм экстремизма, дискриминации; понимание роли различных социальных институтов в жизни человека;</w:t>
      </w:r>
    </w:p>
    <w:p w:rsidR="00E06EF4" w:rsidRDefault="00BB4609">
      <w:pPr>
        <w:pStyle w:val="a0"/>
        <w:spacing w:before="4"/>
        <w:ind w:right="1057"/>
      </w:pPr>
      <w:r>
        <w:t xml:space="preserve">представление об основных правах, свободах и обязанностях гражданина, социальныхнормахиправилахмежличностныхотношенийвполикультурном и многоконфессиональном обществе, формируемое в том числе на основе примеров из литературныхпроизведений,написанныхнарусскомязыке;готовностькразнообразнойсовместнойдеятельности,стремлениеквзаимопониманию ивзаимопомощи,активноеучастиевшкольномсамоуправлении;готовность к участию в гуманитарной деятельности (помощь людям, нуждающимся в ней; </w:t>
      </w:r>
      <w:r>
        <w:rPr>
          <w:spacing w:val="-2"/>
        </w:rPr>
        <w:t>волонтёрство);</w:t>
      </w:r>
    </w:p>
    <w:p w:rsidR="00E06EF4" w:rsidRDefault="00BB4609" w:rsidP="00B2242A">
      <w:pPr>
        <w:pStyle w:val="a5"/>
        <w:numPr>
          <w:ilvl w:val="0"/>
          <w:numId w:val="49"/>
        </w:numPr>
        <w:tabs>
          <w:tab w:val="left" w:pos="1732"/>
        </w:tabs>
        <w:spacing w:before="6" w:line="272" w:lineRule="exact"/>
        <w:ind w:left="1732" w:hanging="262"/>
        <w:rPr>
          <w:sz w:val="24"/>
        </w:rPr>
      </w:pPr>
      <w:r>
        <w:rPr>
          <w:sz w:val="24"/>
        </w:rPr>
        <w:t>патриотического</w:t>
      </w:r>
      <w:r>
        <w:rPr>
          <w:spacing w:val="-2"/>
          <w:sz w:val="24"/>
        </w:rPr>
        <w:t>воспитания:</w:t>
      </w:r>
    </w:p>
    <w:p w:rsidR="00E06EF4" w:rsidRDefault="00BB4609">
      <w:pPr>
        <w:pStyle w:val="a0"/>
        <w:ind w:right="1055"/>
      </w:pPr>
      <w:r>
        <w:t>осознаниероссийскойгражданскойидентичностивполикультурном</w:t>
      </w:r>
      <w:r>
        <w:rPr>
          <w:position w:val="1"/>
        </w:rPr>
        <w:t>имногоконфессиональномобществе,понимание</w:t>
      </w:r>
      <w:r>
        <w:t>ролирусскогоязыка как государственного языка Российской Федерации и языка межнационального общениянародовРоссии,проявлениеинтересакпознаниюрусскогоязыка, к истории и культуре Российской Федерации, культуре своего края, народов России, ценностноеотношениекрусскомуязыку,кдостижениямсвоейРодины-России,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государственнымпраздникам,историческомуиприродномунаследиюи памятникам, традициям разных народов, проживающих в родной стране;</w:t>
      </w:r>
    </w:p>
    <w:p w:rsidR="00E06EF4" w:rsidRDefault="00E06EF4">
      <w:pPr>
        <w:sectPr w:rsidR="00E06EF4">
          <w:type w:val="continuous"/>
          <w:pgSz w:w="11910" w:h="16840"/>
          <w:pgMar w:top="980" w:right="60" w:bottom="280" w:left="940" w:header="766" w:footer="0" w:gutter="0"/>
          <w:cols w:space="720"/>
        </w:sectPr>
      </w:pPr>
    </w:p>
    <w:p w:rsidR="00E06EF4" w:rsidRDefault="00BB4609" w:rsidP="00B2242A">
      <w:pPr>
        <w:pStyle w:val="a5"/>
        <w:numPr>
          <w:ilvl w:val="0"/>
          <w:numId w:val="49"/>
        </w:numPr>
        <w:tabs>
          <w:tab w:val="left" w:pos="1732"/>
        </w:tabs>
        <w:spacing w:before="180"/>
        <w:ind w:left="1732" w:hanging="262"/>
        <w:rPr>
          <w:sz w:val="24"/>
        </w:rPr>
      </w:pPr>
      <w:r>
        <w:rPr>
          <w:sz w:val="24"/>
        </w:rPr>
        <w:lastRenderedPageBreak/>
        <w:t>духовно-нравственного</w:t>
      </w:r>
      <w:r>
        <w:rPr>
          <w:spacing w:val="-2"/>
          <w:sz w:val="24"/>
        </w:rPr>
        <w:t>воспитания:</w:t>
      </w:r>
    </w:p>
    <w:p w:rsidR="00E06EF4" w:rsidRDefault="00BB4609">
      <w:pPr>
        <w:pStyle w:val="a0"/>
        <w:spacing w:before="3"/>
        <w:ind w:right="1053"/>
      </w:pPr>
      <w:r>
        <w:t>ориентация на моральные ценности и нормы в ситуациях нравственного выбора, готовностьоцениватьсвоёповедение,втомчислеречевое,ипоступки,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поступков,свободаиответственностьличностивусловияхиндивидуальногои общественного пространства;</w:t>
      </w:r>
    </w:p>
    <w:p w:rsidR="00E06EF4" w:rsidRDefault="00BB4609" w:rsidP="00B2242A">
      <w:pPr>
        <w:pStyle w:val="a5"/>
        <w:numPr>
          <w:ilvl w:val="0"/>
          <w:numId w:val="49"/>
        </w:numPr>
        <w:tabs>
          <w:tab w:val="left" w:pos="1732"/>
        </w:tabs>
        <w:spacing w:before="5" w:line="272" w:lineRule="exact"/>
        <w:ind w:left="1732" w:hanging="262"/>
        <w:rPr>
          <w:sz w:val="24"/>
        </w:rPr>
      </w:pPr>
      <w:r>
        <w:rPr>
          <w:sz w:val="24"/>
        </w:rPr>
        <w:t>эстетического</w:t>
      </w:r>
      <w:r>
        <w:rPr>
          <w:spacing w:val="-2"/>
          <w:sz w:val="24"/>
        </w:rPr>
        <w:t>воспитания:</w:t>
      </w:r>
    </w:p>
    <w:p w:rsidR="00E06EF4" w:rsidRDefault="00BB4609">
      <w:pPr>
        <w:pStyle w:val="a0"/>
        <w:ind w:right="1052"/>
      </w:pPr>
      <w:r>
        <w:t>восприимчивостькразнымвидамискусства,традициямитворчеству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06EF4" w:rsidRDefault="00BB4609">
      <w:pPr>
        <w:pStyle w:val="a0"/>
        <w:ind w:right="1058"/>
      </w:pPr>
      <w:r>
        <w:t>осознаниеважностирусскогоязыкакаксредствакоммуникациии самовыражения; понимание ценности отечественного и мирового искусства, роли этническихкультурныхтрадицийинародноготворчества,стремлениек самовыражению в разных видах искусства;</w:t>
      </w:r>
    </w:p>
    <w:p w:rsidR="00E06EF4" w:rsidRDefault="00BB4609" w:rsidP="00B2242A">
      <w:pPr>
        <w:pStyle w:val="a5"/>
        <w:numPr>
          <w:ilvl w:val="0"/>
          <w:numId w:val="49"/>
        </w:numPr>
        <w:tabs>
          <w:tab w:val="left" w:pos="1731"/>
        </w:tabs>
        <w:spacing w:before="2" w:line="237" w:lineRule="auto"/>
        <w:ind w:left="759" w:right="1067" w:firstLine="710"/>
        <w:rPr>
          <w:sz w:val="24"/>
        </w:rPr>
      </w:pPr>
      <w:r>
        <w:rPr>
          <w:sz w:val="24"/>
        </w:rPr>
        <w:t>физическоговоспитания,формированиякультурыздоровьяи эмоционального благополучия:</w:t>
      </w:r>
    </w:p>
    <w:p w:rsidR="00E06EF4" w:rsidRDefault="00BB4609">
      <w:pPr>
        <w:pStyle w:val="a0"/>
        <w:spacing w:before="4"/>
        <w:ind w:right="1060"/>
      </w:pPr>
      <w:r>
        <w:t>осознаниеценностижизнисопоройнасобственныйжизненный ичитательскийопыт,ответственноеотношениексвоемуздоровьюиустановка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06EF4" w:rsidRDefault="00BB4609">
      <w:pPr>
        <w:pStyle w:val="a0"/>
        <w:ind w:right="1053"/>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E06EF4" w:rsidRDefault="00BB4609">
      <w:pPr>
        <w:pStyle w:val="a0"/>
        <w:spacing w:before="7" w:line="235" w:lineRule="auto"/>
        <w:ind w:right="1057"/>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E06EF4" w:rsidRDefault="00BB4609">
      <w:pPr>
        <w:pStyle w:val="a0"/>
        <w:spacing w:before="10" w:line="275" w:lineRule="exact"/>
        <w:ind w:left="1470" w:firstLine="0"/>
      </w:pPr>
      <w:r>
        <w:t>умениеприниматьсебяидругих,не</w:t>
      </w:r>
      <w:r>
        <w:rPr>
          <w:spacing w:val="-2"/>
        </w:rPr>
        <w:t>осуждая;</w:t>
      </w:r>
    </w:p>
    <w:p w:rsidR="00E06EF4" w:rsidRDefault="00BB4609">
      <w:pPr>
        <w:pStyle w:val="a0"/>
        <w:ind w:right="1049"/>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своегосостояния,в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06EF4" w:rsidRDefault="00BB4609" w:rsidP="00B2242A">
      <w:pPr>
        <w:pStyle w:val="a5"/>
        <w:numPr>
          <w:ilvl w:val="0"/>
          <w:numId w:val="49"/>
        </w:numPr>
        <w:tabs>
          <w:tab w:val="left" w:pos="1732"/>
        </w:tabs>
        <w:spacing w:before="7" w:line="272" w:lineRule="exact"/>
        <w:ind w:left="1732" w:hanging="262"/>
        <w:rPr>
          <w:sz w:val="24"/>
        </w:rPr>
      </w:pPr>
      <w:r>
        <w:rPr>
          <w:sz w:val="24"/>
        </w:rPr>
        <w:t>трудового</w:t>
      </w:r>
      <w:r>
        <w:rPr>
          <w:spacing w:val="-2"/>
          <w:sz w:val="24"/>
        </w:rPr>
        <w:t>воспитания:</w:t>
      </w:r>
    </w:p>
    <w:p w:rsidR="00E06EF4" w:rsidRDefault="00BB4609">
      <w:pPr>
        <w:pStyle w:val="a0"/>
        <w:ind w:right="1064"/>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06EF4" w:rsidRDefault="00BB4609">
      <w:pPr>
        <w:pStyle w:val="a0"/>
        <w:ind w:right="1054"/>
      </w:pPr>
      <w:r>
        <w:t>интерес к практическому изучению профессий и труда различного рода, в том численаосновепримененияизучаемогопредметногознанияиознакомлениясдеятельностьюфилологов,журналистов,писателей,уважениектрудуи результатам трудовой деятельности, осознанный выбор ипостроениеиндивидуальнойтраекторииобразованияижизненныхплановсучётомличных и общественных интересов и потребностей;</w:t>
      </w:r>
    </w:p>
    <w:p w:rsidR="00E06EF4" w:rsidRDefault="00BB4609">
      <w:pPr>
        <w:pStyle w:val="a0"/>
        <w:spacing w:before="4" w:line="275" w:lineRule="exact"/>
        <w:ind w:left="1470" w:firstLine="0"/>
      </w:pPr>
      <w:r>
        <w:t>умениерассказатьосвоихпланахна</w:t>
      </w:r>
      <w:r>
        <w:rPr>
          <w:spacing w:val="-2"/>
        </w:rPr>
        <w:t>будущее;</w:t>
      </w:r>
    </w:p>
    <w:p w:rsidR="00E06EF4" w:rsidRDefault="00BB4609" w:rsidP="00B2242A">
      <w:pPr>
        <w:pStyle w:val="a5"/>
        <w:numPr>
          <w:ilvl w:val="0"/>
          <w:numId w:val="49"/>
        </w:numPr>
        <w:tabs>
          <w:tab w:val="left" w:pos="1732"/>
        </w:tabs>
        <w:spacing w:line="274" w:lineRule="exact"/>
        <w:ind w:left="1732" w:hanging="262"/>
        <w:rPr>
          <w:sz w:val="24"/>
        </w:rPr>
      </w:pPr>
      <w:r>
        <w:rPr>
          <w:sz w:val="24"/>
        </w:rPr>
        <w:t>экологического</w:t>
      </w:r>
      <w:r>
        <w:rPr>
          <w:spacing w:val="-2"/>
          <w:sz w:val="24"/>
        </w:rPr>
        <w:t>воспитания:</w:t>
      </w:r>
    </w:p>
    <w:p w:rsidR="00E06EF4" w:rsidRDefault="00BB4609">
      <w:pPr>
        <w:pStyle w:val="a0"/>
        <w:ind w:right="1064"/>
      </w:pPr>
      <w:r>
        <w:t>ориентация на применение знаний из области социальных и естественных наук длярешениязадачвобластиокружающейсреды,планированияпоступков и оценки их возможных последствий для окружающей среды, умение точно, логично выражать свою точку зрения на экологические проблемы;</w:t>
      </w:r>
    </w:p>
    <w:p w:rsidR="00E06EF4" w:rsidRDefault="00BB4609">
      <w:pPr>
        <w:pStyle w:val="a0"/>
        <w:ind w:left="1470" w:firstLine="0"/>
      </w:pPr>
      <w:r>
        <w:t>повышениеуровняэкологическойкультуры,осознаниеглобального</w:t>
      </w:r>
      <w:r>
        <w:rPr>
          <w:spacing w:val="-2"/>
        </w:rPr>
        <w:t>характера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7" w:firstLine="0"/>
      </w:pPr>
      <w:r>
        <w:lastRenderedPageBreak/>
        <w:t>экологических проблем и путей их решения, активное неприятиедействий,приносящих вред окружающейсреде,втомчислесформированноепризнакомстве с литературными произведениями, поднимающими экологические проблемы,осознание своей роли как гражданина и потребителя в условиях взаимосвязи природной,технологическойисоциальнойсред,готовностькучастию в практической деятельности экологической направленности;</w:t>
      </w:r>
    </w:p>
    <w:p w:rsidR="00E06EF4" w:rsidRDefault="00BB4609" w:rsidP="00B2242A">
      <w:pPr>
        <w:pStyle w:val="a5"/>
        <w:numPr>
          <w:ilvl w:val="0"/>
          <w:numId w:val="49"/>
        </w:numPr>
        <w:tabs>
          <w:tab w:val="left" w:pos="1732"/>
        </w:tabs>
        <w:spacing w:before="1"/>
        <w:ind w:left="1732" w:hanging="262"/>
        <w:rPr>
          <w:sz w:val="24"/>
        </w:rPr>
      </w:pPr>
      <w:r>
        <w:rPr>
          <w:sz w:val="24"/>
        </w:rPr>
        <w:t>ценностинаучного</w:t>
      </w:r>
      <w:r>
        <w:rPr>
          <w:spacing w:val="-2"/>
          <w:sz w:val="24"/>
        </w:rPr>
        <w:t>познания:</w:t>
      </w:r>
    </w:p>
    <w:p w:rsidR="00E06EF4" w:rsidRDefault="00BB4609">
      <w:pPr>
        <w:pStyle w:val="a0"/>
        <w:spacing w:before="2"/>
        <w:ind w:right="1058"/>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 xml:space="preserve">века, природы и общества, взаимосвязях человека с природной и социальной средой, закономерностях развитияязыка, овладениеязыковойичитательскойкультурой,навыкамичтения как средства познания мира, овладение основными навыками исследовательской деятельности,установканаосмыслениеопыта,наблюдений,поступкови стремление совершенствовать пути достижения индивидуального и коллективного </w:t>
      </w:r>
      <w:r>
        <w:rPr>
          <w:spacing w:val="-2"/>
        </w:rPr>
        <w:t>благополучия;</w:t>
      </w:r>
    </w:p>
    <w:p w:rsidR="00E06EF4" w:rsidRDefault="00BB4609" w:rsidP="00B2242A">
      <w:pPr>
        <w:pStyle w:val="a5"/>
        <w:numPr>
          <w:ilvl w:val="0"/>
          <w:numId w:val="49"/>
        </w:numPr>
        <w:tabs>
          <w:tab w:val="left" w:pos="1731"/>
        </w:tabs>
        <w:spacing w:before="3" w:line="237" w:lineRule="auto"/>
        <w:ind w:left="759" w:right="1076" w:firstLine="710"/>
        <w:rPr>
          <w:sz w:val="24"/>
        </w:rPr>
      </w:pPr>
      <w:r>
        <w:rPr>
          <w:sz w:val="24"/>
        </w:rPr>
        <w:t>адаптацииобучающегосякизменяющимсяусловиямсоциальнойи природной среды:</w:t>
      </w:r>
    </w:p>
    <w:p w:rsidR="00E06EF4" w:rsidRDefault="00BB4609">
      <w:pPr>
        <w:pStyle w:val="a0"/>
        <w:spacing w:before="4"/>
        <w:ind w:right="1064"/>
      </w:pPr>
      <w:r>
        <w:t>освоение обучающимися социального опыта, основных социальных ролей, норм иправилобщественногоповедения,формсоциальнойжизнивгруппах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06EF4" w:rsidRDefault="00BB4609">
      <w:pPr>
        <w:pStyle w:val="a0"/>
        <w:tabs>
          <w:tab w:val="left" w:pos="3482"/>
          <w:tab w:val="left" w:pos="6094"/>
          <w:tab w:val="left" w:pos="8711"/>
        </w:tabs>
        <w:ind w:right="1058"/>
      </w:pPr>
      <w:r>
        <w:t xml:space="preserve">потребность во взаимодействии в условиях неопределённости,открытостьопытуизнаниямдругих,потребностьвдействиивусловияхнеопределённости, вповышенииуровнясвоейкомпетентностичерезпрактическуюдеятельность,в том числе умение учиться у других людей, получать в совместнойдеятельности новыезнания,навыкиикомпетенцииизопытадругих,необходимость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w:t>
      </w:r>
      <w:r>
        <w:rPr>
          <w:spacing w:val="-2"/>
        </w:rPr>
        <w:t>оперировать</w:t>
      </w:r>
      <w:r>
        <w:tab/>
      </w:r>
      <w:r>
        <w:rPr>
          <w:spacing w:val="-2"/>
        </w:rPr>
        <w:t>основными</w:t>
      </w:r>
      <w:r>
        <w:tab/>
      </w:r>
      <w:r>
        <w:rPr>
          <w:spacing w:val="-2"/>
        </w:rPr>
        <w:t>понятиями,</w:t>
      </w:r>
      <w:r>
        <w:tab/>
      </w:r>
      <w:r>
        <w:rPr>
          <w:spacing w:val="-2"/>
        </w:rPr>
        <w:t xml:space="preserve">терминами </w:t>
      </w:r>
      <w:r>
        <w:t>ипредставлениямивобластиконцепцииустойчивогоразвития,анализировать ивыявлятьвзаимосвязьприроды,обществаиэкономики,оцениватьсвоидействия с учётом влияния на окружающую среду, достижения целей и преодоления вызовов, возможных глобальных последствий;</w:t>
      </w:r>
    </w:p>
    <w:p w:rsidR="00E06EF4" w:rsidRDefault="00BB4609">
      <w:pPr>
        <w:pStyle w:val="a0"/>
        <w:tabs>
          <w:tab w:val="left" w:pos="3170"/>
          <w:tab w:val="left" w:pos="5196"/>
          <w:tab w:val="left" w:pos="6713"/>
          <w:tab w:val="left" w:pos="8601"/>
        </w:tabs>
        <w:spacing w:before="2"/>
        <w:ind w:right="1053"/>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решенияи действия;формулировать и оценивать риски и последствия, формировать опыт, уметь находить позитивное в </w:t>
      </w:r>
      <w:r>
        <w:rPr>
          <w:spacing w:val="-2"/>
        </w:rPr>
        <w:t>сложившейся</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E06EF4" w:rsidRDefault="00BB4609">
      <w:pPr>
        <w:pStyle w:val="a0"/>
        <w:ind w:right="1052"/>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E06EF4" w:rsidRDefault="00BB4609">
      <w:pPr>
        <w:pStyle w:val="a0"/>
        <w:spacing w:before="3" w:line="237" w:lineRule="auto"/>
        <w:ind w:right="1067"/>
      </w:pPr>
      <w:r>
        <w:t>У обучающегося будут сформированы следующие базовые логические действия как часть познавательных универсальных учебных действий:</w:t>
      </w:r>
    </w:p>
    <w:p w:rsidR="00E06EF4" w:rsidRDefault="00BB4609">
      <w:pPr>
        <w:pStyle w:val="a0"/>
        <w:spacing w:before="6" w:line="237" w:lineRule="auto"/>
        <w:ind w:right="1070"/>
      </w:pPr>
      <w:r>
        <w:t>выявлять и характеризовать существенные признаки языковых единиц,языковых явлений и процессов;</w:t>
      </w:r>
    </w:p>
    <w:p w:rsidR="00E06EF4" w:rsidRDefault="00BB4609">
      <w:pPr>
        <w:pStyle w:val="a0"/>
        <w:spacing w:before="3"/>
        <w:ind w:left="1470" w:firstLine="0"/>
      </w:pPr>
      <w:r>
        <w:t>устанавливатьсущественныйпризнакклассификацииязыковых</w:t>
      </w:r>
      <w:r>
        <w:rPr>
          <w:spacing w:val="-2"/>
        </w:rPr>
        <w:t>единиц</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4" w:firstLine="0"/>
      </w:pPr>
      <w:r>
        <w:lastRenderedPageBreak/>
        <w:t>(явлений), основания для обобщения и сравнения, критерии проводимого анализа, классифицировать языковые единицы по существенному признаку;</w:t>
      </w:r>
    </w:p>
    <w:p w:rsidR="00E06EF4" w:rsidRDefault="00BB4609">
      <w:pPr>
        <w:pStyle w:val="a0"/>
        <w:ind w:right="1077"/>
      </w:pPr>
      <w:r>
        <w:t>выявлять закономерности и противоречия в рассматриваемых фактах, данных и наблюдениях,предлагатькритериидлявыявлениязакономерностей и противоречий;</w:t>
      </w:r>
    </w:p>
    <w:p w:rsidR="00E06EF4" w:rsidRDefault="00BB4609">
      <w:pPr>
        <w:pStyle w:val="a0"/>
        <w:spacing w:before="5" w:line="232" w:lineRule="auto"/>
        <w:ind w:right="1073"/>
      </w:pPr>
      <w:r>
        <w:t>выявлять дефицит информации текста, необходимой для решения поставленной учебной задачи;</w:t>
      </w:r>
    </w:p>
    <w:p w:rsidR="00E06EF4" w:rsidRDefault="00BB4609">
      <w:pPr>
        <w:pStyle w:val="a0"/>
        <w:spacing w:before="5"/>
        <w:ind w:right="1060"/>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06EF4" w:rsidRDefault="00BB4609">
      <w:pPr>
        <w:pStyle w:val="a0"/>
        <w:spacing w:before="3"/>
        <w:ind w:right="1066"/>
      </w:pPr>
      <w:r>
        <w:t>самостоятельновыбиратьспособрешенияучебнойзадачиприработе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06EF4" w:rsidRDefault="00BB4609">
      <w:pPr>
        <w:pStyle w:val="a0"/>
        <w:spacing w:line="237" w:lineRule="auto"/>
        <w:ind w:right="106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06EF4" w:rsidRDefault="00BB4609">
      <w:pPr>
        <w:pStyle w:val="a0"/>
        <w:spacing w:before="5" w:line="237" w:lineRule="auto"/>
        <w:ind w:right="1063"/>
      </w:pPr>
      <w:r>
        <w:t>использоватьвопросыкакисследовательскийинструментпознания в языковом образовании;</w:t>
      </w:r>
    </w:p>
    <w:p w:rsidR="00E06EF4" w:rsidRDefault="00BB4609">
      <w:pPr>
        <w:pStyle w:val="a0"/>
        <w:spacing w:before="4"/>
        <w:ind w:right="1064"/>
      </w:pPr>
      <w:r>
        <w:t>формулироватьвопросы,фиксирующиенесоответствиемеждуреальнымижелательнымсостояниемситуации,исамостоятельноустанавливатьискомоеи данное;</w:t>
      </w:r>
    </w:p>
    <w:p w:rsidR="00E06EF4" w:rsidRDefault="00BB4609">
      <w:pPr>
        <w:pStyle w:val="a0"/>
        <w:spacing w:before="2" w:line="242" w:lineRule="auto"/>
        <w:ind w:right="1073"/>
      </w:pPr>
      <w:r>
        <w:t>формировать гипотезу об истинности собственных суждений исуждений других, аргументировать свою позицию, мнение;</w:t>
      </w:r>
    </w:p>
    <w:p w:rsidR="00E06EF4" w:rsidRDefault="00BB4609">
      <w:pPr>
        <w:pStyle w:val="a0"/>
        <w:spacing w:line="242" w:lineRule="auto"/>
        <w:ind w:right="1053"/>
        <w:jc w:val="right"/>
      </w:pPr>
      <w:r>
        <w:t>составлять алгоритм действий и использовать егодля решения учебных задач; проводить по самостоятельно составленному плану небольшое исследование по установлениюособенностейязыковыхединиц,процессов,причинно-</w:t>
      </w:r>
      <w:r>
        <w:rPr>
          <w:spacing w:val="-2"/>
        </w:rPr>
        <w:t>следственных</w:t>
      </w:r>
    </w:p>
    <w:p w:rsidR="00E06EF4" w:rsidRDefault="00BB4609">
      <w:pPr>
        <w:pStyle w:val="a0"/>
        <w:spacing w:line="275" w:lineRule="exact"/>
        <w:ind w:firstLine="0"/>
      </w:pPr>
      <w:r>
        <w:t>связейизависимостейобъектовмежду</w:t>
      </w:r>
      <w:r>
        <w:rPr>
          <w:spacing w:val="-2"/>
        </w:rPr>
        <w:t>собой;</w:t>
      </w:r>
    </w:p>
    <w:p w:rsidR="00E06EF4" w:rsidRDefault="00BB4609">
      <w:pPr>
        <w:pStyle w:val="a0"/>
        <w:spacing w:before="2" w:line="242" w:lineRule="auto"/>
        <w:ind w:right="1085"/>
      </w:pPr>
      <w:r>
        <w:t>оценивать на применимость и достоверность информацию, полученную в ходе лингвистического исследования (эксперимента);</w:t>
      </w:r>
    </w:p>
    <w:p w:rsidR="00E06EF4" w:rsidRDefault="00BB4609">
      <w:pPr>
        <w:pStyle w:val="a0"/>
        <w:ind w:right="1073"/>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06EF4" w:rsidRDefault="00BB4609">
      <w:pPr>
        <w:pStyle w:val="a0"/>
        <w:ind w:right="1060"/>
      </w:pPr>
      <w:r>
        <w:t>прогнозироватьвозможноедальнейшееразвитиепроцессов,событийи их последствия в аналогичных или сходных ситуациях, а также выдвигать предположения об их развитии в новых условиях и контекстах.</w:t>
      </w:r>
    </w:p>
    <w:p w:rsidR="00E06EF4" w:rsidRDefault="00BB4609">
      <w:pPr>
        <w:pStyle w:val="a0"/>
        <w:spacing w:line="242" w:lineRule="auto"/>
        <w:ind w:right="1076"/>
      </w:pPr>
      <w:r>
        <w:t>Уобучающегосябудутсформированыследующиеуменияработатьс информацией как часть познавательных универсальных учебных действий:</w:t>
      </w:r>
    </w:p>
    <w:p w:rsidR="00E06EF4" w:rsidRDefault="00BB4609">
      <w:pPr>
        <w:pStyle w:val="a0"/>
        <w:spacing w:line="242" w:lineRule="auto"/>
        <w:ind w:right="1061"/>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06EF4" w:rsidRDefault="00BB4609">
      <w:pPr>
        <w:pStyle w:val="a0"/>
        <w:spacing w:line="242" w:lineRule="auto"/>
        <w:ind w:right="1064"/>
      </w:pPr>
      <w:r>
        <w:t>выбирать, анализировать, интерпретировать, обобщать и систематизировать информацию, представленную в текстах, таблицах, схемах;</w:t>
      </w:r>
    </w:p>
    <w:p w:rsidR="00E06EF4" w:rsidRDefault="00BB4609">
      <w:pPr>
        <w:pStyle w:val="a0"/>
        <w:ind w:right="1076"/>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06EF4" w:rsidRDefault="00BB4609">
      <w:pPr>
        <w:pStyle w:val="a0"/>
        <w:spacing w:line="237" w:lineRule="auto"/>
        <w:ind w:right="106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06EF4" w:rsidRDefault="00BB4609">
      <w:pPr>
        <w:pStyle w:val="a0"/>
        <w:spacing w:line="232" w:lineRule="auto"/>
        <w:ind w:right="1057"/>
      </w:pPr>
      <w:r>
        <w:t>находитьсходныеаргументы(подтверждающиеилиопровергающиеоднуи туже идею, версию) в различных информационных источниках;</w:t>
      </w:r>
    </w:p>
    <w:p w:rsidR="00E06EF4" w:rsidRDefault="00BB4609">
      <w:pPr>
        <w:pStyle w:val="a0"/>
        <w:ind w:right="1059"/>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схемами,диаграммами,инойграфикойиихкомбинациями в зависимости от коммуникативной установки;</w:t>
      </w:r>
    </w:p>
    <w:p w:rsidR="00E06EF4" w:rsidRDefault="00BB4609">
      <w:pPr>
        <w:pStyle w:val="a0"/>
        <w:ind w:left="1470" w:firstLine="0"/>
      </w:pPr>
      <w:r>
        <w:t>оцениватьнадёжностьинформациипокритериям,предложенным</w:t>
      </w:r>
      <w:r>
        <w:rPr>
          <w:spacing w:val="-2"/>
        </w:rPr>
        <w:t>учителем</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илисформулированным</w:t>
      </w:r>
      <w:r>
        <w:rPr>
          <w:spacing w:val="-2"/>
        </w:rPr>
        <w:t xml:space="preserve"> самостоятельно;</w:t>
      </w:r>
    </w:p>
    <w:p w:rsidR="00E06EF4" w:rsidRDefault="00BB4609">
      <w:pPr>
        <w:pStyle w:val="a0"/>
        <w:spacing w:before="8" w:line="275" w:lineRule="exact"/>
        <w:ind w:left="1470" w:firstLine="0"/>
      </w:pPr>
      <w:r>
        <w:t>эффективнозапоминатьисистематизировать</w:t>
      </w:r>
      <w:r>
        <w:rPr>
          <w:spacing w:val="-2"/>
        </w:rPr>
        <w:t>информацию.</w:t>
      </w:r>
    </w:p>
    <w:p w:rsidR="00E06EF4" w:rsidRDefault="00BB4609">
      <w:pPr>
        <w:pStyle w:val="a0"/>
        <w:spacing w:line="242" w:lineRule="auto"/>
        <w:ind w:right="1078"/>
      </w:pPr>
      <w:r>
        <w:t>У обучающегося будут сформированы следующие умения общения как часть коммуникативных универсальных учебных действий:</w:t>
      </w:r>
    </w:p>
    <w:p w:rsidR="00E06EF4" w:rsidRDefault="00BB4609">
      <w:pPr>
        <w:pStyle w:val="a0"/>
        <w:ind w:right="1059"/>
      </w:pPr>
      <w:r>
        <w:t xml:space="preserve">восприниматьиформулироватьсуждения,выражатьэмоциивсоответствии </w:t>
      </w:r>
      <w:r>
        <w:rPr>
          <w:position w:val="1"/>
        </w:rPr>
        <w:t>сусловиямиицелямиобщения;выражатьсебя</w:t>
      </w:r>
      <w:r>
        <w:t>(</w:t>
      </w:r>
      <w:r>
        <w:rPr>
          <w:position w:val="1"/>
        </w:rPr>
        <w:t xml:space="preserve">своюточкузрения)вдиалогах </w:t>
      </w:r>
      <w:r>
        <w:t>и дискуссиях, в устной монологической речи и в письменных текстах;</w:t>
      </w:r>
    </w:p>
    <w:p w:rsidR="00E06EF4" w:rsidRDefault="00BB4609">
      <w:pPr>
        <w:pStyle w:val="a0"/>
        <w:spacing w:line="237" w:lineRule="auto"/>
        <w:ind w:right="1063"/>
      </w:pPr>
      <w:r>
        <w:t xml:space="preserve">распознавать невербальные средства общения, понимать значение социальных </w:t>
      </w:r>
      <w:r>
        <w:rPr>
          <w:spacing w:val="-2"/>
        </w:rPr>
        <w:t>знаков;</w:t>
      </w:r>
    </w:p>
    <w:p w:rsidR="00E06EF4" w:rsidRDefault="00BB4609">
      <w:pPr>
        <w:pStyle w:val="a0"/>
        <w:ind w:right="1064"/>
      </w:pPr>
      <w:r>
        <w:t>знать и распознавать предпосылки конфликтных ситуаций и смягчать конфликты, вести переговоры;</w:t>
      </w:r>
    </w:p>
    <w:p w:rsidR="00E06EF4" w:rsidRDefault="00BB4609">
      <w:pPr>
        <w:pStyle w:val="a0"/>
        <w:spacing w:line="237" w:lineRule="auto"/>
        <w:ind w:right="1073"/>
      </w:pPr>
      <w:r>
        <w:t>пониматьнамерениядругих,проявлятьуважительноеотношениек собеседникуи в корректной форме формулировать свои возражения;</w:t>
      </w:r>
    </w:p>
    <w:p w:rsidR="00E06EF4" w:rsidRDefault="00BB4609">
      <w:pPr>
        <w:pStyle w:val="a0"/>
        <w:ind w:right="1058"/>
      </w:pPr>
      <w:r>
        <w:t>входедиалога(дискуссии)задаватьвопросыпосуществуобсуждаемойтемы и высказывать идеи, нацеленные на решение задачи и поддержаниеблагожелательности общения;</w:t>
      </w:r>
    </w:p>
    <w:p w:rsidR="00E06EF4" w:rsidRDefault="00BB4609">
      <w:pPr>
        <w:pStyle w:val="a0"/>
        <w:spacing w:line="242" w:lineRule="auto"/>
        <w:ind w:right="1065"/>
      </w:pPr>
      <w:r>
        <w:t>сопоставлять свои суждения с суждениями других участников диалога, обнаруживать различие и сходство позиций;</w:t>
      </w:r>
    </w:p>
    <w:p w:rsidR="00E06EF4" w:rsidRDefault="00BB4609">
      <w:pPr>
        <w:pStyle w:val="a0"/>
        <w:spacing w:line="242" w:lineRule="auto"/>
        <w:ind w:right="1065"/>
      </w:pPr>
      <w:r>
        <w:t>публично представлять результаты проведённого языкового анализа, выполненного лингвистического эксперимента, исследования, проекта;</w:t>
      </w:r>
    </w:p>
    <w:p w:rsidR="00E06EF4" w:rsidRDefault="00BB4609">
      <w:pPr>
        <w:pStyle w:val="a0"/>
        <w:ind w:right="1059"/>
      </w:pPr>
      <w:r>
        <w:t>самостоятельновыбиратьформатвыступлениясучётомцелипрезентациии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E06EF4" w:rsidRDefault="00BB4609">
      <w:pPr>
        <w:pStyle w:val="a0"/>
        <w:spacing w:before="4" w:line="232" w:lineRule="auto"/>
        <w:ind w:right="1076"/>
      </w:pPr>
      <w:r>
        <w:t>У обучающегося будут сформированы следующие умения самоорганизации как части регулятивных универсальных учебных действий:</w:t>
      </w:r>
    </w:p>
    <w:p w:rsidR="00E06EF4" w:rsidRDefault="00BB4609">
      <w:pPr>
        <w:pStyle w:val="a0"/>
        <w:spacing w:before="5" w:line="242" w:lineRule="auto"/>
        <w:ind w:left="1470" w:right="1068" w:firstLine="0"/>
      </w:pPr>
      <w:r>
        <w:t xml:space="preserve">выявлять проблемы для решения в учебных и жизненных ситуациях; </w:t>
      </w:r>
      <w:r>
        <w:rPr>
          <w:position w:val="1"/>
        </w:rPr>
        <w:t xml:space="preserve">ориентироваться в различных подходах к принятию решений </w:t>
      </w:r>
      <w:r>
        <w:t>(</w:t>
      </w:r>
      <w:r>
        <w:rPr>
          <w:position w:val="1"/>
        </w:rPr>
        <w:t>индивидуальное,</w:t>
      </w:r>
    </w:p>
    <w:p w:rsidR="00E06EF4" w:rsidRDefault="00BB4609">
      <w:pPr>
        <w:pStyle w:val="a0"/>
        <w:spacing w:line="267" w:lineRule="exact"/>
        <w:ind w:firstLine="0"/>
      </w:pPr>
      <w:r>
        <w:t>принятиерешениявгруппе,принятиерешения</w:t>
      </w:r>
      <w:r>
        <w:rPr>
          <w:spacing w:val="-2"/>
        </w:rPr>
        <w:t>группой);</w:t>
      </w:r>
    </w:p>
    <w:p w:rsidR="00E06EF4" w:rsidRDefault="00BB4609">
      <w:pPr>
        <w:pStyle w:val="a0"/>
        <w:ind w:right="1073"/>
      </w:pPr>
      <w:r>
        <w:t>самостоятельно составлять алгоритм решения задачи (или его часть), выбирать способрешенияучебнойзадачисучётомимеющихсяресурсов и собственных возможностей, аргументировать предлагаемые варианты решений;</w:t>
      </w:r>
    </w:p>
    <w:p w:rsidR="00E06EF4" w:rsidRDefault="00BB4609">
      <w:pPr>
        <w:pStyle w:val="a0"/>
        <w:spacing w:before="6" w:line="232" w:lineRule="auto"/>
        <w:ind w:right="1069"/>
      </w:pPr>
      <w:r>
        <w:t>самостоятельно составлятьпландействий,вноситьнеобходимыекоррективыв ходе его реализации;</w:t>
      </w:r>
    </w:p>
    <w:p w:rsidR="00E06EF4" w:rsidRDefault="00BB4609">
      <w:pPr>
        <w:pStyle w:val="a0"/>
        <w:spacing w:before="10" w:line="272" w:lineRule="exact"/>
        <w:ind w:left="1470" w:firstLine="0"/>
      </w:pPr>
      <w:r>
        <w:t>делатьвыборибратьответственностьза</w:t>
      </w:r>
      <w:r>
        <w:rPr>
          <w:spacing w:val="-2"/>
        </w:rPr>
        <w:t>решение.</w:t>
      </w:r>
    </w:p>
    <w:p w:rsidR="00E06EF4" w:rsidRDefault="00BB4609">
      <w:pPr>
        <w:pStyle w:val="a0"/>
        <w:tabs>
          <w:tab w:val="left" w:pos="1873"/>
          <w:tab w:val="left" w:pos="3045"/>
          <w:tab w:val="left" w:pos="4418"/>
          <w:tab w:val="left" w:pos="4635"/>
          <w:tab w:val="left" w:pos="6123"/>
          <w:tab w:val="left" w:pos="6603"/>
          <w:tab w:val="left" w:pos="7261"/>
          <w:tab w:val="left" w:pos="8125"/>
        </w:tabs>
        <w:ind w:left="807" w:right="1052" w:firstLine="994"/>
        <w:jc w:val="right"/>
      </w:pPr>
      <w:r>
        <w:t>Уобучающегосябудут</w:t>
      </w:r>
      <w:r>
        <w:tab/>
      </w:r>
      <w:r>
        <w:tab/>
        <w:t xml:space="preserve">сформированыследующиеумения самоконтроля, эмоциональногоинтеллектакакчастирегулятивныхуниверсальныхучебныхдействий: </w:t>
      </w:r>
      <w:r>
        <w:rPr>
          <w:spacing w:val="-2"/>
        </w:rPr>
        <w:t>владеть</w:t>
      </w:r>
      <w:r>
        <w:tab/>
      </w:r>
      <w:r>
        <w:rPr>
          <w:spacing w:val="-2"/>
        </w:rPr>
        <w:t>разными</w:t>
      </w:r>
      <w:r>
        <w:tab/>
      </w:r>
      <w:r>
        <w:rPr>
          <w:spacing w:val="-2"/>
        </w:rPr>
        <w:t>способами</w:t>
      </w:r>
      <w:r>
        <w:tab/>
      </w:r>
      <w:r>
        <w:rPr>
          <w:spacing w:val="-2"/>
        </w:rPr>
        <w:t>самоконтроля</w:t>
      </w:r>
      <w:r>
        <w:tab/>
      </w:r>
      <w:r>
        <w:rPr>
          <w:spacing w:val="-6"/>
        </w:rPr>
        <w:t>(в</w:t>
      </w:r>
      <w:r>
        <w:tab/>
      </w:r>
      <w:r>
        <w:rPr>
          <w:spacing w:val="-4"/>
        </w:rPr>
        <w:t>том</w:t>
      </w:r>
      <w:r>
        <w:tab/>
      </w:r>
      <w:r>
        <w:rPr>
          <w:spacing w:val="-2"/>
        </w:rPr>
        <w:t>числе</w:t>
      </w:r>
      <w:r>
        <w:tab/>
      </w:r>
      <w:r>
        <w:rPr>
          <w:spacing w:val="-2"/>
        </w:rPr>
        <w:t>речевого),</w:t>
      </w:r>
    </w:p>
    <w:p w:rsidR="00E06EF4" w:rsidRDefault="00BB4609">
      <w:pPr>
        <w:pStyle w:val="a0"/>
        <w:spacing w:before="9" w:line="275" w:lineRule="exact"/>
        <w:ind w:firstLine="0"/>
      </w:pPr>
      <w:r>
        <w:t>самомотивациии</w:t>
      </w:r>
      <w:r>
        <w:rPr>
          <w:spacing w:val="-2"/>
        </w:rPr>
        <w:t>рефлексии;</w:t>
      </w:r>
    </w:p>
    <w:p w:rsidR="00E06EF4" w:rsidRDefault="00BB4609">
      <w:pPr>
        <w:pStyle w:val="a0"/>
        <w:spacing w:before="1" w:line="237" w:lineRule="auto"/>
        <w:ind w:left="1470" w:right="1078" w:firstLine="0"/>
      </w:pPr>
      <w:r>
        <w:t>давать адекватную оценку учебной ситуации и предлагать план её изменения; предвидеть трудности, которые могут возникнуть при решении учебной задачи,</w:t>
      </w:r>
    </w:p>
    <w:p w:rsidR="00E06EF4" w:rsidRDefault="00BB4609">
      <w:pPr>
        <w:pStyle w:val="a0"/>
        <w:spacing w:line="275" w:lineRule="exact"/>
        <w:ind w:firstLine="0"/>
      </w:pPr>
      <w:r>
        <w:t>иадаптироватьрешениекменяющимся</w:t>
      </w:r>
      <w:r>
        <w:rPr>
          <w:spacing w:val="-2"/>
        </w:rPr>
        <w:t>обстоятельствам;</w:t>
      </w:r>
    </w:p>
    <w:p w:rsidR="00E06EF4" w:rsidRDefault="00BB4609">
      <w:pPr>
        <w:pStyle w:val="a0"/>
        <w:spacing w:before="3"/>
        <w:ind w:right="1058"/>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приобретённомуречевомуопытуикорректироватьсобственнуюречьсучётомцелейиусловийобщения;оцениватьсоответствиерезультатацели и условиям общения;</w:t>
      </w:r>
    </w:p>
    <w:p w:rsidR="00E06EF4" w:rsidRDefault="00BB4609">
      <w:pPr>
        <w:pStyle w:val="a0"/>
        <w:spacing w:before="2" w:line="242" w:lineRule="auto"/>
        <w:ind w:left="1470" w:right="1079"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w:t>
      </w:r>
    </w:p>
    <w:p w:rsidR="00E06EF4" w:rsidRDefault="00BB4609">
      <w:pPr>
        <w:pStyle w:val="a0"/>
        <w:spacing w:line="242" w:lineRule="auto"/>
        <w:ind w:right="1067" w:firstLine="0"/>
      </w:pPr>
      <w:r>
        <w:t>другого человека, анализируя речевую ситуацию; регулировать способ выражения собственных эмоций;</w:t>
      </w:r>
    </w:p>
    <w:p w:rsidR="00E06EF4" w:rsidRDefault="00BB4609">
      <w:pPr>
        <w:pStyle w:val="a0"/>
        <w:spacing w:line="242" w:lineRule="auto"/>
        <w:ind w:left="1470" w:right="3586" w:firstLine="0"/>
      </w:pPr>
      <w:r>
        <w:t>осознанноотноситьсякдругомучеловекуиегомнению; признавать своё и чужое право на ошибку;</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5346" w:firstLine="0"/>
        <w:jc w:val="left"/>
      </w:pPr>
      <w:r>
        <w:lastRenderedPageBreak/>
        <w:t>приниматьсебяидругих,неосуждая; проявлятьоткрытость;</w:t>
      </w:r>
    </w:p>
    <w:p w:rsidR="00E06EF4" w:rsidRDefault="00BB4609">
      <w:pPr>
        <w:pStyle w:val="a0"/>
        <w:spacing w:line="271" w:lineRule="exact"/>
        <w:ind w:left="1470" w:firstLine="0"/>
        <w:jc w:val="left"/>
      </w:pPr>
      <w:r>
        <w:t>осознаватьневозможностьконтролироватьвсё</w:t>
      </w:r>
      <w:r>
        <w:rPr>
          <w:spacing w:val="-2"/>
        </w:rPr>
        <w:t>вокруг.</w:t>
      </w:r>
    </w:p>
    <w:p w:rsidR="00E06EF4" w:rsidRDefault="00BB4609">
      <w:pPr>
        <w:pStyle w:val="a0"/>
        <w:spacing w:before="3"/>
        <w:ind w:right="1064"/>
      </w:pPr>
      <w:r>
        <w:t xml:space="preserve">У обучающегося будут сформированы следующие умения совместной </w:t>
      </w:r>
      <w:r>
        <w:rPr>
          <w:spacing w:val="-2"/>
        </w:rPr>
        <w:t>деятельности:</w:t>
      </w:r>
    </w:p>
    <w:p w:rsidR="00E06EF4" w:rsidRDefault="00BB4609">
      <w:pPr>
        <w:pStyle w:val="a0"/>
        <w:spacing w:before="3" w:line="237" w:lineRule="auto"/>
        <w:ind w:right="105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6EF4" w:rsidRDefault="00BB4609">
      <w:pPr>
        <w:pStyle w:val="a0"/>
        <w:spacing w:before="3"/>
        <w:ind w:right="1070"/>
      </w:pPr>
      <w:r>
        <w:t>приниматьцельсовместнойдеятельности,коллективностроитьдействияпоеёдостижению:распределятьроли,договариваться,обсуждатьпроцесс и результат совместной работы;</w:t>
      </w:r>
    </w:p>
    <w:p w:rsidR="00E06EF4" w:rsidRDefault="00BB4609">
      <w:pPr>
        <w:pStyle w:val="a0"/>
        <w:spacing w:line="242" w:lineRule="auto"/>
        <w:ind w:right="1074"/>
      </w:pPr>
      <w:r>
        <w:t>уметь обобщать мнения нескольких людей, проявлять готовность руководить, выполнять поручения, подчиняться;</w:t>
      </w:r>
    </w:p>
    <w:p w:rsidR="00E06EF4" w:rsidRDefault="00BB4609">
      <w:pPr>
        <w:pStyle w:val="a0"/>
        <w:ind w:right="107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 работы (обсуждения, обмен мнениями, «мозговой штурм» и другие);</w:t>
      </w:r>
    </w:p>
    <w:p w:rsidR="00E06EF4" w:rsidRDefault="00BB4609">
      <w:pPr>
        <w:pStyle w:val="a0"/>
        <w:spacing w:line="237" w:lineRule="auto"/>
        <w:ind w:right="1053"/>
      </w:pPr>
      <w:r>
        <w:t>выполнять свою часть работы, достигать качественный результат по своему направлению и координировать свои действияс действиями других членов команды;</w:t>
      </w:r>
    </w:p>
    <w:p w:rsidR="00E06EF4" w:rsidRDefault="00BB4609">
      <w:pPr>
        <w:pStyle w:val="a0"/>
        <w:ind w:right="105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результатов,разделятьсферуответственностиипроявлятьготовность к представлению отчёта перед группой.</w:t>
      </w:r>
    </w:p>
    <w:p w:rsidR="00E06EF4" w:rsidRDefault="00BB4609">
      <w:pPr>
        <w:pStyle w:val="a0"/>
        <w:spacing w:before="2" w:line="242" w:lineRule="auto"/>
        <w:ind w:right="1063"/>
      </w:pPr>
      <w:r>
        <w:t>К концу обучения в 5 классе обучающийся получит следующие предметные результаты по отдельным темам программы по русскомуязыку:</w:t>
      </w:r>
    </w:p>
    <w:p w:rsidR="00E06EF4" w:rsidRDefault="00BB4609">
      <w:pPr>
        <w:pStyle w:val="a0"/>
        <w:spacing w:line="269" w:lineRule="exact"/>
        <w:ind w:left="1470" w:firstLine="0"/>
      </w:pPr>
      <w:r>
        <w:t>Общиесведенияо</w:t>
      </w:r>
      <w:r>
        <w:rPr>
          <w:spacing w:val="-2"/>
        </w:rPr>
        <w:t>языке.</w:t>
      </w:r>
    </w:p>
    <w:p w:rsidR="00E06EF4" w:rsidRDefault="00BB4609">
      <w:pPr>
        <w:pStyle w:val="a0"/>
        <w:spacing w:before="1" w:line="237" w:lineRule="auto"/>
        <w:ind w:right="1075"/>
      </w:pPr>
      <w:r>
        <w:t>Осознавать богатство и выразительность русского языка, приводить примеры, свидетельствующие об этом.</w:t>
      </w:r>
    </w:p>
    <w:p w:rsidR="00E06EF4" w:rsidRDefault="00BB4609">
      <w:pPr>
        <w:pStyle w:val="a0"/>
        <w:spacing w:before="6" w:line="237" w:lineRule="auto"/>
        <w:ind w:right="1090"/>
      </w:pPr>
      <w:r>
        <w:t>Знать основные разделы лингвистики, основные единицы языка и речи (звук, морфема, слово, словосочетание, предложение).</w:t>
      </w:r>
    </w:p>
    <w:p w:rsidR="00E06EF4" w:rsidRDefault="00BB4609">
      <w:pPr>
        <w:pStyle w:val="a0"/>
        <w:spacing w:before="8" w:line="272" w:lineRule="exact"/>
        <w:ind w:left="1470" w:firstLine="0"/>
      </w:pPr>
      <w:r>
        <w:t>Язык и</w:t>
      </w:r>
      <w:r>
        <w:rPr>
          <w:spacing w:val="-2"/>
        </w:rPr>
        <w:t>речь.</w:t>
      </w:r>
    </w:p>
    <w:p w:rsidR="00E06EF4" w:rsidRDefault="00BB4609">
      <w:pPr>
        <w:pStyle w:val="a0"/>
        <w:ind w:right="1063"/>
      </w:pPr>
      <w:r>
        <w:t>Характеризоватьразличиямеждуустнойиписьменнойречью,диалогоми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E06EF4" w:rsidRDefault="00BB4609">
      <w:pPr>
        <w:pStyle w:val="a0"/>
        <w:spacing w:before="5" w:line="275" w:lineRule="exact"/>
        <w:ind w:left="1470" w:firstLine="0"/>
      </w:pPr>
      <w:r>
        <w:t>Создаватьустныемонологическиевысказыванияобъёмомне</w:t>
      </w:r>
      <w:r>
        <w:rPr>
          <w:spacing w:val="-2"/>
        </w:rPr>
        <w:t>менее</w:t>
      </w:r>
    </w:p>
    <w:p w:rsidR="00E06EF4" w:rsidRDefault="00BB4609">
      <w:pPr>
        <w:pStyle w:val="a0"/>
        <w:spacing w:line="242" w:lineRule="auto"/>
        <w:ind w:right="1060" w:firstLine="0"/>
      </w:pPr>
      <w:r>
        <w:t>5 предложений на основе жизненных наблюдений, чтения научно-учебной, художественной и научно-популярной литературы.</w:t>
      </w:r>
    </w:p>
    <w:p w:rsidR="00E06EF4" w:rsidRDefault="00BB4609">
      <w:pPr>
        <w:pStyle w:val="a0"/>
        <w:ind w:right="1064"/>
      </w:pPr>
      <w:r>
        <w:t>Участвоватьвдиалогеналингвистическиетемы(врамкахизученного)ивдиалогеи(или)полилогенаосновежизненныхнаблюденийобъёмом не менее 3 реплик.</w:t>
      </w:r>
    </w:p>
    <w:p w:rsidR="00E06EF4" w:rsidRDefault="00BB4609">
      <w:pPr>
        <w:pStyle w:val="a0"/>
        <w:ind w:right="1053"/>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E06EF4" w:rsidRDefault="00BB4609">
      <w:pPr>
        <w:pStyle w:val="a0"/>
        <w:spacing w:line="242" w:lineRule="auto"/>
        <w:ind w:right="1066"/>
      </w:pPr>
      <w:r>
        <w:t>Владеть различными видами чтения: просмотровым, ознакомительным, изучающим, поисковым.</w:t>
      </w:r>
    </w:p>
    <w:p w:rsidR="00E06EF4" w:rsidRDefault="00BB4609">
      <w:pPr>
        <w:pStyle w:val="a0"/>
        <w:spacing w:line="242" w:lineRule="auto"/>
        <w:ind w:right="1077"/>
      </w:pPr>
      <w:r>
        <w:t>Устнопересказыватьпрочитанныйилипрослушанныйтекстобъёмом не менее 100 слов.</w:t>
      </w:r>
    </w:p>
    <w:p w:rsidR="00E06EF4" w:rsidRDefault="00BB4609">
      <w:pPr>
        <w:pStyle w:val="a0"/>
        <w:ind w:right="1062"/>
      </w:pPr>
      <w:r>
        <w:t>Пониматьсодержаниепрослушанныхипрочитанныхнаучно-учебных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формулироватьвопросыпосодержаниютекстаиотвечатьнаних,подробноисжато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72" w:firstLine="0"/>
      </w:pPr>
      <w:r>
        <w:lastRenderedPageBreak/>
        <w:t>передавать в письменной форме содержание исходного текста (для подробного изложенияобъёмисходноготекстадолженсоставлятьнеменее 100 слов; для сжатого изложения - не менее 110 слов).</w:t>
      </w:r>
    </w:p>
    <w:p w:rsidR="00E06EF4" w:rsidRDefault="00BB4609">
      <w:pPr>
        <w:pStyle w:val="a0"/>
        <w:spacing w:before="8"/>
        <w:ind w:right="1078"/>
      </w:pPr>
      <w:r>
        <w:t>Осуществлятьвыборязыковыхсредствдлясозданиявысказывания в соответствии с целью, темой и коммуникативным замыслом.</w:t>
      </w:r>
    </w:p>
    <w:p w:rsidR="00E06EF4" w:rsidRDefault="00BB4609">
      <w:pPr>
        <w:pStyle w:val="a0"/>
        <w:spacing w:before="1"/>
        <w:ind w:right="1054"/>
      </w:pPr>
      <w:r>
        <w:t>Соблюдатьнаписьменормысовременногорусскоголитературногоязыка,в том числе во время списывания текста объёмом 90-100 слов, словарного диктанта объёмом15-20слов;диктантанаосновесвязноготекстаобъёмом90- 100 слов, составленного с учётом ранее изученных правилправописания (в том числе содержащего изученные в течение первого года обучения орфограммы, пунктограммыи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06EF4" w:rsidRDefault="00BB4609">
      <w:pPr>
        <w:pStyle w:val="a0"/>
        <w:spacing w:before="3" w:line="272" w:lineRule="exact"/>
        <w:ind w:left="1470" w:firstLine="0"/>
        <w:jc w:val="left"/>
      </w:pPr>
      <w:r>
        <w:rPr>
          <w:spacing w:val="-2"/>
        </w:rPr>
        <w:t>Текст.</w:t>
      </w:r>
    </w:p>
    <w:p w:rsidR="00E06EF4" w:rsidRDefault="00BB4609">
      <w:pPr>
        <w:pStyle w:val="a0"/>
        <w:ind w:right="1057"/>
      </w:pPr>
      <w:r>
        <w:t xml:space="preserve">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антонимы,личныеместоимения, повтор слова), применять эти знания при создании собственного текста (устного и </w:t>
      </w:r>
      <w:r>
        <w:rPr>
          <w:spacing w:val="-2"/>
        </w:rPr>
        <w:t>письменного).</w:t>
      </w:r>
    </w:p>
    <w:p w:rsidR="00E06EF4" w:rsidRDefault="00BB4609">
      <w:pPr>
        <w:pStyle w:val="a0"/>
        <w:spacing w:before="11" w:line="232" w:lineRule="auto"/>
        <w:ind w:right="1070"/>
      </w:pPr>
      <w:r>
        <w:t>Проводить смысловой анализ текста, его композиционных особенностей, определять количество микротем и абзацев.</w:t>
      </w:r>
    </w:p>
    <w:p w:rsidR="00E06EF4" w:rsidRDefault="00BB4609">
      <w:pPr>
        <w:pStyle w:val="a0"/>
        <w:spacing w:before="5"/>
        <w:ind w:right="1066"/>
      </w:pPr>
      <w:r>
        <w:t>Характеризовать текст с точки зрения его соответствия основным признакам (наличиетемы,главноймысли,грамматическойсвязипредложений,цельностииотносительнойзаконченности),сточкизренияегопринадлежностик функционально-смысловому типу речи.</w:t>
      </w:r>
    </w:p>
    <w:p w:rsidR="00E06EF4" w:rsidRDefault="00BB4609">
      <w:pPr>
        <w:pStyle w:val="a0"/>
        <w:spacing w:before="7" w:line="237" w:lineRule="auto"/>
        <w:ind w:right="1053"/>
      </w:pPr>
      <w:r>
        <w:t>Использовать знание основных признаков текста, особенностей функционально- смысловыхтиповречи,функциональныхразновидностейязыка в практике создания текста (в рамках изученного).</w:t>
      </w:r>
    </w:p>
    <w:p w:rsidR="00E06EF4" w:rsidRDefault="00BB4609">
      <w:pPr>
        <w:pStyle w:val="a0"/>
        <w:spacing w:before="9" w:line="242" w:lineRule="auto"/>
        <w:ind w:right="1071"/>
      </w:pPr>
      <w:r>
        <w:t>Применятьзнаниеосновныхпризнаковтекста(повествование)впрактике его создания.</w:t>
      </w:r>
    </w:p>
    <w:p w:rsidR="00E06EF4" w:rsidRDefault="00BB4609">
      <w:pPr>
        <w:pStyle w:val="a0"/>
        <w:ind w:right="1052"/>
      </w:pPr>
      <w:r>
        <w:t>Создавать тексты-повествования с опорой на жизненный и читательский опыт; текстыс опорой на сюжетнуюкартину (втом числе сочинения-миниатюры объёмом3 и более предложений, классные сочинения объёмом не менее 70 слов).</w:t>
      </w:r>
    </w:p>
    <w:p w:rsidR="00E06EF4" w:rsidRDefault="00BB4609">
      <w:pPr>
        <w:pStyle w:val="a0"/>
        <w:spacing w:line="237" w:lineRule="auto"/>
        <w:ind w:right="1053"/>
      </w:pPr>
      <w:r>
        <w:t>Восстанавливать деформированный текст, осуществлять корректировку восстановленного текста с опорой на образец.</w:t>
      </w:r>
    </w:p>
    <w:p w:rsidR="00E06EF4" w:rsidRDefault="00BB4609">
      <w:pPr>
        <w:pStyle w:val="a0"/>
        <w:ind w:right="1053"/>
      </w:pPr>
      <w:r>
        <w:t>Владетьумениямиинформационнойпереработкипрослушанного и прочитанного научно-учебного, художественного и научно-популярного текстов: составлять план (простой, сложный) с целью дальнейшеговоспроизведениясодержаниятекставустнойиписьменнойформе,передаватьсодержаниетекста, в том числе с изменением лица рассказчика, извлекать информацию из различных источников,втомчислеизлингвистическихсловарейисправочнойлитературы, и использовать её в учебной деятельности.</w:t>
      </w:r>
    </w:p>
    <w:p w:rsidR="00E06EF4" w:rsidRDefault="00BB4609">
      <w:pPr>
        <w:pStyle w:val="a0"/>
        <w:ind w:right="1058"/>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логическийанализтекста - целостность, связность, информативность).</w:t>
      </w:r>
    </w:p>
    <w:p w:rsidR="00E06EF4" w:rsidRDefault="00BB4609">
      <w:pPr>
        <w:pStyle w:val="a0"/>
        <w:ind w:left="1470" w:firstLine="0"/>
      </w:pPr>
      <w:r>
        <w:t>Функциональныеразновидности</w:t>
      </w:r>
      <w:r>
        <w:rPr>
          <w:spacing w:val="-2"/>
        </w:rPr>
        <w:t>языка.</w:t>
      </w:r>
    </w:p>
    <w:p w:rsidR="00E06EF4" w:rsidRDefault="00BB4609">
      <w:pPr>
        <w:pStyle w:val="a0"/>
        <w:ind w:right="1064"/>
      </w:pPr>
      <w:r>
        <w:t>Иметь общее представление об особенностях разговорной речи,функциональных стилей, языка художественной литературы.</w:t>
      </w:r>
    </w:p>
    <w:p w:rsidR="00E06EF4" w:rsidRDefault="00BB4609">
      <w:pPr>
        <w:pStyle w:val="a0"/>
        <w:spacing w:line="275" w:lineRule="exact"/>
        <w:ind w:left="1470" w:firstLine="0"/>
        <w:jc w:val="left"/>
      </w:pPr>
      <w:r>
        <w:t xml:space="preserve">Система </w:t>
      </w:r>
      <w:r>
        <w:rPr>
          <w:spacing w:val="-2"/>
        </w:rPr>
        <w:t>языка.</w:t>
      </w:r>
    </w:p>
    <w:p w:rsidR="00E06EF4" w:rsidRDefault="00BB4609">
      <w:pPr>
        <w:pStyle w:val="a0"/>
        <w:spacing w:line="274" w:lineRule="exact"/>
        <w:ind w:left="1470" w:firstLine="0"/>
        <w:jc w:val="left"/>
      </w:pPr>
      <w:r>
        <w:t>Фонетика.Графика.</w:t>
      </w:r>
      <w:r>
        <w:rPr>
          <w:spacing w:val="-2"/>
        </w:rPr>
        <w:t>Орфоэпия.</w:t>
      </w:r>
    </w:p>
    <w:p w:rsidR="00E06EF4" w:rsidRDefault="00BB4609">
      <w:pPr>
        <w:pStyle w:val="a0"/>
        <w:tabs>
          <w:tab w:val="left" w:pos="3463"/>
          <w:tab w:val="left" w:pos="4346"/>
          <w:tab w:val="left" w:pos="5590"/>
          <w:tab w:val="left" w:pos="6772"/>
          <w:tab w:val="left" w:pos="7688"/>
          <w:tab w:val="left" w:pos="8663"/>
          <w:tab w:val="left" w:pos="9062"/>
        </w:tabs>
        <w:spacing w:line="275" w:lineRule="exact"/>
        <w:ind w:left="1470" w:firstLine="0"/>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буквой,</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ind w:firstLine="0"/>
        <w:jc w:val="left"/>
      </w:pPr>
      <w:r>
        <w:lastRenderedPageBreak/>
        <w:t>характеризоватьсистему</w:t>
      </w:r>
      <w:r>
        <w:rPr>
          <w:spacing w:val="-2"/>
        </w:rPr>
        <w:t>звуков.</w:t>
      </w:r>
    </w:p>
    <w:p w:rsidR="00E06EF4" w:rsidRDefault="00BB4609">
      <w:pPr>
        <w:pStyle w:val="a0"/>
        <w:spacing w:before="8" w:line="275" w:lineRule="exact"/>
        <w:ind w:left="1470" w:firstLine="0"/>
        <w:jc w:val="left"/>
      </w:pPr>
      <w:r>
        <w:t>Проводитьфонетическийанализ</w:t>
      </w:r>
      <w:r>
        <w:rPr>
          <w:spacing w:val="-4"/>
        </w:rPr>
        <w:t xml:space="preserve"> слов.</w:t>
      </w:r>
    </w:p>
    <w:p w:rsidR="00E06EF4" w:rsidRDefault="00BB4609">
      <w:pPr>
        <w:pStyle w:val="a0"/>
        <w:tabs>
          <w:tab w:val="left" w:pos="3126"/>
          <w:tab w:val="left" w:pos="4068"/>
          <w:tab w:val="left" w:pos="4563"/>
          <w:tab w:val="left" w:pos="5835"/>
          <w:tab w:val="left" w:pos="6916"/>
          <w:tab w:val="left" w:pos="7290"/>
          <w:tab w:val="left" w:pos="8543"/>
          <w:tab w:val="left" w:pos="8898"/>
        </w:tabs>
        <w:spacing w:line="242" w:lineRule="auto"/>
        <w:ind w:right="1080"/>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E06EF4" w:rsidRDefault="00BB4609">
      <w:pPr>
        <w:pStyle w:val="a0"/>
        <w:spacing w:line="270" w:lineRule="exact"/>
        <w:ind w:left="1470" w:firstLine="0"/>
        <w:jc w:val="left"/>
      </w:pPr>
      <w:r>
        <w:rPr>
          <w:spacing w:val="-2"/>
        </w:rPr>
        <w:t>Орфография.</w:t>
      </w:r>
    </w:p>
    <w:p w:rsidR="00E06EF4" w:rsidRDefault="00BB4609">
      <w:pPr>
        <w:pStyle w:val="a0"/>
        <w:spacing w:before="4" w:line="232" w:lineRule="auto"/>
        <w:ind w:right="1070"/>
        <w:jc w:val="left"/>
      </w:pPr>
      <w:r>
        <w:t>Оперироватьпонятием«орфограмма»иразличатьбуквенныеинебуквенные орфограммы при проведении орфографического анализа слова.</w:t>
      </w:r>
    </w:p>
    <w:p w:rsidR="00E06EF4" w:rsidRDefault="00BB4609">
      <w:pPr>
        <w:pStyle w:val="a0"/>
        <w:spacing w:before="5"/>
        <w:ind w:left="1470" w:firstLine="0"/>
        <w:jc w:val="left"/>
      </w:pPr>
      <w:r>
        <w:t>Распознаватьизученные</w:t>
      </w:r>
      <w:r>
        <w:rPr>
          <w:spacing w:val="-2"/>
        </w:rPr>
        <w:t>орфограммы.</w:t>
      </w:r>
    </w:p>
    <w:p w:rsidR="00E06EF4" w:rsidRDefault="00BB4609">
      <w:pPr>
        <w:pStyle w:val="a0"/>
        <w:spacing w:before="4" w:line="237" w:lineRule="auto"/>
        <w:ind w:right="1070"/>
        <w:jc w:val="left"/>
      </w:pPr>
      <w:r>
        <w:rPr>
          <w:position w:val="1"/>
        </w:rPr>
        <w:t>Применятьзнания поорфографиивпрактике правописания</w:t>
      </w:r>
      <w:r>
        <w:t>(</w:t>
      </w:r>
      <w:r>
        <w:rPr>
          <w:position w:val="1"/>
        </w:rPr>
        <w:t xml:space="preserve">втомчисле </w:t>
      </w:r>
      <w:r>
        <w:t>применять знание о правописании разделительных ъ и ь).</w:t>
      </w:r>
    </w:p>
    <w:p w:rsidR="00E06EF4" w:rsidRDefault="00BB4609">
      <w:pPr>
        <w:pStyle w:val="a0"/>
        <w:spacing w:before="4"/>
        <w:ind w:left="1470" w:firstLine="0"/>
        <w:jc w:val="left"/>
      </w:pPr>
      <w:r>
        <w:rPr>
          <w:spacing w:val="-2"/>
        </w:rPr>
        <w:t>Лексикология.</w:t>
      </w:r>
    </w:p>
    <w:p w:rsidR="00E06EF4" w:rsidRDefault="00BB4609">
      <w:pPr>
        <w:pStyle w:val="a0"/>
        <w:spacing w:before="4" w:line="237" w:lineRule="auto"/>
        <w:ind w:right="1048"/>
      </w:pPr>
      <w:r>
        <w:rPr>
          <w:position w:val="1"/>
        </w:rPr>
        <w:t xml:space="preserve">Объяснять лексическое значение слова разными способами </w:t>
      </w:r>
      <w:r>
        <w:t>(</w:t>
      </w:r>
      <w:r>
        <w:rPr>
          <w:position w:val="1"/>
        </w:rPr>
        <w:t xml:space="preserve">подбор </w:t>
      </w:r>
      <w:r>
        <w:t>однокоренныхслов;подборсинонимовиантонимов,определениезначенияслова по контексту, с помощью толкового словаря).</w:t>
      </w:r>
    </w:p>
    <w:p w:rsidR="00E06EF4" w:rsidRDefault="00BB4609">
      <w:pPr>
        <w:pStyle w:val="a0"/>
        <w:spacing w:before="11" w:line="232" w:lineRule="auto"/>
        <w:ind w:right="1069"/>
      </w:pPr>
      <w:r>
        <w:t>Распознаватьоднозначныеимногозначныеслова,различатьпрямое и переносное значения слова.</w:t>
      </w:r>
    </w:p>
    <w:p w:rsidR="00E06EF4" w:rsidRDefault="00BB4609">
      <w:pPr>
        <w:pStyle w:val="a0"/>
        <w:spacing w:before="5"/>
        <w:ind w:right="1074"/>
      </w:pPr>
      <w:r>
        <w:t>Распознавать синонимы, антонимы, омонимы; различать многозначные слова и омонимы, уметь правильно употреблять слова-паронимы.</w:t>
      </w:r>
    </w:p>
    <w:p w:rsidR="00E06EF4" w:rsidRDefault="00BB4609">
      <w:pPr>
        <w:pStyle w:val="a0"/>
        <w:spacing w:before="3" w:line="237" w:lineRule="auto"/>
        <w:ind w:left="1470" w:right="1873" w:firstLine="0"/>
      </w:pPr>
      <w:r>
        <w:t>Характеризоватьтематическиегруппыслов,родовыеивидовыепонятия. Проводить лексический анализ слов (в рамках изученного).</w:t>
      </w:r>
    </w:p>
    <w:p w:rsidR="00E06EF4" w:rsidRDefault="00BB4609">
      <w:pPr>
        <w:pStyle w:val="a0"/>
        <w:spacing w:before="5" w:line="237" w:lineRule="auto"/>
        <w:ind w:right="1071"/>
      </w:pPr>
      <w:r>
        <w:t>Уметь пользоваться лексическими словарями (толковым словарём, словарями синонимов, антонимов, омонимов, паронимов).</w:t>
      </w:r>
    </w:p>
    <w:p w:rsidR="00E06EF4" w:rsidRDefault="00BB4609">
      <w:pPr>
        <w:pStyle w:val="a0"/>
        <w:spacing w:before="4" w:line="275" w:lineRule="exact"/>
        <w:ind w:left="1470" w:firstLine="0"/>
      </w:pPr>
      <w:r>
        <w:t xml:space="preserve">Морфемика. </w:t>
      </w:r>
      <w:r>
        <w:rPr>
          <w:spacing w:val="-2"/>
        </w:rPr>
        <w:t>Орфография.</w:t>
      </w:r>
    </w:p>
    <w:p w:rsidR="00E06EF4" w:rsidRDefault="00BB4609">
      <w:pPr>
        <w:pStyle w:val="a0"/>
        <w:spacing w:before="1" w:line="237" w:lineRule="auto"/>
        <w:ind w:left="1470" w:right="1079" w:firstLine="0"/>
      </w:pPr>
      <w:r>
        <w:t>Характеризовать морфему как минимальную значимую единицу языка. Распознаватьморфемывслове(корень,приставку, суффикс,окончание),</w:t>
      </w:r>
    </w:p>
    <w:p w:rsidR="00E06EF4" w:rsidRDefault="00BB4609">
      <w:pPr>
        <w:pStyle w:val="a0"/>
        <w:spacing w:before="8" w:line="275" w:lineRule="exact"/>
        <w:ind w:firstLine="0"/>
      </w:pPr>
      <w:r>
        <w:t>выделятьоснову</w:t>
      </w:r>
      <w:r>
        <w:rPr>
          <w:spacing w:val="-2"/>
        </w:rPr>
        <w:t>слова.</w:t>
      </w:r>
    </w:p>
    <w:p w:rsidR="00E06EF4" w:rsidRDefault="00BB4609">
      <w:pPr>
        <w:pStyle w:val="a0"/>
        <w:spacing w:line="242" w:lineRule="auto"/>
        <w:ind w:right="1058"/>
      </w:pPr>
      <w:r>
        <w:t>Находитьчередованиезвуковвморфемах(втомчислечередованиегласных с нулём звука).</w:t>
      </w:r>
    </w:p>
    <w:p w:rsidR="00E06EF4" w:rsidRDefault="00BB4609">
      <w:pPr>
        <w:pStyle w:val="a0"/>
        <w:spacing w:line="270" w:lineRule="exact"/>
        <w:ind w:left="1470" w:firstLine="0"/>
      </w:pPr>
      <w:r>
        <w:t xml:space="preserve">Проводитьморфемныйанализ </w:t>
      </w:r>
      <w:r>
        <w:rPr>
          <w:spacing w:val="-4"/>
        </w:rPr>
        <w:t>слов.</w:t>
      </w:r>
    </w:p>
    <w:p w:rsidR="00E06EF4" w:rsidRDefault="00BB4609">
      <w:pPr>
        <w:pStyle w:val="a0"/>
        <w:tabs>
          <w:tab w:val="left" w:pos="3136"/>
          <w:tab w:val="left" w:pos="4822"/>
          <w:tab w:val="left" w:pos="5705"/>
          <w:tab w:val="left" w:pos="7117"/>
          <w:tab w:val="left" w:pos="9119"/>
        </w:tabs>
        <w:ind w:right="1048"/>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w:t>
      </w:r>
      <w:r>
        <w:rPr>
          <w:spacing w:val="-2"/>
        </w:rPr>
        <w:t>чередующимися</w:t>
      </w:r>
      <w:r>
        <w:tab/>
      </w:r>
      <w:r>
        <w:rPr>
          <w:spacing w:val="-2"/>
        </w:rPr>
        <w:t>гласными</w:t>
      </w:r>
      <w:r>
        <w:tab/>
      </w:r>
      <w:r>
        <w:rPr>
          <w:spacing w:val="-6"/>
        </w:rPr>
        <w:t>(в</w:t>
      </w:r>
      <w:r>
        <w:tab/>
      </w:r>
      <w:r>
        <w:rPr>
          <w:spacing w:val="-2"/>
        </w:rPr>
        <w:t>рамках</w:t>
      </w:r>
      <w:r>
        <w:tab/>
      </w:r>
      <w:r>
        <w:rPr>
          <w:spacing w:val="-2"/>
        </w:rPr>
        <w:t>изученного),</w:t>
      </w:r>
      <w:r>
        <w:tab/>
      </w:r>
      <w:r>
        <w:rPr>
          <w:spacing w:val="-2"/>
        </w:rPr>
        <w:t xml:space="preserve">корней </w:t>
      </w:r>
      <w:r>
        <w:t>с проверяемыми, непроверяемыми, непроизносимыми согласными (в рамках изученного), ё -о после шипящих в корне слова, ы - и после ц.</w:t>
      </w:r>
    </w:p>
    <w:p w:rsidR="00E06EF4" w:rsidRDefault="00BB4609">
      <w:pPr>
        <w:pStyle w:val="a0"/>
        <w:ind w:left="1470" w:right="1930" w:firstLine="0"/>
        <w:jc w:val="left"/>
      </w:pPr>
      <w:r>
        <w:t>Проводить орфографический анализ слов (в рамках изученного). Уместноиспользоватьсловассуффиксамиоценкивсобственнойречи. Морфология. Культура речи. Орфография.</w:t>
      </w:r>
    </w:p>
    <w:p w:rsidR="00E06EF4" w:rsidRDefault="00BB4609">
      <w:pPr>
        <w:pStyle w:val="a0"/>
        <w:ind w:right="1054"/>
      </w:pPr>
      <w:r>
        <w:t>Применятьзнанияочастяхречикаклексико-грамматическихразрядахслов,ограмматическомзначениислова,осистемечастейречиврусскомязыке для решения практико-ориентированных учебных задач.</w:t>
      </w:r>
    </w:p>
    <w:p w:rsidR="00E06EF4" w:rsidRDefault="00BB4609">
      <w:pPr>
        <w:pStyle w:val="a0"/>
        <w:spacing w:before="4" w:line="275" w:lineRule="exact"/>
        <w:ind w:left="1470" w:firstLine="0"/>
      </w:pPr>
      <w:r>
        <w:t>Распознаватьименасуществительные,именаприлагательные,</w:t>
      </w:r>
      <w:r>
        <w:rPr>
          <w:spacing w:val="-2"/>
        </w:rPr>
        <w:t>глаголы.</w:t>
      </w:r>
    </w:p>
    <w:p w:rsidR="00E06EF4" w:rsidRDefault="00BB4609">
      <w:pPr>
        <w:pStyle w:val="a0"/>
        <w:tabs>
          <w:tab w:val="left" w:pos="2829"/>
          <w:tab w:val="left" w:pos="4913"/>
          <w:tab w:val="left" w:pos="5845"/>
          <w:tab w:val="left" w:pos="6603"/>
          <w:tab w:val="left" w:pos="8726"/>
        </w:tabs>
        <w:spacing w:line="242" w:lineRule="auto"/>
        <w:ind w:right="1073"/>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E06EF4" w:rsidRDefault="00BB4609">
      <w:pPr>
        <w:pStyle w:val="a0"/>
        <w:tabs>
          <w:tab w:val="left" w:pos="2944"/>
          <w:tab w:val="left" w:pos="5143"/>
          <w:tab w:val="left" w:pos="6190"/>
          <w:tab w:val="left" w:pos="7069"/>
          <w:tab w:val="left" w:pos="9317"/>
        </w:tabs>
        <w:spacing w:line="242" w:lineRule="auto"/>
        <w:ind w:right="1072"/>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rsidR="00E06EF4" w:rsidRDefault="00BB4609">
      <w:pPr>
        <w:pStyle w:val="a0"/>
        <w:tabs>
          <w:tab w:val="left" w:pos="2824"/>
          <w:tab w:val="left" w:pos="3737"/>
          <w:tab w:val="left" w:pos="4207"/>
          <w:tab w:val="left" w:pos="5686"/>
          <w:tab w:val="left" w:pos="6281"/>
          <w:tab w:val="left" w:pos="7770"/>
          <w:tab w:val="left" w:pos="9047"/>
        </w:tabs>
        <w:spacing w:line="242" w:lineRule="auto"/>
        <w:ind w:right="1066"/>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rsidR="00E06EF4" w:rsidRDefault="00BB4609">
      <w:pPr>
        <w:pStyle w:val="a0"/>
        <w:spacing w:line="267" w:lineRule="exact"/>
        <w:ind w:left="1470" w:firstLine="0"/>
        <w:jc w:val="left"/>
      </w:pPr>
      <w:r>
        <w:t>Имя</w:t>
      </w:r>
      <w:r>
        <w:rPr>
          <w:spacing w:val="-2"/>
        </w:rPr>
        <w:t>существительное.</w:t>
      </w:r>
    </w:p>
    <w:p w:rsidR="00E06EF4" w:rsidRDefault="00BB4609">
      <w:pPr>
        <w:pStyle w:val="a0"/>
        <w:tabs>
          <w:tab w:val="left" w:pos="2896"/>
          <w:tab w:val="left" w:pos="3765"/>
          <w:tab w:val="left" w:pos="5633"/>
          <w:tab w:val="left" w:pos="6839"/>
          <w:tab w:val="left" w:pos="8879"/>
        </w:tabs>
        <w:spacing w:line="237" w:lineRule="auto"/>
        <w:ind w:right="1073"/>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rsidR="00E06EF4" w:rsidRDefault="00BB4609">
      <w:pPr>
        <w:pStyle w:val="a0"/>
        <w:spacing w:line="275" w:lineRule="exact"/>
        <w:ind w:left="1470" w:firstLine="0"/>
        <w:jc w:val="left"/>
      </w:pPr>
      <w:r>
        <w:t>Определятьлексико-грамматическиеразрядыимён</w:t>
      </w:r>
      <w:r>
        <w:rPr>
          <w:spacing w:val="-2"/>
        </w:rPr>
        <w:t>существительных.</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62"/>
      </w:pPr>
      <w:r>
        <w:lastRenderedPageBreak/>
        <w:t>Различатьтипы склонения имёнсуществительных, выявлятьразносклоняемыеи несклоняемые имена существительные.</w:t>
      </w:r>
    </w:p>
    <w:p w:rsidR="00E06EF4" w:rsidRDefault="00BB4609">
      <w:pPr>
        <w:pStyle w:val="a0"/>
        <w:spacing w:line="271" w:lineRule="exact"/>
        <w:ind w:left="1470" w:firstLine="0"/>
      </w:pPr>
      <w:r>
        <w:t>Проводитьморфологическийанализимён</w:t>
      </w:r>
      <w:r>
        <w:rPr>
          <w:spacing w:val="-2"/>
        </w:rPr>
        <w:t>существительных.</w:t>
      </w:r>
    </w:p>
    <w:p w:rsidR="00E06EF4" w:rsidRDefault="00BB4609">
      <w:pPr>
        <w:pStyle w:val="a0"/>
        <w:spacing w:before="5" w:line="237" w:lineRule="auto"/>
        <w:ind w:right="1066"/>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E06EF4" w:rsidRDefault="00BB4609">
      <w:pPr>
        <w:pStyle w:val="a0"/>
        <w:spacing w:before="4"/>
        <w:ind w:right="1053"/>
      </w:pPr>
      <w:r>
        <w:t>Соблюдать правила правописания имён существительных: безударных окончаний, о - е (ё) после шипящих и ц в суффиксах и окончаниях, суффиксов -чик- - - щик-,-ек- - -ик- (-чик-), корней счередованием а (о):-лаг-- -лож-;-раст- --ращ-- рос-, -</w:t>
      </w:r>
    </w:p>
    <w:p w:rsidR="00E06EF4" w:rsidRDefault="00BB4609">
      <w:pPr>
        <w:pStyle w:val="a0"/>
        <w:spacing w:before="3"/>
        <w:ind w:right="1059" w:firstLine="0"/>
      </w:pPr>
      <w:r>
        <w:t>гар- - -гор-, -зар- - -зор-, -клан- - -клон-, -скак- - -скоч-, употребления (неупотребления)ьнаконцеимёнсуществительныхпослешипящих;слитное и раздельное написание не с именами существительными; правописание собственных имён существительных.</w:t>
      </w:r>
    </w:p>
    <w:p w:rsidR="00E06EF4" w:rsidRDefault="00BB4609">
      <w:pPr>
        <w:pStyle w:val="a0"/>
        <w:spacing w:before="5" w:line="272" w:lineRule="exact"/>
        <w:ind w:left="1470" w:firstLine="0"/>
      </w:pPr>
      <w:r>
        <w:t>Имя</w:t>
      </w:r>
      <w:r>
        <w:rPr>
          <w:spacing w:val="-2"/>
        </w:rPr>
        <w:t>прилагательное.</w:t>
      </w:r>
    </w:p>
    <w:p w:rsidR="00E06EF4" w:rsidRDefault="00BB4609">
      <w:pPr>
        <w:pStyle w:val="a0"/>
        <w:ind w:right="1057"/>
      </w:pPr>
      <w:r>
        <w:t xml:space="preserve">Определятьобщееграмматическоезначение,морфологическиепризнаки </w:t>
      </w: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rsidR="00E06EF4" w:rsidRDefault="00BB4609">
      <w:pPr>
        <w:pStyle w:val="a0"/>
        <w:spacing w:line="242" w:lineRule="auto"/>
        <w:ind w:right="1058"/>
      </w:pPr>
      <w:r>
        <w:t>Проводитьчастичныйморфологическийанализимёнприлагательных(в рамках изученного).</w:t>
      </w:r>
    </w:p>
    <w:p w:rsidR="00E06EF4" w:rsidRDefault="00BB4609">
      <w:pPr>
        <w:pStyle w:val="a0"/>
        <w:spacing w:line="232" w:lineRule="auto"/>
        <w:ind w:right="1070"/>
      </w:pPr>
      <w:r>
        <w:t>Соблюдать нормы словоизменения, произношения имён прилагательных, постановки в них ударения (в рамках изученного).</w:t>
      </w:r>
    </w:p>
    <w:p w:rsidR="00E06EF4" w:rsidRDefault="00BB4609">
      <w:pPr>
        <w:pStyle w:val="a0"/>
        <w:spacing w:before="5"/>
        <w:ind w:right="1053"/>
      </w:pPr>
      <w:r>
        <w:t xml:space="preserve">Соблюдать </w:t>
      </w:r>
      <w:r>
        <w:rPr>
          <w:position w:val="1"/>
        </w:rPr>
        <w:t>правила</w:t>
      </w:r>
      <w:r>
        <w:t xml:space="preserve">правописанияимёнприлагательных: безударныхокончаний, о - е после шипящих и ц в суффиксах и окончаниях; кратких формимён прилагательных с основой на шипящие; </w:t>
      </w:r>
      <w:r>
        <w:rPr>
          <w:position w:val="1"/>
        </w:rPr>
        <w:t xml:space="preserve">правила </w:t>
      </w:r>
      <w:r>
        <w:t>слитногои раздельногонаписания нес именами прилагательными.</w:t>
      </w:r>
    </w:p>
    <w:p w:rsidR="00E06EF4" w:rsidRDefault="00BB4609">
      <w:pPr>
        <w:pStyle w:val="a0"/>
        <w:ind w:left="1470" w:firstLine="0"/>
        <w:jc w:val="left"/>
      </w:pPr>
      <w:r>
        <w:rPr>
          <w:spacing w:val="-2"/>
        </w:rPr>
        <w:t>Глагол.</w:t>
      </w:r>
    </w:p>
    <w:p w:rsidR="00E06EF4" w:rsidRDefault="00BB4609">
      <w:pPr>
        <w:pStyle w:val="a0"/>
        <w:spacing w:before="10" w:line="237" w:lineRule="auto"/>
        <w:ind w:right="1068"/>
      </w:pPr>
      <w:r>
        <w:t>Определятьобщееграмматическоезначение,морфологическиепризнаки исинтаксическиефункцииглагола;объяснятьегорольвсловосочетании и предложении, а также в речи.</w:t>
      </w:r>
    </w:p>
    <w:p w:rsidR="00E06EF4" w:rsidRDefault="00BB4609">
      <w:pPr>
        <w:pStyle w:val="a0"/>
        <w:spacing w:before="9" w:line="242" w:lineRule="auto"/>
        <w:ind w:right="1063"/>
      </w:pPr>
      <w:r>
        <w:t>Различатьглаголысовершенногоинесовершенноговида,возвратные и невозвратные.</w:t>
      </w:r>
    </w:p>
    <w:p w:rsidR="00E06EF4" w:rsidRDefault="00BB4609">
      <w:pPr>
        <w:pStyle w:val="a0"/>
        <w:ind w:right="1064"/>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06EF4" w:rsidRDefault="00BB4609">
      <w:pPr>
        <w:pStyle w:val="a0"/>
        <w:spacing w:line="274" w:lineRule="exact"/>
        <w:ind w:left="1470" w:firstLine="0"/>
      </w:pPr>
      <w:r>
        <w:t>Определятьспряжениеглагола,уметь спрягать</w:t>
      </w:r>
      <w:r>
        <w:rPr>
          <w:spacing w:val="-2"/>
        </w:rPr>
        <w:t>глаголы.</w:t>
      </w:r>
    </w:p>
    <w:p w:rsidR="00E06EF4" w:rsidRDefault="00BB4609">
      <w:pPr>
        <w:pStyle w:val="a0"/>
        <w:spacing w:before="1" w:line="282" w:lineRule="exact"/>
        <w:ind w:left="1470" w:firstLine="0"/>
      </w:pPr>
      <w:r>
        <w:rPr>
          <w:position w:val="1"/>
        </w:rPr>
        <w:t>Проводитьчастичныйморфологическийанализглаголов</w:t>
      </w:r>
      <w:r>
        <w:t>(</w:t>
      </w:r>
      <w:r>
        <w:rPr>
          <w:position w:val="1"/>
        </w:rPr>
        <w:t>врамках</w:t>
      </w:r>
      <w:r>
        <w:rPr>
          <w:spacing w:val="-2"/>
          <w:position w:val="1"/>
        </w:rPr>
        <w:t>изученного).</w:t>
      </w:r>
    </w:p>
    <w:p w:rsidR="00E06EF4" w:rsidRDefault="00BB4609">
      <w:pPr>
        <w:pStyle w:val="a0"/>
        <w:spacing w:before="4" w:line="232" w:lineRule="auto"/>
        <w:ind w:right="1086"/>
      </w:pPr>
      <w:r>
        <w:t>Соблюдатьнормысловоизмененияглаголов,постановкиударенияв глагольных формах (в рамках изученного).</w:t>
      </w:r>
    </w:p>
    <w:p w:rsidR="00E06EF4" w:rsidRDefault="00BB4609">
      <w:pPr>
        <w:pStyle w:val="a0"/>
        <w:spacing w:before="5"/>
        <w:ind w:right="1059"/>
      </w:pPr>
      <w:r>
        <w:t>Соблюдатьправилаправописанияглаголов:корнейсчередованием е(и),использованияьпослешипящихкакпоказателяграмматическойформыв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06EF4" w:rsidRDefault="00BB4609">
      <w:pPr>
        <w:pStyle w:val="a0"/>
        <w:spacing w:before="5" w:line="272" w:lineRule="exact"/>
        <w:ind w:left="1470" w:firstLine="0"/>
      </w:pPr>
      <w:r>
        <w:t>Синтаксис.Культураречи.</w:t>
      </w:r>
      <w:r>
        <w:rPr>
          <w:spacing w:val="-2"/>
        </w:rPr>
        <w:t xml:space="preserve"> Пунктуация.</w:t>
      </w:r>
    </w:p>
    <w:p w:rsidR="00E06EF4" w:rsidRDefault="00BB4609">
      <w:pPr>
        <w:pStyle w:val="a0"/>
        <w:ind w:right="1055"/>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изученного),применятьзнанияпосинтаксисуипунктуации при выполнении языкового анализа различныхвидов и в речевой практике.</w:t>
      </w:r>
    </w:p>
    <w:p w:rsidR="00E06EF4" w:rsidRDefault="00BB4609">
      <w:pPr>
        <w:pStyle w:val="a0"/>
        <w:spacing w:before="2" w:line="237" w:lineRule="auto"/>
        <w:ind w:right="1056"/>
      </w:pPr>
      <w:r>
        <w:t>Распознавать словосочетания по морфологическим свойствам главного слова (именные,глагольные,наречные),простые неосложнённые предложения; простые</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tabs>
          <w:tab w:val="left" w:pos="2474"/>
          <w:tab w:val="left" w:pos="2920"/>
          <w:tab w:val="left" w:pos="3669"/>
          <w:tab w:val="left" w:pos="4443"/>
          <w:tab w:val="left" w:pos="4553"/>
          <w:tab w:val="left" w:pos="4846"/>
          <w:tab w:val="left" w:pos="6560"/>
          <w:tab w:val="left" w:pos="6940"/>
          <w:tab w:val="left" w:pos="7184"/>
          <w:tab w:val="left" w:pos="8342"/>
          <w:tab w:val="left" w:pos="8476"/>
          <w:tab w:val="left" w:pos="9014"/>
        </w:tabs>
        <w:spacing w:before="180"/>
        <w:ind w:right="1051" w:firstLine="0"/>
      </w:pPr>
      <w:r>
        <w:lastRenderedPageBreak/>
        <w:t xml:space="preserve">предложения,осложнённыеоднороднымичленами,включаяпредложения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w:t>
      </w:r>
      <w:r>
        <w:rPr>
          <w:spacing w:val="-2"/>
        </w:rPr>
        <w:t>подлежащего</w:t>
      </w:r>
      <w:r>
        <w:tab/>
      </w:r>
      <w:r>
        <w:tab/>
      </w:r>
      <w:r>
        <w:rPr>
          <w:spacing w:val="-2"/>
        </w:rPr>
        <w:t>(именем</w:t>
      </w:r>
      <w:r>
        <w:tab/>
      </w:r>
      <w:r>
        <w:tab/>
      </w:r>
      <w:r>
        <w:rPr>
          <w:spacing w:val="-2"/>
        </w:rPr>
        <w:t>существительным</w:t>
      </w:r>
      <w:r>
        <w:tab/>
      </w:r>
      <w:r>
        <w:tab/>
      </w:r>
      <w:r>
        <w:tab/>
      </w:r>
      <w:r>
        <w:rPr>
          <w:spacing w:val="-4"/>
        </w:rPr>
        <w:t>или</w:t>
      </w:r>
      <w:r>
        <w:tab/>
      </w:r>
      <w:r>
        <w:rPr>
          <w:spacing w:val="-2"/>
        </w:rPr>
        <w:t xml:space="preserve">местоимением </w:t>
      </w: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Pr>
          <w:spacing w:val="-2"/>
        </w:rPr>
        <w:t>существительным</w:t>
      </w:r>
      <w:r>
        <w:tab/>
      </w:r>
      <w:r>
        <w:tab/>
      </w:r>
      <w:r>
        <w:rPr>
          <w:spacing w:val="-10"/>
        </w:rPr>
        <w:t>в</w:t>
      </w:r>
      <w:r>
        <w:tab/>
      </w:r>
      <w:r>
        <w:tab/>
      </w:r>
      <w:r>
        <w:tab/>
      </w:r>
      <w:r>
        <w:rPr>
          <w:spacing w:val="-4"/>
        </w:rPr>
        <w:t>форме</w:t>
      </w:r>
      <w:r>
        <w:tab/>
      </w:r>
      <w:r>
        <w:rPr>
          <w:spacing w:val="-2"/>
        </w:rPr>
        <w:t>родительного</w:t>
      </w:r>
      <w:r>
        <w:tab/>
      </w:r>
      <w:r>
        <w:tab/>
      </w:r>
      <w:r>
        <w:tab/>
      </w:r>
      <w:r>
        <w:rPr>
          <w:spacing w:val="-2"/>
        </w:rPr>
        <w:t xml:space="preserve">падежа) </w:t>
      </w:r>
      <w:r>
        <w:t xml:space="preserve">и сказуемого (глаголом,именем существительным,именемприлагательным),типичные </w:t>
      </w:r>
      <w:r>
        <w:rPr>
          <w:spacing w:val="-2"/>
        </w:rPr>
        <w:t>средства</w:t>
      </w:r>
      <w:r>
        <w:tab/>
      </w:r>
      <w:r>
        <w:rPr>
          <w:spacing w:val="-2"/>
        </w:rPr>
        <w:t>выражения</w:t>
      </w:r>
      <w:r>
        <w:tab/>
      </w:r>
      <w:r>
        <w:tab/>
      </w:r>
      <w:r>
        <w:rPr>
          <w:spacing w:val="-2"/>
        </w:rPr>
        <w:t>второстепенных</w:t>
      </w:r>
      <w:r>
        <w:tab/>
      </w:r>
      <w:r>
        <w:tab/>
      </w:r>
      <w:r>
        <w:rPr>
          <w:spacing w:val="-2"/>
        </w:rPr>
        <w:t>членов</w:t>
      </w:r>
      <w:r>
        <w:tab/>
      </w:r>
      <w:r>
        <w:tab/>
      </w:r>
      <w:r>
        <w:rPr>
          <w:spacing w:val="-2"/>
        </w:rPr>
        <w:t xml:space="preserve">предложения </w:t>
      </w:r>
      <w:r>
        <w:t>(в рамках изученного).</w:t>
      </w:r>
    </w:p>
    <w:p w:rsidR="00E06EF4" w:rsidRDefault="00BB4609">
      <w:pPr>
        <w:pStyle w:val="a0"/>
        <w:spacing w:before="4"/>
        <w:ind w:right="1052"/>
      </w:pPr>
      <w:r>
        <w:t>Соблюдать на письме пунктуационные правила при постановке тире между подлежащимисказуемым,выборезнаковпрепинаниявпредложениях соднороднымичленами,связаннымибессоюзнойсвязью,одиночнымсоюзом и, союзами а, но, однако, зато, да (в значении и), да (в значении но); с обобщающим словомприоднородныхчленах;собращением,впредложенияхспрямойречью, всложныхпредложениях,состоящихизчастей,связанныхбессоюзнойсвязьюи союзами и, но, а, однако, зато, да; оформлять на письме диалог.</w:t>
      </w:r>
    </w:p>
    <w:p w:rsidR="00E06EF4" w:rsidRDefault="00BB4609">
      <w:pPr>
        <w:pStyle w:val="a0"/>
        <w:spacing w:before="3" w:line="275" w:lineRule="exact"/>
        <w:ind w:left="1470" w:firstLine="0"/>
      </w:pPr>
      <w:r>
        <w:t>Проводитьпунктуационныйанализпредложения(врамках</w:t>
      </w:r>
      <w:r>
        <w:rPr>
          <w:spacing w:val="-2"/>
        </w:rPr>
        <w:t>изученного).</w:t>
      </w:r>
    </w:p>
    <w:p w:rsidR="00E06EF4" w:rsidRDefault="00BB4609">
      <w:pPr>
        <w:pStyle w:val="a0"/>
        <w:spacing w:before="1" w:line="237" w:lineRule="auto"/>
        <w:ind w:right="1063"/>
      </w:pPr>
      <w:r>
        <w:t>К концу обучения в 6 классе обучающийся получит следующие предметные результаты по отдельным темам программы по русскомуязыку:</w:t>
      </w:r>
    </w:p>
    <w:p w:rsidR="00E06EF4" w:rsidRDefault="00BB4609">
      <w:pPr>
        <w:pStyle w:val="a0"/>
        <w:spacing w:before="9" w:line="272" w:lineRule="exact"/>
        <w:ind w:left="1470" w:firstLine="0"/>
      </w:pPr>
      <w:r>
        <w:t>Общиесведенияо</w:t>
      </w:r>
      <w:r>
        <w:rPr>
          <w:spacing w:val="-2"/>
        </w:rPr>
        <w:t>языке.</w:t>
      </w:r>
    </w:p>
    <w:p w:rsidR="00E06EF4" w:rsidRDefault="00BB4609">
      <w:pPr>
        <w:pStyle w:val="a0"/>
        <w:ind w:right="1055"/>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использованиярусскогоязыкакакгосударственногоязыкаРоссийскойФедерации и как языка межнационального общения (в рамках изученного).</w:t>
      </w:r>
    </w:p>
    <w:p w:rsidR="00E06EF4" w:rsidRDefault="00BB4609">
      <w:pPr>
        <w:pStyle w:val="a0"/>
        <w:spacing w:before="1" w:line="242" w:lineRule="auto"/>
        <w:ind w:left="1470" w:right="3915" w:firstLine="0"/>
        <w:jc w:val="left"/>
      </w:pPr>
      <w:r>
        <w:t>Иметьпредставлениеорусскомлитературномязыке. Язык и речь.</w:t>
      </w:r>
    </w:p>
    <w:p w:rsidR="00E06EF4" w:rsidRDefault="00BB4609">
      <w:pPr>
        <w:pStyle w:val="a0"/>
        <w:tabs>
          <w:tab w:val="left" w:pos="2805"/>
          <w:tab w:val="left" w:pos="3813"/>
          <w:tab w:val="left" w:pos="5777"/>
          <w:tab w:val="left" w:pos="7516"/>
          <w:tab w:val="left" w:pos="8711"/>
          <w:tab w:val="left" w:pos="9230"/>
        </w:tabs>
        <w:spacing w:line="269" w:lineRule="exact"/>
        <w:ind w:left="1470"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E06EF4" w:rsidRDefault="00BB4609">
      <w:pPr>
        <w:pStyle w:val="a0"/>
        <w:tabs>
          <w:tab w:val="left" w:pos="7493"/>
          <w:tab w:val="left" w:pos="8235"/>
        </w:tabs>
        <w:ind w:right="1056" w:firstLine="0"/>
      </w:pPr>
      <w:r>
        <w:t>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повествование,монолог-рассуждение),выступать</w:t>
      </w:r>
      <w:r>
        <w:tab/>
      </w:r>
      <w:r>
        <w:rPr>
          <w:spacing w:val="-10"/>
        </w:rPr>
        <w:t>с</w:t>
      </w:r>
      <w:r>
        <w:tab/>
        <w:t>сообщением на лингвистическую тему.</w:t>
      </w:r>
    </w:p>
    <w:p w:rsidR="00E06EF4" w:rsidRDefault="00BB4609">
      <w:pPr>
        <w:pStyle w:val="a0"/>
        <w:spacing w:before="2" w:line="237" w:lineRule="auto"/>
        <w:ind w:right="1064"/>
      </w:pPr>
      <w:r>
        <w:t>Участвовать в диалоге(побуждениекдействию,обменмнениями)объёмомне менее 4 реплик.</w:t>
      </w:r>
    </w:p>
    <w:p w:rsidR="00E06EF4" w:rsidRDefault="00BB4609">
      <w:pPr>
        <w:pStyle w:val="a0"/>
        <w:spacing w:before="6" w:line="237" w:lineRule="auto"/>
        <w:ind w:right="1053"/>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E06EF4" w:rsidRDefault="00BB4609">
      <w:pPr>
        <w:pStyle w:val="a0"/>
        <w:spacing w:before="9" w:line="242" w:lineRule="auto"/>
        <w:ind w:right="1076"/>
      </w:pPr>
      <w:r>
        <w:t>Владеть различными видами чтения: просмотровым, ознакомительным, изучающим, поисковым.</w:t>
      </w:r>
    </w:p>
    <w:p w:rsidR="00E06EF4" w:rsidRDefault="00BB4609">
      <w:pPr>
        <w:pStyle w:val="a0"/>
        <w:spacing w:line="242" w:lineRule="auto"/>
        <w:ind w:right="1073"/>
      </w:pPr>
      <w:r>
        <w:t>Устнопересказыватьпрочитанныйилипрослушанныйтекстобъёмом не менее 110 слов.</w:t>
      </w:r>
    </w:p>
    <w:p w:rsidR="00E06EF4" w:rsidRDefault="00BB4609">
      <w:pPr>
        <w:pStyle w:val="a0"/>
        <w:ind w:right="1056"/>
      </w:pPr>
      <w:r>
        <w:t>Пониматьсодержаниепрослушанныхипрочитанныхнаучно-учебных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firstLine="0"/>
      </w:pPr>
      <w:r>
        <w:lastRenderedPageBreak/>
        <w:t>(дляподробногоизложенияобъёмисходноготекстадолженсоставлятьнеменее 160 слов; для сжатого изложения - не менее 165 слов).</w:t>
      </w:r>
    </w:p>
    <w:p w:rsidR="00E06EF4" w:rsidRDefault="00BB4609">
      <w:pPr>
        <w:pStyle w:val="a0"/>
        <w:ind w:right="1064"/>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06EF4" w:rsidRDefault="00BB4609">
      <w:pPr>
        <w:pStyle w:val="a0"/>
        <w:ind w:right="1057"/>
      </w:pPr>
      <w:r>
        <w:t>Соблюдать в устной речи и на письме нормы современного русского литературногоязыка,втомчислевовремясписываниятекстаобъёмом 100- 110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пунктограммыисловаснепроверяемыминаписаниями),соблюдатьвустнойречи и на письме правила речевого этикета.</w:t>
      </w:r>
    </w:p>
    <w:p w:rsidR="00E06EF4" w:rsidRDefault="00BB4609">
      <w:pPr>
        <w:pStyle w:val="a0"/>
        <w:spacing w:before="3" w:line="275" w:lineRule="exact"/>
        <w:ind w:left="1470" w:firstLine="0"/>
        <w:jc w:val="left"/>
      </w:pPr>
      <w:r>
        <w:rPr>
          <w:spacing w:val="-2"/>
        </w:rPr>
        <w:t>Текст.</w:t>
      </w:r>
    </w:p>
    <w:p w:rsidR="00E06EF4" w:rsidRDefault="00BB4609">
      <w:pPr>
        <w:pStyle w:val="a0"/>
        <w:spacing w:line="242" w:lineRule="auto"/>
        <w:ind w:right="1060"/>
      </w:pPr>
      <w:r>
        <w:t>Анализироватьтекстсточкизренияегосоответствияосновнымпризнакам, с точки зрения его принадлежности к функционально-смысловомутипуречи.</w:t>
      </w:r>
    </w:p>
    <w:p w:rsidR="00E06EF4" w:rsidRDefault="00BB4609">
      <w:pPr>
        <w:pStyle w:val="a0"/>
        <w:ind w:right="1052"/>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06EF4" w:rsidRDefault="00BB4609">
      <w:pPr>
        <w:pStyle w:val="a0"/>
        <w:spacing w:line="237" w:lineRule="auto"/>
        <w:ind w:right="1067"/>
      </w:pPr>
      <w:r>
        <w:t>Выявлятьсредствасвязипредложенийвтексте,втомчислепритяжательные и указательные местоимения, видо-временную соотнесённость глагольных форм.</w:t>
      </w:r>
    </w:p>
    <w:p w:rsidR="00E06EF4" w:rsidRDefault="00BB4609">
      <w:pPr>
        <w:pStyle w:val="a0"/>
        <w:ind w:right="1053"/>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06EF4" w:rsidRDefault="00BB4609">
      <w:pPr>
        <w:pStyle w:val="a0"/>
        <w:spacing w:line="242" w:lineRule="auto"/>
        <w:ind w:right="1060"/>
      </w:pPr>
      <w:r>
        <w:t>Проводить смысловой анализ текста, его композиционных особенностей, определять количество микротем и абзацев.</w:t>
      </w:r>
    </w:p>
    <w:p w:rsidR="00E06EF4" w:rsidRDefault="00BB4609">
      <w:pPr>
        <w:pStyle w:val="a0"/>
        <w:ind w:right="1053"/>
      </w:pPr>
      <w:r>
        <w:t>Создавать тексты различных функционально-смысловых типов речи (повествование, описание внешности человека, помещения, природы, местности, действий)сопоройнажизненныйичитательскийопыт,произведениеискусства (в том числе сочинения-миниатюры объёмом 5 и более предложений; классные сочиненияобъёмомнеменее100словсучётомфункциональнойразновидностии жанра сочинения, характера темы).</w:t>
      </w:r>
    </w:p>
    <w:p w:rsidR="00E06EF4" w:rsidRDefault="00BB4609">
      <w:pPr>
        <w:pStyle w:val="a0"/>
        <w:tabs>
          <w:tab w:val="left" w:pos="2790"/>
          <w:tab w:val="left" w:pos="3693"/>
          <w:tab w:val="left" w:pos="5475"/>
          <w:tab w:val="left" w:pos="7400"/>
          <w:tab w:val="left" w:pos="8198"/>
          <w:tab w:val="left" w:pos="9254"/>
        </w:tabs>
        <w:ind w:right="1053"/>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воспроизведениясодержаниятекста в устной иписьменнойформе, выделятьглавную и второстепенную информацию в прослушанном и прочитанном тексте, извлекать </w:t>
      </w:r>
      <w:r>
        <w:rPr>
          <w:spacing w:val="-2"/>
        </w:rPr>
        <w:t>информацию</w:t>
      </w:r>
      <w:r>
        <w:tab/>
      </w:r>
      <w:r>
        <w:rPr>
          <w:spacing w:val="-6"/>
        </w:rPr>
        <w:t>из</w:t>
      </w:r>
      <w:r>
        <w:tab/>
      </w:r>
      <w:r>
        <w:rPr>
          <w:spacing w:val="-2"/>
        </w:rPr>
        <w:t>различных</w:t>
      </w:r>
      <w:r>
        <w:tab/>
      </w:r>
      <w:r>
        <w:rPr>
          <w:spacing w:val="-2"/>
        </w:rPr>
        <w:t>источников,</w:t>
      </w:r>
      <w:r>
        <w:tab/>
      </w:r>
      <w:r>
        <w:rPr>
          <w:spacing w:val="-10"/>
        </w:rPr>
        <w:t>в</w:t>
      </w:r>
      <w:r>
        <w:tab/>
      </w:r>
      <w:r>
        <w:rPr>
          <w:spacing w:val="-4"/>
        </w:rPr>
        <w:t>том</w:t>
      </w:r>
      <w:r>
        <w:tab/>
      </w:r>
      <w:r>
        <w:rPr>
          <w:spacing w:val="-2"/>
        </w:rPr>
        <w:t xml:space="preserve">числе </w:t>
      </w:r>
      <w:r>
        <w:t xml:space="preserve">из лингвистических словарей и справочной литературы, и использовать её в учебной </w:t>
      </w:r>
      <w:r>
        <w:rPr>
          <w:spacing w:val="-2"/>
        </w:rPr>
        <w:t>деятельности.</w:t>
      </w:r>
    </w:p>
    <w:p w:rsidR="00E06EF4" w:rsidRDefault="00BB4609">
      <w:pPr>
        <w:pStyle w:val="a0"/>
        <w:spacing w:line="242" w:lineRule="auto"/>
        <w:ind w:right="1063"/>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E06EF4" w:rsidRDefault="00BB4609">
      <w:pPr>
        <w:pStyle w:val="a0"/>
        <w:spacing w:line="237" w:lineRule="auto"/>
        <w:ind w:right="1068"/>
      </w:pPr>
      <w:r>
        <w:t>Редактировать собственные тексты с опорой на знание норм современного русского литературного языка.</w:t>
      </w:r>
    </w:p>
    <w:p w:rsidR="00E06EF4" w:rsidRDefault="00BB4609">
      <w:pPr>
        <w:pStyle w:val="a0"/>
        <w:spacing w:line="273" w:lineRule="exact"/>
        <w:ind w:left="1470" w:firstLine="0"/>
      </w:pPr>
      <w:r>
        <w:t>Функциональныеразновидности</w:t>
      </w:r>
      <w:r>
        <w:rPr>
          <w:spacing w:val="-2"/>
        </w:rPr>
        <w:t>языка.</w:t>
      </w:r>
    </w:p>
    <w:p w:rsidR="00E06EF4" w:rsidRDefault="00BB4609">
      <w:pPr>
        <w:pStyle w:val="a0"/>
        <w:ind w:right="1056"/>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анализироватьтекстыразныхфункциональныхразновидностейязыка и жанров (рассказ; заявление, расписка; словарная статья, научное сообщение).</w:t>
      </w:r>
    </w:p>
    <w:p w:rsidR="00E06EF4" w:rsidRDefault="00BB4609">
      <w:pPr>
        <w:pStyle w:val="a0"/>
        <w:spacing w:before="1" w:line="232" w:lineRule="auto"/>
        <w:ind w:right="1065"/>
      </w:pPr>
      <w:r>
        <w:t>Применять знания об официально-деловом и научном стиле при выполнении языкового анализа различных видов и в речевой практике.</w:t>
      </w:r>
    </w:p>
    <w:p w:rsidR="00E06EF4" w:rsidRDefault="00BB4609">
      <w:pPr>
        <w:pStyle w:val="a0"/>
        <w:spacing w:before="5"/>
        <w:ind w:left="1470" w:firstLine="0"/>
      </w:pPr>
      <w:r>
        <w:t xml:space="preserve">Система </w:t>
      </w:r>
      <w:r>
        <w:rPr>
          <w:spacing w:val="-2"/>
        </w:rPr>
        <w:t>языка.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Лексикология.Культура</w:t>
      </w:r>
      <w:r>
        <w:rPr>
          <w:spacing w:val="-4"/>
        </w:rPr>
        <w:t>речи.</w:t>
      </w:r>
    </w:p>
    <w:p w:rsidR="00E06EF4" w:rsidRDefault="00BB4609">
      <w:pPr>
        <w:pStyle w:val="a0"/>
        <w:spacing w:before="3"/>
        <w:ind w:right="1063"/>
      </w:pPr>
      <w:r>
        <w:t>Различатьсловасточкизренияихпроисхождения:исконнорусские изаимствованныеслова,различатьсловасточкизренияихпринадлежностикактивномуилипассивномузапасу:неологизмы,устаревшиеслова(историзмыи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окраскуслова. Проводить лексический анализ слов.</w:t>
      </w:r>
    </w:p>
    <w:p w:rsidR="00E06EF4" w:rsidRDefault="00BB4609">
      <w:pPr>
        <w:pStyle w:val="a0"/>
        <w:ind w:right="1052"/>
      </w:pPr>
      <w:r>
        <w:t>Распознавать эпитеты, метафоры, олицетворения, понимать их основное коммуникативноеназначениевхудожественномтекстеииспользоватьвречис целью повышения её богатства и выразительности.</w:t>
      </w:r>
    </w:p>
    <w:p w:rsidR="00E06EF4" w:rsidRDefault="00BB4609">
      <w:pPr>
        <w:pStyle w:val="a0"/>
        <w:spacing w:before="3" w:line="237" w:lineRule="auto"/>
        <w:ind w:right="1058"/>
      </w:pPr>
      <w:r>
        <w:t>Распознавать в тексте фразеологизмы, уметь определять их значения; характеризовать ситуацию употребления фразеологизма.</w:t>
      </w:r>
    </w:p>
    <w:p w:rsidR="00E06EF4" w:rsidRDefault="00BB4609">
      <w:pPr>
        <w:pStyle w:val="a0"/>
        <w:spacing w:before="4"/>
        <w:ind w:right="1064"/>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06EF4" w:rsidRDefault="00BB4609">
      <w:pPr>
        <w:pStyle w:val="a0"/>
        <w:spacing w:before="5" w:line="275" w:lineRule="exact"/>
        <w:ind w:left="1470" w:firstLine="0"/>
      </w:pPr>
      <w:r>
        <w:t>Словообразование.Культураречи.</w:t>
      </w:r>
      <w:r>
        <w:rPr>
          <w:spacing w:val="-2"/>
        </w:rPr>
        <w:t>Орфография.</w:t>
      </w:r>
    </w:p>
    <w:p w:rsidR="00E06EF4" w:rsidRDefault="00BB4609">
      <w:pPr>
        <w:pStyle w:val="a0"/>
        <w:spacing w:line="242" w:lineRule="auto"/>
        <w:ind w:right="1062"/>
      </w:pPr>
      <w:r>
        <w:t>Распознавать формообразующие и словообразующие морфемы вслове; выделять производящую основу.</w:t>
      </w:r>
    </w:p>
    <w:p w:rsidR="00E06EF4" w:rsidRDefault="00BB4609">
      <w:pPr>
        <w:pStyle w:val="a0"/>
        <w:ind w:right="1052"/>
      </w:pPr>
      <w:r>
        <w:t>Определять способы словообразования (приставочный, суффиксальный, приставочно-суффиксальный, бессуффиксный, сложение, переход из одной части речив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06EF4" w:rsidRDefault="00BB4609">
      <w:pPr>
        <w:pStyle w:val="a0"/>
        <w:ind w:right="1059"/>
      </w:pPr>
      <w:r>
        <w:t>Соблюдать нормы словообразования имён прилагательных. Распознавать изученные орфограммы; проводить орфографический анализ слов,применять знанияпо орфографии в практике правописания.</w:t>
      </w:r>
    </w:p>
    <w:p w:rsidR="00E06EF4" w:rsidRDefault="00BB4609">
      <w:pPr>
        <w:pStyle w:val="a0"/>
        <w:ind w:right="1054"/>
      </w:pPr>
      <w:r>
        <w:t>Соблюдать правила правописания сложных исложносокращённыхслов, правила правописания корня -кас- - -кос- с чередованием а (о), гласных в приставках пре- и при-.</w:t>
      </w:r>
    </w:p>
    <w:p w:rsidR="00E06EF4" w:rsidRDefault="00BB4609">
      <w:pPr>
        <w:pStyle w:val="a0"/>
        <w:spacing w:line="272" w:lineRule="exact"/>
        <w:ind w:left="1470" w:firstLine="0"/>
      </w:pPr>
      <w:r>
        <w:t>Морфология.Культураречи.</w:t>
      </w:r>
      <w:r>
        <w:rPr>
          <w:spacing w:val="-2"/>
        </w:rPr>
        <w:t>Орфография.</w:t>
      </w:r>
    </w:p>
    <w:p w:rsidR="00E06EF4" w:rsidRDefault="00BB4609">
      <w:pPr>
        <w:pStyle w:val="a0"/>
        <w:spacing w:line="242" w:lineRule="auto"/>
        <w:ind w:left="1470" w:right="1070" w:firstLine="0"/>
        <w:jc w:val="left"/>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 xml:space="preserve">полу- со словами. </w:t>
      </w:r>
      <w:r>
        <w:t>Соблюдатьнормы произношения, постановки ударения (в рамках изученного),</w:t>
      </w:r>
    </w:p>
    <w:p w:rsidR="00E06EF4" w:rsidRDefault="00BB4609">
      <w:pPr>
        <w:pStyle w:val="a0"/>
        <w:spacing w:line="274" w:lineRule="exact"/>
        <w:ind w:firstLine="0"/>
        <w:jc w:val="left"/>
      </w:pPr>
      <w:r>
        <w:t>словоизмененияимён</w:t>
      </w:r>
      <w:r>
        <w:rPr>
          <w:spacing w:val="-2"/>
        </w:rPr>
        <w:t xml:space="preserve"> существительных.</w:t>
      </w:r>
    </w:p>
    <w:p w:rsidR="00E06EF4" w:rsidRDefault="00BB4609">
      <w:pPr>
        <w:pStyle w:val="a0"/>
        <w:spacing w:line="242" w:lineRule="auto"/>
        <w:ind w:right="1056"/>
      </w:pPr>
      <w:r>
        <w:t>Различать качественные, относительные и притяжательные имена прилагательные, степени сравнения качественных имён прилагательных.</w:t>
      </w:r>
    </w:p>
    <w:p w:rsidR="00E06EF4" w:rsidRDefault="00BB4609">
      <w:pPr>
        <w:pStyle w:val="a0"/>
        <w:ind w:right="1053"/>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в рамках изученного); соблюдать</w:t>
      </w:r>
      <w:r>
        <w:t>правила</w:t>
      </w:r>
      <w:r>
        <w:rPr>
          <w:position w:val="1"/>
        </w:rPr>
        <w:t xml:space="preserve">правописанияниннвименахприлагательных,суффиксов-к- </w:t>
      </w:r>
      <w:r>
        <w:t>и -ск- имён прилагательных, сложных имён прилагательных.</w:t>
      </w:r>
    </w:p>
    <w:p w:rsidR="00E06EF4" w:rsidRDefault="00BB4609">
      <w:pPr>
        <w:pStyle w:val="a0"/>
        <w:ind w:right="1067"/>
      </w:pPr>
      <w:r>
        <w:t>Распознавать числительные; определять общее грамматическое значение имени числительного;различатьразрядыимёнчислительныхпозначению,по строению.</w:t>
      </w:r>
    </w:p>
    <w:p w:rsidR="00E06EF4" w:rsidRDefault="00BB4609">
      <w:pPr>
        <w:pStyle w:val="a0"/>
        <w:ind w:right="1053"/>
      </w:pPr>
      <w:r>
        <w:t>Уметь склонять числительные и характеризовать особенности склонения, словообразования и синтаксических функций числительных; характеризоватьроль имён числительных в речи.</w:t>
      </w:r>
    </w:p>
    <w:p w:rsidR="00E06EF4" w:rsidRDefault="00BB4609">
      <w:pPr>
        <w:pStyle w:val="a0"/>
        <w:ind w:right="1052"/>
      </w:pPr>
      <w:r>
        <w:rPr>
          <w:position w:val="1"/>
        </w:rPr>
        <w:t xml:space="preserve">Правильно употреблять собирательныеименачислительные, соблюдать </w:t>
      </w:r>
      <w: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w:t>
      </w:r>
      <w:r>
        <w:rPr>
          <w:position w:val="1"/>
        </w:rPr>
        <w:t xml:space="preserve">числительных, </w:t>
      </w:r>
      <w:r>
        <w:t xml:space="preserve">правила </w:t>
      </w:r>
      <w:r>
        <w:rPr>
          <w:position w:val="1"/>
        </w:rPr>
        <w:t>правописания окончаний числительных.</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3"/>
      </w:pPr>
      <w: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особенностиихсклонения,словообразования,синтаксическихфункций,роли в речи.</w:t>
      </w:r>
    </w:p>
    <w:p w:rsidR="00E06EF4" w:rsidRDefault="00BB4609">
      <w:pPr>
        <w:pStyle w:val="a0"/>
        <w:spacing w:before="1"/>
        <w:ind w:right="1059"/>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w:t>
      </w:r>
      <w:r>
        <w:rPr>
          <w:position w:val="1"/>
        </w:rPr>
        <w:t xml:space="preserve">правописанияместоименийснеини,слитного,раздельного </w:t>
      </w:r>
      <w:r>
        <w:t>и дефисного написания местоимений.</w:t>
      </w:r>
    </w:p>
    <w:p w:rsidR="00E06EF4" w:rsidRDefault="00BB4609">
      <w:pPr>
        <w:pStyle w:val="a0"/>
        <w:spacing w:before="2"/>
        <w:ind w:right="1053"/>
      </w:pPr>
      <w:r>
        <w:t>Распознавать переходные и непереходные глаголы, разноспрягаемые глаголы; определятьнаклонениеглагола,значениеглаголоввизъявительном,условном и повелительном наклонении; различать безличные и личные глаголы, использовать личные глаголы в безличном значении.</w:t>
      </w:r>
    </w:p>
    <w:p w:rsidR="00E06EF4" w:rsidRDefault="00BB4609">
      <w:pPr>
        <w:pStyle w:val="a0"/>
        <w:spacing w:before="7" w:line="237" w:lineRule="auto"/>
        <w:ind w:right="1068"/>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rsidR="00E06EF4" w:rsidRDefault="00BB4609">
      <w:pPr>
        <w:pStyle w:val="a0"/>
        <w:tabs>
          <w:tab w:val="left" w:pos="2862"/>
          <w:tab w:val="left" w:pos="4505"/>
          <w:tab w:val="left" w:pos="6267"/>
          <w:tab w:val="left" w:pos="7645"/>
          <w:tab w:val="left" w:pos="8577"/>
        </w:tabs>
        <w:ind w:right="1064"/>
      </w:pPr>
      <w:r>
        <w:t xml:space="preserve">Проводить морфологический анализ имён прилагательных, имён числительных, </w:t>
      </w:r>
      <w:r>
        <w:rPr>
          <w:spacing w:val="-2"/>
          <w:position w:val="1"/>
        </w:rPr>
        <w:t>местоимений,</w:t>
      </w:r>
      <w:r>
        <w:rPr>
          <w:position w:val="1"/>
        </w:rPr>
        <w:tab/>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6"/>
        </w:rPr>
        <w:t>по</w:t>
      </w:r>
      <w:r>
        <w:tab/>
      </w:r>
      <w:r>
        <w:rPr>
          <w:spacing w:val="-2"/>
        </w:rPr>
        <w:t xml:space="preserve">морфологии </w:t>
      </w:r>
      <w:r>
        <w:t>при выполнении языкового анализа различныхвидов и в речевой практике.</w:t>
      </w:r>
    </w:p>
    <w:p w:rsidR="00E06EF4" w:rsidRDefault="00BB4609">
      <w:pPr>
        <w:pStyle w:val="a0"/>
        <w:spacing w:line="237" w:lineRule="auto"/>
        <w:ind w:right="1075"/>
      </w:pPr>
      <w:r>
        <w:t>Проводитьфонетическийанализслов;использоватьзнанияпофонетикеи графике в практике произношения и правописания слов.</w:t>
      </w:r>
    </w:p>
    <w:p w:rsidR="00E06EF4" w:rsidRDefault="00BB4609">
      <w:pPr>
        <w:pStyle w:val="a0"/>
        <w:spacing w:before="4" w:line="237" w:lineRule="auto"/>
        <w:ind w:right="1066"/>
      </w:pPr>
      <w:r>
        <w:t>Распознавать изученные орфограммы, проводить орфографический анализ слов, применять знания по орфографии в практике правописания.</w:t>
      </w:r>
    </w:p>
    <w:p w:rsidR="00E06EF4" w:rsidRDefault="00BB4609">
      <w:pPr>
        <w:pStyle w:val="a0"/>
        <w:spacing w:before="4"/>
        <w:ind w:right="1057"/>
      </w:pPr>
      <w:r>
        <w:t>Проводитьсинтаксическийанализсловосочетаний,синтаксический ипунктуационныйанализпредложений(врамкахизученного),применятьзнания посинтаксисуипунктуациипривыполненииязыковогоанализаразличныхвидов и в речевой практике.</w:t>
      </w:r>
    </w:p>
    <w:p w:rsidR="00E06EF4" w:rsidRDefault="00BB4609">
      <w:pPr>
        <w:pStyle w:val="a0"/>
        <w:spacing w:before="3" w:line="237" w:lineRule="auto"/>
        <w:ind w:right="1063"/>
      </w:pPr>
      <w:r>
        <w:t>К концу обучения в 7 классе обучающийся получит следующие предметные результаты по отдельным темам программы по русскомуязыку:</w:t>
      </w:r>
    </w:p>
    <w:p w:rsidR="00E06EF4" w:rsidRDefault="00BB4609">
      <w:pPr>
        <w:pStyle w:val="a0"/>
        <w:spacing w:before="8" w:line="275" w:lineRule="exact"/>
        <w:ind w:left="1470" w:firstLine="0"/>
      </w:pPr>
      <w:r>
        <w:t>Общиесведенияо</w:t>
      </w:r>
      <w:r>
        <w:rPr>
          <w:spacing w:val="-2"/>
        </w:rPr>
        <w:t>языке.</w:t>
      </w:r>
    </w:p>
    <w:p w:rsidR="00E06EF4" w:rsidRDefault="00BB4609">
      <w:pPr>
        <w:pStyle w:val="a0"/>
        <w:spacing w:line="242" w:lineRule="auto"/>
        <w:ind w:right="1060"/>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E06EF4" w:rsidRDefault="00BB4609">
      <w:pPr>
        <w:pStyle w:val="a0"/>
        <w:spacing w:line="269" w:lineRule="exact"/>
        <w:ind w:left="1470" w:firstLine="0"/>
      </w:pPr>
      <w:r>
        <w:t>Язык и</w:t>
      </w:r>
      <w:r>
        <w:rPr>
          <w:spacing w:val="-2"/>
        </w:rPr>
        <w:t>речь.</w:t>
      </w:r>
    </w:p>
    <w:p w:rsidR="00E06EF4" w:rsidRDefault="00BB4609">
      <w:pPr>
        <w:pStyle w:val="a0"/>
        <w:ind w:right="1051"/>
      </w:pPr>
      <w:r>
        <w:t>Создаватьустныемонологическиевысказыванияобъёмомнеменее7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E06EF4" w:rsidRDefault="00BB4609">
      <w:pPr>
        <w:pStyle w:val="a0"/>
        <w:spacing w:line="237" w:lineRule="auto"/>
        <w:ind w:right="1068"/>
      </w:pPr>
      <w:r>
        <w:t>Участвовать в диалоге на лингвистические темы (в рамках изученного) итемы на основе жизненных наблюдений объёмом не менее 5 реплик.</w:t>
      </w:r>
    </w:p>
    <w:p w:rsidR="00E06EF4" w:rsidRDefault="00BB4609">
      <w:pPr>
        <w:pStyle w:val="a0"/>
        <w:spacing w:before="10" w:line="232" w:lineRule="auto"/>
        <w:ind w:right="1058"/>
      </w:pPr>
      <w:r>
        <w:t>Владеть различными видами диалога: диалог - запрос информации, диалог - сообщение информации.</w:t>
      </w:r>
    </w:p>
    <w:p w:rsidR="00E06EF4" w:rsidRDefault="00BB4609">
      <w:pPr>
        <w:pStyle w:val="a0"/>
        <w:spacing w:before="6"/>
        <w:ind w:right="1064"/>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4"/>
        </w:rPr>
        <w:t>речи.</w:t>
      </w:r>
    </w:p>
    <w:p w:rsidR="00E06EF4" w:rsidRDefault="00BB4609">
      <w:pPr>
        <w:pStyle w:val="a0"/>
        <w:spacing w:before="7" w:line="242" w:lineRule="auto"/>
        <w:ind w:right="1071"/>
      </w:pPr>
      <w:r>
        <w:t>Владеть различными видами чтения: просмотровым, ознакомительным, изучающим, поисковым.</w:t>
      </w:r>
    </w:p>
    <w:p w:rsidR="00E06EF4" w:rsidRDefault="00BB4609">
      <w:pPr>
        <w:pStyle w:val="a0"/>
        <w:spacing w:line="242" w:lineRule="auto"/>
        <w:ind w:right="1073"/>
      </w:pPr>
      <w:r>
        <w:t>Устнопересказыватьпрослушанныйилипрочитанныйтекстобъёмом не менее 120 слов.</w:t>
      </w:r>
    </w:p>
    <w:p w:rsidR="00E06EF4" w:rsidRDefault="00BB4609">
      <w:pPr>
        <w:pStyle w:val="a0"/>
        <w:ind w:right="1055"/>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w:t>
      </w:r>
      <w:r>
        <w:t>текста, формулировать вопросы по содержанию текста и отвечать на них, подробно, сжатоивыборочнопередаватьвустнойиписьменнойформесодержание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53" w:firstLine="0"/>
      </w:pPr>
      <w:r>
        <w:lastRenderedPageBreak/>
        <w:t>прослушанных публицистических текстов (для подробногоизложенияобъём исходноготекстадолженсоставлятьнеменее180слов, для сжатого и выборочного изложения - не менее 200 слов).</w:t>
      </w:r>
    </w:p>
    <w:p w:rsidR="00E06EF4" w:rsidRDefault="00BB4609">
      <w:pPr>
        <w:pStyle w:val="a0"/>
        <w:spacing w:before="8"/>
        <w:ind w:right="1060"/>
      </w:pPr>
      <w:r>
        <w:t>Осуществлять адекватный выбор языковых средствдля создания высказыванияв соответствии с целью, темой и коммуникативным замыслом.</w:t>
      </w:r>
    </w:p>
    <w:p w:rsidR="00E06EF4" w:rsidRDefault="00BB4609">
      <w:pPr>
        <w:pStyle w:val="a0"/>
        <w:spacing w:before="1"/>
        <w:ind w:right="1053"/>
      </w:pPr>
      <w:r>
        <w:t>Соблюдать в устной речи и на письме нормы современного русского литературногоязыка,втомчислевовремясписываниятекстаобъёмом 110- 120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06EF4" w:rsidRDefault="00BB4609">
      <w:pPr>
        <w:pStyle w:val="a0"/>
        <w:spacing w:before="3" w:line="275" w:lineRule="exact"/>
        <w:ind w:left="1470" w:firstLine="0"/>
        <w:jc w:val="left"/>
      </w:pPr>
      <w:r>
        <w:rPr>
          <w:spacing w:val="-2"/>
        </w:rPr>
        <w:t>Текст.</w:t>
      </w:r>
    </w:p>
    <w:p w:rsidR="00E06EF4" w:rsidRDefault="00BB4609">
      <w:pPr>
        <w:pStyle w:val="a0"/>
        <w:ind w:right="1063"/>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E06EF4" w:rsidRDefault="00BB4609">
      <w:pPr>
        <w:pStyle w:val="a0"/>
        <w:spacing w:before="1" w:line="237" w:lineRule="auto"/>
        <w:ind w:right="1070"/>
      </w:pPr>
      <w:r>
        <w:t>Проводить смысловой анализ текста, его композиционных особенностей, определять количество микротем и абзацев.</w:t>
      </w:r>
    </w:p>
    <w:p w:rsidR="00E06EF4" w:rsidRDefault="00BB4609">
      <w:pPr>
        <w:pStyle w:val="a0"/>
        <w:spacing w:before="4"/>
        <w:ind w:left="1470" w:firstLine="0"/>
      </w:pPr>
      <w:r>
        <w:t>Выявлятьлексическиеиграмматическиесредствасвязипредложенийи</w:t>
      </w:r>
      <w:r>
        <w:rPr>
          <w:spacing w:val="-2"/>
        </w:rPr>
        <w:t>частей</w:t>
      </w:r>
    </w:p>
    <w:p w:rsidR="00E06EF4" w:rsidRDefault="00BB4609">
      <w:pPr>
        <w:pStyle w:val="a0"/>
        <w:spacing w:before="2" w:line="275" w:lineRule="exact"/>
        <w:ind w:firstLine="0"/>
        <w:jc w:val="left"/>
      </w:pPr>
      <w:r>
        <w:rPr>
          <w:spacing w:val="-2"/>
        </w:rPr>
        <w:t>текста.</w:t>
      </w:r>
    </w:p>
    <w:p w:rsidR="00E06EF4" w:rsidRDefault="00BB4609">
      <w:pPr>
        <w:pStyle w:val="a0"/>
        <w:spacing w:line="275" w:lineRule="exact"/>
        <w:ind w:left="1470" w:firstLine="0"/>
        <w:jc w:val="left"/>
      </w:pPr>
      <w:r>
        <w:t>Создаватьтекстыразличныхфункционально-смысловыхтиповречис</w:t>
      </w:r>
      <w:r>
        <w:rPr>
          <w:spacing w:val="-2"/>
        </w:rPr>
        <w:t>опорой</w:t>
      </w:r>
    </w:p>
    <w:p w:rsidR="00E06EF4" w:rsidRDefault="00BB4609">
      <w:pPr>
        <w:pStyle w:val="a0"/>
        <w:ind w:right="1061" w:firstLine="0"/>
      </w:pPr>
      <w:r>
        <w:t>на жизненный и читательский опыт, на произведения искусства (в том числесочинения-миниатюры объёмом 6 и более предложений, классные сочинения объёмом не менее 150 слов с учётом стиля и жанра сочинения, характера темы).</w:t>
      </w:r>
    </w:p>
    <w:p w:rsidR="00E06EF4" w:rsidRDefault="00BB4609">
      <w:pPr>
        <w:pStyle w:val="a0"/>
        <w:spacing w:before="1"/>
        <w:ind w:right="1055"/>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E06EF4" w:rsidRDefault="00BB4609">
      <w:pPr>
        <w:pStyle w:val="a0"/>
        <w:spacing w:before="5" w:line="275" w:lineRule="exact"/>
        <w:ind w:left="1470" w:firstLine="0"/>
      </w:pPr>
      <w:r>
        <w:t>Представлятьсообщениеназаданнуютемув виде</w:t>
      </w:r>
      <w:r>
        <w:rPr>
          <w:spacing w:val="-2"/>
        </w:rPr>
        <w:t>презентации.</w:t>
      </w:r>
    </w:p>
    <w:p w:rsidR="00E06EF4" w:rsidRDefault="00BB4609">
      <w:pPr>
        <w:pStyle w:val="a0"/>
        <w:spacing w:line="242" w:lineRule="auto"/>
        <w:ind w:right="1058"/>
      </w:pPr>
      <w:r>
        <w:t>Представлять содержание научно-учебного текста в виде таблицы, схемы; представлять содержание таблицы, схемы в виде текста.</w:t>
      </w:r>
    </w:p>
    <w:p w:rsidR="00E06EF4" w:rsidRDefault="00BB4609">
      <w:pPr>
        <w:pStyle w:val="a0"/>
        <w:ind w:right="1054"/>
      </w:pPr>
      <w:r>
        <w:t>Редактировать тексты: сопоставлять исходный и отредактированный тексты, редактироватьсобственныетекстысцельюсовершенствованияихсодержанияи формы с опорой на знание норм современного русского литературного языка.</w:t>
      </w:r>
    </w:p>
    <w:p w:rsidR="00E06EF4" w:rsidRDefault="00BB4609">
      <w:pPr>
        <w:pStyle w:val="a0"/>
        <w:spacing w:line="275" w:lineRule="exact"/>
        <w:ind w:left="1470" w:firstLine="0"/>
      </w:pPr>
      <w:r>
        <w:t>Функциональныеразновидности</w:t>
      </w:r>
      <w:r>
        <w:rPr>
          <w:spacing w:val="-2"/>
        </w:rPr>
        <w:t>языка.</w:t>
      </w:r>
    </w:p>
    <w:p w:rsidR="00E06EF4" w:rsidRDefault="00BB4609">
      <w:pPr>
        <w:pStyle w:val="a0"/>
        <w:ind w:right="1055"/>
      </w:pPr>
      <w:r>
        <w:t>Характеризоватьфункциональныеразновидностиязыка:разговорнуюречьи функциональные стили (научный, публицистический, официально-деловой), язык художественной литературы.</w:t>
      </w:r>
    </w:p>
    <w:p w:rsidR="00E06EF4" w:rsidRDefault="00BB4609">
      <w:pPr>
        <w:pStyle w:val="a0"/>
        <w:ind w:right="1061"/>
      </w:pPr>
      <w:r>
        <w:t>Характеризовать особенности публицистического стиля (в том числе сферу употребления,функции),употребленияязыковыхсредстввыразительностив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E06EF4" w:rsidRDefault="00BB4609">
      <w:pPr>
        <w:pStyle w:val="a0"/>
        <w:spacing w:line="237" w:lineRule="auto"/>
        <w:ind w:right="1065"/>
      </w:pPr>
      <w:r>
        <w:t>Создавать тексты публицистического стиля в жанре репортажа, заметки, интервью; оформлять деловые бумаги (инструкция).</w:t>
      </w:r>
    </w:p>
    <w:p w:rsidR="00E06EF4" w:rsidRDefault="00BB4609">
      <w:pPr>
        <w:pStyle w:val="a0"/>
        <w:spacing w:before="4" w:line="275" w:lineRule="exact"/>
        <w:ind w:left="1470" w:firstLine="0"/>
      </w:pPr>
      <w:r>
        <w:t xml:space="preserve">Владетьнормамипостроениятекстовпублицистического </w:t>
      </w:r>
      <w:r>
        <w:rPr>
          <w:spacing w:val="-2"/>
        </w:rPr>
        <w:t>стиля.</w:t>
      </w:r>
    </w:p>
    <w:p w:rsidR="00E06EF4" w:rsidRDefault="00BB4609">
      <w:pPr>
        <w:pStyle w:val="a0"/>
        <w:spacing w:line="242" w:lineRule="auto"/>
        <w:ind w:right="1056"/>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71"/>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E06EF4" w:rsidRDefault="00BB4609">
      <w:pPr>
        <w:pStyle w:val="a0"/>
        <w:spacing w:line="271" w:lineRule="exact"/>
        <w:ind w:left="1470" w:firstLine="0"/>
      </w:pPr>
      <w:r>
        <w:t xml:space="preserve">Система </w:t>
      </w:r>
      <w:r>
        <w:rPr>
          <w:spacing w:val="-2"/>
        </w:rPr>
        <w:t>языка.</w:t>
      </w:r>
    </w:p>
    <w:p w:rsidR="00E06EF4" w:rsidRDefault="00BB4609">
      <w:pPr>
        <w:pStyle w:val="a0"/>
        <w:spacing w:before="3"/>
        <w:ind w:right="1065"/>
      </w:pPr>
      <w:r>
        <w:t>Распознавать изученные орфограммы; проводить орфографический анализ слов, применять знания по орфографии в практике правописания.</w:t>
      </w:r>
    </w:p>
    <w:p w:rsidR="00E06EF4" w:rsidRDefault="00BB4609">
      <w:pPr>
        <w:pStyle w:val="a0"/>
        <w:spacing w:line="237" w:lineRule="auto"/>
        <w:ind w:right="1064"/>
      </w:pPr>
      <w:r>
        <w:t>Использовать знания по морфемике и словообразованию при выполнении языкового анализа различных видов и в практике правописания.</w:t>
      </w:r>
    </w:p>
    <w:p w:rsidR="00E06EF4" w:rsidRDefault="00BB4609">
      <w:pPr>
        <w:pStyle w:val="a0"/>
        <w:spacing w:before="1"/>
        <w:ind w:right="1055"/>
      </w:pPr>
      <w:r>
        <w:t>Объяснять значения фразеологизмов, пословиц и поговорок, афоризмов, крылатых слов (на основе изученного), в том числе сиспользованиемфразеологических словарей русского языка.</w:t>
      </w:r>
    </w:p>
    <w:p w:rsidR="00E06EF4" w:rsidRDefault="00BB4609">
      <w:pPr>
        <w:pStyle w:val="a0"/>
        <w:spacing w:before="3"/>
        <w:ind w:right="1064"/>
      </w:pPr>
      <w:r>
        <w:t>Распознавать метафору, олицетворение, эпитет,гиперболу,литоту;пониматьих коммуникативное назначение в художественном тексте и использовать в речи как средство выразительности.</w:t>
      </w:r>
    </w:p>
    <w:p w:rsidR="00E06EF4" w:rsidRDefault="00BB4609">
      <w:pPr>
        <w:pStyle w:val="a0"/>
        <w:ind w:right="1063"/>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06EF4" w:rsidRDefault="00BB4609">
      <w:pPr>
        <w:pStyle w:val="a0"/>
        <w:spacing w:before="5" w:line="237" w:lineRule="auto"/>
        <w:ind w:right="1065"/>
      </w:pPr>
      <w:r>
        <w:t>Распознаватьомонимиюсловразныхчастейречи;различатьлексическуюиграмматическуюомонимию,пониматьособенностиупотребленияомонимовв речи.</w:t>
      </w:r>
    </w:p>
    <w:p w:rsidR="00E06EF4" w:rsidRDefault="00BB4609">
      <w:pPr>
        <w:pStyle w:val="a0"/>
        <w:spacing w:before="9" w:line="242" w:lineRule="auto"/>
        <w:ind w:left="1470" w:right="1779" w:firstLine="0"/>
      </w:pPr>
      <w:r>
        <w:t>Использоватьграмматическиесловариисправочникивречевойпрактике. Морфология. Культура речи. Орфография.</w:t>
      </w:r>
    </w:p>
    <w:p w:rsidR="00E06EF4" w:rsidRDefault="00BB4609">
      <w:pPr>
        <w:pStyle w:val="a0"/>
        <w:ind w:right="1065"/>
      </w:pPr>
      <w:r>
        <w:t>Распознавать причастия и деепричастия, наречия, служебные слова (предлоги, союзы,частицы),междометия,звукоподражательныесловаипроводитьих морфологический анализ: определять общее грамматическое значение, морфологические признаки, синтаксические функции.</w:t>
      </w:r>
    </w:p>
    <w:p w:rsidR="00E06EF4" w:rsidRDefault="00BB4609">
      <w:pPr>
        <w:pStyle w:val="a0"/>
        <w:spacing w:line="275" w:lineRule="exact"/>
        <w:ind w:left="1470" w:firstLine="0"/>
        <w:jc w:val="left"/>
      </w:pPr>
      <w:r>
        <w:rPr>
          <w:spacing w:val="-2"/>
        </w:rPr>
        <w:t>Причастие.</w:t>
      </w:r>
    </w:p>
    <w:p w:rsidR="00E06EF4" w:rsidRDefault="00BB4609">
      <w:pPr>
        <w:pStyle w:val="a0"/>
        <w:ind w:right="1059"/>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E06EF4" w:rsidRDefault="00BB4609">
      <w:pPr>
        <w:pStyle w:val="a0"/>
        <w:ind w:right="1059"/>
      </w:pPr>
      <w:r>
        <w:t>Распознавать причастиянастоящегоипрошедшеговремени,действительныеи страдательные причастия, различать и характеризовать полные и краткие формы страдательных причастий, склонять причастия.</w:t>
      </w:r>
    </w:p>
    <w:p w:rsidR="00E06EF4" w:rsidRDefault="00BB4609">
      <w:pPr>
        <w:pStyle w:val="a0"/>
        <w:spacing w:line="237" w:lineRule="auto"/>
        <w:ind w:right="1055"/>
      </w:pPr>
      <w:r>
        <w:t>Проводить морфологический, орфографический анализ причастий, применять это умение в речевой практике.</w:t>
      </w:r>
    </w:p>
    <w:p w:rsidR="00E06EF4" w:rsidRDefault="00BB4609">
      <w:pPr>
        <w:pStyle w:val="a0"/>
        <w:spacing w:line="237" w:lineRule="auto"/>
        <w:ind w:right="1054"/>
      </w:pPr>
      <w:r>
        <w:t>Составлять словосочетания с причастием в роли зависимого слова, конструировать причастные обороты.</w:t>
      </w:r>
    </w:p>
    <w:p w:rsidR="00E06EF4" w:rsidRDefault="00BB4609">
      <w:pPr>
        <w:pStyle w:val="a0"/>
        <w:spacing w:before="1"/>
        <w:ind w:right="1054"/>
      </w:pPr>
      <w:r>
        <w:t>Уместноиспользоватьпричастиявречи,различатьсозвучныепричастия</w:t>
      </w:r>
      <w:r>
        <w:rPr>
          <w:position w:val="1"/>
        </w:rPr>
        <w:t>и имена прилагательные (висящий — висячий, горящий — горячий).</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06EF4" w:rsidRDefault="00BB4609">
      <w:pPr>
        <w:pStyle w:val="a0"/>
        <w:spacing w:before="3" w:line="242" w:lineRule="auto"/>
        <w:ind w:right="1064"/>
      </w:pPr>
      <w:r>
        <w:t xml:space="preserve">Правильно расставлять знаки препинания в предложениях с причастным </w:t>
      </w:r>
      <w:r>
        <w:rPr>
          <w:spacing w:val="-2"/>
        </w:rPr>
        <w:t>оборотом.</w:t>
      </w:r>
    </w:p>
    <w:p w:rsidR="00E06EF4" w:rsidRDefault="00BB4609">
      <w:pPr>
        <w:pStyle w:val="a0"/>
        <w:spacing w:line="242" w:lineRule="auto"/>
        <w:ind w:right="1072"/>
      </w:pPr>
      <w:r>
        <w:t>Проводитьсинтаксическийипунктуационныйанализпредложенийс причастным оборотом (в рамках изученного).</w:t>
      </w:r>
    </w:p>
    <w:p w:rsidR="00E06EF4" w:rsidRDefault="00BB4609">
      <w:pPr>
        <w:pStyle w:val="a0"/>
        <w:spacing w:line="271" w:lineRule="exact"/>
        <w:ind w:left="1470" w:firstLine="0"/>
        <w:jc w:val="left"/>
      </w:pPr>
      <w:r>
        <w:rPr>
          <w:spacing w:val="-2"/>
        </w:rPr>
        <w:t>Деепричастие.</w:t>
      </w:r>
    </w:p>
    <w:p w:rsidR="00E06EF4" w:rsidRDefault="00BB4609">
      <w:pPr>
        <w:pStyle w:val="a0"/>
        <w:spacing w:before="1" w:line="275" w:lineRule="exact"/>
        <w:ind w:left="1470" w:firstLine="0"/>
        <w:jc w:val="left"/>
      </w:pPr>
      <w:r>
        <w:t>Характеризоватьдеепричастиекакособуюформу</w:t>
      </w:r>
      <w:r>
        <w:rPr>
          <w:spacing w:val="-2"/>
        </w:rPr>
        <w:t>глагола.</w:t>
      </w:r>
    </w:p>
    <w:p w:rsidR="00E06EF4" w:rsidRDefault="00BB4609">
      <w:pPr>
        <w:pStyle w:val="a0"/>
        <w:spacing w:line="242" w:lineRule="auto"/>
        <w:ind w:right="1070"/>
        <w:jc w:val="left"/>
      </w:pPr>
      <w:r>
        <w:t>Определятьпризнакиглаголаинаречиявдеепричастии,синтаксическую функцию деепричастия.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Распознаватьдеепричастиясовершенногоинесовершенного</w:t>
      </w:r>
      <w:r>
        <w:rPr>
          <w:spacing w:val="-2"/>
        </w:rPr>
        <w:t>вида.</w:t>
      </w:r>
    </w:p>
    <w:p w:rsidR="00E06EF4" w:rsidRDefault="00BB4609">
      <w:pPr>
        <w:pStyle w:val="a0"/>
        <w:tabs>
          <w:tab w:val="left" w:pos="2925"/>
          <w:tab w:val="left" w:pos="5167"/>
          <w:tab w:val="left" w:pos="7343"/>
          <w:tab w:val="left" w:pos="8370"/>
        </w:tabs>
        <w:spacing w:before="5" w:line="237" w:lineRule="auto"/>
        <w:ind w:right="1070"/>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E06EF4" w:rsidRDefault="00BB4609">
      <w:pPr>
        <w:pStyle w:val="a0"/>
        <w:tabs>
          <w:tab w:val="left" w:pos="3410"/>
          <w:tab w:val="left" w:pos="5239"/>
          <w:tab w:val="left" w:pos="6281"/>
          <w:tab w:val="left" w:pos="7708"/>
          <w:tab w:val="left" w:pos="8447"/>
        </w:tabs>
        <w:spacing w:before="3"/>
        <w:ind w:right="1077"/>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E06EF4" w:rsidRDefault="00BB4609">
      <w:pPr>
        <w:pStyle w:val="a0"/>
        <w:spacing w:line="237" w:lineRule="auto"/>
        <w:ind w:left="1470" w:right="4318" w:firstLine="0"/>
        <w:jc w:val="left"/>
      </w:pPr>
      <w:r>
        <w:t>Уместно использовать деепричастия в речи. Правильноставитьударениевдеепричастиях.</w:t>
      </w:r>
    </w:p>
    <w:p w:rsidR="00E06EF4" w:rsidRDefault="00BB4609">
      <w:pPr>
        <w:pStyle w:val="a0"/>
        <w:spacing w:before="4" w:line="237" w:lineRule="auto"/>
        <w:ind w:right="1070"/>
        <w:jc w:val="left"/>
      </w:pPr>
      <w:r>
        <w:t>Применять правила написания гласных в суффиксах деепричастий, правила слитного и раздельного написания не с деепричастиями.</w:t>
      </w:r>
    </w:p>
    <w:p w:rsidR="00E06EF4" w:rsidRDefault="00BB4609">
      <w:pPr>
        <w:pStyle w:val="a0"/>
        <w:tabs>
          <w:tab w:val="left" w:pos="2997"/>
          <w:tab w:val="left" w:pos="4188"/>
          <w:tab w:val="left" w:pos="5945"/>
          <w:tab w:val="left" w:pos="6449"/>
          <w:tab w:val="left" w:pos="8164"/>
        </w:tabs>
        <w:spacing w:before="6" w:line="237" w:lineRule="auto"/>
        <w:ind w:right="1083"/>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деепричастными оборотами.</w:t>
      </w:r>
    </w:p>
    <w:p w:rsidR="00E06EF4" w:rsidRDefault="00BB4609">
      <w:pPr>
        <w:pStyle w:val="a0"/>
        <w:tabs>
          <w:tab w:val="left" w:pos="2790"/>
        </w:tabs>
        <w:spacing w:before="5" w:line="237" w:lineRule="auto"/>
        <w:ind w:right="1814"/>
        <w:jc w:val="left"/>
      </w:pPr>
      <w:r>
        <w:rPr>
          <w:spacing w:val="-2"/>
        </w:rPr>
        <w:t>Правильно</w:t>
      </w:r>
      <w:r>
        <w:tab/>
        <w:t>расставлять знаки препинанияв предложениях с одиночным деепричастием и деепричастным оборотом.</w:t>
      </w:r>
    </w:p>
    <w:p w:rsidR="00E06EF4" w:rsidRDefault="00BB4609">
      <w:pPr>
        <w:pStyle w:val="a0"/>
        <w:tabs>
          <w:tab w:val="left" w:pos="2925"/>
          <w:tab w:val="left" w:pos="4889"/>
          <w:tab w:val="left" w:pos="5350"/>
          <w:tab w:val="left" w:pos="7439"/>
          <w:tab w:val="left" w:pos="8457"/>
        </w:tabs>
        <w:spacing w:before="11" w:line="232" w:lineRule="auto"/>
        <w:ind w:right="1073"/>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одиночным деепричастием и деепричастным оборотом (в рамках изученного).</w:t>
      </w:r>
    </w:p>
    <w:p w:rsidR="00E06EF4" w:rsidRDefault="00BB4609">
      <w:pPr>
        <w:pStyle w:val="a0"/>
        <w:spacing w:before="9" w:line="272" w:lineRule="exact"/>
        <w:ind w:left="1470" w:firstLine="0"/>
        <w:jc w:val="left"/>
      </w:pPr>
      <w:r>
        <w:rPr>
          <w:spacing w:val="-2"/>
        </w:rPr>
        <w:t>Наречие.</w:t>
      </w:r>
    </w:p>
    <w:p w:rsidR="00E06EF4" w:rsidRDefault="00BB4609">
      <w:pPr>
        <w:pStyle w:val="a0"/>
        <w:ind w:right="1052"/>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06EF4" w:rsidRDefault="00BB4609">
      <w:pPr>
        <w:pStyle w:val="a0"/>
        <w:spacing w:before="11" w:line="232" w:lineRule="auto"/>
        <w:ind w:right="1062"/>
      </w:pPr>
      <w:r>
        <w:t>Проводить морфологический, орфографический анализ наречий (в рамках изученного), применять это умение в речевой практике.</w:t>
      </w:r>
    </w:p>
    <w:p w:rsidR="00E06EF4" w:rsidRDefault="00BB4609">
      <w:pPr>
        <w:pStyle w:val="a0"/>
        <w:spacing w:before="8" w:line="237" w:lineRule="auto"/>
        <w:ind w:right="1063"/>
      </w:pPr>
      <w:r>
        <w:t>Соблюдать нормы образования степеней сравнения наречий, произношения наречий, постановки в них ударения.</w:t>
      </w:r>
    </w:p>
    <w:p w:rsidR="00E06EF4" w:rsidRDefault="00BB4609">
      <w:pPr>
        <w:pStyle w:val="a0"/>
        <w:spacing w:before="3"/>
        <w:ind w:right="1053"/>
      </w:pPr>
      <w:r>
        <w:t>Применять правила слитного, раздельного и дефисного написания наречий, написанияниннвнаречияхна-ои-е;написаниясуффиксов-аи-онаречий с приставкамииз-, до-, с-,в-, на-, за-, употребления ь наконценаречий послешипящих, написаниясуффиксовнаречий-ои-епослешипящих;написанияеиивприставкахне-ини-наречий;слитногоираздельногонаписанияне с наречиями.</w:t>
      </w:r>
    </w:p>
    <w:p w:rsidR="00E06EF4" w:rsidRDefault="00BB4609">
      <w:pPr>
        <w:pStyle w:val="a0"/>
        <w:spacing w:before="6" w:line="275" w:lineRule="exact"/>
        <w:ind w:left="1470" w:firstLine="0"/>
      </w:pPr>
      <w:r>
        <w:t>Словакатегории</w:t>
      </w:r>
      <w:r>
        <w:rPr>
          <w:spacing w:val="-2"/>
        </w:rPr>
        <w:t>состояния.</w:t>
      </w:r>
    </w:p>
    <w:p w:rsidR="00E06EF4" w:rsidRDefault="00BB4609">
      <w:pPr>
        <w:pStyle w:val="a0"/>
        <w:spacing w:line="242" w:lineRule="auto"/>
        <w:ind w:right="1074"/>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06EF4" w:rsidRDefault="00BB4609">
      <w:pPr>
        <w:pStyle w:val="a0"/>
        <w:spacing w:line="269" w:lineRule="exact"/>
        <w:ind w:left="1470" w:firstLine="0"/>
      </w:pPr>
      <w:r>
        <w:t>Служебныечасти</w:t>
      </w:r>
      <w:r>
        <w:rPr>
          <w:spacing w:val="-2"/>
        </w:rPr>
        <w:t>речи.</w:t>
      </w:r>
    </w:p>
    <w:p w:rsidR="00E06EF4" w:rsidRDefault="00BB4609">
      <w:pPr>
        <w:pStyle w:val="a0"/>
        <w:spacing w:line="237" w:lineRule="auto"/>
        <w:ind w:right="1053"/>
      </w:pPr>
      <w:r>
        <w:t>Давать общую характеристику служебныхчастейречи, объяснять ихотличияот самостоятельных частей речи.</w:t>
      </w:r>
    </w:p>
    <w:p w:rsidR="00E06EF4" w:rsidRDefault="00BB4609">
      <w:pPr>
        <w:pStyle w:val="a0"/>
        <w:spacing w:before="8" w:line="275" w:lineRule="exact"/>
        <w:ind w:left="1470" w:firstLine="0"/>
        <w:jc w:val="left"/>
      </w:pPr>
      <w:r>
        <w:rPr>
          <w:spacing w:val="-2"/>
        </w:rPr>
        <w:t>Предлог.</w:t>
      </w:r>
    </w:p>
    <w:p w:rsidR="00E06EF4" w:rsidRDefault="00BB4609">
      <w:pPr>
        <w:pStyle w:val="a0"/>
        <w:spacing w:line="242" w:lineRule="auto"/>
        <w:ind w:right="1053"/>
      </w:pPr>
      <w:r>
        <w:t>Характеризовать предлогкакслужебнуючастьречи,различатьпроизводныеи непроизводные предлоги, простые и составные предлоги.</w:t>
      </w:r>
    </w:p>
    <w:p w:rsidR="00E06EF4" w:rsidRDefault="00BB4609">
      <w:pPr>
        <w:pStyle w:val="a0"/>
        <w:ind w:right="1055"/>
      </w:pPr>
      <w:r>
        <w:t xml:space="preserve">Употреблятьпредлогивречивсоответствиисихзначением и стилистическими особенностями, соблюдать правила правописания производных </w:t>
      </w:r>
      <w:r>
        <w:rPr>
          <w:spacing w:val="-2"/>
        </w:rPr>
        <w:t>предлогов.</w:t>
      </w:r>
    </w:p>
    <w:p w:rsidR="00E06EF4" w:rsidRDefault="00BB4609">
      <w:pPr>
        <w:pStyle w:val="a0"/>
        <w:ind w:right="1054"/>
      </w:pPr>
      <w:r>
        <w:t>Соблюдатьнормыупотребленияимёнсуществительныхиместоименийс предлогами, предлогов из - с, в - на в составе словосочетаний, правила правописания производных предлогов.</w:t>
      </w:r>
    </w:p>
    <w:p w:rsidR="00E06EF4" w:rsidRDefault="00BB4609">
      <w:pPr>
        <w:pStyle w:val="a0"/>
        <w:spacing w:line="242" w:lineRule="auto"/>
        <w:ind w:right="1072"/>
      </w:pPr>
      <w:r>
        <w:t>Проводитьморфологическийанализпредлогов,применятьэтоумение при выполнении языкового анализа различныхвидов и в речевой практике.</w:t>
      </w:r>
    </w:p>
    <w:p w:rsidR="00E06EF4" w:rsidRDefault="00BB4609">
      <w:pPr>
        <w:pStyle w:val="a0"/>
        <w:spacing w:line="267" w:lineRule="exact"/>
        <w:ind w:left="1470" w:firstLine="0"/>
        <w:jc w:val="left"/>
      </w:pPr>
      <w:r>
        <w:rPr>
          <w:spacing w:val="-4"/>
        </w:rPr>
        <w:t>Союз.</w:t>
      </w:r>
    </w:p>
    <w:p w:rsidR="00E06EF4" w:rsidRDefault="00BB4609">
      <w:pPr>
        <w:pStyle w:val="a0"/>
        <w:ind w:right="1071"/>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06EF4" w:rsidRDefault="00BB4609">
      <w:pPr>
        <w:pStyle w:val="a0"/>
        <w:spacing w:before="3" w:line="242" w:lineRule="auto"/>
        <w:ind w:right="1064"/>
      </w:pPr>
      <w:r>
        <w:t>Употреблять союзы в речи в соответствии с их значением и стилистическими особенностями, соблюдать правилаправописаниясоюзов, постановкизнаков</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223" w:firstLine="0"/>
        <w:jc w:val="left"/>
      </w:pPr>
      <w:r>
        <w:lastRenderedPageBreak/>
        <w:t>препинаниявсложныхсоюзныхпредложениях,постановкизнаковпрепинания в предложениях с союзом и.</w:t>
      </w:r>
    </w:p>
    <w:p w:rsidR="00E06EF4" w:rsidRDefault="00BB4609">
      <w:pPr>
        <w:pStyle w:val="a0"/>
        <w:spacing w:line="242" w:lineRule="auto"/>
        <w:ind w:right="1070"/>
        <w:jc w:val="left"/>
      </w:pPr>
      <w:r>
        <w:t xml:space="preserve">Проводитьморфологическийанализсоюзов,применятьэто умениевречевой </w:t>
      </w:r>
      <w:r>
        <w:rPr>
          <w:spacing w:val="-2"/>
        </w:rPr>
        <w:t>практике.</w:t>
      </w:r>
    </w:p>
    <w:p w:rsidR="00E06EF4" w:rsidRDefault="00BB4609">
      <w:pPr>
        <w:pStyle w:val="a0"/>
        <w:spacing w:line="270" w:lineRule="exact"/>
        <w:ind w:left="1470" w:firstLine="0"/>
        <w:jc w:val="left"/>
      </w:pPr>
      <w:r>
        <w:rPr>
          <w:spacing w:val="-2"/>
        </w:rPr>
        <w:t>Частица.</w:t>
      </w:r>
    </w:p>
    <w:p w:rsidR="00E06EF4" w:rsidRDefault="00BB4609">
      <w:pPr>
        <w:pStyle w:val="a0"/>
        <w:ind w:right="1053"/>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06EF4" w:rsidRDefault="00BB4609">
      <w:pPr>
        <w:pStyle w:val="a0"/>
        <w:ind w:right="1074"/>
      </w:pPr>
      <w:r>
        <w:t>Употреблять частицы в речи в соответствии с их значением и стилистической окраской; соблюдать правила правописания частиц.</w:t>
      </w:r>
    </w:p>
    <w:p w:rsidR="00E06EF4" w:rsidRDefault="00BB4609">
      <w:pPr>
        <w:pStyle w:val="a0"/>
        <w:spacing w:before="6" w:line="232" w:lineRule="auto"/>
        <w:ind w:right="1072"/>
      </w:pPr>
      <w:r>
        <w:t xml:space="preserve">Проводить морфологический анализ частиц, применять это умение в речевой </w:t>
      </w:r>
      <w:r>
        <w:rPr>
          <w:spacing w:val="-2"/>
        </w:rPr>
        <w:t>практике.</w:t>
      </w:r>
    </w:p>
    <w:p w:rsidR="00E06EF4" w:rsidRDefault="00BB4609">
      <w:pPr>
        <w:pStyle w:val="a0"/>
        <w:spacing w:before="10" w:line="272" w:lineRule="exact"/>
        <w:ind w:left="1470" w:firstLine="0"/>
      </w:pPr>
      <w:r>
        <w:t>Междометияизвукоподражательные</w:t>
      </w:r>
      <w:r>
        <w:rPr>
          <w:spacing w:val="-2"/>
        </w:rPr>
        <w:t>слова.</w:t>
      </w:r>
    </w:p>
    <w:p w:rsidR="00E06EF4" w:rsidRDefault="00BB4609">
      <w:pPr>
        <w:pStyle w:val="a0"/>
        <w:ind w:right="1054"/>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особенностизвукоподражательныхсловиихупотреблениевразговорнойречи, в художественной литературе.</w:t>
      </w:r>
    </w:p>
    <w:p w:rsidR="00E06EF4" w:rsidRDefault="00BB4609">
      <w:pPr>
        <w:pStyle w:val="a0"/>
        <w:spacing w:before="1" w:line="242" w:lineRule="auto"/>
        <w:ind w:right="1074"/>
      </w:pPr>
      <w:r>
        <w:t>Проводитьморфологическийанализмеждометий,применятьэтоумение в речевой практике.</w:t>
      </w:r>
    </w:p>
    <w:p w:rsidR="00E06EF4" w:rsidRDefault="00BB4609">
      <w:pPr>
        <w:pStyle w:val="a0"/>
        <w:spacing w:line="242" w:lineRule="auto"/>
        <w:ind w:right="1068"/>
      </w:pPr>
      <w:r>
        <w:t>Соблюдатьпунктуационныеправилаоформленияпредложений с междометиями.</w:t>
      </w:r>
    </w:p>
    <w:p w:rsidR="00E06EF4" w:rsidRDefault="00BB4609">
      <w:pPr>
        <w:pStyle w:val="a0"/>
        <w:spacing w:line="267" w:lineRule="exact"/>
        <w:ind w:left="1470" w:firstLine="0"/>
      </w:pPr>
      <w:r>
        <w:t>Различатьграмматические</w:t>
      </w:r>
      <w:r>
        <w:rPr>
          <w:spacing w:val="-2"/>
        </w:rPr>
        <w:t>омонимы.</w:t>
      </w:r>
    </w:p>
    <w:p w:rsidR="00E06EF4" w:rsidRDefault="00BB4609">
      <w:pPr>
        <w:pStyle w:val="a0"/>
        <w:spacing w:line="237" w:lineRule="auto"/>
        <w:ind w:right="1063"/>
      </w:pPr>
      <w:r>
        <w:t>К концу обучения в 8 классе обучающийся получит следующие предметные результаты по отдельным темам программы по русскомуязыку:</w:t>
      </w:r>
    </w:p>
    <w:p w:rsidR="00E06EF4" w:rsidRDefault="00BB4609">
      <w:pPr>
        <w:pStyle w:val="a0"/>
        <w:spacing w:before="7" w:line="275" w:lineRule="exact"/>
        <w:ind w:left="1470" w:firstLine="0"/>
      </w:pPr>
      <w:r>
        <w:t>Общиесведенияо</w:t>
      </w:r>
      <w:r>
        <w:rPr>
          <w:spacing w:val="-2"/>
        </w:rPr>
        <w:t>языке.</w:t>
      </w:r>
    </w:p>
    <w:p w:rsidR="00E06EF4" w:rsidRDefault="00BB4609">
      <w:pPr>
        <w:pStyle w:val="a0"/>
        <w:spacing w:line="242" w:lineRule="auto"/>
        <w:ind w:left="1470" w:right="1930" w:firstLine="0"/>
        <w:jc w:val="left"/>
      </w:pPr>
      <w:r>
        <w:t>Иметьпредставлениеорусскомязыкекакодномизславянскихязыков. Язык и речь.</w:t>
      </w:r>
    </w:p>
    <w:p w:rsidR="00E06EF4" w:rsidRDefault="00BB4609">
      <w:pPr>
        <w:pStyle w:val="a0"/>
        <w:tabs>
          <w:tab w:val="left" w:pos="2805"/>
          <w:tab w:val="left" w:pos="3813"/>
          <w:tab w:val="left" w:pos="5777"/>
          <w:tab w:val="left" w:pos="7516"/>
          <w:tab w:val="left" w:pos="8711"/>
          <w:tab w:val="left" w:pos="9230"/>
        </w:tabs>
        <w:spacing w:line="270" w:lineRule="exact"/>
        <w:ind w:left="1470"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E06EF4" w:rsidRDefault="00BB4609" w:rsidP="00B2242A">
      <w:pPr>
        <w:pStyle w:val="a5"/>
        <w:numPr>
          <w:ilvl w:val="0"/>
          <w:numId w:val="48"/>
        </w:numPr>
        <w:tabs>
          <w:tab w:val="left" w:pos="1047"/>
        </w:tabs>
        <w:ind w:right="1057" w:firstLine="0"/>
        <w:jc w:val="both"/>
        <w:rPr>
          <w:sz w:val="24"/>
        </w:rPr>
      </w:pPr>
      <w:r>
        <w:rPr>
          <w:sz w:val="24"/>
        </w:rPr>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06EF4" w:rsidRDefault="00BB4609">
      <w:pPr>
        <w:pStyle w:val="a0"/>
        <w:spacing w:line="237" w:lineRule="auto"/>
        <w:ind w:right="1068"/>
      </w:pPr>
      <w:r>
        <w:t>Участвовать в диалоге на лингвистические темы (в рамках изученного) итемы на основе жизненных наблюдений (объём не менее 6 реплик).</w:t>
      </w:r>
    </w:p>
    <w:p w:rsidR="00E06EF4" w:rsidRDefault="00BB4609">
      <w:pPr>
        <w:pStyle w:val="a0"/>
        <w:spacing w:before="6" w:line="237" w:lineRule="auto"/>
        <w:ind w:right="1061"/>
      </w:pPr>
      <w:r>
        <w:t>Владеть различными видами аудирования: выборочным, ознакомительным, детальным — научно-учебных, художественных, публицистическихтекстов различных функционально-смысловых типов речи.</w:t>
      </w:r>
    </w:p>
    <w:p w:rsidR="00E06EF4" w:rsidRDefault="00BB4609">
      <w:pPr>
        <w:pStyle w:val="a0"/>
        <w:spacing w:before="9" w:line="242" w:lineRule="auto"/>
        <w:ind w:right="1076"/>
      </w:pPr>
      <w:r>
        <w:t>Владеть различными видами чтения: просмотровым, ознакомительным, изучающим, поисковым.</w:t>
      </w:r>
    </w:p>
    <w:p w:rsidR="00E06EF4" w:rsidRDefault="00BB4609">
      <w:pPr>
        <w:pStyle w:val="a0"/>
        <w:spacing w:line="242" w:lineRule="auto"/>
        <w:ind w:right="1077"/>
      </w:pPr>
      <w:r>
        <w:t>Устнопересказыватьпрочитанныйилипрослушанныйтекстобъёмом не менее 140 слов.</w:t>
      </w:r>
    </w:p>
    <w:p w:rsidR="00E06EF4" w:rsidRDefault="00BB4609">
      <w:pPr>
        <w:pStyle w:val="a0"/>
        <w:ind w:right="1053"/>
      </w:pPr>
      <w:r>
        <w:t>Понимать содержание прослушанных и прочитанных научно-учебных, художественных, публицистических текстов различных функционально-смысловых типовречиобъёмомнеменее280слов:подробно,сжатоивыборочнопередавать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составлятьнеменее230слов,длясжатогоивыборочногоизложения-неменее 260 слов).</w:t>
      </w:r>
    </w:p>
    <w:p w:rsidR="00E06EF4" w:rsidRDefault="00BB4609">
      <w:pPr>
        <w:pStyle w:val="a0"/>
        <w:spacing w:line="242" w:lineRule="auto"/>
        <w:ind w:right="1081"/>
      </w:pPr>
      <w:r>
        <w:t>Осуществлятьвыборязыковыхсредствдлясозданиявысказыванияв соответствии с целью, темой и коммуникативным замыслом.</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49"/>
      </w:pPr>
      <w:r>
        <w:lastRenderedPageBreak/>
        <w:t>Соблюдать в устной речи и на письме нормы современного русского литературногоязыка,втомчислевовремясписываниятекстаобъёмом 120- 140 слов, словарного диктанта объёмом 30-35 слов, диктанта наоснове связного текста объёмом 120-140 слов, составленного с учётом ранее изученных правил правописания(в том числе содержащего изученные в течение четвёртого года обученияорфограммы,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обусловленностьнормречевогоэтикета,соблюдать в устной речи и на письме правила русского речевого этикета.</w:t>
      </w:r>
    </w:p>
    <w:p w:rsidR="00E06EF4" w:rsidRDefault="00BB4609">
      <w:pPr>
        <w:pStyle w:val="a0"/>
        <w:spacing w:before="8" w:line="273" w:lineRule="exact"/>
        <w:ind w:left="1470" w:firstLine="0"/>
        <w:jc w:val="left"/>
      </w:pPr>
      <w:r>
        <w:rPr>
          <w:spacing w:val="-2"/>
        </w:rPr>
        <w:t>Текст.</w:t>
      </w:r>
    </w:p>
    <w:p w:rsidR="00E06EF4" w:rsidRDefault="00BB4609">
      <w:pPr>
        <w:pStyle w:val="a0"/>
        <w:ind w:right="1053"/>
      </w:pPr>
      <w:r>
        <w:t>Анализировать текст с точки зрения его соответствия основным признакам: наличиятемы,главноймысли,грамматическойсвязипредложений,цельности иотносительнойзаконченности,указыватьспособыисредствасвязипредложений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06EF4" w:rsidRDefault="00BB4609">
      <w:pPr>
        <w:pStyle w:val="a0"/>
        <w:ind w:right="1052"/>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применятьэтизнанияпривыполненииязыковогоанализаразличныхвидови в речевой практике.</w:t>
      </w:r>
    </w:p>
    <w:p w:rsidR="00E06EF4" w:rsidRDefault="00BB4609">
      <w:pPr>
        <w:pStyle w:val="a0"/>
        <w:ind w:right="1056"/>
      </w:pPr>
      <w:r>
        <w:t xml:space="preserve">Создавать тексты различных функционально-смысловых типовречис опоройнажизненныйичитательскийопыт,текстысопоройнапроизведенияискусства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w:t>
      </w:r>
      <w:r>
        <w:rPr>
          <w:spacing w:val="-2"/>
        </w:rPr>
        <w:t>темы).</w:t>
      </w:r>
    </w:p>
    <w:p w:rsidR="00E06EF4" w:rsidRDefault="00BB4609">
      <w:pPr>
        <w:pStyle w:val="a0"/>
        <w:spacing w:before="1"/>
        <w:ind w:right="1065"/>
      </w:pPr>
      <w:r>
        <w:t xml:space="preserve">Владеть умениями информационной переработки текста: создавать тезисы, конспект,извлекатьинформациюизразличныхисточников,втомчисле из лингвистических словарей и справочной литературы, и использовать её в учебной </w:t>
      </w:r>
      <w:r>
        <w:rPr>
          <w:spacing w:val="-2"/>
        </w:rPr>
        <w:t>деятельности.</w:t>
      </w:r>
    </w:p>
    <w:p w:rsidR="00E06EF4" w:rsidRDefault="00BB4609">
      <w:pPr>
        <w:pStyle w:val="a0"/>
        <w:spacing w:before="5" w:line="275" w:lineRule="exact"/>
        <w:ind w:left="1470" w:firstLine="0"/>
      </w:pPr>
      <w:r>
        <w:t>Представлятьсообщениеназаданнуютемув виде</w:t>
      </w:r>
      <w:r>
        <w:rPr>
          <w:spacing w:val="-2"/>
        </w:rPr>
        <w:t>презентации.</w:t>
      </w:r>
    </w:p>
    <w:p w:rsidR="00E06EF4" w:rsidRDefault="00BB4609">
      <w:pPr>
        <w:pStyle w:val="a0"/>
        <w:spacing w:line="242" w:lineRule="auto"/>
        <w:ind w:right="1062"/>
      </w:pPr>
      <w:r>
        <w:t>Представлять содержание прослушанного или прочитанного научно-учебного текста в видетаблицы, схемы, представлять содержание таблицы, схемы в виде текста.</w:t>
      </w:r>
    </w:p>
    <w:p w:rsidR="00E06EF4" w:rsidRDefault="00BB4609">
      <w:pPr>
        <w:pStyle w:val="a0"/>
        <w:ind w:right="1072"/>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06EF4" w:rsidRDefault="00BB4609">
      <w:pPr>
        <w:pStyle w:val="a0"/>
        <w:spacing w:before="1" w:line="272" w:lineRule="exact"/>
        <w:ind w:left="1470" w:firstLine="0"/>
      </w:pPr>
      <w:r>
        <w:t>Функциональныеразновидности</w:t>
      </w:r>
      <w:r>
        <w:rPr>
          <w:spacing w:val="-2"/>
        </w:rPr>
        <w:t>языка.</w:t>
      </w:r>
    </w:p>
    <w:p w:rsidR="00E06EF4" w:rsidRDefault="00BB4609">
      <w:pPr>
        <w:pStyle w:val="a0"/>
        <w:ind w:right="1057"/>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06EF4" w:rsidRDefault="00BB4609">
      <w:pPr>
        <w:pStyle w:val="a0"/>
        <w:ind w:right="1054"/>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06EF4" w:rsidRDefault="00BB4609">
      <w:pPr>
        <w:pStyle w:val="a0"/>
        <w:spacing w:before="2" w:line="242" w:lineRule="auto"/>
        <w:ind w:right="1081"/>
      </w:pPr>
      <w:r>
        <w:t>Осуществлятьвыборязыковыхсредствдлясозданиявысказыванияв соответствии с целью, темой и коммуникативным замыслом.</w:t>
      </w:r>
    </w:p>
    <w:p w:rsidR="00E06EF4" w:rsidRDefault="00BB4609">
      <w:pPr>
        <w:pStyle w:val="a0"/>
        <w:spacing w:line="270" w:lineRule="exact"/>
        <w:ind w:left="1470" w:firstLine="0"/>
      </w:pPr>
      <w:r>
        <w:t xml:space="preserve">Система </w:t>
      </w:r>
      <w:r>
        <w:rPr>
          <w:spacing w:val="-2"/>
        </w:rPr>
        <w:t>языка.</w:t>
      </w:r>
    </w:p>
    <w:p w:rsidR="00E06EF4" w:rsidRDefault="00BB4609">
      <w:pPr>
        <w:pStyle w:val="a0"/>
        <w:spacing w:line="272" w:lineRule="exact"/>
        <w:ind w:left="1470" w:firstLine="0"/>
      </w:pPr>
      <w:r>
        <w:t>Cинтаксис.Культураречи.</w:t>
      </w:r>
      <w:r>
        <w:rPr>
          <w:spacing w:val="-2"/>
        </w:rPr>
        <w:t xml:space="preserve"> Пунктуация.</w:t>
      </w:r>
    </w:p>
    <w:p w:rsidR="00E06EF4" w:rsidRDefault="00BB4609">
      <w:pPr>
        <w:pStyle w:val="a0"/>
        <w:spacing w:line="244" w:lineRule="auto"/>
        <w:ind w:right="1054"/>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E06EF4" w:rsidRDefault="00BB4609">
      <w:pPr>
        <w:pStyle w:val="a0"/>
        <w:spacing w:line="242" w:lineRule="auto"/>
        <w:ind w:left="1470" w:right="5363" w:firstLine="0"/>
      </w:pPr>
      <w:r>
        <w:t xml:space="preserve">Различатьфункциизнаковпрепинания. </w:t>
      </w:r>
      <w:r>
        <w:rPr>
          <w:spacing w:val="-2"/>
        </w:rPr>
        <w:t>Словосочетание.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63"/>
      </w:pPr>
      <w:r>
        <w:lastRenderedPageBreak/>
        <w:t>Распознавать словосочетания по морфологическим свойствам главного слова: именные,глагольные,наречные;определятьтипыподчинительнойсвязислов в словосочетании: согласование, управление, примыкание, выявлять грамматическую синонимию словосочетаний.</w:t>
      </w:r>
    </w:p>
    <w:p w:rsidR="00E06EF4" w:rsidRDefault="00BB4609">
      <w:pPr>
        <w:pStyle w:val="a0"/>
        <w:spacing w:before="1" w:line="247" w:lineRule="auto"/>
        <w:ind w:left="1470" w:right="4575" w:firstLine="0"/>
      </w:pPr>
      <w:r>
        <w:t xml:space="preserve">Применятьнормыпостроениясловосочетаний. </w:t>
      </w:r>
      <w:r>
        <w:rPr>
          <w:spacing w:val="-2"/>
        </w:rPr>
        <w:t>Предложение.</w:t>
      </w:r>
    </w:p>
    <w:p w:rsidR="00E06EF4" w:rsidRDefault="00BB4609">
      <w:pPr>
        <w:pStyle w:val="a0"/>
        <w:spacing w:line="242" w:lineRule="auto"/>
        <w:ind w:right="1063"/>
      </w:pPr>
      <w:r>
        <w:t>Характеризовать основные признаки предложения, средства оформления предложенияв устной и письменной речи, различать функции знаков препинания.</w:t>
      </w:r>
    </w:p>
    <w:p w:rsidR="00E06EF4" w:rsidRDefault="00BB4609">
      <w:pPr>
        <w:pStyle w:val="a0"/>
        <w:ind w:right="1052"/>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E06EF4" w:rsidRDefault="00BB4609">
      <w:pPr>
        <w:pStyle w:val="a0"/>
        <w:ind w:right="1051"/>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правила постановки тире между подлежащим и сказуемым.</w:t>
      </w:r>
    </w:p>
    <w:p w:rsidR="00E06EF4" w:rsidRDefault="00BB4609">
      <w:pPr>
        <w:pStyle w:val="a0"/>
        <w:ind w:right="1058"/>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E06EF4" w:rsidRDefault="00BB4609">
      <w:pPr>
        <w:pStyle w:val="a0"/>
        <w:ind w:right="1053"/>
      </w:pPr>
      <w:r>
        <w:t>Различатьвидывторостепенныхчленовпредложения(согласованныеи несогласованные определения, приложение как особый вид определения, прямые и косвенные дополнения, виды обстоятельств).</w:t>
      </w:r>
    </w:p>
    <w:p w:rsidR="00E06EF4" w:rsidRDefault="00BB4609">
      <w:pPr>
        <w:pStyle w:val="a0"/>
        <w:ind w:right="1055"/>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06EF4" w:rsidRDefault="00BB4609">
      <w:pPr>
        <w:pStyle w:val="a0"/>
        <w:ind w:right="1057"/>
      </w:pPr>
      <w:r>
        <w:t>Характеризоватьпризнакиоднородныхчленовпредложения,средства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06EF4" w:rsidRDefault="00BB4609">
      <w:pPr>
        <w:pStyle w:val="a0"/>
        <w:spacing w:line="242" w:lineRule="auto"/>
        <w:ind w:right="1074"/>
      </w:pPr>
      <w:r>
        <w:t>Применять нормы построения предложений с однородными членами, связанными двойными союзами не только… но и, как… так и.</w:t>
      </w:r>
    </w:p>
    <w:p w:rsidR="00E06EF4" w:rsidRDefault="00BB4609">
      <w:pPr>
        <w:pStyle w:val="a0"/>
        <w:ind w:right="1059"/>
      </w:pPr>
      <w:r>
        <w:t>Применятьправилапостановкизнаковпрепинаниявпредложенияхс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E06EF4" w:rsidRDefault="00BB4609">
      <w:pPr>
        <w:pStyle w:val="a0"/>
        <w:tabs>
          <w:tab w:val="left" w:pos="2421"/>
          <w:tab w:val="left" w:pos="4020"/>
          <w:tab w:val="left" w:pos="6109"/>
          <w:tab w:val="left" w:pos="6949"/>
          <w:tab w:val="left" w:pos="9100"/>
        </w:tabs>
        <w:ind w:right="1054"/>
      </w:pPr>
      <w:r>
        <w:t xml:space="preserve">Распознавать простые неосложнённые предложения,втомчисле предложенияс неоднородными определениями; простые предложения, осложнённые однородными </w:t>
      </w:r>
      <w:r>
        <w:rPr>
          <w:spacing w:val="-2"/>
        </w:rPr>
        <w:t>членами,</w:t>
      </w:r>
      <w:r>
        <w:tab/>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06EF4" w:rsidRDefault="00BB4609">
      <w:pPr>
        <w:pStyle w:val="a0"/>
        <w:ind w:left="1470" w:firstLine="0"/>
      </w:pPr>
      <w:r>
        <w:t>Различатьвидыобособленныхчленовпредложения,применять</w:t>
      </w:r>
      <w:r>
        <w:rPr>
          <w:spacing w:val="-2"/>
        </w:rPr>
        <w:t>правила</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4783"/>
          <w:tab w:val="left" w:pos="8260"/>
        </w:tabs>
        <w:spacing w:before="180"/>
        <w:ind w:right="1056" w:firstLine="0"/>
      </w:pPr>
      <w:r>
        <w:lastRenderedPageBreak/>
        <w:t xml:space="preserve">обособления согласованных и несогласованных определений (в томчисле приложений),дополнений,обстоятельств,уточняющихчленов,пояснительных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w:t>
      </w:r>
      <w:r>
        <w:rPr>
          <w:spacing w:val="-2"/>
        </w:rPr>
        <w:t>уточняющих</w:t>
      </w:r>
      <w:r>
        <w:tab/>
      </w:r>
      <w:r>
        <w:rPr>
          <w:spacing w:val="-2"/>
        </w:rPr>
        <w:t>членов,</w:t>
      </w:r>
      <w:r>
        <w:tab/>
      </w:r>
      <w:r>
        <w:rPr>
          <w:spacing w:val="-2"/>
        </w:rPr>
        <w:t xml:space="preserve">пояснительных </w:t>
      </w:r>
      <w:r>
        <w:t>иприсоединительныхконструкций;правилапостановкизнаковпрепинания впредложенияхсвводнымиивставнымиконструкциями,обращениями и междометиями.</w:t>
      </w:r>
    </w:p>
    <w:p w:rsidR="00E06EF4" w:rsidRDefault="00BB4609">
      <w:pPr>
        <w:pStyle w:val="a0"/>
        <w:spacing w:before="4"/>
        <w:ind w:right="1053"/>
      </w:pPr>
      <w:r>
        <w:t>Различать группы вводныхслов по значению, различать вводные предложенияи вставныеконструкции,пониматьособенностиупотребленияпредложенийс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06EF4" w:rsidRDefault="00BB4609">
      <w:pPr>
        <w:pStyle w:val="a0"/>
        <w:ind w:right="1075"/>
      </w:pPr>
      <w:r>
        <w:t>Применятьнормыпостроенияпредложенийсвводнымисловамиипредложениями,вставнымиконструкциями,обращениями(распространённымии нераспространёнными), междометиями.</w:t>
      </w:r>
    </w:p>
    <w:p w:rsidR="00E06EF4" w:rsidRDefault="00BB4609">
      <w:pPr>
        <w:pStyle w:val="a0"/>
        <w:spacing w:before="3" w:line="237" w:lineRule="auto"/>
        <w:ind w:right="1072"/>
      </w:pPr>
      <w:r>
        <w:t xml:space="preserve">Распознавать сложные предложения, конструкции с чужой речью (в рамках </w:t>
      </w:r>
      <w:r>
        <w:rPr>
          <w:spacing w:val="-2"/>
        </w:rPr>
        <w:t>изученного).</w:t>
      </w:r>
    </w:p>
    <w:p w:rsidR="00E06EF4" w:rsidRDefault="00BB4609">
      <w:pPr>
        <w:pStyle w:val="a0"/>
        <w:spacing w:before="3"/>
        <w:ind w:right="1058"/>
      </w:pPr>
      <w:r>
        <w:t xml:space="preserve">Проводитьсинтаксическийанализсловосочетаний,синтаксическийипунктуационныйанализпредложений,применятьзнанияпосинтаксису и пунктуации при выполнении языкового анализа различных видов и в речевой </w:t>
      </w:r>
      <w:r>
        <w:rPr>
          <w:spacing w:val="-2"/>
        </w:rPr>
        <w:t>практике.</w:t>
      </w:r>
    </w:p>
    <w:p w:rsidR="00E06EF4" w:rsidRDefault="00BB4609">
      <w:pPr>
        <w:pStyle w:val="a0"/>
        <w:spacing w:line="242" w:lineRule="auto"/>
        <w:ind w:right="1063"/>
      </w:pPr>
      <w:r>
        <w:t>К концу обучения в 9 классе обучающийся получит следующие предметные результаты по отдельным темам программы по русскомуязыку:</w:t>
      </w:r>
    </w:p>
    <w:p w:rsidR="00E06EF4" w:rsidRDefault="00BB4609">
      <w:pPr>
        <w:pStyle w:val="a0"/>
        <w:spacing w:line="275" w:lineRule="exact"/>
        <w:ind w:left="1470" w:firstLine="0"/>
      </w:pPr>
      <w:r>
        <w:t>Общиесведенияо</w:t>
      </w:r>
      <w:r>
        <w:rPr>
          <w:spacing w:val="-2"/>
        </w:rPr>
        <w:t>языке.</w:t>
      </w:r>
    </w:p>
    <w:p w:rsidR="00E06EF4" w:rsidRDefault="00BB4609">
      <w:pPr>
        <w:pStyle w:val="a0"/>
        <w:spacing w:before="1" w:line="237" w:lineRule="auto"/>
        <w:ind w:right="1063"/>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06EF4" w:rsidRDefault="00BB4609">
      <w:pPr>
        <w:pStyle w:val="a0"/>
        <w:spacing w:line="275" w:lineRule="exact"/>
        <w:ind w:left="1470" w:firstLine="0"/>
      </w:pPr>
      <w:r>
        <w:t>Язык и</w:t>
      </w:r>
      <w:r>
        <w:rPr>
          <w:spacing w:val="-2"/>
        </w:rPr>
        <w:t>речь.</w:t>
      </w:r>
    </w:p>
    <w:p w:rsidR="00E06EF4" w:rsidRDefault="00BB4609">
      <w:pPr>
        <w:pStyle w:val="a0"/>
        <w:spacing w:before="3"/>
        <w:ind w:right="1049"/>
      </w:pPr>
      <w:r>
        <w:t>Создаватьустныемонологическиевысказыванияобъёмомнеменее80слов на основе наблюдений, личных впечатлений, чтениянаучно-учебной, художественнойи научно-популярной литературы: монолог-сообщение, монолог-описание, монолог- рассуждение, монолог-повествование; выступать с научным сообщением.</w:t>
      </w:r>
    </w:p>
    <w:p w:rsidR="00E06EF4" w:rsidRDefault="00BB4609">
      <w:pPr>
        <w:pStyle w:val="a0"/>
        <w:ind w:right="1056"/>
      </w:pPr>
      <w:r>
        <w:t>Участвоватьвдиалогическомиполилогическомобщении(побуждение кдействию,обменмнениями,запросинформации,сообщениеинформации) на бытовые,научно-учебные(втомчислелингвистические)темы(объёмне менее 6 реплик).</w:t>
      </w:r>
    </w:p>
    <w:p w:rsidR="00E06EF4" w:rsidRDefault="00BB4609">
      <w:pPr>
        <w:pStyle w:val="a0"/>
        <w:ind w:right="106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06EF4" w:rsidRDefault="00BB4609">
      <w:pPr>
        <w:pStyle w:val="a0"/>
        <w:spacing w:before="3" w:line="242" w:lineRule="auto"/>
        <w:ind w:right="1062"/>
      </w:pPr>
      <w:r>
        <w:t>Владеть различными видами чтения: просмотровым, ознакомительным, изучающим, поисковым.</w:t>
      </w:r>
    </w:p>
    <w:p w:rsidR="00E06EF4" w:rsidRDefault="00BB4609">
      <w:pPr>
        <w:pStyle w:val="a0"/>
        <w:spacing w:line="242" w:lineRule="auto"/>
        <w:ind w:right="1077"/>
      </w:pPr>
      <w:r>
        <w:t>Устнопересказыватьпрочитанныйилипрослушанныйтекстобъёмом не менее 150 слов.</w:t>
      </w:r>
    </w:p>
    <w:p w:rsidR="00E06EF4" w:rsidRDefault="00BB4609">
      <w:pPr>
        <w:pStyle w:val="a0"/>
        <w:spacing w:line="242" w:lineRule="auto"/>
        <w:ind w:right="1081"/>
      </w:pPr>
      <w:r>
        <w:t>Осуществлятьвыборязыковыхсредствдлясозданиявысказыванияв соответствии с целью, темой и коммуникативным замыслом.</w:t>
      </w:r>
    </w:p>
    <w:p w:rsidR="00E06EF4" w:rsidRDefault="00BB4609">
      <w:pPr>
        <w:pStyle w:val="a0"/>
        <w:ind w:right="1060"/>
      </w:pPr>
      <w:r>
        <w:t>Соблюдать в устной речи и на письме нормы современного русского литературногоязыка,втомчислевовремясписываниятекстаобъёмом 140- 160 слов, словарного диктанта объёмом 35-40слов,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rPr>
          <w:spacing w:val="-2"/>
        </w:rPr>
        <w:lastRenderedPageBreak/>
        <w:t>Текст.</w:t>
      </w:r>
    </w:p>
    <w:p w:rsidR="00E06EF4" w:rsidRDefault="00BB4609">
      <w:pPr>
        <w:pStyle w:val="a0"/>
        <w:spacing w:before="5" w:line="237" w:lineRule="auto"/>
        <w:ind w:right="1070"/>
        <w:jc w:val="left"/>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06EF4" w:rsidRDefault="00BB4609">
      <w:pPr>
        <w:pStyle w:val="a0"/>
        <w:spacing w:before="3"/>
        <w:ind w:left="1470" w:right="1070" w:firstLine="0"/>
        <w:jc w:val="left"/>
      </w:pPr>
      <w:r>
        <w:t>Устанавливать принадлежностьтекстакфункционально-смысловомутипуречи. Находитьвтекстетиповыефрагменты- описание,повествование,</w:t>
      </w:r>
      <w:r>
        <w:rPr>
          <w:spacing w:val="-2"/>
        </w:rPr>
        <w:t>рассуждение-</w:t>
      </w:r>
    </w:p>
    <w:p w:rsidR="00E06EF4" w:rsidRDefault="00BB4609">
      <w:pPr>
        <w:pStyle w:val="a0"/>
        <w:spacing w:before="6" w:line="275" w:lineRule="exact"/>
        <w:ind w:firstLine="0"/>
        <w:jc w:val="left"/>
      </w:pPr>
      <w:r>
        <w:t>доказательство,оценочные</w:t>
      </w:r>
      <w:r>
        <w:rPr>
          <w:spacing w:val="-2"/>
        </w:rPr>
        <w:t>высказывания.</w:t>
      </w:r>
    </w:p>
    <w:p w:rsidR="00E06EF4" w:rsidRDefault="00BB4609">
      <w:pPr>
        <w:pStyle w:val="a0"/>
        <w:spacing w:line="242" w:lineRule="auto"/>
        <w:ind w:right="1084"/>
      </w:pPr>
      <w:r>
        <w:t xml:space="preserve">Прогнозировать содержание текста по заголовку, ключевым словам, зачину или </w:t>
      </w:r>
      <w:r>
        <w:rPr>
          <w:spacing w:val="-2"/>
        </w:rPr>
        <w:t>концовке.</w:t>
      </w:r>
    </w:p>
    <w:p w:rsidR="00E06EF4" w:rsidRDefault="00BB4609">
      <w:pPr>
        <w:pStyle w:val="a0"/>
        <w:spacing w:line="269" w:lineRule="exact"/>
        <w:ind w:left="1470" w:firstLine="0"/>
      </w:pPr>
      <w:r>
        <w:t>Выявлятьотличительныепризнакитекстовразных</w:t>
      </w:r>
      <w:r>
        <w:rPr>
          <w:spacing w:val="-2"/>
        </w:rPr>
        <w:t>жанров.</w:t>
      </w:r>
    </w:p>
    <w:p w:rsidR="00E06EF4" w:rsidRDefault="00BB4609">
      <w:pPr>
        <w:pStyle w:val="a0"/>
        <w:ind w:right="1067"/>
      </w:pPr>
      <w:r>
        <w:t>Создаватьвысказываниенаосноветекста:выражатьсвоёотношение к прочитанномуили прослушанномув устной и письменной форме.</w:t>
      </w:r>
    </w:p>
    <w:p w:rsidR="00E06EF4" w:rsidRDefault="00BB4609">
      <w:pPr>
        <w:pStyle w:val="a0"/>
        <w:ind w:right="1056"/>
      </w:pPr>
      <w:r>
        <w:t xml:space="preserve">Создаватьтекстысопоройнажизненныйичитательскийопыт, на произведения искусства (в том числе сочинения-миниатюры объёмом 8 и более предложенийилиобъёмомнеменее6-7предложенийсложнойструктуры,если этот объём позволяет раскрыть тему, выразить главную мысль), классные сочинения объёмом не менее 250 слов с учётом стиля и жанра сочинения, характера </w:t>
      </w:r>
      <w:r>
        <w:rPr>
          <w:spacing w:val="-2"/>
        </w:rPr>
        <w:t>темы.</w:t>
      </w:r>
    </w:p>
    <w:p w:rsidR="00E06EF4" w:rsidRDefault="00BB4609">
      <w:pPr>
        <w:pStyle w:val="a0"/>
        <w:ind w:right="1058"/>
      </w:pPr>
      <w:r>
        <w:t>Владетьумениямиинформационнойпереработкитекста:выделятьглавнуюи второстепенную информацию в тексте, извлекать информацию из различных источников,втомчислеизлингвистическихсловарейисправочнойлитературы, и использовать её в учебной деятельности.</w:t>
      </w:r>
    </w:p>
    <w:p w:rsidR="00E06EF4" w:rsidRDefault="00BB4609">
      <w:pPr>
        <w:pStyle w:val="a0"/>
        <w:spacing w:line="242" w:lineRule="auto"/>
        <w:ind w:right="1058"/>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E06EF4" w:rsidRDefault="00BB4609">
      <w:pPr>
        <w:pStyle w:val="a0"/>
        <w:ind w:right="1056"/>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речи(дляподробногоизложенияобъёмисходноготекстадолженсоставлятьне менее 280 сло,; для сжатого и выборочного изложения - не менее 300 слов).</w:t>
      </w:r>
    </w:p>
    <w:p w:rsidR="00E06EF4" w:rsidRDefault="00BB4609">
      <w:pPr>
        <w:pStyle w:val="a0"/>
        <w:spacing w:line="235" w:lineRule="auto"/>
        <w:ind w:right="1059"/>
      </w:pPr>
      <w:r>
        <w:rPr>
          <w:position w:val="1"/>
        </w:rPr>
        <w:t>Редактироватьсобственные</w:t>
      </w:r>
      <w:r>
        <w:t>и(или)</w:t>
      </w:r>
      <w:r>
        <w:rPr>
          <w:position w:val="1"/>
        </w:rPr>
        <w:t xml:space="preserve">созданныедругимиобучающимисятексты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06EF4" w:rsidRDefault="00BB4609">
      <w:pPr>
        <w:pStyle w:val="a0"/>
        <w:spacing w:before="7" w:line="275" w:lineRule="exact"/>
        <w:ind w:left="1470" w:firstLine="0"/>
      </w:pPr>
      <w:r>
        <w:t>.Функциональныеразновидности</w:t>
      </w:r>
      <w:r>
        <w:rPr>
          <w:spacing w:val="-2"/>
        </w:rPr>
        <w:t>языка.</w:t>
      </w:r>
    </w:p>
    <w:p w:rsidR="00E06EF4" w:rsidRDefault="00BB4609">
      <w:pPr>
        <w:pStyle w:val="a0"/>
        <w:ind w:right="105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06EF4" w:rsidRDefault="00BB4609">
      <w:pPr>
        <w:pStyle w:val="a0"/>
        <w:ind w:right="105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употребленияязыковыхсредстввыразительностивтекстах,принадлежащих к различным функционально-смысловым типам речи, функциональнымразновидностям языка.</w:t>
      </w:r>
    </w:p>
    <w:p w:rsidR="00E06EF4" w:rsidRDefault="00BB4609">
      <w:pPr>
        <w:pStyle w:val="a0"/>
        <w:spacing w:before="3"/>
        <w:ind w:right="1059"/>
      </w:pPr>
      <w:r>
        <w:t>Использовать при создании собственного текста нормы построения текстов, принадлежащих к различным функционально-смысловым типам речи,функциональным разновидностям языка, нормы составления тезисов, конспекта, написания реферата.</w:t>
      </w:r>
    </w:p>
    <w:p w:rsidR="00E06EF4" w:rsidRDefault="00BB4609">
      <w:pPr>
        <w:pStyle w:val="a0"/>
        <w:ind w:right="1063"/>
      </w:pPr>
      <w:r>
        <w:t>Составлятьтезисы,конспект,писатьрецензию,реферат,оцениватьчужие исобственныеречевыевысказыванияразнойфункциональнойнаправленности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06EF4" w:rsidRDefault="00BB4609">
      <w:pPr>
        <w:pStyle w:val="a0"/>
        <w:ind w:right="1055"/>
      </w:pPr>
      <w:r>
        <w:t>Выявлятьотличительныеособенностиязыкахудожественнойлитературы в сравнении с другими функциональными разновидностями языка, распознавать метафору, олицетворение, эпитет, гиперболу, сравнение.</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4317"/>
        </w:tabs>
        <w:spacing w:before="180"/>
        <w:ind w:left="1470" w:firstLine="0"/>
      </w:pPr>
      <w:r>
        <w:rPr>
          <w:spacing w:val="-2"/>
        </w:rPr>
        <w:lastRenderedPageBreak/>
        <w:t>Система</w:t>
      </w:r>
      <w:r>
        <w:tab/>
      </w:r>
      <w:r>
        <w:rPr>
          <w:spacing w:val="-2"/>
        </w:rPr>
        <w:t>языка.</w:t>
      </w:r>
    </w:p>
    <w:p w:rsidR="00E06EF4" w:rsidRDefault="00BB4609">
      <w:pPr>
        <w:pStyle w:val="a0"/>
        <w:spacing w:before="3"/>
        <w:ind w:left="1470" w:firstLine="0"/>
      </w:pPr>
      <w:r>
        <w:t>Сложносочинённое</w:t>
      </w:r>
      <w:r>
        <w:rPr>
          <w:spacing w:val="-2"/>
        </w:rPr>
        <w:t>предложение.</w:t>
      </w:r>
    </w:p>
    <w:p w:rsidR="00E06EF4" w:rsidRDefault="00BB4609">
      <w:pPr>
        <w:pStyle w:val="a0"/>
        <w:spacing w:before="2" w:line="242" w:lineRule="auto"/>
        <w:ind w:right="1062"/>
      </w:pPr>
      <w:r>
        <w:t xml:space="preserve">Выявлять основные средства синтаксической связи между частями сложного </w:t>
      </w:r>
      <w:r>
        <w:rPr>
          <w:spacing w:val="-2"/>
        </w:rPr>
        <w:t>предложения.</w:t>
      </w:r>
    </w:p>
    <w:p w:rsidR="00E06EF4" w:rsidRDefault="00BB4609">
      <w:pPr>
        <w:pStyle w:val="a0"/>
        <w:spacing w:line="242" w:lineRule="auto"/>
        <w:ind w:right="1063"/>
      </w:pPr>
      <w:r>
        <w:t>Распознаватьсложныепредложениясразнымивидамисвязи,бессоюзныеи союзные предложения (сложносочинённые и сложноподчинённые).</w:t>
      </w:r>
    </w:p>
    <w:p w:rsidR="00E06EF4" w:rsidRDefault="00BB4609">
      <w:pPr>
        <w:pStyle w:val="a0"/>
        <w:spacing w:line="242" w:lineRule="auto"/>
        <w:ind w:right="1065"/>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E06EF4" w:rsidRDefault="00BB4609">
      <w:pPr>
        <w:pStyle w:val="a0"/>
        <w:ind w:right="1073"/>
      </w:pPr>
      <w:r>
        <w:t>Выявлять смысловые отношения между частями сложносочинённого предложения,интонационныеособенностисложносочинённыхпредложенийс разными типами смысловых отношений между частями.</w:t>
      </w:r>
    </w:p>
    <w:p w:rsidR="00E06EF4" w:rsidRDefault="00BB4609">
      <w:pPr>
        <w:pStyle w:val="a0"/>
        <w:spacing w:line="237" w:lineRule="auto"/>
        <w:ind w:left="1470" w:right="1305" w:firstLine="0"/>
      </w:pPr>
      <w:r>
        <w:t>Пониматьособенностиупотреблениясложносочинённыхпредложенийвречи. Соблюдать основные нормы построения сложносочинённого предложения.</w:t>
      </w:r>
    </w:p>
    <w:p w:rsidR="00E06EF4" w:rsidRDefault="00BB4609">
      <w:pPr>
        <w:pStyle w:val="a0"/>
        <w:ind w:right="1067"/>
      </w:pPr>
      <w:r>
        <w:t>Понимать явленияграмматической синонимиисложносочинённыхпредложений и простых предложений с однородными членами, использовать соответствующие конструкции в речи.</w:t>
      </w:r>
    </w:p>
    <w:p w:rsidR="00E06EF4" w:rsidRDefault="00BB4609">
      <w:pPr>
        <w:pStyle w:val="a0"/>
        <w:spacing w:line="242" w:lineRule="auto"/>
        <w:ind w:right="1064"/>
      </w:pPr>
      <w:r>
        <w:t xml:space="preserve">Проводить синтаксический и пунктуационный анализ сложносочинённых </w:t>
      </w:r>
      <w:r>
        <w:rPr>
          <w:spacing w:val="-2"/>
        </w:rPr>
        <w:t>предложений.</w:t>
      </w:r>
    </w:p>
    <w:p w:rsidR="00E06EF4" w:rsidRDefault="00BB4609">
      <w:pPr>
        <w:pStyle w:val="a0"/>
        <w:spacing w:line="242" w:lineRule="auto"/>
        <w:ind w:right="1064"/>
      </w:pPr>
      <w:r>
        <w:t xml:space="preserve">Применять правила постановки знаков препинания в сложносочинённых </w:t>
      </w:r>
      <w:r>
        <w:rPr>
          <w:spacing w:val="-2"/>
        </w:rPr>
        <w:t>предложениях.</w:t>
      </w:r>
    </w:p>
    <w:p w:rsidR="00E06EF4" w:rsidRDefault="00BB4609">
      <w:pPr>
        <w:pStyle w:val="a0"/>
        <w:spacing w:line="267" w:lineRule="exact"/>
        <w:ind w:left="1470" w:firstLine="0"/>
      </w:pPr>
      <w:r>
        <w:t>Сложноподчинённое</w:t>
      </w:r>
      <w:r>
        <w:rPr>
          <w:spacing w:val="-2"/>
        </w:rPr>
        <w:t>предложение.</w:t>
      </w:r>
    </w:p>
    <w:p w:rsidR="00E06EF4" w:rsidRDefault="00BB4609">
      <w:pPr>
        <w:pStyle w:val="a0"/>
        <w:ind w:right="1064"/>
      </w:pPr>
      <w:r>
        <w:t xml:space="preserve">Распознаватьсложноподчинённыепредложения,выделятьглавную и придаточную части предложения, средства связи частей сложноподчинённого </w:t>
      </w:r>
      <w:r>
        <w:rPr>
          <w:spacing w:val="-2"/>
        </w:rPr>
        <w:t>предложения.</w:t>
      </w:r>
    </w:p>
    <w:p w:rsidR="00E06EF4" w:rsidRDefault="00BB4609">
      <w:pPr>
        <w:pStyle w:val="a0"/>
        <w:spacing w:before="4" w:line="272" w:lineRule="exact"/>
        <w:ind w:left="1470" w:firstLine="0"/>
      </w:pPr>
      <w:r>
        <w:t>Различатьподчинительныесоюзыисоюзные</w:t>
      </w:r>
      <w:r>
        <w:rPr>
          <w:spacing w:val="-2"/>
        </w:rPr>
        <w:t>слова.</w:t>
      </w:r>
    </w:p>
    <w:p w:rsidR="00E06EF4" w:rsidRDefault="00BB4609">
      <w:pPr>
        <w:pStyle w:val="a0"/>
        <w:ind w:right="1063"/>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06EF4" w:rsidRDefault="00BB4609">
      <w:pPr>
        <w:pStyle w:val="a0"/>
        <w:ind w:right="1065"/>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образадействия, меры и степени, сравнения, условия, уступки, следствия, цели).</w:t>
      </w:r>
    </w:p>
    <w:p w:rsidR="00E06EF4" w:rsidRDefault="00BB4609">
      <w:pPr>
        <w:pStyle w:val="a0"/>
        <w:spacing w:line="242" w:lineRule="auto"/>
        <w:ind w:right="1062"/>
      </w:pPr>
      <w:r>
        <w:t>Выявлять однородное, неоднородное и последовательное подчинение придаточных частей.</w:t>
      </w:r>
    </w:p>
    <w:p w:rsidR="00E06EF4" w:rsidRDefault="00BB4609">
      <w:pPr>
        <w:pStyle w:val="a0"/>
        <w:ind w:right="105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06EF4" w:rsidRDefault="00BB4609">
      <w:pPr>
        <w:pStyle w:val="a0"/>
        <w:spacing w:before="2" w:line="275" w:lineRule="exact"/>
        <w:ind w:left="1470" w:firstLine="0"/>
      </w:pPr>
      <w:r>
        <w:t>Соблюдатьосновныенормыпостроениясложноподчинённого</w:t>
      </w:r>
      <w:r>
        <w:rPr>
          <w:spacing w:val="-2"/>
        </w:rPr>
        <w:t>предложения.</w:t>
      </w:r>
    </w:p>
    <w:p w:rsidR="00E06EF4" w:rsidRDefault="00BB4609">
      <w:pPr>
        <w:pStyle w:val="a0"/>
        <w:tabs>
          <w:tab w:val="left" w:pos="2771"/>
          <w:tab w:val="left" w:pos="4341"/>
          <w:tab w:val="left" w:pos="6027"/>
          <w:tab w:val="left" w:pos="8457"/>
        </w:tabs>
        <w:spacing w:line="242" w:lineRule="auto"/>
        <w:ind w:right="1073"/>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 xml:space="preserve">предложений </w:t>
      </w:r>
      <w:r>
        <w:t>в речи.</w:t>
      </w:r>
    </w:p>
    <w:p w:rsidR="00E06EF4" w:rsidRDefault="00BB4609">
      <w:pPr>
        <w:pStyle w:val="a0"/>
        <w:spacing w:line="242" w:lineRule="auto"/>
        <w:ind w:right="1070"/>
        <w:jc w:val="left"/>
      </w:pPr>
      <w:r>
        <w:t xml:space="preserve">Проводитьсинтаксическийипунктуационныйанализсложноподчинённых </w:t>
      </w:r>
      <w:r>
        <w:rPr>
          <w:spacing w:val="-2"/>
        </w:rPr>
        <w:t>предложений.</w:t>
      </w:r>
    </w:p>
    <w:p w:rsidR="00E06EF4" w:rsidRDefault="00BB4609">
      <w:pPr>
        <w:pStyle w:val="a0"/>
        <w:tabs>
          <w:tab w:val="left" w:pos="3069"/>
          <w:tab w:val="left" w:pos="4212"/>
          <w:tab w:val="left" w:pos="5845"/>
          <w:tab w:val="left" w:pos="8462"/>
        </w:tabs>
        <w:spacing w:line="242" w:lineRule="auto"/>
        <w:ind w:right="1078"/>
        <w:jc w:val="left"/>
      </w:pPr>
      <w:r>
        <w:rPr>
          <w:spacing w:val="-2"/>
        </w:rPr>
        <w:t>Применять</w:t>
      </w:r>
      <w:r>
        <w:tab/>
      </w:r>
      <w:r>
        <w:rPr>
          <w:spacing w:val="-2"/>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 знаков препинания в них.</w:t>
      </w:r>
    </w:p>
    <w:p w:rsidR="00E06EF4" w:rsidRDefault="00BB4609">
      <w:pPr>
        <w:pStyle w:val="a0"/>
        <w:spacing w:line="267" w:lineRule="exact"/>
        <w:ind w:left="1470" w:firstLine="0"/>
        <w:jc w:val="left"/>
      </w:pPr>
      <w:r>
        <w:t>Бессоюзноесложное</w:t>
      </w:r>
      <w:r>
        <w:rPr>
          <w:spacing w:val="-2"/>
        </w:rPr>
        <w:t xml:space="preserve"> предложение.</w:t>
      </w:r>
    </w:p>
    <w:p w:rsidR="00E06EF4" w:rsidRDefault="00BB4609">
      <w:pPr>
        <w:pStyle w:val="a0"/>
        <w:spacing w:line="237" w:lineRule="auto"/>
        <w:jc w:val="left"/>
      </w:pPr>
      <w:r>
        <w:t>Характеризоватьсмысловые отношения между частямибессоюзногосложного предложения, интонационное и пунктуационное выражение этих отношений.</w:t>
      </w:r>
    </w:p>
    <w:p w:rsidR="00E06EF4" w:rsidRDefault="00BB4609">
      <w:pPr>
        <w:pStyle w:val="a0"/>
        <w:spacing w:line="237" w:lineRule="auto"/>
        <w:jc w:val="left"/>
      </w:pPr>
      <w:r>
        <w:t xml:space="preserve">Соблюдать основныеграмматические нормы построениябессоюзного сложного </w:t>
      </w:r>
      <w:r>
        <w:rPr>
          <w:spacing w:val="-2"/>
        </w:rPr>
        <w:t>предложения.</w:t>
      </w:r>
    </w:p>
    <w:p w:rsidR="00E06EF4" w:rsidRDefault="00BB4609">
      <w:pPr>
        <w:pStyle w:val="a0"/>
        <w:tabs>
          <w:tab w:val="left" w:pos="2709"/>
          <w:tab w:val="left" w:pos="4226"/>
          <w:tab w:val="left" w:pos="5854"/>
          <w:tab w:val="left" w:pos="7314"/>
          <w:tab w:val="left" w:pos="8457"/>
        </w:tabs>
        <w:spacing w:line="237" w:lineRule="auto"/>
        <w:ind w:right="1073"/>
        <w:jc w:val="left"/>
      </w:pP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 xml:space="preserve">предложений </w:t>
      </w:r>
      <w:r>
        <w:t>в речи.</w:t>
      </w:r>
    </w:p>
    <w:p w:rsidR="00E06EF4" w:rsidRDefault="00BB4609">
      <w:pPr>
        <w:pStyle w:val="a0"/>
        <w:spacing w:line="275" w:lineRule="exact"/>
        <w:ind w:left="1470" w:firstLine="0"/>
        <w:jc w:val="left"/>
      </w:pPr>
      <w:r>
        <w:t>Проводитьсинтаксическийипунктуационныйанализбессоюзных</w:t>
      </w:r>
      <w:r>
        <w:rPr>
          <w:spacing w:val="-2"/>
        </w:rPr>
        <w:t>сложных</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ind w:firstLine="0"/>
        <w:jc w:val="left"/>
      </w:pPr>
      <w:r>
        <w:rPr>
          <w:spacing w:val="-2"/>
        </w:rPr>
        <w:lastRenderedPageBreak/>
        <w:t>предложений.</w:t>
      </w:r>
    </w:p>
    <w:p w:rsidR="00E06EF4" w:rsidRDefault="00BB4609">
      <w:pPr>
        <w:pStyle w:val="a0"/>
        <w:spacing w:before="3"/>
        <w:ind w:right="1062"/>
      </w:pPr>
      <w:r>
        <w:t xml:space="preserve">Выявлятьграмматическуюсинонимиюбессоюзныхсложныхпредложенийисоюзныхсложныхпредложений,использоватьсоответствующиеконструкциив речи, применять правила постановки знаков препинания в бессоюзных сложных </w:t>
      </w:r>
      <w:r>
        <w:rPr>
          <w:spacing w:val="-2"/>
        </w:rPr>
        <w:t>предложениях.</w:t>
      </w:r>
    </w:p>
    <w:p w:rsidR="00E06EF4" w:rsidRDefault="00BB4609">
      <w:pPr>
        <w:pStyle w:val="a0"/>
        <w:spacing w:line="237" w:lineRule="auto"/>
        <w:ind w:left="1470" w:right="2048" w:firstLine="0"/>
      </w:pPr>
      <w:r>
        <w:t>Сложныепредложениясразнымивидамисоюзнойибессоюзнойсвязи. Распознавать типы сложных предложений с разными видами связи.</w:t>
      </w:r>
    </w:p>
    <w:p w:rsidR="00E06EF4" w:rsidRDefault="00BB4609">
      <w:pPr>
        <w:pStyle w:val="a0"/>
        <w:spacing w:before="3" w:line="237" w:lineRule="auto"/>
        <w:ind w:right="1070"/>
        <w:jc w:val="left"/>
      </w:pPr>
      <w:r>
        <w:t>Соблюдатьосновныенормы построения сложных предложенийс разными видами связи.</w:t>
      </w:r>
    </w:p>
    <w:p w:rsidR="00E06EF4" w:rsidRDefault="00BB4609">
      <w:pPr>
        <w:pStyle w:val="a0"/>
        <w:spacing w:before="9" w:line="275" w:lineRule="exact"/>
        <w:ind w:left="1470" w:firstLine="0"/>
        <w:jc w:val="left"/>
      </w:pPr>
      <w:r>
        <w:t>Употреблятьсложныепредложениясразнымивидамисвязив</w:t>
      </w:r>
      <w:r>
        <w:rPr>
          <w:spacing w:val="-2"/>
        </w:rPr>
        <w:t>речи.</w:t>
      </w:r>
    </w:p>
    <w:p w:rsidR="00E06EF4" w:rsidRDefault="00BB4609">
      <w:pPr>
        <w:pStyle w:val="a0"/>
        <w:spacing w:line="242" w:lineRule="auto"/>
        <w:ind w:right="1223"/>
        <w:jc w:val="left"/>
      </w:pPr>
      <w:r>
        <w:t>Проводитьсинтаксическийипунктуационныйанализсложныхпредложений с разными видами связи.</w:t>
      </w:r>
    </w:p>
    <w:p w:rsidR="00E06EF4" w:rsidRDefault="00BB4609">
      <w:pPr>
        <w:pStyle w:val="a0"/>
        <w:spacing w:line="242" w:lineRule="auto"/>
        <w:ind w:right="1160"/>
        <w:jc w:val="left"/>
      </w:pPr>
      <w:r>
        <w:t>Применятьправилапостановкизнаковпрепинаниявсложныхпредложениях с разными видами связи.</w:t>
      </w:r>
    </w:p>
    <w:p w:rsidR="00E06EF4" w:rsidRDefault="00BB4609">
      <w:pPr>
        <w:pStyle w:val="a0"/>
        <w:spacing w:line="267" w:lineRule="exact"/>
        <w:ind w:left="1470" w:firstLine="0"/>
        <w:jc w:val="left"/>
      </w:pPr>
      <w:r>
        <w:t>Прямая икосвенная</w:t>
      </w:r>
      <w:r>
        <w:rPr>
          <w:spacing w:val="-4"/>
        </w:rPr>
        <w:t>речь.</w:t>
      </w:r>
    </w:p>
    <w:p w:rsidR="00E06EF4" w:rsidRDefault="00BB4609">
      <w:pPr>
        <w:pStyle w:val="a0"/>
        <w:spacing w:line="237" w:lineRule="auto"/>
        <w:ind w:right="1223"/>
        <w:jc w:val="left"/>
      </w:pPr>
      <w:r>
        <w:t>Распознавать прямуюикосвеннуюречь;выявлятьсинонимиюпредложенийс прямой и косвенной речью.</w:t>
      </w:r>
    </w:p>
    <w:p w:rsidR="00E06EF4" w:rsidRDefault="00BB4609">
      <w:pPr>
        <w:pStyle w:val="a0"/>
        <w:tabs>
          <w:tab w:val="left" w:pos="2411"/>
          <w:tab w:val="left" w:pos="3866"/>
          <w:tab w:val="left" w:pos="4289"/>
          <w:tab w:val="left" w:pos="5672"/>
          <w:tab w:val="left" w:pos="6680"/>
          <w:tab w:val="left" w:pos="7837"/>
          <w:tab w:val="left" w:pos="9259"/>
        </w:tabs>
        <w:spacing w:before="3" w:line="237" w:lineRule="auto"/>
        <w:ind w:right="1072"/>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rsidR="00E06EF4" w:rsidRDefault="00BB4609">
      <w:pPr>
        <w:pStyle w:val="a0"/>
        <w:spacing w:before="10" w:line="232" w:lineRule="auto"/>
        <w:ind w:right="1070"/>
        <w:jc w:val="left"/>
      </w:pPr>
      <w:r>
        <w:t>Соблюдатьосновныенормы построенияпредложенийспрямойикосвенной речью, при цитировании.</w:t>
      </w:r>
    </w:p>
    <w:p w:rsidR="00E06EF4" w:rsidRDefault="00BB4609">
      <w:pPr>
        <w:pStyle w:val="a0"/>
        <w:spacing w:before="7" w:line="237" w:lineRule="auto"/>
        <w:ind w:right="1070"/>
        <w:jc w:val="left"/>
      </w:pPr>
      <w:r>
        <w:t>Применять правила постановки знаков препинания в предложениях с прямой и косвенной речью, при цитировании.</w:t>
      </w:r>
    </w:p>
    <w:p w:rsidR="00E06EF4" w:rsidRDefault="00E06EF4">
      <w:pPr>
        <w:pStyle w:val="a0"/>
        <w:spacing w:before="11"/>
        <w:ind w:left="0" w:firstLine="0"/>
        <w:jc w:val="left"/>
      </w:pPr>
    </w:p>
    <w:p w:rsidR="00E06EF4" w:rsidRDefault="00BB4609" w:rsidP="00B2242A">
      <w:pPr>
        <w:pStyle w:val="21"/>
        <w:numPr>
          <w:ilvl w:val="1"/>
          <w:numId w:val="50"/>
        </w:numPr>
        <w:tabs>
          <w:tab w:val="left" w:pos="1882"/>
        </w:tabs>
        <w:spacing w:line="272" w:lineRule="exact"/>
        <w:ind w:left="1882" w:hanging="417"/>
      </w:pPr>
      <w:bookmarkStart w:id="10" w:name="2.2._Федеральная_рабочая_программа_по_уч"/>
      <w:bookmarkEnd w:id="10"/>
      <w:r>
        <w:t>Федеральнаярабочаяпрограммапоучебномупредмету</w:t>
      </w:r>
      <w:r>
        <w:rPr>
          <w:spacing w:val="-2"/>
        </w:rPr>
        <w:t>«Литература».</w:t>
      </w:r>
    </w:p>
    <w:p w:rsidR="00E06EF4" w:rsidRDefault="00BB4609">
      <w:pPr>
        <w:pStyle w:val="a0"/>
        <w:tabs>
          <w:tab w:val="left" w:pos="7218"/>
          <w:tab w:val="left" w:pos="9206"/>
        </w:tabs>
        <w:ind w:right="1060"/>
      </w:pPr>
      <w:r>
        <w:t>Федеральная рабочая программа по учебному предмету «Литература» (предметнаяобласть«Русскийязыки</w:t>
      </w:r>
      <w:r>
        <w:tab/>
      </w:r>
      <w:r>
        <w:rPr>
          <w:spacing w:val="-2"/>
        </w:rPr>
        <w:t>литература»)</w:t>
      </w:r>
      <w:r>
        <w:tab/>
      </w:r>
      <w:r>
        <w:rPr>
          <w:spacing w:val="-2"/>
        </w:rPr>
        <w:t xml:space="preserve">(далее </w:t>
      </w:r>
      <w:r>
        <w:t>соответственно – программа по литературе, литература) включает пояснительную записку,содержаниеобучения,планируемыерезультатыосвоенияпрограммы по литературе.</w:t>
      </w:r>
    </w:p>
    <w:p w:rsidR="00E06EF4" w:rsidRDefault="00BB4609">
      <w:pPr>
        <w:pStyle w:val="a0"/>
        <w:spacing w:before="4" w:line="272" w:lineRule="exact"/>
        <w:ind w:left="1470" w:firstLine="0"/>
      </w:pPr>
      <w:r>
        <w:t>Пояснительная</w:t>
      </w:r>
      <w:r>
        <w:rPr>
          <w:spacing w:val="-2"/>
        </w:rPr>
        <w:t>записка.</w:t>
      </w:r>
    </w:p>
    <w:p w:rsidR="00E06EF4" w:rsidRDefault="00BB4609">
      <w:pPr>
        <w:pStyle w:val="a0"/>
        <w:ind w:right="1059"/>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E06EF4" w:rsidRDefault="00BB4609">
      <w:pPr>
        <w:pStyle w:val="a0"/>
        <w:spacing w:before="2" w:line="272" w:lineRule="exact"/>
        <w:ind w:left="1470" w:firstLine="0"/>
      </w:pPr>
      <w:r>
        <w:t>Программаполитературепозволит</w:t>
      </w:r>
      <w:r>
        <w:rPr>
          <w:spacing w:val="-2"/>
        </w:rPr>
        <w:t>учителю:</w:t>
      </w:r>
    </w:p>
    <w:p w:rsidR="00E06EF4" w:rsidRDefault="00BB4609">
      <w:pPr>
        <w:pStyle w:val="a0"/>
        <w:ind w:right="1072"/>
      </w:pPr>
      <w:r>
        <w:t>реализоватьвпроцессепреподаваниялитературысовременныеподходык формированию личностных, метапредметных и предметных результатов обучения, сформулированных в ФГОС ООО;</w:t>
      </w:r>
    </w:p>
    <w:p w:rsidR="00E06EF4" w:rsidRDefault="00BB4609">
      <w:pPr>
        <w:pStyle w:val="a0"/>
        <w:spacing w:before="4"/>
        <w:ind w:right="1052"/>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w:t>
      </w:r>
      <w:r>
        <w:t>программой воспитания.</w:t>
      </w:r>
    </w:p>
    <w:p w:rsidR="00E06EF4" w:rsidRDefault="00BB4609">
      <w:pPr>
        <w:pStyle w:val="a0"/>
        <w:ind w:right="1063"/>
      </w:pPr>
      <w:r>
        <w:t xml:space="preserve">Личностные и метапредметные результаты в программе по литературе </w:t>
      </w:r>
      <w:r>
        <w:rPr>
          <w:position w:val="1"/>
        </w:rPr>
        <w:t xml:space="preserve">представлены с учётом особенностей преподавания </w:t>
      </w:r>
      <w:r>
        <w:t>учебного предмета на уровне основного общего образования</w:t>
      </w:r>
      <w:r>
        <w:rPr>
          <w:position w:val="1"/>
        </w:rPr>
        <w:t xml:space="preserve">, планируемые предметные результаты распределены по </w:t>
      </w:r>
      <w:r>
        <w:t>годамобучения.</w:t>
      </w:r>
    </w:p>
    <w:p w:rsidR="00E06EF4" w:rsidRDefault="00BB4609">
      <w:pPr>
        <w:pStyle w:val="a0"/>
        <w:tabs>
          <w:tab w:val="left" w:pos="2176"/>
          <w:tab w:val="left" w:pos="3002"/>
          <w:tab w:val="left" w:pos="5134"/>
          <w:tab w:val="left" w:pos="7026"/>
          <w:tab w:val="left" w:pos="8697"/>
        </w:tabs>
        <w:ind w:right="1059"/>
      </w:pPr>
      <w:r>
        <w:t xml:space="preserve">Литература в наибольшей степени способствует формированию духовного </w:t>
      </w:r>
      <w:r>
        <w:rPr>
          <w:spacing w:val="-2"/>
        </w:rPr>
        <w:t>облика</w:t>
      </w:r>
      <w:r>
        <w:tab/>
      </w:r>
      <w:r>
        <w:rPr>
          <w:spacing w:val="-10"/>
        </w:rPr>
        <w:t>и</w:t>
      </w:r>
      <w:r>
        <w:tab/>
      </w:r>
      <w:r>
        <w:rPr>
          <w:spacing w:val="-2"/>
        </w:rPr>
        <w:t>нравственных</w:t>
      </w:r>
      <w:r>
        <w:tab/>
      </w:r>
      <w:r>
        <w:rPr>
          <w:spacing w:val="-2"/>
        </w:rPr>
        <w:t>ориентиров</w:t>
      </w:r>
      <w:r>
        <w:tab/>
      </w:r>
      <w:r>
        <w:rPr>
          <w:spacing w:val="-2"/>
        </w:rPr>
        <w:t>молодого</w:t>
      </w:r>
      <w:r>
        <w:tab/>
      </w:r>
      <w:r>
        <w:rPr>
          <w:spacing w:val="-2"/>
        </w:rPr>
        <w:t xml:space="preserve">поколения, </w:t>
      </w:r>
      <w:r>
        <w:t>таккакзанимаетведущееместовэмоциональном,интеллектуальном иэстетическомразвитииобучающихся,встановленииосновихмиропониманияинациональногосамосознания.Особенностилитературыкакучебногопредмета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9" w:firstLine="0"/>
      </w:pPr>
      <w:r>
        <w:lastRenderedPageBreak/>
        <w:t>связаныстем,чтолитературныепроизведенияявляютсяфеноменомкультуры: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06EF4" w:rsidRDefault="00BB4609">
      <w:pPr>
        <w:pStyle w:val="a0"/>
        <w:spacing w:before="3"/>
        <w:ind w:right="1056"/>
      </w:pPr>
      <w:r>
        <w:t>Основусодержаниялитературногообразованиясоставляютчтениеи изучение выдающихся художественных произведений русской имировой литературы,чтоспособствуетпостижениютакихнравственныхкатегорий, как добро, справедливость, честь, патриотизм, гуманизм, дом, семья. Целостное восприятиеипониманиехудожественногопроизведения,егоанализ и интерпретация возможны лишь при соответствующей эмоционально-эстетической реакциичитателя,котораязависитотвозрастныхособенностейобучающихся,их психического и литературного развития, жизненного и читательского опыта.</w:t>
      </w:r>
    </w:p>
    <w:p w:rsidR="00E06EF4" w:rsidRDefault="00BB4609">
      <w:pPr>
        <w:pStyle w:val="a0"/>
        <w:spacing w:line="242" w:lineRule="auto"/>
        <w:ind w:right="1067"/>
      </w:pPr>
      <w:r>
        <w:t>Полноценное литературное образование на уровне основного общего образования невозможно без учёта преемственности с учебным предметом</w:t>
      </w:r>
    </w:p>
    <w:p w:rsidR="00E06EF4" w:rsidRDefault="00BB4609">
      <w:pPr>
        <w:pStyle w:val="a0"/>
        <w:ind w:right="1052" w:firstLine="0"/>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мышления,художественноговкуса,формированиюэстетическогоотношения к окружающемумируи его воплощения в творческих работах различных жанров.</w:t>
      </w:r>
    </w:p>
    <w:p w:rsidR="00E06EF4" w:rsidRDefault="00BB4609">
      <w:pPr>
        <w:pStyle w:val="a0"/>
        <w:ind w:right="1062"/>
      </w:pPr>
      <w:r>
        <w:t>В рабочей программе учтены все этапы российского историко-литературного процесса(отфольклорадоновейшейрусскойлитературы) и представлены разделы, касающиеся отечественной и зарубежной литературы.</w:t>
      </w:r>
    </w:p>
    <w:p w:rsidR="00E06EF4" w:rsidRDefault="00BB4609">
      <w:pPr>
        <w:pStyle w:val="a0"/>
        <w:spacing w:line="237" w:lineRule="auto"/>
        <w:ind w:right="1068"/>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06EF4" w:rsidRDefault="00BB4609">
      <w:pPr>
        <w:pStyle w:val="a0"/>
        <w:tabs>
          <w:tab w:val="left" w:pos="2982"/>
          <w:tab w:val="left" w:pos="4975"/>
          <w:tab w:val="left" w:pos="6858"/>
          <w:tab w:val="left" w:pos="9052"/>
        </w:tabs>
        <w:spacing w:before="3"/>
        <w:ind w:right="1062"/>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w:t>
      </w:r>
      <w:r>
        <w:rPr>
          <w:spacing w:val="-2"/>
        </w:rPr>
        <w:t>читательского</w:t>
      </w:r>
      <w:r>
        <w:tab/>
      </w:r>
      <w:r>
        <w:rPr>
          <w:spacing w:val="-2"/>
        </w:rPr>
        <w:t>восприятия,</w:t>
      </w:r>
      <w:r>
        <w:tab/>
      </w:r>
      <w:r>
        <w:rPr>
          <w:spacing w:val="-2"/>
        </w:rPr>
        <w:t>понимания</w:t>
      </w:r>
      <w:r>
        <w:tab/>
      </w:r>
      <w:r>
        <w:rPr>
          <w:spacing w:val="-2"/>
        </w:rPr>
        <w:t>литературных</w:t>
      </w:r>
      <w:r>
        <w:tab/>
      </w:r>
      <w:r>
        <w:rPr>
          <w:spacing w:val="-2"/>
        </w:rPr>
        <w:t xml:space="preserve">текстов </w:t>
      </w:r>
      <w:r>
        <w:t>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E06EF4" w:rsidRDefault="00BB4609">
      <w:pPr>
        <w:pStyle w:val="a0"/>
        <w:spacing w:line="242" w:lineRule="auto"/>
        <w:ind w:right="1089"/>
      </w:pPr>
      <w:r>
        <w:t>Достижение целей изучения литературы возможно при решении учебных задач, которые постепенно усложняются от 5 к 9 классу.</w:t>
      </w:r>
    </w:p>
    <w:p w:rsidR="00E06EF4" w:rsidRDefault="00BB4609">
      <w:pPr>
        <w:pStyle w:val="a0"/>
        <w:ind w:right="1053"/>
      </w:pPr>
      <w:r>
        <w:t>Задачи, связанные с пониманием литературы как одной из основных национально-культурныхценностейнарода,какособогоспособапознанияжизни,с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культурнойидентичности испособности кдиалогукультур, освоению духовногоопыта человечества,национальныхиобщечеловеческихкультурныхтрадиций и ценностей; формированию гуманистического мировоззрения.</w:t>
      </w:r>
    </w:p>
    <w:p w:rsidR="00E06EF4" w:rsidRDefault="00BB4609">
      <w:pPr>
        <w:pStyle w:val="a0"/>
        <w:tabs>
          <w:tab w:val="left" w:pos="2997"/>
          <w:tab w:val="left" w:pos="4793"/>
          <w:tab w:val="left" w:pos="7175"/>
          <w:tab w:val="left" w:pos="8183"/>
        </w:tabs>
        <w:ind w:right="1061"/>
      </w:pPr>
      <w:r>
        <w:t xml:space="preserve">Задачи, связанные с осознанием значимости чтения и изучения литературы для </w:t>
      </w:r>
      <w:r>
        <w:rPr>
          <w:spacing w:val="-2"/>
        </w:rPr>
        <w:t>дальнейшего</w:t>
      </w:r>
      <w:r>
        <w:tab/>
      </w:r>
      <w:r>
        <w:rPr>
          <w:spacing w:val="-2"/>
        </w:rPr>
        <w:t>развития</w:t>
      </w:r>
      <w:r>
        <w:tab/>
      </w:r>
      <w:r>
        <w:rPr>
          <w:spacing w:val="-2"/>
        </w:rPr>
        <w:t>обучающихся,</w:t>
      </w:r>
      <w:r>
        <w:tab/>
      </w:r>
      <w:r>
        <w:rPr>
          <w:spacing w:val="-10"/>
        </w:rPr>
        <w:t>с</w:t>
      </w:r>
      <w:r>
        <w:tab/>
      </w:r>
      <w:r>
        <w:rPr>
          <w:spacing w:val="-2"/>
        </w:rPr>
        <w:t xml:space="preserve">формированием </w:t>
      </w:r>
      <w:r>
        <w:t>их потребности в систематическом чтении как средстве познания мира и себя в этом мире,сгармонизациейотношенийчеловекаиобщества,ориентированы навоспитаниеиразвитиемотивациикчтениюхудожественныхпроизведений,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0" w:firstLine="0"/>
      </w:pPr>
      <w:r>
        <w:lastRenderedPageBreak/>
        <w:t>какизучаемыхнаурокахлитературы,такипрочитанныхсамостоятельно, что способствует накоплению позитивного опыта освоения литературных произведений, в том числе в процессе участия в различныхмероприятиях, посвящённых литературе, чтению, книжной культуре.</w:t>
      </w:r>
    </w:p>
    <w:p w:rsidR="00E06EF4" w:rsidRDefault="00BB4609">
      <w:pPr>
        <w:pStyle w:val="a0"/>
        <w:spacing w:before="1"/>
        <w:ind w:right="1053"/>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критическиоцениватьиинтерпретироватьпрочитанное,направлены наформированиеуобучающихсясистемызнанийолитературекакискусствеслова,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кпрочитанному;восприниматьтекстыхудожественныхпроизведенийвединствеформыисодержания,реализуявозможностьихнеоднозначноготолкования в рамках достоверных интерпретаций, сопоставлять и сравнивать художественные произведения,ихфрагменты,образыипроблемыкакмеждусобой,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06EF4" w:rsidRDefault="00BB4609">
      <w:pPr>
        <w:pStyle w:val="a0"/>
        <w:spacing w:before="4"/>
        <w:ind w:right="1054"/>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редактироватьих,атакжевыразительночитатьпроизведения, втомчисленаизусть,владетьразличнымивидамипересказа,участвовать вучебномдиалоге,адекватновоспринимаячужуюточкузрения и аргументированно отстаивая свою.</w:t>
      </w:r>
    </w:p>
    <w:p w:rsidR="00E06EF4" w:rsidRDefault="00BB4609">
      <w:pPr>
        <w:pStyle w:val="a0"/>
        <w:ind w:right="1055"/>
      </w:pPr>
      <w:r>
        <w:t>Общее число часов, рекомендованных для изучения литературы, – 442 часа: в 5, 6, 9 классах на изучение литературы отводится3 часа в неделю, в 7 и 8 классах – 2 часа в неделю.</w:t>
      </w:r>
    </w:p>
    <w:p w:rsidR="00E06EF4" w:rsidRDefault="00BB4609">
      <w:pPr>
        <w:pStyle w:val="a0"/>
        <w:spacing w:before="4" w:line="237" w:lineRule="auto"/>
        <w:ind w:left="1470" w:right="5346" w:firstLine="0"/>
        <w:jc w:val="left"/>
      </w:pPr>
      <w:r>
        <w:t xml:space="preserve">Содержаниеобученияв5классе. </w:t>
      </w:r>
      <w:r>
        <w:rPr>
          <w:spacing w:val="-2"/>
        </w:rPr>
        <w:t>Мифология.</w:t>
      </w:r>
    </w:p>
    <w:p w:rsidR="00E06EF4" w:rsidRDefault="00BB4609">
      <w:pPr>
        <w:pStyle w:val="a0"/>
        <w:spacing w:before="5" w:line="237" w:lineRule="auto"/>
        <w:ind w:left="1470" w:right="5346" w:firstLine="0"/>
        <w:jc w:val="left"/>
      </w:pPr>
      <w:r>
        <w:t xml:space="preserve">МифынародовРоссииимира. </w:t>
      </w:r>
      <w:r>
        <w:rPr>
          <w:spacing w:val="-2"/>
        </w:rPr>
        <w:t>Фольклор.</w:t>
      </w:r>
    </w:p>
    <w:p w:rsidR="00E06EF4" w:rsidRDefault="00BB4609">
      <w:pPr>
        <w:pStyle w:val="a0"/>
        <w:tabs>
          <w:tab w:val="left" w:pos="2392"/>
          <w:tab w:val="left" w:pos="3353"/>
          <w:tab w:val="left" w:pos="4750"/>
          <w:tab w:val="left" w:pos="6085"/>
          <w:tab w:val="left" w:pos="7132"/>
          <w:tab w:val="left" w:pos="8063"/>
          <w:tab w:val="left" w:pos="9110"/>
        </w:tabs>
        <w:spacing w:before="6" w:line="237" w:lineRule="auto"/>
        <w:ind w:right="1068"/>
        <w:jc w:val="left"/>
      </w:pPr>
      <w:r>
        <w:rPr>
          <w:spacing w:val="-2"/>
        </w:rPr>
        <w:t>Малые</w:t>
      </w:r>
      <w:r>
        <w:tab/>
      </w:r>
      <w:r>
        <w:rPr>
          <w:spacing w:val="-2"/>
        </w:rPr>
        <w:t>жанры:</w:t>
      </w:r>
      <w:r>
        <w:tab/>
      </w:r>
      <w:r>
        <w:rPr>
          <w:spacing w:val="-2"/>
        </w:rPr>
        <w:t>пословицы,</w:t>
      </w:r>
      <w:r>
        <w:tab/>
      </w:r>
      <w:r>
        <w:rPr>
          <w:spacing w:val="-2"/>
        </w:rPr>
        <w:t>поговорки,</w:t>
      </w:r>
      <w:r>
        <w:tab/>
      </w:r>
      <w:r>
        <w:rPr>
          <w:spacing w:val="-2"/>
        </w:rPr>
        <w:t>загадки.</w:t>
      </w:r>
      <w:r>
        <w:tab/>
      </w:r>
      <w:r>
        <w:rPr>
          <w:spacing w:val="-2"/>
        </w:rPr>
        <w:t>Сказки</w:t>
      </w:r>
      <w:r>
        <w:tab/>
      </w:r>
      <w:r>
        <w:rPr>
          <w:spacing w:val="-2"/>
        </w:rPr>
        <w:t>народов</w:t>
      </w:r>
      <w:r>
        <w:tab/>
      </w:r>
      <w:r>
        <w:rPr>
          <w:spacing w:val="-2"/>
        </w:rPr>
        <w:t xml:space="preserve">России </w:t>
      </w:r>
      <w:r>
        <w:t>и народов мира (не менее трёх).</w:t>
      </w:r>
    </w:p>
    <w:p w:rsidR="00E06EF4" w:rsidRDefault="00BB4609">
      <w:pPr>
        <w:pStyle w:val="a0"/>
        <w:spacing w:before="4" w:line="275" w:lineRule="exact"/>
        <w:ind w:left="1470" w:firstLine="0"/>
        <w:jc w:val="left"/>
      </w:pPr>
      <w:r>
        <w:t>ЛитературапервойполовиныXIX</w:t>
      </w:r>
      <w:r>
        <w:rPr>
          <w:spacing w:val="-4"/>
        </w:rPr>
        <w:t>века.</w:t>
      </w:r>
    </w:p>
    <w:p w:rsidR="00E06EF4" w:rsidRDefault="00BB4609">
      <w:pPr>
        <w:pStyle w:val="a0"/>
        <w:spacing w:line="242" w:lineRule="auto"/>
        <w:ind w:right="1223"/>
        <w:jc w:val="left"/>
      </w:pPr>
      <w:r>
        <w:t>И.А. Крылов.Басни(триповыбору).Например,«Волкнапсарне»,«Листыи Корни», «Свинья под Дубом», «Квартет», «Осёл и Соловей», «Ворона и Лисица».</w:t>
      </w:r>
    </w:p>
    <w:p w:rsidR="00E06EF4" w:rsidRDefault="00BB4609">
      <w:pPr>
        <w:pStyle w:val="a0"/>
        <w:spacing w:line="271" w:lineRule="exact"/>
        <w:ind w:left="1470" w:firstLine="0"/>
        <w:jc w:val="left"/>
      </w:pPr>
      <w:r>
        <w:t>А.С.Пушкин.Стихотворения(неменеетрёх).«Зимнееутро»,«Зимний</w:t>
      </w:r>
      <w:r>
        <w:rPr>
          <w:spacing w:val="-2"/>
        </w:rPr>
        <w:t>вечер»,</w:t>
      </w:r>
    </w:p>
    <w:p w:rsidR="00E06EF4" w:rsidRDefault="00BB4609">
      <w:pPr>
        <w:pStyle w:val="a0"/>
        <w:spacing w:before="6" w:line="275" w:lineRule="exact"/>
        <w:ind w:firstLine="0"/>
        <w:jc w:val="left"/>
      </w:pPr>
      <w:r>
        <w:t>«Няне»и другие,«Сказкаомёртвойцаревнеиосеми</w:t>
      </w:r>
      <w:r>
        <w:rPr>
          <w:spacing w:val="-2"/>
        </w:rPr>
        <w:t>богатырях».</w:t>
      </w:r>
    </w:p>
    <w:p w:rsidR="00E06EF4" w:rsidRDefault="00BB4609">
      <w:pPr>
        <w:pStyle w:val="a0"/>
        <w:spacing w:line="275" w:lineRule="exact"/>
        <w:ind w:left="1470" w:firstLine="0"/>
        <w:jc w:val="left"/>
      </w:pPr>
      <w:r>
        <w:t>М.Ю.Лермонтов.Стихотворение</w:t>
      </w:r>
      <w:r>
        <w:rPr>
          <w:spacing w:val="-2"/>
        </w:rPr>
        <w:t>«Бородино».</w:t>
      </w:r>
    </w:p>
    <w:p w:rsidR="00E06EF4" w:rsidRDefault="00BB4609">
      <w:pPr>
        <w:pStyle w:val="a0"/>
        <w:spacing w:before="3" w:line="272" w:lineRule="exact"/>
        <w:ind w:left="1470" w:firstLine="0"/>
        <w:jc w:val="left"/>
      </w:pPr>
      <w:r>
        <w:t xml:space="preserve">НВ.Гоголь.Повесть«НочьпередРождеством»из </w:t>
      </w:r>
      <w:r>
        <w:rPr>
          <w:spacing w:val="-2"/>
        </w:rPr>
        <w:t>сборника.</w:t>
      </w:r>
    </w:p>
    <w:p w:rsidR="00E06EF4" w:rsidRDefault="00BB4609">
      <w:pPr>
        <w:pStyle w:val="a0"/>
        <w:ind w:left="1470" w:right="5346" w:firstLine="0"/>
        <w:jc w:val="left"/>
      </w:pPr>
      <w:r>
        <w:t>«Вечера на хуторе близ Диканьки». ЛитературавторойполовиныXIXвека. И.С. Тургенев. Рассказ «Муму».</w:t>
      </w:r>
    </w:p>
    <w:p w:rsidR="00E06EF4" w:rsidRDefault="00BB4609">
      <w:pPr>
        <w:pStyle w:val="a0"/>
        <w:tabs>
          <w:tab w:val="left" w:pos="2166"/>
          <w:tab w:val="left" w:pos="3425"/>
          <w:tab w:val="left" w:pos="5220"/>
          <w:tab w:val="left" w:pos="5763"/>
          <w:tab w:val="left" w:pos="6589"/>
          <w:tab w:val="left" w:pos="7434"/>
          <w:tab w:val="left" w:pos="9187"/>
        </w:tabs>
        <w:ind w:left="1470" w:firstLine="0"/>
        <w:jc w:val="left"/>
      </w:pPr>
      <w:r>
        <w:rPr>
          <w:spacing w:val="-4"/>
        </w:rPr>
        <w:t>Н.А.</w:t>
      </w:r>
      <w:r>
        <w:tab/>
      </w:r>
      <w:r>
        <w:rPr>
          <w:spacing w:val="-2"/>
        </w:rPr>
        <w:t>Некрасов.</w:t>
      </w:r>
      <w:r>
        <w:tab/>
      </w:r>
      <w:r>
        <w:rPr>
          <w:spacing w:val="-2"/>
        </w:rPr>
        <w:t>Стихотворения</w:t>
      </w:r>
      <w:r>
        <w:tab/>
      </w:r>
      <w:r>
        <w:rPr>
          <w:spacing w:val="-5"/>
        </w:rPr>
        <w:t>(не</w:t>
      </w:r>
      <w:r>
        <w:tab/>
      </w:r>
      <w:r>
        <w:rPr>
          <w:spacing w:val="-4"/>
        </w:rPr>
        <w:t>менее</w:t>
      </w:r>
      <w:r>
        <w:tab/>
      </w:r>
      <w:r>
        <w:rPr>
          <w:spacing w:val="-2"/>
        </w:rPr>
        <w:t>двух).</w:t>
      </w:r>
      <w:r>
        <w:tab/>
      </w:r>
      <w:r>
        <w:rPr>
          <w:spacing w:val="-2"/>
        </w:rPr>
        <w:t>«Крестьянские</w:t>
      </w:r>
      <w:r>
        <w:tab/>
      </w:r>
      <w:r>
        <w:rPr>
          <w:spacing w:val="-2"/>
        </w:rPr>
        <w:t>дети».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«Школьник».Поэма«Мороз,Красныйнос»</w:t>
      </w:r>
      <w:r>
        <w:rPr>
          <w:spacing w:val="-2"/>
        </w:rPr>
        <w:t>(фрагмент).</w:t>
      </w:r>
    </w:p>
    <w:p w:rsidR="00E06EF4" w:rsidRDefault="00BB4609">
      <w:pPr>
        <w:pStyle w:val="a0"/>
        <w:spacing w:before="5" w:line="237" w:lineRule="auto"/>
        <w:ind w:left="1470" w:right="4729" w:firstLine="0"/>
      </w:pPr>
      <w:r>
        <w:t>Л.Н.Толстой.Рассказ«Кавказскийпленник». Литература XIX-ХХ веков.</w:t>
      </w:r>
    </w:p>
    <w:p w:rsidR="00E06EF4" w:rsidRDefault="00BB4609">
      <w:pPr>
        <w:pStyle w:val="a0"/>
        <w:spacing w:before="3"/>
        <w:ind w:right="1060"/>
      </w:pPr>
      <w:r>
        <w:t>Стихотворения отечественных поэтов XIX-ХХвеково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E06EF4" w:rsidRDefault="00BB4609">
      <w:pPr>
        <w:pStyle w:val="a0"/>
        <w:spacing w:line="237" w:lineRule="auto"/>
        <w:ind w:right="1054"/>
      </w:pPr>
      <w:r>
        <w:t>ЮмористическиерассказыотечественныхписателейXIX-XXвеков А.П. Чехов (два рассказа по выбору). Например, «Лошадиная фамилия», «Мальчики»,</w:t>
      </w:r>
    </w:p>
    <w:p w:rsidR="00E06EF4" w:rsidRDefault="00BB4609">
      <w:pPr>
        <w:pStyle w:val="a0"/>
        <w:spacing w:before="7" w:line="275" w:lineRule="exact"/>
        <w:ind w:firstLine="0"/>
      </w:pPr>
      <w:r>
        <w:t>«Хирургия»идругиеМ.М.Зощенко(дварассказаповыбору).Например,</w:t>
      </w:r>
      <w:r>
        <w:rPr>
          <w:spacing w:val="-2"/>
        </w:rPr>
        <w:t>«Галоша»,</w:t>
      </w:r>
    </w:p>
    <w:p w:rsidR="00E06EF4" w:rsidRDefault="00BB4609">
      <w:pPr>
        <w:pStyle w:val="a0"/>
        <w:tabs>
          <w:tab w:val="left" w:pos="4375"/>
          <w:tab w:val="left" w:pos="8769"/>
        </w:tabs>
        <w:spacing w:line="242" w:lineRule="auto"/>
        <w:ind w:right="1072" w:firstLine="0"/>
      </w:pPr>
      <w:r>
        <w:t>«ЛёляиМинька»,</w:t>
      </w:r>
      <w:r>
        <w:tab/>
        <w:t>«Ёлка»,«Золотыеслова»,</w:t>
      </w:r>
      <w:r>
        <w:tab/>
      </w:r>
      <w:r>
        <w:rPr>
          <w:spacing w:val="-2"/>
        </w:rPr>
        <w:t xml:space="preserve">«Встреча» </w:t>
      </w:r>
      <w:r>
        <w:t>и другие.</w:t>
      </w:r>
    </w:p>
    <w:p w:rsidR="00E06EF4" w:rsidRDefault="00BB4609">
      <w:pPr>
        <w:pStyle w:val="a0"/>
        <w:spacing w:line="242" w:lineRule="auto"/>
        <w:ind w:right="1076"/>
      </w:pPr>
      <w:r>
        <w:t>Произведенияотечественнойлитературыоприродеиживотных(не менее двух). Например, А.И. Куприна, М.М. Пришвина, К.Г. Паустовского.</w:t>
      </w:r>
    </w:p>
    <w:p w:rsidR="00E06EF4" w:rsidRDefault="00BB4609">
      <w:pPr>
        <w:pStyle w:val="a0"/>
        <w:spacing w:line="242" w:lineRule="auto"/>
        <w:ind w:right="1067"/>
      </w:pPr>
      <w:r>
        <w:t>А.П.Платонов.Рассказы(одинповыбору).Например,«Корова»,«Никита» и другие.</w:t>
      </w:r>
    </w:p>
    <w:p w:rsidR="00E06EF4" w:rsidRDefault="00BB4609">
      <w:pPr>
        <w:pStyle w:val="a0"/>
        <w:spacing w:line="242" w:lineRule="auto"/>
        <w:ind w:left="1470" w:right="4923" w:firstLine="0"/>
      </w:pPr>
      <w:r>
        <w:t>В.П.Астафьев.Рассказ«Васюткиноозеро». Литература XX-XXI веков.</w:t>
      </w:r>
    </w:p>
    <w:p w:rsidR="00E06EF4" w:rsidRDefault="00BB4609">
      <w:pPr>
        <w:pStyle w:val="a0"/>
        <w:spacing w:line="242" w:lineRule="auto"/>
        <w:ind w:right="1068"/>
      </w:pPr>
      <w:r>
        <w:t>Произведенияотечественнойпрозынатему«Человекнавойне» (неменеедвух).Например,Л.А.Кассиль.«Дорогиемоимальчишки»,Ю.Я.Яковлев.</w:t>
      </w:r>
    </w:p>
    <w:p w:rsidR="00E06EF4" w:rsidRDefault="00BB4609">
      <w:pPr>
        <w:pStyle w:val="a0"/>
        <w:spacing w:line="267" w:lineRule="exact"/>
        <w:ind w:firstLine="0"/>
      </w:pPr>
      <w:r>
        <w:t>«ДевочкисВасильевскогоострова»,В.П.Катаев.«Сынполка»и</w:t>
      </w:r>
      <w:r>
        <w:rPr>
          <w:spacing w:val="-2"/>
        </w:rPr>
        <w:t>другие.</w:t>
      </w:r>
    </w:p>
    <w:p w:rsidR="00E06EF4" w:rsidRDefault="00BB4609">
      <w:pPr>
        <w:pStyle w:val="a0"/>
        <w:ind w:right="1056"/>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E06EF4" w:rsidRDefault="00BB4609">
      <w:pPr>
        <w:pStyle w:val="a0"/>
        <w:ind w:right="1065"/>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E06EF4" w:rsidRDefault="00BB4609">
      <w:pPr>
        <w:pStyle w:val="a0"/>
        <w:spacing w:before="1" w:line="272" w:lineRule="exact"/>
        <w:ind w:left="1470" w:firstLine="0"/>
      </w:pPr>
      <w:r>
        <w:t>ЛитературанародовРоссийской</w:t>
      </w:r>
      <w:r>
        <w:rPr>
          <w:spacing w:val="-2"/>
        </w:rPr>
        <w:t>Федерации.</w:t>
      </w:r>
    </w:p>
    <w:p w:rsidR="00E06EF4" w:rsidRDefault="00BB4609">
      <w:pPr>
        <w:pStyle w:val="a0"/>
        <w:spacing w:line="237" w:lineRule="auto"/>
        <w:ind w:right="1076"/>
      </w:pPr>
      <w:r>
        <w:t xml:space="preserve">Стихотворения(одно по выбору). Например,Р.Г. Гамзатов. </w:t>
      </w:r>
      <w:r>
        <w:rPr>
          <w:position w:val="1"/>
        </w:rPr>
        <w:t xml:space="preserve">«Песня соловья»;М. </w:t>
      </w:r>
      <w:r>
        <w:t>Карим. «Эту песню мать мне пела».</w:t>
      </w:r>
    </w:p>
    <w:p w:rsidR="00E06EF4" w:rsidRDefault="00BB4609">
      <w:pPr>
        <w:pStyle w:val="a0"/>
        <w:spacing w:before="2" w:line="275" w:lineRule="exact"/>
        <w:ind w:left="1470" w:firstLine="0"/>
      </w:pPr>
      <w:r>
        <w:t>Зарубежная</w:t>
      </w:r>
      <w:r>
        <w:rPr>
          <w:spacing w:val="-2"/>
        </w:rPr>
        <w:t>литература.</w:t>
      </w:r>
    </w:p>
    <w:p w:rsidR="00E06EF4" w:rsidRDefault="00BB4609">
      <w:pPr>
        <w:pStyle w:val="a0"/>
        <w:spacing w:line="274" w:lineRule="exact"/>
        <w:ind w:left="1470" w:firstLine="0"/>
      </w:pPr>
      <w:r>
        <w:t>Х.К.Андерсен.Сказки(однаповыбору).Например,«Снежная</w:t>
      </w:r>
      <w:r>
        <w:rPr>
          <w:spacing w:val="-2"/>
        </w:rPr>
        <w:t>королева»,</w:t>
      </w:r>
    </w:p>
    <w:p w:rsidR="00E06EF4" w:rsidRDefault="00BB4609">
      <w:pPr>
        <w:pStyle w:val="a0"/>
        <w:spacing w:line="271" w:lineRule="exact"/>
        <w:ind w:firstLine="0"/>
      </w:pPr>
      <w:r>
        <w:t>«Соловей»и</w:t>
      </w:r>
      <w:r>
        <w:rPr>
          <w:spacing w:val="-2"/>
        </w:rPr>
        <w:t>другие.</w:t>
      </w:r>
    </w:p>
    <w:p w:rsidR="00E06EF4" w:rsidRDefault="00BB4609">
      <w:pPr>
        <w:pStyle w:val="a0"/>
        <w:ind w:right="1063"/>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E06EF4" w:rsidRDefault="00BB4609">
      <w:pPr>
        <w:pStyle w:val="a0"/>
        <w:ind w:right="1062"/>
      </w:pPr>
      <w:r>
        <w:t>Зарубежнаяпрозаодетяхиподростках(двапроизведения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E06EF4" w:rsidRDefault="00BB4609">
      <w:pPr>
        <w:pStyle w:val="a0"/>
        <w:spacing w:before="6" w:line="232" w:lineRule="auto"/>
        <w:ind w:right="1071"/>
      </w:pPr>
      <w:r>
        <w:t>Зарубежная приключенческая проза (два произведения по выбору). Например, Р.Л. Стивенсон. «Остров сокровищ», «Чёрная стрела» и другие.</w:t>
      </w:r>
    </w:p>
    <w:p w:rsidR="00E06EF4" w:rsidRDefault="00BB4609">
      <w:pPr>
        <w:pStyle w:val="a0"/>
        <w:spacing w:before="1"/>
        <w:ind w:right="1057"/>
      </w:pPr>
      <w:r>
        <w:t>Зарубежнаяпрозаоживотных(одно-двапроизведенияповыбору). Э. Сетон-Томпсон. «Королевская аналостанка»; Дж. Даррелл. «Говорящий свёрток»; Дж.Лондон.«Белыйклык»;Дж.Р.Киплинг.«Маугли»,«Рикки-Тикки-Тави» и другие.</w:t>
      </w:r>
    </w:p>
    <w:p w:rsidR="00E06EF4" w:rsidRDefault="00BB4609">
      <w:pPr>
        <w:pStyle w:val="a0"/>
        <w:spacing w:before="3" w:line="237" w:lineRule="auto"/>
        <w:ind w:left="1470" w:right="5346" w:firstLine="0"/>
        <w:jc w:val="left"/>
      </w:pPr>
      <w:r>
        <w:t>Содержаниеобученияв6классе. Античная литература.</w:t>
      </w:r>
    </w:p>
    <w:p w:rsidR="00E06EF4" w:rsidRDefault="00BB4609">
      <w:pPr>
        <w:pStyle w:val="a0"/>
        <w:spacing w:before="5" w:line="237" w:lineRule="auto"/>
        <w:ind w:left="1470" w:right="3915" w:firstLine="0"/>
        <w:jc w:val="left"/>
      </w:pPr>
      <w:r>
        <w:t xml:space="preserve">Гомер.Поэмы.«Илиада»,«Одиссея»(фрагменты). </w:t>
      </w:r>
      <w:r>
        <w:rPr>
          <w:spacing w:val="-2"/>
        </w:rPr>
        <w:t>Фольклор.</w:t>
      </w:r>
    </w:p>
    <w:p w:rsidR="00E06EF4" w:rsidRDefault="00BB4609">
      <w:pPr>
        <w:pStyle w:val="a0"/>
        <w:spacing w:before="3"/>
        <w:ind w:left="1470" w:firstLine="0"/>
        <w:jc w:val="left"/>
      </w:pPr>
      <w:r>
        <w:t>Русскиебылины(неменеедвух).Например,«ИльяМуромеци</w:t>
      </w:r>
      <w:r>
        <w:rPr>
          <w:spacing w:val="-2"/>
        </w:rPr>
        <w:t>Соловей-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разбойник»,</w:t>
      </w:r>
      <w:r>
        <w:rPr>
          <w:spacing w:val="-2"/>
        </w:rPr>
        <w:t>«Садко».</w:t>
      </w:r>
    </w:p>
    <w:p w:rsidR="00E06EF4" w:rsidRDefault="00BB4609">
      <w:pPr>
        <w:pStyle w:val="a0"/>
        <w:spacing w:before="5" w:line="237" w:lineRule="auto"/>
        <w:ind w:right="1063"/>
      </w:pPr>
      <w:r>
        <w:t>НародныепесниибалладынародовРоссииимира(неменеетрёхпесен иоднойбаллады).Например,«ПесньоРоланде»(фрагменты).«Песньо Нибелунгах» (фрагменты), баллада «Аника-воин» и другие.</w:t>
      </w:r>
    </w:p>
    <w:p w:rsidR="00E06EF4" w:rsidRDefault="00BB4609">
      <w:pPr>
        <w:pStyle w:val="a0"/>
        <w:spacing w:before="9" w:line="275" w:lineRule="exact"/>
        <w:ind w:left="1470" w:firstLine="0"/>
      </w:pPr>
      <w:r>
        <w:t>Древнерусская</w:t>
      </w:r>
      <w:r>
        <w:rPr>
          <w:spacing w:val="-2"/>
        </w:rPr>
        <w:t>литература.</w:t>
      </w:r>
    </w:p>
    <w:p w:rsidR="00E06EF4" w:rsidRDefault="00BB4609">
      <w:pPr>
        <w:pStyle w:val="a0"/>
        <w:ind w:right="1076"/>
      </w:pPr>
      <w:r>
        <w:t>«Повестьвременныхлет»(неменееодногофрагмента).Например,«Сказание обелгородскомкиселе»,«СказаниеопоходекнязяОлеганаЦарьград»,«Предание о смерти князя Олега».</w:t>
      </w:r>
    </w:p>
    <w:p w:rsidR="00E06EF4" w:rsidRDefault="00BB4609">
      <w:pPr>
        <w:pStyle w:val="a0"/>
        <w:spacing w:before="1" w:line="275" w:lineRule="exact"/>
        <w:ind w:left="1470" w:firstLine="0"/>
      </w:pPr>
      <w:r>
        <w:t>ЛитературапервойполовиныXIX</w:t>
      </w:r>
      <w:r>
        <w:rPr>
          <w:spacing w:val="-4"/>
        </w:rPr>
        <w:t>века.</w:t>
      </w:r>
    </w:p>
    <w:p w:rsidR="00E06EF4" w:rsidRDefault="00BB4609">
      <w:pPr>
        <w:pStyle w:val="a0"/>
        <w:spacing w:line="242" w:lineRule="auto"/>
        <w:ind w:right="1078"/>
      </w:pPr>
      <w:r>
        <w:t xml:space="preserve">А.С. Пушкин. Стихотворения (не менее трёх). «Песнь о вещем Олеге», «Зимняя дорога», «Узник», «Туча» и другие, Роман </w:t>
      </w:r>
      <w:r>
        <w:rPr>
          <w:position w:val="1"/>
        </w:rPr>
        <w:t>«Дубровский».</w:t>
      </w:r>
    </w:p>
    <w:p w:rsidR="00E06EF4" w:rsidRDefault="00BB4609">
      <w:pPr>
        <w:pStyle w:val="a0"/>
        <w:spacing w:line="274" w:lineRule="exact"/>
        <w:ind w:left="1470" w:firstLine="0"/>
      </w:pPr>
      <w:r>
        <w:t>М.Ю.Лермонтов.Стихотворения(неменеетрёх).«Трипальмы»,</w:t>
      </w:r>
      <w:r>
        <w:rPr>
          <w:spacing w:val="-2"/>
        </w:rPr>
        <w:t>«Листок»,</w:t>
      </w:r>
    </w:p>
    <w:p w:rsidR="00E06EF4" w:rsidRDefault="00BB4609">
      <w:pPr>
        <w:pStyle w:val="a0"/>
        <w:spacing w:line="275" w:lineRule="exact"/>
        <w:ind w:firstLine="0"/>
      </w:pPr>
      <w:r>
        <w:t>«Утёс»и</w:t>
      </w:r>
      <w:r>
        <w:rPr>
          <w:spacing w:val="-2"/>
        </w:rPr>
        <w:t>другие.</w:t>
      </w:r>
    </w:p>
    <w:p w:rsidR="00E06EF4" w:rsidRDefault="00BB4609">
      <w:pPr>
        <w:pStyle w:val="a0"/>
        <w:spacing w:before="8" w:line="232" w:lineRule="auto"/>
        <w:ind w:right="1054"/>
      </w:pPr>
      <w:r>
        <w:t>А.В. Кольцов. Стихотворения (не менее двух).Например,</w:t>
      </w:r>
      <w:r>
        <w:rPr>
          <w:position w:val="1"/>
        </w:rPr>
        <w:t xml:space="preserve">«Косарь», «Соловей» </w:t>
      </w:r>
      <w:r>
        <w:t>и другие.</w:t>
      </w:r>
    </w:p>
    <w:p w:rsidR="00E06EF4" w:rsidRDefault="00BB4609">
      <w:pPr>
        <w:pStyle w:val="a0"/>
        <w:spacing w:before="5"/>
        <w:ind w:left="1470" w:firstLine="0"/>
      </w:pPr>
      <w:r>
        <w:t>ЛитературавторойполовиныXIX</w:t>
      </w:r>
      <w:r>
        <w:rPr>
          <w:spacing w:val="-4"/>
        </w:rPr>
        <w:t>века.</w:t>
      </w:r>
    </w:p>
    <w:p w:rsidR="00E06EF4" w:rsidRDefault="00BB4609">
      <w:pPr>
        <w:pStyle w:val="a0"/>
        <w:spacing w:before="8" w:line="275" w:lineRule="exact"/>
        <w:ind w:left="1470" w:firstLine="0"/>
      </w:pPr>
      <w:r>
        <w:t>Ф.И.Тютчев.Стихотворения(неменеедвух).«Естьвосени</w:t>
      </w:r>
      <w:r>
        <w:rPr>
          <w:spacing w:val="-2"/>
        </w:rPr>
        <w:t>первоначальной…»,</w:t>
      </w:r>
    </w:p>
    <w:p w:rsidR="00E06EF4" w:rsidRDefault="00BB4609">
      <w:pPr>
        <w:pStyle w:val="a0"/>
        <w:spacing w:line="273" w:lineRule="exact"/>
        <w:ind w:firstLine="0"/>
      </w:pPr>
      <w:r>
        <w:t xml:space="preserve">«Споляныкоршун </w:t>
      </w:r>
      <w:r>
        <w:rPr>
          <w:spacing w:val="-2"/>
        </w:rPr>
        <w:t>поднялся…».</w:t>
      </w:r>
    </w:p>
    <w:p w:rsidR="00E06EF4" w:rsidRDefault="00BB4609">
      <w:pPr>
        <w:pStyle w:val="a0"/>
        <w:spacing w:before="1" w:line="237" w:lineRule="auto"/>
        <w:ind w:right="1073"/>
      </w:pPr>
      <w:r>
        <w:t>А.А.Фет.Стихотворения(неменеедвух).«Учисьуних-</w:t>
      </w:r>
      <w:r>
        <w:rPr>
          <w:position w:val="1"/>
        </w:rPr>
        <w:t xml:space="preserve">удуба, </w:t>
      </w:r>
      <w:r>
        <w:t>у берёзы…», «Я пришёл к тебе с приветом…».</w:t>
      </w:r>
    </w:p>
    <w:p w:rsidR="00E06EF4" w:rsidRDefault="00BB4609">
      <w:pPr>
        <w:pStyle w:val="a0"/>
        <w:spacing w:line="237" w:lineRule="auto"/>
        <w:ind w:left="1470" w:right="5346" w:firstLine="0"/>
        <w:jc w:val="left"/>
      </w:pPr>
      <w:r>
        <w:t>И.С.Тургенев.Рассказ«Бежинлуг». Н.С. Лесков. Сказ «Левша».</w:t>
      </w:r>
    </w:p>
    <w:p w:rsidR="00E06EF4" w:rsidRDefault="00BB4609">
      <w:pPr>
        <w:pStyle w:val="a0"/>
        <w:spacing w:before="9" w:line="275" w:lineRule="exact"/>
        <w:ind w:left="1470" w:firstLine="0"/>
        <w:jc w:val="left"/>
      </w:pPr>
      <w:r>
        <w:t>Л.Н.Толстой.Повесть«Детство»</w:t>
      </w:r>
      <w:r>
        <w:rPr>
          <w:spacing w:val="-2"/>
        </w:rPr>
        <w:t>(главы).</w:t>
      </w:r>
    </w:p>
    <w:p w:rsidR="00E06EF4" w:rsidRDefault="00BB4609">
      <w:pPr>
        <w:pStyle w:val="a0"/>
        <w:spacing w:line="275" w:lineRule="exact"/>
        <w:ind w:left="1470" w:firstLine="0"/>
        <w:jc w:val="left"/>
      </w:pPr>
      <w:r>
        <w:t>А.П.Чехов.Рассказы(триповыбору).Например,«Толстыйи</w:t>
      </w:r>
      <w:r>
        <w:rPr>
          <w:spacing w:val="-2"/>
        </w:rPr>
        <w:t>тонкий»,</w:t>
      </w:r>
    </w:p>
    <w:p w:rsidR="00E06EF4" w:rsidRDefault="00BB4609">
      <w:pPr>
        <w:pStyle w:val="a0"/>
        <w:spacing w:before="2" w:line="275" w:lineRule="exact"/>
        <w:ind w:firstLine="0"/>
        <w:jc w:val="left"/>
      </w:pPr>
      <w:r>
        <w:t>«Хамелеон», «Смертьчиновника»и</w:t>
      </w:r>
      <w:r>
        <w:rPr>
          <w:spacing w:val="-2"/>
        </w:rPr>
        <w:t>другие.</w:t>
      </w:r>
    </w:p>
    <w:p w:rsidR="00E06EF4" w:rsidRDefault="00BB4609">
      <w:pPr>
        <w:pStyle w:val="a0"/>
        <w:spacing w:line="242" w:lineRule="auto"/>
        <w:ind w:left="1470" w:right="4318" w:firstLine="0"/>
        <w:jc w:val="left"/>
      </w:pPr>
      <w:r>
        <w:t>А.И.Куприн.Рассказ«Чудесныйдоктор». Литература XX века.</w:t>
      </w:r>
    </w:p>
    <w:p w:rsidR="00E06EF4" w:rsidRDefault="00BB4609">
      <w:pPr>
        <w:pStyle w:val="a0"/>
        <w:ind w:right="1061"/>
      </w:pPr>
      <w:r>
        <w:t>Стихотворения отечественных поэтов начала ХХ века (не менее двух). Например,стихотворенияС.А.Есенина,В.В.Маяковского,А.А.Блока и другие.</w:t>
      </w:r>
    </w:p>
    <w:p w:rsidR="00E06EF4" w:rsidRDefault="00BB4609">
      <w:pPr>
        <w:pStyle w:val="a0"/>
        <w:tabs>
          <w:tab w:val="left" w:pos="1950"/>
          <w:tab w:val="left" w:pos="3501"/>
          <w:tab w:val="left" w:pos="5307"/>
          <w:tab w:val="left" w:pos="7535"/>
          <w:tab w:val="left" w:pos="8730"/>
        </w:tabs>
        <w:ind w:right="1060"/>
      </w:pPr>
      <w:r>
        <w:t xml:space="preserve">Стихотворенияотечественныхпоэтов XX века(не менеечетырёхстихотворений </w:t>
      </w:r>
      <w:r>
        <w:rPr>
          <w:spacing w:val="-4"/>
        </w:rPr>
        <w:t>двух</w:t>
      </w:r>
      <w:r>
        <w:tab/>
      </w:r>
      <w:r>
        <w:rPr>
          <w:spacing w:val="-2"/>
        </w:rPr>
        <w:t>поэтов).</w:t>
      </w:r>
      <w:r>
        <w:tab/>
      </w:r>
      <w:r>
        <w:rPr>
          <w:spacing w:val="-2"/>
        </w:rPr>
        <w:t>Например,</w:t>
      </w:r>
      <w:r>
        <w:tab/>
      </w:r>
      <w:r>
        <w:rPr>
          <w:spacing w:val="-2"/>
        </w:rPr>
        <w:t>стихотворения</w:t>
      </w:r>
      <w:r>
        <w:tab/>
      </w:r>
      <w:r>
        <w:rPr>
          <w:spacing w:val="-4"/>
        </w:rPr>
        <w:t>О.Ф.</w:t>
      </w:r>
      <w:r>
        <w:tab/>
      </w:r>
      <w:r>
        <w:rPr>
          <w:spacing w:val="-2"/>
        </w:rPr>
        <w:t xml:space="preserve">Берггольц, </w:t>
      </w:r>
      <w:r>
        <w:t>В.С. Высоцкого, Е.А. Евтушенко, А.С. Кушнера, Ю.Д. Левитанского,Ю.П. Мориц, Б.Ш. Окуджавы, Д.С. Самойлова.</w:t>
      </w:r>
    </w:p>
    <w:p w:rsidR="00E06EF4" w:rsidRDefault="00BB4609">
      <w:pPr>
        <w:pStyle w:val="a0"/>
        <w:ind w:right="1060"/>
      </w:pPr>
      <w:r>
        <w:t>ПрозаотечественныхписателейконцаXX-началаXXIвека, в том числе о Великой Отечественной войне (два произведения по выбору). Например, Б.Л.Васильев.«Экспонат№...»;Б.П.Екимов.«Ночьисцеления», А.В. Жвалевский и Е.Б. Пастернак. «Правдивая история Деда Мороза» (глава «Очень страшный 1942 Новый год») и другие.</w:t>
      </w:r>
    </w:p>
    <w:p w:rsidR="00E06EF4" w:rsidRDefault="00BB4609">
      <w:pPr>
        <w:pStyle w:val="a0"/>
        <w:spacing w:line="275" w:lineRule="exact"/>
        <w:ind w:left="1470" w:firstLine="0"/>
      </w:pPr>
      <w:r>
        <w:t>В.Г.Распутин. Рассказ«Уроки</w:t>
      </w:r>
      <w:r>
        <w:rPr>
          <w:spacing w:val="-2"/>
        </w:rPr>
        <w:t>французского».</w:t>
      </w:r>
    </w:p>
    <w:p w:rsidR="00E06EF4" w:rsidRDefault="00BB4609">
      <w:pPr>
        <w:pStyle w:val="a0"/>
        <w:spacing w:line="242" w:lineRule="auto"/>
        <w:ind w:right="1066"/>
      </w:pPr>
      <w:r>
        <w:t>Произведенияотечественныхписателейнатемувзрослениячеловека (не менее двух). Например, Р.П. Погодин. «Кирпичные острова»; Р.И. Фраерман.</w:t>
      </w:r>
    </w:p>
    <w:p w:rsidR="00E06EF4" w:rsidRDefault="00BB4609">
      <w:pPr>
        <w:pStyle w:val="a0"/>
        <w:spacing w:line="242" w:lineRule="auto"/>
        <w:ind w:right="1082" w:firstLine="0"/>
      </w:pPr>
      <w:r>
        <w:t>«ДикаясобакаДинго,илиПовестьо первойлюбви»;Ю.И.Коваль.«Самаялёгкаялодка в мире» и другие.</w:t>
      </w:r>
    </w:p>
    <w:p w:rsidR="00E06EF4" w:rsidRDefault="00BB4609">
      <w:pPr>
        <w:pStyle w:val="a0"/>
        <w:ind w:right="1056"/>
      </w:pPr>
      <w:r>
        <w:t>Произведения современных отечественных писателей-фантастов (не менеедвух). Например, А.В. Жвалевский и Е.Б. Пастернак. «Время всегда хорошее»; С.В. Лукьяненко. «Мальчик и Тьма»; В.В. Ледерман. «Календарь ма(й)я» и другие.</w:t>
      </w:r>
    </w:p>
    <w:p w:rsidR="00E06EF4" w:rsidRDefault="00BB4609">
      <w:pPr>
        <w:pStyle w:val="a0"/>
        <w:spacing w:line="275" w:lineRule="exact"/>
        <w:ind w:left="1470" w:firstLine="0"/>
      </w:pPr>
      <w:r>
        <w:t>ЛитературанародовРоссийской</w:t>
      </w:r>
      <w:r>
        <w:rPr>
          <w:spacing w:val="-2"/>
        </w:rPr>
        <w:t>Федерации.</w:t>
      </w:r>
    </w:p>
    <w:p w:rsidR="00E06EF4" w:rsidRDefault="00BB4609">
      <w:pPr>
        <w:pStyle w:val="a0"/>
        <w:ind w:right="1062"/>
      </w:pPr>
      <w:r>
        <w:t>Стихотворения (два по выбору). Например, М. Карим. «Бессмертие» (фрагменты); Г. Тукай. «Родная деревня», «Книга»; К. Кулиев. «Когда на меня навалиласьбеда…»,«Какимбымалымнибылмой народ…»,«Чтоб ни делалось на свете…».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Зарубежная</w:t>
      </w:r>
      <w:r>
        <w:rPr>
          <w:spacing w:val="-2"/>
        </w:rPr>
        <w:t>литература.</w:t>
      </w:r>
    </w:p>
    <w:p w:rsidR="00E06EF4" w:rsidRDefault="00BB4609">
      <w:pPr>
        <w:pStyle w:val="a0"/>
        <w:spacing w:before="8" w:line="275" w:lineRule="exact"/>
        <w:ind w:left="1470" w:firstLine="0"/>
        <w:jc w:val="left"/>
      </w:pPr>
      <w:r>
        <w:t>Д.Дефо.«РобинзонКрузо»(главыпо</w:t>
      </w:r>
      <w:r>
        <w:rPr>
          <w:spacing w:val="-2"/>
        </w:rPr>
        <w:t xml:space="preserve"> выбору).</w:t>
      </w:r>
    </w:p>
    <w:p w:rsidR="00E06EF4" w:rsidRDefault="00BB4609">
      <w:pPr>
        <w:pStyle w:val="a0"/>
        <w:spacing w:line="274" w:lineRule="exact"/>
        <w:ind w:left="1470" w:firstLine="0"/>
        <w:jc w:val="left"/>
      </w:pPr>
      <w:r>
        <w:t>Дж.Свифт.«ПутешествияГулливера»(главыпо</w:t>
      </w:r>
      <w:r>
        <w:rPr>
          <w:spacing w:val="-2"/>
        </w:rPr>
        <w:t>выбору).</w:t>
      </w:r>
    </w:p>
    <w:p w:rsidR="00E06EF4" w:rsidRDefault="00BB4609">
      <w:pPr>
        <w:pStyle w:val="a0"/>
        <w:ind w:right="1057"/>
      </w:pPr>
      <w:r>
        <w:t>Произведения зарубежных писателей на тему взросления человека (не менее двух).Например,Ж.Верн.«ДетикапитанаГранта»(главыповыбору). Х.Ли. «Убить пересмешника» (главы по выбору) и другие.</w:t>
      </w:r>
    </w:p>
    <w:p w:rsidR="00E06EF4" w:rsidRDefault="00BB4609">
      <w:pPr>
        <w:pStyle w:val="a0"/>
        <w:tabs>
          <w:tab w:val="left" w:pos="3641"/>
          <w:tab w:val="left" w:pos="5710"/>
          <w:tab w:val="left" w:pos="7669"/>
        </w:tabs>
        <w:ind w:right="1060"/>
      </w:pPr>
      <w:r>
        <w:rPr>
          <w:spacing w:val="-2"/>
        </w:rPr>
        <w:t>Произведения</w:t>
      </w:r>
      <w:r>
        <w:tab/>
      </w:r>
      <w:r>
        <w:rPr>
          <w:spacing w:val="-2"/>
        </w:rPr>
        <w:t>современных</w:t>
      </w:r>
      <w:r>
        <w:tab/>
      </w:r>
      <w:r>
        <w:rPr>
          <w:spacing w:val="-2"/>
        </w:rPr>
        <w:t>зарубежных</w:t>
      </w:r>
      <w:r>
        <w:tab/>
      </w:r>
      <w:r>
        <w:rPr>
          <w:spacing w:val="-2"/>
        </w:rPr>
        <w:t xml:space="preserve">писателей-фантастов </w:t>
      </w:r>
      <w:r>
        <w:t>(не менее двух).Например,Дж.К.Роулинг.«ГарриПоттер»(главыповыбору), Д.У. Джонс. «Дом с характером» и другие.</w:t>
      </w:r>
    </w:p>
    <w:p w:rsidR="00E06EF4" w:rsidRDefault="00BB4609">
      <w:pPr>
        <w:pStyle w:val="a0"/>
        <w:ind w:left="1470" w:right="6019" w:firstLine="0"/>
      </w:pPr>
      <w:r>
        <w:t>Содержаниеобученияв7классе. Древнерусская литература.</w:t>
      </w:r>
    </w:p>
    <w:p w:rsidR="00E06EF4" w:rsidRDefault="00BB4609">
      <w:pPr>
        <w:pStyle w:val="a0"/>
        <w:spacing w:before="1" w:line="237" w:lineRule="auto"/>
        <w:ind w:right="1070"/>
        <w:jc w:val="left"/>
      </w:pPr>
      <w:r>
        <w:t>Древнерусскиеповести(однаповестьповыбору).Например,</w:t>
      </w:r>
      <w:r>
        <w:rPr>
          <w:position w:val="1"/>
        </w:rPr>
        <w:t xml:space="preserve">«Поучение» </w:t>
      </w:r>
      <w:r>
        <w:t>Владимира Мономаха (в сокращении) и другие.</w:t>
      </w:r>
    </w:p>
    <w:p w:rsidR="00E06EF4" w:rsidRDefault="00BB4609">
      <w:pPr>
        <w:pStyle w:val="a0"/>
        <w:spacing w:before="4"/>
        <w:ind w:left="1470" w:firstLine="0"/>
        <w:jc w:val="left"/>
      </w:pPr>
      <w:r>
        <w:t>ЛитературапервойполовиныXIX</w:t>
      </w:r>
      <w:r>
        <w:rPr>
          <w:spacing w:val="-4"/>
        </w:rPr>
        <w:t>века.</w:t>
      </w:r>
    </w:p>
    <w:p w:rsidR="00E06EF4" w:rsidRDefault="00BB4609">
      <w:pPr>
        <w:pStyle w:val="a0"/>
        <w:tabs>
          <w:tab w:val="left" w:pos="2114"/>
          <w:tab w:val="left" w:pos="3179"/>
          <w:tab w:val="left" w:pos="3818"/>
          <w:tab w:val="left" w:pos="5028"/>
          <w:tab w:val="left" w:pos="6219"/>
          <w:tab w:val="left" w:pos="6834"/>
          <w:tab w:val="left" w:pos="8097"/>
          <w:tab w:val="left" w:pos="8846"/>
        </w:tabs>
        <w:spacing w:before="8" w:line="232" w:lineRule="auto"/>
        <w:ind w:right="1084"/>
        <w:jc w:val="left"/>
      </w:pPr>
      <w:r>
        <w:t>А.С.Пушкин.Стихотворения (не менее четырёх).Например,</w:t>
      </w:r>
      <w:r>
        <w:rPr>
          <w:position w:val="1"/>
        </w:rPr>
        <w:t xml:space="preserve">«Воглубине </w:t>
      </w:r>
      <w:r>
        <w:rPr>
          <w:spacing w:val="-2"/>
        </w:rPr>
        <w:t>сибирских</w:t>
      </w:r>
      <w:r>
        <w:tab/>
      </w:r>
      <w:r>
        <w:rPr>
          <w:spacing w:val="-2"/>
        </w:rPr>
        <w:t>руд…»,</w:t>
      </w:r>
      <w:r>
        <w:tab/>
      </w:r>
      <w:r>
        <w:rPr>
          <w:spacing w:val="-4"/>
        </w:rPr>
        <w:t>«19</w:t>
      </w:r>
      <w:r>
        <w:tab/>
      </w:r>
      <w:r>
        <w:rPr>
          <w:spacing w:val="-2"/>
        </w:rPr>
        <w:t>октября»</w:t>
      </w:r>
      <w:r>
        <w:tab/>
      </w:r>
      <w:r>
        <w:rPr>
          <w:spacing w:val="-2"/>
        </w:rPr>
        <w:t>(«Роняет</w:t>
      </w:r>
      <w:r>
        <w:tab/>
      </w:r>
      <w:r>
        <w:rPr>
          <w:spacing w:val="-4"/>
        </w:rPr>
        <w:t>лес</w:t>
      </w:r>
      <w:r>
        <w:tab/>
      </w:r>
      <w:r>
        <w:rPr>
          <w:spacing w:val="-2"/>
        </w:rPr>
        <w:t>багряный</w:t>
      </w:r>
      <w:r>
        <w:tab/>
      </w:r>
      <w:r>
        <w:rPr>
          <w:spacing w:val="-4"/>
        </w:rPr>
        <w:t>свой</w:t>
      </w:r>
      <w:r>
        <w:tab/>
      </w:r>
      <w:r>
        <w:rPr>
          <w:spacing w:val="-2"/>
        </w:rPr>
        <w:t>убор…»),</w:t>
      </w:r>
    </w:p>
    <w:p w:rsidR="00E06EF4" w:rsidRDefault="00BB4609">
      <w:pPr>
        <w:pStyle w:val="a0"/>
        <w:spacing w:before="6"/>
        <w:ind w:right="1070" w:firstLine="0"/>
        <w:jc w:val="left"/>
      </w:pPr>
      <w:r>
        <w:t>«И.И.Пущину»,«Нахолмах Грузиилежит ночная мгла…»,и другие«Повести Белкина» («Станционный смотритель»). Поэма «Полтава» (фрагмент) и другие.</w:t>
      </w:r>
    </w:p>
    <w:p w:rsidR="00E06EF4" w:rsidRDefault="00BB4609">
      <w:pPr>
        <w:pStyle w:val="a0"/>
        <w:spacing w:before="5" w:line="275" w:lineRule="exact"/>
        <w:ind w:left="1470" w:firstLine="0"/>
        <w:jc w:val="left"/>
      </w:pPr>
      <w:r>
        <w:t>М.Ю.Лермонтов.Стихотворения(неменеечетырёх).Например,</w:t>
      </w:r>
      <w:r>
        <w:rPr>
          <w:spacing w:val="-2"/>
        </w:rPr>
        <w:t>«Узник»,</w:t>
      </w:r>
    </w:p>
    <w:p w:rsidR="00E06EF4" w:rsidRDefault="00BB4609">
      <w:pPr>
        <w:pStyle w:val="a0"/>
        <w:tabs>
          <w:tab w:val="left" w:pos="1902"/>
          <w:tab w:val="left" w:pos="2930"/>
          <w:tab w:val="left" w:pos="4279"/>
          <w:tab w:val="left" w:pos="5667"/>
          <w:tab w:val="left" w:pos="6272"/>
          <w:tab w:val="left" w:pos="7856"/>
          <w:tab w:val="left" w:pos="8798"/>
        </w:tabs>
        <w:spacing w:line="242" w:lineRule="auto"/>
        <w:ind w:right="1082" w:firstLine="0"/>
        <w:jc w:val="left"/>
      </w:pPr>
      <w:r>
        <w:rPr>
          <w:spacing w:val="-2"/>
        </w:rPr>
        <w:t>«Парус»,</w:t>
      </w:r>
      <w:r>
        <w:tab/>
      </w:r>
      <w:r>
        <w:rPr>
          <w:spacing w:val="-2"/>
        </w:rPr>
        <w:t>«Тучи»,</w:t>
      </w:r>
      <w:r>
        <w:tab/>
      </w:r>
      <w:r>
        <w:rPr>
          <w:spacing w:val="-2"/>
        </w:rPr>
        <w:t>«Желанье»</w:t>
      </w:r>
      <w:r>
        <w:tab/>
      </w:r>
      <w:r>
        <w:rPr>
          <w:spacing w:val="-2"/>
        </w:rPr>
        <w:t>(«Отворите</w:t>
      </w:r>
      <w:r>
        <w:tab/>
      </w:r>
      <w:r>
        <w:rPr>
          <w:spacing w:val="-4"/>
        </w:rPr>
        <w:t>мне</w:t>
      </w:r>
      <w:r>
        <w:tab/>
      </w:r>
      <w:r>
        <w:rPr>
          <w:spacing w:val="-2"/>
        </w:rPr>
        <w:t>темницу…»),</w:t>
      </w:r>
      <w:r>
        <w:tab/>
      </w:r>
      <w:r>
        <w:rPr>
          <w:spacing w:val="-2"/>
        </w:rPr>
        <w:t>«Когда</w:t>
      </w:r>
      <w:r>
        <w:tab/>
      </w:r>
      <w:r>
        <w:rPr>
          <w:spacing w:val="-2"/>
        </w:rPr>
        <w:t xml:space="preserve">волнуется </w:t>
      </w:r>
      <w:r>
        <w:t>желтеющаянива…»,«Ангел»,«Молитва»(«Вминутужизнитрудную…»)и</w:t>
      </w:r>
      <w:r>
        <w:rPr>
          <w:spacing w:val="-2"/>
        </w:rPr>
        <w:t>другие</w:t>
      </w:r>
    </w:p>
    <w:p w:rsidR="00E06EF4" w:rsidRDefault="00BB4609">
      <w:pPr>
        <w:pStyle w:val="a0"/>
        <w:tabs>
          <w:tab w:val="left" w:pos="1710"/>
          <w:tab w:val="left" w:pos="2296"/>
          <w:tab w:val="left" w:pos="2973"/>
          <w:tab w:val="left" w:pos="3813"/>
          <w:tab w:val="left" w:pos="5388"/>
          <w:tab w:val="left" w:pos="6565"/>
          <w:tab w:val="left" w:pos="7876"/>
          <w:tab w:val="left" w:pos="8217"/>
          <w:tab w:val="left" w:pos="9235"/>
        </w:tabs>
        <w:spacing w:line="237" w:lineRule="auto"/>
        <w:ind w:right="1080" w:firstLine="0"/>
        <w:jc w:val="left"/>
      </w:pPr>
      <w:r>
        <w:rPr>
          <w:spacing w:val="-2"/>
        </w:rPr>
        <w:t>«Песня</w:t>
      </w:r>
      <w:r>
        <w:tab/>
      </w:r>
      <w:r>
        <w:rPr>
          <w:spacing w:val="-4"/>
        </w:rPr>
        <w:t>про</w:t>
      </w:r>
      <w:r>
        <w:tab/>
      </w:r>
      <w:r>
        <w:rPr>
          <w:spacing w:val="-4"/>
        </w:rPr>
        <w:t>царя</w:t>
      </w:r>
      <w:r>
        <w:tab/>
      </w:r>
      <w:r>
        <w:rPr>
          <w:spacing w:val="-4"/>
        </w:rPr>
        <w:t>Ивана</w:t>
      </w:r>
      <w:r>
        <w:tab/>
      </w:r>
      <w:r>
        <w:rPr>
          <w:spacing w:val="-2"/>
        </w:rPr>
        <w:t>Васильевича,</w:t>
      </w:r>
      <w:r>
        <w:tab/>
      </w:r>
      <w:r>
        <w:rPr>
          <w:spacing w:val="-2"/>
        </w:rPr>
        <w:t>молодого</w:t>
      </w:r>
      <w:r>
        <w:tab/>
      </w:r>
      <w:r>
        <w:rPr>
          <w:spacing w:val="-2"/>
        </w:rPr>
        <w:t>опричника</w:t>
      </w:r>
      <w:r>
        <w:tab/>
      </w:r>
      <w:r>
        <w:rPr>
          <w:spacing w:val="-10"/>
        </w:rPr>
        <w:t>и</w:t>
      </w:r>
      <w:r>
        <w:tab/>
      </w:r>
      <w:r>
        <w:rPr>
          <w:spacing w:val="-2"/>
        </w:rPr>
        <w:t>удалого</w:t>
      </w:r>
      <w:r>
        <w:tab/>
      </w:r>
      <w:r>
        <w:rPr>
          <w:spacing w:val="-4"/>
        </w:rPr>
        <w:t xml:space="preserve">купца </w:t>
      </w:r>
      <w:r>
        <w:rPr>
          <w:spacing w:val="-2"/>
        </w:rPr>
        <w:t>Калашникова».</w:t>
      </w:r>
    </w:p>
    <w:p w:rsidR="00E06EF4" w:rsidRDefault="00BB4609">
      <w:pPr>
        <w:pStyle w:val="a0"/>
        <w:spacing w:line="237" w:lineRule="auto"/>
        <w:ind w:left="1470" w:right="5346" w:firstLine="0"/>
        <w:jc w:val="left"/>
      </w:pPr>
      <w:r>
        <w:t>Н.В. Гоголь. Повесть «Тарас Бульба». ЛитературавторойполовиныXIXвека.</w:t>
      </w:r>
    </w:p>
    <w:p w:rsidR="00E06EF4" w:rsidRDefault="00BB4609">
      <w:pPr>
        <w:pStyle w:val="a0"/>
        <w:spacing w:before="7" w:line="232" w:lineRule="auto"/>
        <w:ind w:right="1075"/>
      </w:pPr>
      <w:r>
        <w:t>И.С. Тургенев. Рассказы из цикла «Записки охотника» (два по выбору). Например,«Бирюк»,«ХорьиКалиныч»идругиеСтихотворениявпрозе.Например,</w:t>
      </w:r>
    </w:p>
    <w:p w:rsidR="00E06EF4" w:rsidRDefault="00BB4609">
      <w:pPr>
        <w:pStyle w:val="a0"/>
        <w:spacing w:before="10" w:line="275" w:lineRule="exact"/>
        <w:ind w:firstLine="0"/>
      </w:pPr>
      <w:r>
        <w:t>«Русскийязык», «Воробей»и</w:t>
      </w:r>
      <w:r>
        <w:rPr>
          <w:spacing w:val="-2"/>
        </w:rPr>
        <w:t>другие.</w:t>
      </w:r>
    </w:p>
    <w:p w:rsidR="00E06EF4" w:rsidRDefault="00BB4609">
      <w:pPr>
        <w:pStyle w:val="a0"/>
        <w:spacing w:line="275" w:lineRule="exact"/>
        <w:ind w:left="1470" w:firstLine="0"/>
      </w:pPr>
      <w:r>
        <w:t>Л.Н.Толстой.Рассказ«После</w:t>
      </w:r>
      <w:r>
        <w:rPr>
          <w:spacing w:val="-2"/>
        </w:rPr>
        <w:t>бала».</w:t>
      </w:r>
    </w:p>
    <w:p w:rsidR="00E06EF4" w:rsidRDefault="00BB4609">
      <w:pPr>
        <w:pStyle w:val="a0"/>
        <w:spacing w:before="4" w:line="237" w:lineRule="auto"/>
        <w:ind w:right="1054"/>
      </w:pPr>
      <w:r>
        <w:t xml:space="preserve">Н.А. Некрасов. Стихотворения (не менее двух). Например, </w:t>
      </w:r>
      <w:r>
        <w:rPr>
          <w:position w:val="1"/>
        </w:rPr>
        <w:t xml:space="preserve">«Размышления </w:t>
      </w:r>
      <w:r>
        <w:t>парадного подъезда», «Железная дорога» и другие.</w:t>
      </w:r>
    </w:p>
    <w:p w:rsidR="00E06EF4" w:rsidRDefault="00BB4609">
      <w:pPr>
        <w:pStyle w:val="a0"/>
        <w:spacing w:before="4" w:line="242" w:lineRule="auto"/>
        <w:ind w:right="1063"/>
      </w:pPr>
      <w:r>
        <w:t>ПоэзиявторойполовиныXIXвека.Ф.И.Тютчев,А.А.Фет,А.К.Толстой и другие (не менее двух стихотворений по выбору).</w:t>
      </w:r>
    </w:p>
    <w:p w:rsidR="00E06EF4" w:rsidRDefault="00BB4609">
      <w:pPr>
        <w:pStyle w:val="a0"/>
        <w:spacing w:line="237" w:lineRule="auto"/>
        <w:ind w:right="1058"/>
      </w:pPr>
      <w:r>
        <w:t xml:space="preserve">М.Е. Салтыков-Щедрин. Сказки (две по выбору). Например, </w:t>
      </w:r>
      <w:r>
        <w:rPr>
          <w:position w:val="1"/>
        </w:rPr>
        <w:t xml:space="preserve">«Повестьо том, как </w:t>
      </w:r>
      <w:r>
        <w:t xml:space="preserve">один мужик двух генералов прокормил», «Дикий помещик», «Премудрый пискарь» и </w:t>
      </w:r>
      <w:r>
        <w:rPr>
          <w:spacing w:val="-2"/>
        </w:rPr>
        <w:t>другие.</w:t>
      </w:r>
    </w:p>
    <w:p w:rsidR="00E06EF4" w:rsidRDefault="00BB4609">
      <w:pPr>
        <w:pStyle w:val="a0"/>
        <w:spacing w:before="7" w:line="232" w:lineRule="auto"/>
        <w:ind w:right="1072"/>
      </w:pPr>
      <w:r>
        <w:t>Произведенияотечественныхизарубежныхписателейнаисторическуютему(не менее двух). Например, А.К. Толстого, Р. Сабатини, Ф. Купера.</w:t>
      </w:r>
    </w:p>
    <w:p w:rsidR="00E06EF4" w:rsidRDefault="00BB4609">
      <w:pPr>
        <w:pStyle w:val="a0"/>
        <w:spacing w:before="5"/>
        <w:ind w:left="1470" w:firstLine="0"/>
      </w:pPr>
      <w:r>
        <w:t>Литература конца XIX-началаXX</w:t>
      </w:r>
      <w:r>
        <w:rPr>
          <w:spacing w:val="-4"/>
        </w:rPr>
        <w:t>века.</w:t>
      </w:r>
    </w:p>
    <w:p w:rsidR="00E06EF4" w:rsidRDefault="00BB4609">
      <w:pPr>
        <w:pStyle w:val="a0"/>
        <w:spacing w:before="4" w:line="237" w:lineRule="auto"/>
        <w:ind w:right="1064"/>
      </w:pPr>
      <w:r>
        <w:t>А.П. Чехов. Рассказы (один по выбору). Например, «Тоска»,</w:t>
      </w:r>
      <w:r>
        <w:rPr>
          <w:position w:val="1"/>
        </w:rPr>
        <w:t xml:space="preserve">«Злоумышленник» </w:t>
      </w:r>
      <w:r>
        <w:t>и другие.</w:t>
      </w:r>
    </w:p>
    <w:p w:rsidR="00E06EF4" w:rsidRDefault="00BB4609">
      <w:pPr>
        <w:pStyle w:val="a0"/>
        <w:spacing w:before="4"/>
        <w:ind w:left="1470" w:firstLine="0"/>
      </w:pPr>
      <w:r>
        <w:t>М.Горький.Ранниерассказы(однопроизведениеповыбору).</w:t>
      </w:r>
      <w:r>
        <w:rPr>
          <w:spacing w:val="-2"/>
        </w:rPr>
        <w:t>Например,</w:t>
      </w:r>
    </w:p>
    <w:p w:rsidR="00E06EF4" w:rsidRDefault="00BB4609">
      <w:pPr>
        <w:pStyle w:val="a0"/>
        <w:spacing w:before="3" w:line="275" w:lineRule="exact"/>
        <w:ind w:firstLine="0"/>
      </w:pPr>
      <w:r>
        <w:t xml:space="preserve">«СтарухаИзергиль»(легендаоДанко),«Челкаш»и </w:t>
      </w:r>
      <w:r>
        <w:rPr>
          <w:spacing w:val="-2"/>
        </w:rPr>
        <w:t>другие.</w:t>
      </w:r>
    </w:p>
    <w:p w:rsidR="00E06EF4" w:rsidRDefault="00BB4609">
      <w:pPr>
        <w:pStyle w:val="a0"/>
        <w:spacing w:line="242" w:lineRule="auto"/>
        <w:ind w:right="1067"/>
      </w:pPr>
      <w:r>
        <w:t>Сатирические произведения отечественных и зарубежных писателей (не менее двух). Например, М.М. Зощенко, А.Т. Аверченко, Н.Тэффи, О. Генри, Я. Гашека.</w:t>
      </w:r>
    </w:p>
    <w:p w:rsidR="00E06EF4" w:rsidRDefault="00BB4609">
      <w:pPr>
        <w:pStyle w:val="a0"/>
        <w:spacing w:line="271" w:lineRule="exact"/>
        <w:ind w:left="1470" w:firstLine="0"/>
      </w:pPr>
      <w:r>
        <w:t>Литературапервойполовины XX</w:t>
      </w:r>
      <w:r>
        <w:rPr>
          <w:spacing w:val="-4"/>
        </w:rPr>
        <w:t>века.</w:t>
      </w:r>
    </w:p>
    <w:p w:rsidR="00E06EF4" w:rsidRDefault="00BB4609">
      <w:pPr>
        <w:pStyle w:val="a0"/>
        <w:spacing w:before="1" w:line="275" w:lineRule="exact"/>
        <w:ind w:left="1470" w:firstLine="0"/>
      </w:pPr>
      <w:r>
        <w:t>А.С.Грин.Повестиирассказы(однопроизведениеповыбору).</w:t>
      </w:r>
      <w:r>
        <w:rPr>
          <w:spacing w:val="-2"/>
        </w:rPr>
        <w:t>Например,</w:t>
      </w:r>
    </w:p>
    <w:p w:rsidR="00E06EF4" w:rsidRDefault="00BB4609">
      <w:pPr>
        <w:pStyle w:val="a0"/>
        <w:spacing w:line="274" w:lineRule="exact"/>
        <w:ind w:firstLine="0"/>
      </w:pPr>
      <w:r>
        <w:t>«Алыепаруса»,«Зелёная лампа»и</w:t>
      </w:r>
      <w:r>
        <w:rPr>
          <w:spacing w:val="-2"/>
        </w:rPr>
        <w:t>другие.</w:t>
      </w:r>
    </w:p>
    <w:p w:rsidR="00E06EF4" w:rsidRDefault="00BB4609">
      <w:pPr>
        <w:pStyle w:val="a0"/>
        <w:ind w:right="1076"/>
      </w:pPr>
      <w:r>
        <w:t>Отечественная поэзия первой половины XX века. Стихотворения на тему мечты иреальности(два-триповыбору).Например,стихотворенияА.А.Блока, Н.С. Гумилёва, М.И. Цветаевой и другие.</w:t>
      </w:r>
    </w:p>
    <w:p w:rsidR="00E06EF4" w:rsidRDefault="00BB4609">
      <w:pPr>
        <w:pStyle w:val="a0"/>
        <w:spacing w:before="6"/>
        <w:ind w:left="1470" w:firstLine="0"/>
      </w:pPr>
      <w:r>
        <w:t>В.В.Маяковский.Стихотворения(одноповыбору).Например,</w:t>
      </w:r>
      <w:r>
        <w:rPr>
          <w:spacing w:val="-2"/>
        </w:rPr>
        <w:t>«Необычайное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6" w:firstLine="0"/>
      </w:pPr>
      <w:r>
        <w:lastRenderedPageBreak/>
        <w:t>приключение, бывшее с Владимиром Маяковским летом на даче»,«Хорошее отношение к лошадям» и другие.</w:t>
      </w:r>
    </w:p>
    <w:p w:rsidR="00E06EF4" w:rsidRDefault="00BB4609">
      <w:pPr>
        <w:pStyle w:val="a0"/>
        <w:spacing w:line="242" w:lineRule="auto"/>
        <w:ind w:right="1074"/>
      </w:pPr>
      <w:r>
        <w:t>А.П. Платонов. Рассказы (один по выбору). Например, «Юшка», «Неизвестный цветок» и другие.</w:t>
      </w:r>
    </w:p>
    <w:p w:rsidR="00E06EF4" w:rsidRDefault="00BB4609">
      <w:pPr>
        <w:pStyle w:val="a0"/>
        <w:spacing w:line="270" w:lineRule="exact"/>
        <w:ind w:left="1470" w:firstLine="0"/>
      </w:pPr>
      <w:r>
        <w:t>ЛитературавторойполовиныXX</w:t>
      </w:r>
      <w:r>
        <w:rPr>
          <w:spacing w:val="-4"/>
        </w:rPr>
        <w:t>века.</w:t>
      </w:r>
    </w:p>
    <w:p w:rsidR="00E06EF4" w:rsidRDefault="00BB4609">
      <w:pPr>
        <w:pStyle w:val="a0"/>
        <w:spacing w:before="5" w:line="232" w:lineRule="auto"/>
        <w:ind w:right="1071"/>
      </w:pPr>
      <w:r>
        <w:t>В.М. Шукшин. Рассказы (один по выбору). Например, «Чудик», «Стенька Разин», «Критики» и другие.</w:t>
      </w:r>
    </w:p>
    <w:p w:rsidR="00E06EF4" w:rsidRDefault="00BB4609">
      <w:pPr>
        <w:pStyle w:val="a0"/>
        <w:spacing w:before="5"/>
        <w:ind w:right="1057"/>
      </w:pPr>
      <w:r>
        <w:t>Стихотворения отечественных поэтов XX-XXI веков (не менее четырёх стихотворенийдвухпоэтов).Например,стихотворенияМ.И.Цветаевой, Е.А. Евтушенко, Б.А. Ахмадулиной, Ю.Д. Левитанского и другие.</w:t>
      </w:r>
    </w:p>
    <w:p w:rsidR="00E06EF4" w:rsidRDefault="00BB4609">
      <w:pPr>
        <w:pStyle w:val="a0"/>
        <w:ind w:right="1057"/>
      </w:pPr>
      <w:r>
        <w:t>Произведения отечественных прозаиков второй половины XX - начала XXI века (неменеедвух).Например,произведенияФ.А.Абрамова, В.П. Астафьева, В.И. Белова, Ф.А. Искандера и другие.</w:t>
      </w:r>
    </w:p>
    <w:p w:rsidR="00E06EF4" w:rsidRDefault="00BB4609">
      <w:pPr>
        <w:pStyle w:val="a0"/>
        <w:spacing w:before="1"/>
        <w:ind w:right="1058"/>
      </w:pPr>
      <w:r>
        <w:t>Темавзаимоотношенияпоколений,становлениячеловека,выбораимжизненногопути(неменеедвухпроизведенийсовременныхотечественных изарубежныхписателей).Например,Л.Л.Волкова.«Всемвыйтиизкадра»,Т.В.Михеева.«Лёгкиегоры»,У.Старк.«Умеешьлитысвистеть,Йоханна?» и другие.</w:t>
      </w:r>
    </w:p>
    <w:p w:rsidR="00E06EF4" w:rsidRDefault="00BB4609">
      <w:pPr>
        <w:pStyle w:val="a0"/>
        <w:spacing w:before="3" w:line="275" w:lineRule="exact"/>
        <w:ind w:left="1470" w:firstLine="0"/>
      </w:pPr>
      <w:r>
        <w:t>Зарубежная</w:t>
      </w:r>
      <w:r>
        <w:rPr>
          <w:spacing w:val="-2"/>
        </w:rPr>
        <w:t>литература.</w:t>
      </w:r>
    </w:p>
    <w:p w:rsidR="00E06EF4" w:rsidRDefault="00BB4609">
      <w:pPr>
        <w:pStyle w:val="a0"/>
        <w:spacing w:before="1" w:line="237" w:lineRule="auto"/>
        <w:ind w:right="1052"/>
      </w:pPr>
      <w:r>
        <w:t xml:space="preserve">М. де Сервантес Сааведра. Роман «Хитроумный идальго Дон </w:t>
      </w:r>
      <w:r>
        <w:rPr>
          <w:position w:val="1"/>
        </w:rPr>
        <w:t>Кихот</w:t>
      </w:r>
      <w:r>
        <w:t>Ламанчский» (главы).</w:t>
      </w:r>
    </w:p>
    <w:p w:rsidR="00E06EF4" w:rsidRDefault="00BB4609">
      <w:pPr>
        <w:pStyle w:val="a0"/>
        <w:spacing w:before="5" w:line="237" w:lineRule="auto"/>
        <w:ind w:right="1066"/>
      </w:pPr>
      <w:r>
        <w:t>Зарубежнаяновеллистика(одно-двапроизведенияповыбору).Например,П. Мериме. «Маттео Фальконе»; О. Генри. «Дары волхвов», «Последний лист».</w:t>
      </w:r>
    </w:p>
    <w:p w:rsidR="00E06EF4" w:rsidRDefault="00BB4609">
      <w:pPr>
        <w:pStyle w:val="a0"/>
        <w:spacing w:before="6" w:line="237" w:lineRule="auto"/>
        <w:ind w:left="1470" w:right="3363" w:firstLine="0"/>
      </w:pPr>
      <w:r>
        <w:t>А.деСентЭкзюпери.Повесть-сказка«Маленькийпринц». Содержание обучения в 8 классе.</w:t>
      </w:r>
    </w:p>
    <w:p w:rsidR="00E06EF4" w:rsidRDefault="00BB4609">
      <w:pPr>
        <w:pStyle w:val="a0"/>
        <w:spacing w:before="4" w:line="275" w:lineRule="exact"/>
        <w:ind w:left="1470" w:firstLine="0"/>
      </w:pPr>
      <w:r>
        <w:t>Древнерусская</w:t>
      </w:r>
      <w:r>
        <w:rPr>
          <w:spacing w:val="-2"/>
        </w:rPr>
        <w:t>литература.</w:t>
      </w:r>
    </w:p>
    <w:p w:rsidR="00E06EF4" w:rsidRDefault="00BB4609">
      <w:pPr>
        <w:pStyle w:val="a0"/>
        <w:spacing w:line="242" w:lineRule="auto"/>
        <w:ind w:right="1057"/>
      </w:pPr>
      <w:r>
        <w:t>Житийная литература (одно произведение по выбору). Например,«Житие Сергия Радонежского», «Житие протопопа Аввакума, им самим написанное».</w:t>
      </w:r>
    </w:p>
    <w:p w:rsidR="00E06EF4" w:rsidRDefault="00BB4609">
      <w:pPr>
        <w:pStyle w:val="a0"/>
        <w:spacing w:line="270" w:lineRule="exact"/>
        <w:ind w:left="1470" w:firstLine="0"/>
      </w:pPr>
      <w:r>
        <w:t>ЛитератураXVIII</w:t>
      </w:r>
      <w:r>
        <w:rPr>
          <w:spacing w:val="-4"/>
        </w:rPr>
        <w:t>века.</w:t>
      </w:r>
    </w:p>
    <w:p w:rsidR="00E06EF4" w:rsidRDefault="00BB4609">
      <w:pPr>
        <w:pStyle w:val="a0"/>
        <w:spacing w:line="237" w:lineRule="auto"/>
        <w:ind w:left="1470" w:right="5346" w:firstLine="0"/>
        <w:jc w:val="left"/>
      </w:pPr>
      <w:r>
        <w:t>Д.И. Фонвизин. Комедия «Недоросль». ЛитературапервойполовиныXIXвека.</w:t>
      </w:r>
    </w:p>
    <w:p w:rsidR="00E06EF4" w:rsidRDefault="00BB4609">
      <w:pPr>
        <w:pStyle w:val="a0"/>
        <w:spacing w:before="7" w:line="285" w:lineRule="exact"/>
        <w:ind w:left="1470" w:firstLine="0"/>
        <w:jc w:val="left"/>
      </w:pPr>
      <w:r>
        <w:t>А.С.Пушкин.Стихотворения(неменеедвух).Например,</w:t>
      </w:r>
      <w:r>
        <w:rPr>
          <w:position w:val="1"/>
        </w:rPr>
        <w:t>«К</w:t>
      </w:r>
      <w:r>
        <w:rPr>
          <w:spacing w:val="-2"/>
          <w:position w:val="1"/>
        </w:rPr>
        <w:t>Чаадаеву»,</w:t>
      </w:r>
    </w:p>
    <w:p w:rsidR="00E06EF4" w:rsidRDefault="00BB4609">
      <w:pPr>
        <w:pStyle w:val="a0"/>
        <w:spacing w:line="242" w:lineRule="auto"/>
        <w:ind w:right="1070" w:firstLine="0"/>
        <w:jc w:val="left"/>
      </w:pPr>
      <w:r>
        <w:t>«Анчар»идругие«Маленькиетрагедии»(однапьесаповыбору).Например,«Моцарти Сальери», «Каменный гость». Роман «Капитанская дочка».</w:t>
      </w:r>
    </w:p>
    <w:p w:rsidR="00E06EF4" w:rsidRDefault="00BB4609">
      <w:pPr>
        <w:pStyle w:val="a0"/>
        <w:spacing w:line="237" w:lineRule="auto"/>
        <w:ind w:right="1063"/>
      </w:pPr>
      <w:r>
        <w:t>М.Ю.Лермонтов.Стихотворения(неменеедвух).Например,</w:t>
      </w:r>
      <w:r>
        <w:rPr>
          <w:position w:val="1"/>
        </w:rPr>
        <w:t xml:space="preserve">«Янехочу, </w:t>
      </w:r>
      <w:r>
        <w:t>чтобсветузнал…»,«Из-подтаинственной,холоднойполумаски…»,«Нищий» и другие. Поэма «Мцыри».</w:t>
      </w:r>
    </w:p>
    <w:p w:rsidR="00E06EF4" w:rsidRDefault="00BB4609">
      <w:pPr>
        <w:pStyle w:val="a0"/>
        <w:spacing w:before="11" w:line="232" w:lineRule="auto"/>
        <w:ind w:left="1470" w:right="3214" w:firstLine="0"/>
        <w:jc w:val="left"/>
      </w:pPr>
      <w:r>
        <w:t>Н.В.Гоголь.Повесть«Шинель».Комедия«Ревизор». Литература второй половины XIX века.</w:t>
      </w:r>
    </w:p>
    <w:p w:rsidR="00E06EF4" w:rsidRDefault="00BB4609">
      <w:pPr>
        <w:pStyle w:val="a0"/>
        <w:spacing w:before="15" w:line="282" w:lineRule="exact"/>
        <w:ind w:left="1470" w:firstLine="0"/>
        <w:jc w:val="left"/>
      </w:pPr>
      <w:r>
        <w:t>И.С.Тургенев.Повести(однаповыбору).Например,«Ася»,</w:t>
      </w:r>
      <w:r>
        <w:rPr>
          <w:position w:val="1"/>
        </w:rPr>
        <w:t>«Первая</w:t>
      </w:r>
      <w:r>
        <w:rPr>
          <w:spacing w:val="-2"/>
          <w:position w:val="1"/>
        </w:rPr>
        <w:t>любовь».</w:t>
      </w:r>
    </w:p>
    <w:p w:rsidR="00E06EF4" w:rsidRDefault="00BB4609">
      <w:pPr>
        <w:pStyle w:val="a0"/>
        <w:spacing w:line="237" w:lineRule="auto"/>
        <w:ind w:right="1070"/>
      </w:pPr>
      <w:r>
        <w:t>Ф.М.Достоевский.«Бедныелюди»,«Белыеночи»(однопроизведение по выбору).</w:t>
      </w:r>
    </w:p>
    <w:p w:rsidR="00E06EF4" w:rsidRDefault="00BB4609">
      <w:pPr>
        <w:pStyle w:val="a0"/>
        <w:spacing w:before="7" w:line="275" w:lineRule="exact"/>
        <w:ind w:left="1470" w:firstLine="0"/>
      </w:pPr>
      <w:r>
        <w:t>Л.Н.Толстой.Повестиирассказы(однопроизведениеповыбору).</w:t>
      </w:r>
      <w:r>
        <w:rPr>
          <w:spacing w:val="-2"/>
        </w:rPr>
        <w:t>Например,</w:t>
      </w:r>
    </w:p>
    <w:p w:rsidR="00E06EF4" w:rsidRDefault="00BB4609">
      <w:pPr>
        <w:pStyle w:val="a0"/>
        <w:spacing w:line="275" w:lineRule="exact"/>
        <w:ind w:firstLine="0"/>
      </w:pPr>
      <w:r>
        <w:t>«Отрочество»</w:t>
      </w:r>
      <w:r>
        <w:rPr>
          <w:spacing w:val="-2"/>
        </w:rPr>
        <w:t>(главы).</w:t>
      </w:r>
    </w:p>
    <w:p w:rsidR="00E06EF4" w:rsidRDefault="00BB4609">
      <w:pPr>
        <w:pStyle w:val="a0"/>
        <w:spacing w:before="2" w:line="272" w:lineRule="exact"/>
        <w:ind w:left="1470" w:firstLine="0"/>
      </w:pPr>
      <w:r>
        <w:t>ЛитературапервойполовиныXX</w:t>
      </w:r>
      <w:r>
        <w:rPr>
          <w:spacing w:val="-4"/>
        </w:rPr>
        <w:t>века.</w:t>
      </w:r>
    </w:p>
    <w:p w:rsidR="00E06EF4" w:rsidRDefault="00BB4609">
      <w:pPr>
        <w:pStyle w:val="a0"/>
        <w:ind w:right="1070"/>
      </w:pPr>
      <w:r>
        <w:t>Произведения писателей русского зарубежья (не менее двух по выбору). Например, произведения И.С. Шмелёва, М.А.Осоргина, В.В.Набокова, Н. Тэффи, А.Т. Аверченко и другие.</w:t>
      </w:r>
    </w:p>
    <w:p w:rsidR="00E06EF4" w:rsidRDefault="00BB4609">
      <w:pPr>
        <w:pStyle w:val="a0"/>
        <w:spacing w:before="5" w:line="275" w:lineRule="exact"/>
        <w:ind w:left="1470" w:firstLine="0"/>
      </w:pPr>
      <w:r>
        <w:t>ПоэзияпервойполовиныХХвека(неменеетрёхстихотворенийна</w:t>
      </w:r>
      <w:r>
        <w:rPr>
          <w:spacing w:val="-4"/>
        </w:rPr>
        <w:t>тему</w:t>
      </w:r>
    </w:p>
    <w:p w:rsidR="00E06EF4" w:rsidRDefault="00BB4609">
      <w:pPr>
        <w:pStyle w:val="a0"/>
        <w:spacing w:line="242" w:lineRule="auto"/>
        <w:ind w:right="1083" w:firstLine="0"/>
      </w:pPr>
      <w:r>
        <w:t>«Человекиэпоха»повыбору).Например,стихотворенияВ.В.Маяковского,М.И. Цветаевой, О.Э. Мандельштама, Б.Л. Пастернака и другие.</w:t>
      </w:r>
    </w:p>
    <w:p w:rsidR="00E06EF4" w:rsidRDefault="00BB4609">
      <w:pPr>
        <w:pStyle w:val="a0"/>
        <w:spacing w:line="271" w:lineRule="exact"/>
        <w:ind w:left="1470" w:firstLine="0"/>
      </w:pPr>
      <w:r>
        <w:t>М.А.Булгаков(однаповестьповыбору).Например,«Собачье</w:t>
      </w:r>
      <w:r>
        <w:rPr>
          <w:spacing w:val="-2"/>
        </w:rPr>
        <w:t>сердце»</w:t>
      </w:r>
    </w:p>
    <w:p w:rsidR="00E06EF4" w:rsidRDefault="00E06EF4">
      <w:pPr>
        <w:spacing w:line="271" w:lineRule="exact"/>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и</w:t>
      </w:r>
      <w:r>
        <w:rPr>
          <w:spacing w:val="-2"/>
        </w:rPr>
        <w:t>другие.</w:t>
      </w:r>
    </w:p>
    <w:p w:rsidR="00E06EF4" w:rsidRDefault="00BB4609">
      <w:pPr>
        <w:pStyle w:val="a0"/>
        <w:spacing w:before="8" w:line="275" w:lineRule="exact"/>
        <w:ind w:left="1470" w:firstLine="0"/>
      </w:pPr>
      <w:r>
        <w:t>ЛитературавторойполовиныXX</w:t>
      </w:r>
      <w:r>
        <w:rPr>
          <w:spacing w:val="-4"/>
        </w:rPr>
        <w:t>века.</w:t>
      </w:r>
    </w:p>
    <w:p w:rsidR="00E06EF4" w:rsidRDefault="00BB4609">
      <w:pPr>
        <w:pStyle w:val="a0"/>
        <w:spacing w:line="275" w:lineRule="exact"/>
        <w:ind w:left="1470" w:firstLine="0"/>
      </w:pPr>
      <w:r>
        <w:t>А.Т.Твардовский.Поэма«ВасилийТёркин»(главы«Переправа»,</w:t>
      </w:r>
      <w:r>
        <w:rPr>
          <w:spacing w:val="-2"/>
        </w:rPr>
        <w:t>«Гармонь»,</w:t>
      </w:r>
    </w:p>
    <w:p w:rsidR="00E06EF4" w:rsidRDefault="00BB4609">
      <w:pPr>
        <w:pStyle w:val="a0"/>
        <w:spacing w:before="2" w:line="275" w:lineRule="exact"/>
        <w:ind w:firstLine="0"/>
      </w:pPr>
      <w:r>
        <w:t xml:space="preserve">«Двасолдата», «Поединок»и </w:t>
      </w:r>
      <w:r>
        <w:rPr>
          <w:spacing w:val="-2"/>
        </w:rPr>
        <w:t>другие).</w:t>
      </w:r>
    </w:p>
    <w:p w:rsidR="00E06EF4" w:rsidRDefault="00BB4609">
      <w:pPr>
        <w:pStyle w:val="a0"/>
        <w:spacing w:line="242" w:lineRule="auto"/>
        <w:ind w:left="1470" w:right="4738" w:firstLine="0"/>
      </w:pPr>
      <w:r>
        <w:t>М.А. Шолохов. Рассказ «Судьба человека». А.И.Солженицын.Рассказ«Матрёнин</w:t>
      </w:r>
      <w:r>
        <w:rPr>
          <w:spacing w:val="-2"/>
        </w:rPr>
        <w:t>двор».</w:t>
      </w:r>
    </w:p>
    <w:p w:rsidR="00E06EF4" w:rsidRDefault="00BB4609">
      <w:pPr>
        <w:pStyle w:val="a0"/>
        <w:ind w:right="1062"/>
      </w:pPr>
      <w:r>
        <w:t>ПроизведенияотечественныхпрозаиковвторойполовиныXX-XXIвека(неменеедвухпроизведений).Например,произведенияЕ.И.Носова, А.Н. и Б.Н. Стругацких, В.Ф. Тендрякова, Б.П. Екимова и другие.</w:t>
      </w:r>
    </w:p>
    <w:p w:rsidR="00E06EF4" w:rsidRDefault="00BB4609">
      <w:pPr>
        <w:pStyle w:val="a0"/>
        <w:ind w:right="1063"/>
      </w:pPr>
      <w:r>
        <w:t>Произведения отечественных и зарубежных прозаиков второйполовины XX-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E06EF4" w:rsidRDefault="00BB4609">
      <w:pPr>
        <w:pStyle w:val="a0"/>
        <w:ind w:right="106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Симонова,Р.Г.Гамзатова,Б.Ш.Окуджавы,В.С.Высоцкого, А.А.Вознесенского,Е.А.Евтушенко,Р.И.Рождественского,И.А.Бродского,А.С. Кушнера и другие.</w:t>
      </w:r>
    </w:p>
    <w:p w:rsidR="00E06EF4" w:rsidRDefault="00BB4609">
      <w:pPr>
        <w:pStyle w:val="a0"/>
        <w:spacing w:line="272" w:lineRule="exact"/>
        <w:ind w:left="1470" w:firstLine="0"/>
      </w:pPr>
      <w:r>
        <w:t>Зарубежная</w:t>
      </w:r>
      <w:r>
        <w:rPr>
          <w:spacing w:val="-2"/>
        </w:rPr>
        <w:t>литература.</w:t>
      </w:r>
    </w:p>
    <w:p w:rsidR="00E06EF4" w:rsidRDefault="00BB4609">
      <w:pPr>
        <w:pStyle w:val="a0"/>
        <w:ind w:right="1055"/>
      </w:pPr>
      <w:r>
        <w:t xml:space="preserve">У. Шекспир. Сонеты (один-два по выбору). Например, № 66 </w:t>
      </w:r>
      <w:r>
        <w:rPr>
          <w:position w:val="1"/>
        </w:rPr>
        <w:t xml:space="preserve">«Измучась всем, я </w:t>
      </w:r>
      <w:r>
        <w:t>умереть хочу…», № 130«Еёглазаназвёзды не похожи…»и другие. Трагедия«Ромео и Джульетта» (фрагменты по выбору).</w:t>
      </w:r>
    </w:p>
    <w:p w:rsidR="00E06EF4" w:rsidRDefault="00BB4609">
      <w:pPr>
        <w:pStyle w:val="a0"/>
        <w:spacing w:line="242" w:lineRule="auto"/>
        <w:ind w:left="1470" w:right="1070" w:firstLine="0"/>
        <w:jc w:val="left"/>
      </w:pPr>
      <w:r>
        <w:t>Ж.-Б.Мольер.Комедия«Мещанинводворянстве»(фрагментыповыбору). Содержание обучения в 9 классе.</w:t>
      </w:r>
    </w:p>
    <w:p w:rsidR="00E06EF4" w:rsidRDefault="00BB4609">
      <w:pPr>
        <w:pStyle w:val="a0"/>
        <w:spacing w:line="270" w:lineRule="exact"/>
        <w:ind w:left="1470" w:firstLine="0"/>
        <w:jc w:val="left"/>
      </w:pPr>
      <w:r>
        <w:t>Древнерусская</w:t>
      </w:r>
      <w:r>
        <w:rPr>
          <w:spacing w:val="-2"/>
        </w:rPr>
        <w:t>литература.</w:t>
      </w:r>
    </w:p>
    <w:p w:rsidR="00E06EF4" w:rsidRDefault="00BB4609">
      <w:pPr>
        <w:pStyle w:val="a0"/>
        <w:spacing w:line="237" w:lineRule="auto"/>
        <w:ind w:left="1470" w:right="5995" w:firstLine="62"/>
        <w:jc w:val="left"/>
      </w:pPr>
      <w:r>
        <w:t>«СловоополкуИгореве». Литература XVIII века.</w:t>
      </w:r>
    </w:p>
    <w:p w:rsidR="00E06EF4" w:rsidRDefault="00BB4609">
      <w:pPr>
        <w:pStyle w:val="a0"/>
        <w:spacing w:before="5" w:line="237" w:lineRule="auto"/>
        <w:ind w:right="1059"/>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06EF4" w:rsidRDefault="00BB4609">
      <w:pPr>
        <w:pStyle w:val="a0"/>
        <w:spacing w:before="15" w:line="232" w:lineRule="auto"/>
        <w:ind w:right="1063"/>
      </w:pPr>
      <w:r>
        <w:t>Г.Р.Державин.Стихотворения(дваповыбору).Например,</w:t>
      </w:r>
      <w:r>
        <w:rPr>
          <w:position w:val="1"/>
        </w:rPr>
        <w:t>«Властителям</w:t>
      </w:r>
      <w:r>
        <w:t>и судиям», «Памятник» и другие.</w:t>
      </w:r>
    </w:p>
    <w:p w:rsidR="00E06EF4" w:rsidRDefault="00BB4609">
      <w:pPr>
        <w:pStyle w:val="a0"/>
        <w:spacing w:before="5" w:line="242" w:lineRule="auto"/>
        <w:ind w:left="1470" w:right="4318" w:firstLine="0"/>
        <w:jc w:val="left"/>
      </w:pPr>
      <w:r>
        <w:t>Н.М.Карамзин.Повесть«БеднаяЛиза». Литература первой половины XIXвека.</w:t>
      </w:r>
    </w:p>
    <w:p w:rsidR="00E06EF4" w:rsidRDefault="00BB4609">
      <w:pPr>
        <w:pStyle w:val="a0"/>
        <w:spacing w:line="271" w:lineRule="exact"/>
        <w:ind w:left="1470" w:firstLine="0"/>
        <w:jc w:val="left"/>
      </w:pPr>
      <w:r>
        <w:t>В.А.Жуковский.Баллады,элегии(одна-двеповыбору).Например,</w:t>
      </w:r>
      <w:r>
        <w:rPr>
          <w:spacing w:val="-2"/>
        </w:rPr>
        <w:t>«Светлана»,</w:t>
      </w:r>
    </w:p>
    <w:p w:rsidR="00E06EF4" w:rsidRDefault="00BB4609">
      <w:pPr>
        <w:pStyle w:val="a0"/>
        <w:spacing w:before="3" w:line="275" w:lineRule="exact"/>
        <w:ind w:firstLine="0"/>
        <w:jc w:val="left"/>
      </w:pPr>
      <w:r>
        <w:t>«Невыразимое»,«Море»и</w:t>
      </w:r>
      <w:r>
        <w:rPr>
          <w:spacing w:val="-2"/>
        </w:rPr>
        <w:t>другие.</w:t>
      </w:r>
    </w:p>
    <w:p w:rsidR="00E06EF4" w:rsidRDefault="00BB4609">
      <w:pPr>
        <w:pStyle w:val="a0"/>
        <w:spacing w:line="274" w:lineRule="exact"/>
        <w:ind w:left="1470" w:firstLine="0"/>
      </w:pPr>
      <w:r>
        <w:t>А.С.Грибоедов.Комедия«Гореот</w:t>
      </w:r>
      <w:r>
        <w:rPr>
          <w:spacing w:val="-4"/>
        </w:rPr>
        <w:t>ума».</w:t>
      </w:r>
    </w:p>
    <w:p w:rsidR="00E06EF4" w:rsidRDefault="00BB4609">
      <w:pPr>
        <w:pStyle w:val="a0"/>
        <w:spacing w:before="1" w:line="237" w:lineRule="auto"/>
        <w:ind w:right="1065"/>
      </w:pPr>
      <w:r>
        <w:t>Поэзияпушкинскойэпохи.К.Н.Батюшков,А.А.Дельвиг,Н.М. Языков, Е.А. Баратынский (не менее трёх стихотворений по выбору).</w:t>
      </w:r>
    </w:p>
    <w:p w:rsidR="00E06EF4" w:rsidRDefault="00BB4609">
      <w:pPr>
        <w:pStyle w:val="a0"/>
        <w:spacing w:before="4"/>
        <w:ind w:right="1063"/>
      </w:pPr>
      <w:r>
        <w:t>А.С. Пушкин. Стихотворения. Например, «Бесы», «Брожу ли я вдоль улиц шумных…»,«…Вновьяпосетил…»,«ИзПиндемонти»,«Кморю»,«К***» («Я помню чудное мгновенье…»), «Мадонна», «Осень» (отрывок), «Отцы-пустынники и жёны непорочны…», «Пора, мой друг, пора! Покоя сердце просит…», «Поэт»,</w:t>
      </w:r>
    </w:p>
    <w:p w:rsidR="00E06EF4" w:rsidRDefault="00BB4609">
      <w:pPr>
        <w:pStyle w:val="a0"/>
        <w:ind w:right="1069" w:firstLine="0"/>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rsidR="00E06EF4" w:rsidRDefault="00BB4609">
      <w:pPr>
        <w:pStyle w:val="a0"/>
        <w:spacing w:before="6"/>
        <w:ind w:right="1056"/>
      </w:pPr>
      <w:r>
        <w:t xml:space="preserve">М.Ю.Лермонтов.Стихотворения.Например,«Выхожуодин я на дорогу…», «Дума», «И скучно и грустно», «Как часто, пёстрою толпою окружён…»,«Молитва» («Я,МатерьБожия,нынесмолитвою…»),«Нет,нетебя так пылко я люблю…», </w:t>
      </w:r>
      <w:r>
        <w:rPr>
          <w:position w:val="1"/>
        </w:rPr>
        <w:t xml:space="preserve">«Нет, я не Байрон, я другой…», «Поэт» («Отделкой золотой </w:t>
      </w:r>
      <w:r>
        <w:t>блистаетмойкинжал…»),«Пророк»,«Родина»,«СмертьПоэта»,«Сон» («В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0" w:firstLine="0"/>
      </w:pPr>
      <w:r>
        <w:lastRenderedPageBreak/>
        <w:t>полдневный жар в долине Дагестана…»), «Я жить хочу, хочу печали…» и другие. Роман «Герой нашего времени».</w:t>
      </w:r>
    </w:p>
    <w:p w:rsidR="00E06EF4" w:rsidRDefault="00BB4609">
      <w:pPr>
        <w:pStyle w:val="a0"/>
        <w:spacing w:line="271" w:lineRule="exact"/>
        <w:ind w:left="1470" w:firstLine="0"/>
      </w:pPr>
      <w:r>
        <w:t>Н.В.Гоголь.Поэма«Мёртвые</w:t>
      </w:r>
      <w:r>
        <w:rPr>
          <w:spacing w:val="-2"/>
        </w:rPr>
        <w:t>души».</w:t>
      </w:r>
    </w:p>
    <w:p w:rsidR="00E06EF4" w:rsidRDefault="00BB4609">
      <w:pPr>
        <w:pStyle w:val="a0"/>
        <w:spacing w:before="3"/>
        <w:ind w:right="1068"/>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выбору)А.И. Герцена и другие.</w:t>
      </w:r>
    </w:p>
    <w:p w:rsidR="00E06EF4" w:rsidRDefault="00BB4609">
      <w:pPr>
        <w:pStyle w:val="a0"/>
        <w:spacing w:before="5" w:line="275" w:lineRule="exact"/>
        <w:ind w:left="1470" w:firstLine="0"/>
      </w:pPr>
      <w:r>
        <w:t>Зарубежная</w:t>
      </w:r>
      <w:r>
        <w:rPr>
          <w:spacing w:val="-2"/>
        </w:rPr>
        <w:t>литература.</w:t>
      </w:r>
    </w:p>
    <w:p w:rsidR="00E06EF4" w:rsidRDefault="00BB4609">
      <w:pPr>
        <w:pStyle w:val="a0"/>
        <w:spacing w:line="242" w:lineRule="auto"/>
        <w:ind w:left="1470" w:right="2010" w:firstLine="0"/>
      </w:pPr>
      <w:r>
        <w:t>Данте.«Божественнаякомедия»(неменеедвухфрагментовпо выбору). У. Шекспир. Трагедия «Гамлет» (фрагменты по выбору).</w:t>
      </w:r>
    </w:p>
    <w:p w:rsidR="00E06EF4" w:rsidRDefault="00BB4609">
      <w:pPr>
        <w:pStyle w:val="a0"/>
        <w:spacing w:line="270" w:lineRule="exact"/>
        <w:ind w:left="1470" w:firstLine="0"/>
      </w:pPr>
      <w:r>
        <w:t xml:space="preserve">И.-В.Гёте.Трагедия«Фауст»(неменеедвухфрагментовпо </w:t>
      </w:r>
      <w:r>
        <w:rPr>
          <w:spacing w:val="-2"/>
        </w:rPr>
        <w:t>выбору).</w:t>
      </w:r>
    </w:p>
    <w:p w:rsidR="00E06EF4" w:rsidRDefault="00BB4609">
      <w:pPr>
        <w:pStyle w:val="a0"/>
        <w:spacing w:line="242" w:lineRule="auto"/>
        <w:ind w:right="1066"/>
      </w:pPr>
      <w:r>
        <w:t xml:space="preserve">Дж. Г. Байрон. Стихотворения (одно по выбору). Например, </w:t>
      </w:r>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rsidR="00E06EF4" w:rsidRDefault="00BB4609">
      <w:pPr>
        <w:pStyle w:val="a0"/>
        <w:spacing w:line="269" w:lineRule="exact"/>
        <w:ind w:left="1470" w:firstLine="0"/>
      </w:pPr>
      <w:r>
        <w:t>ЗарубежнаяпрозапервойполовиныXIXв.(однопроизведениепо</w:t>
      </w:r>
      <w:r>
        <w:rPr>
          <w:spacing w:val="-2"/>
        </w:rPr>
        <w:t>выбору).</w:t>
      </w:r>
    </w:p>
    <w:p w:rsidR="00E06EF4" w:rsidRDefault="00BB4609">
      <w:pPr>
        <w:pStyle w:val="a0"/>
        <w:spacing w:line="275" w:lineRule="exact"/>
        <w:ind w:firstLine="0"/>
      </w:pPr>
      <w:r>
        <w:t>Например,произведения Э.Т.А.Гофмана,В.Гюго, В.Скоттаи</w:t>
      </w:r>
      <w:r>
        <w:rPr>
          <w:spacing w:val="-2"/>
        </w:rPr>
        <w:t>другие.</w:t>
      </w:r>
    </w:p>
    <w:p w:rsidR="00E06EF4" w:rsidRDefault="00BB4609">
      <w:pPr>
        <w:pStyle w:val="a0"/>
        <w:spacing w:before="5" w:line="235" w:lineRule="auto"/>
        <w:ind w:right="1085"/>
      </w:pPr>
      <w:r>
        <w:t>Планируемыерезультатыосвоенияпрограммыполитературе на уровне основного общего образования.</w:t>
      </w:r>
    </w:p>
    <w:p w:rsidR="00E06EF4" w:rsidRDefault="00BB4609">
      <w:pPr>
        <w:pStyle w:val="a0"/>
        <w:spacing w:before="2"/>
        <w:ind w:right="1054"/>
      </w:pPr>
      <w:r>
        <w:t>Личностныерезультатыосвоенияпрограммыполитературе науровнеосновногообщегообразованиядостигаютсявединствеучебной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6EF4" w:rsidRDefault="00BB4609">
      <w:pPr>
        <w:pStyle w:val="a0"/>
        <w:spacing w:before="5" w:line="242" w:lineRule="auto"/>
        <w:ind w:right="1067"/>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06EF4" w:rsidRDefault="00BB4609" w:rsidP="00B2242A">
      <w:pPr>
        <w:pStyle w:val="a5"/>
        <w:numPr>
          <w:ilvl w:val="0"/>
          <w:numId w:val="47"/>
        </w:numPr>
        <w:tabs>
          <w:tab w:val="left" w:pos="1732"/>
        </w:tabs>
        <w:spacing w:line="269" w:lineRule="exact"/>
        <w:ind w:left="1732" w:hanging="262"/>
        <w:rPr>
          <w:sz w:val="24"/>
        </w:rPr>
      </w:pPr>
      <w:r>
        <w:rPr>
          <w:sz w:val="24"/>
        </w:rPr>
        <w:t>гражданского</w:t>
      </w:r>
      <w:r>
        <w:rPr>
          <w:spacing w:val="-2"/>
          <w:sz w:val="24"/>
        </w:rPr>
        <w:t>воспитания:</w:t>
      </w:r>
    </w:p>
    <w:p w:rsidR="00E06EF4" w:rsidRDefault="00BB4609">
      <w:pPr>
        <w:pStyle w:val="a0"/>
        <w:ind w:right="1063"/>
      </w:pPr>
      <w:r>
        <w:t xml:space="preserve">готовность к выполнению обязанностей гражданина и реализации его прав, уважениеправ,свободизаконныхинтересовдругихлюдей,активноеучастие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rsidR="00E06EF4" w:rsidRDefault="00BB4609">
      <w:pPr>
        <w:pStyle w:val="a0"/>
        <w:tabs>
          <w:tab w:val="left" w:pos="1566"/>
          <w:tab w:val="left" w:pos="3179"/>
          <w:tab w:val="left" w:pos="5513"/>
          <w:tab w:val="left" w:pos="7333"/>
          <w:tab w:val="left" w:pos="8121"/>
        </w:tabs>
        <w:ind w:right="1053"/>
      </w:pPr>
      <w:r>
        <w:t>неприятие любых форм экстремизма, дискриминации; понимание роли различныхсоциальныхинститутоввжизничеловека,представлениеобосновныхправах,свободахиобязанностяхгражданина,социальныхнормах</w:t>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имногоконфессиональномобществе,втомчислесопоройнапримеры из литературы;</w:t>
      </w:r>
    </w:p>
    <w:p w:rsidR="00E06EF4" w:rsidRDefault="00BB4609">
      <w:pPr>
        <w:pStyle w:val="a0"/>
        <w:ind w:right="1059"/>
      </w:pPr>
      <w:r>
        <w:t>представлениеоспособахпротиводействиякоррупции,готовностькразнообразнойсовместнойдеятельности,стремлениеквзаимопониманию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E06EF4" w:rsidRDefault="00BB4609" w:rsidP="00B2242A">
      <w:pPr>
        <w:pStyle w:val="a5"/>
        <w:numPr>
          <w:ilvl w:val="0"/>
          <w:numId w:val="47"/>
        </w:numPr>
        <w:tabs>
          <w:tab w:val="left" w:pos="1732"/>
        </w:tabs>
        <w:spacing w:line="275" w:lineRule="exact"/>
        <w:ind w:left="1732" w:hanging="262"/>
        <w:rPr>
          <w:sz w:val="24"/>
        </w:rPr>
      </w:pPr>
      <w:r>
        <w:rPr>
          <w:sz w:val="24"/>
        </w:rPr>
        <w:t>патриотического</w:t>
      </w:r>
      <w:r>
        <w:rPr>
          <w:spacing w:val="-2"/>
          <w:sz w:val="24"/>
        </w:rPr>
        <w:t>воспитания:</w:t>
      </w:r>
    </w:p>
    <w:p w:rsidR="00E06EF4" w:rsidRDefault="00BB4609">
      <w:pPr>
        <w:pStyle w:val="a0"/>
        <w:ind w:right="1065"/>
      </w:pPr>
      <w:r>
        <w:t>осознаниероссийскойгражданскойидентичностивполикультурноми многоконфессиональном обществе, проявление интереса к познанию родного языка, истории,культурыРоссийскойФедерации,своегокрая,народовРоссии в контексте изучения произведений русской и зарубежной литературы, а также литератур народов России;</w:t>
      </w:r>
    </w:p>
    <w:p w:rsidR="00E06EF4" w:rsidRDefault="00BB4609">
      <w:pPr>
        <w:pStyle w:val="a0"/>
        <w:ind w:right="1064"/>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ксимволам России,государственнымпраздникам,историческому иприродному наследию</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2" w:firstLine="0"/>
      </w:pPr>
      <w:r>
        <w:lastRenderedPageBreak/>
        <w:t>и памятникам, традициям разных народов, проживающих в родной стране, обращая внимание на их воплощение в литературе;</w:t>
      </w:r>
    </w:p>
    <w:p w:rsidR="00E06EF4" w:rsidRDefault="00BB4609" w:rsidP="00B2242A">
      <w:pPr>
        <w:pStyle w:val="a5"/>
        <w:numPr>
          <w:ilvl w:val="0"/>
          <w:numId w:val="47"/>
        </w:numPr>
        <w:tabs>
          <w:tab w:val="left" w:pos="1732"/>
        </w:tabs>
        <w:spacing w:line="271" w:lineRule="exact"/>
        <w:ind w:left="1732" w:hanging="262"/>
        <w:rPr>
          <w:sz w:val="24"/>
        </w:rPr>
      </w:pPr>
      <w:r>
        <w:rPr>
          <w:sz w:val="24"/>
        </w:rPr>
        <w:t>духовно-нравственного</w:t>
      </w:r>
      <w:r>
        <w:rPr>
          <w:spacing w:val="-2"/>
          <w:sz w:val="24"/>
        </w:rPr>
        <w:t>воспитания:</w:t>
      </w:r>
    </w:p>
    <w:p w:rsidR="00E06EF4" w:rsidRDefault="00BB4609">
      <w:pPr>
        <w:pStyle w:val="a0"/>
        <w:spacing w:before="3"/>
        <w:ind w:right="1059"/>
      </w:pPr>
      <w:r>
        <w:t>ориентация на моральные ценности и нормы в ситуациях нравственного выборас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06EF4" w:rsidRDefault="00BB4609">
      <w:pPr>
        <w:pStyle w:val="a0"/>
        <w:spacing w:line="237" w:lineRule="auto"/>
        <w:ind w:right="1065"/>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E06EF4" w:rsidRDefault="00BB4609" w:rsidP="00B2242A">
      <w:pPr>
        <w:pStyle w:val="a5"/>
        <w:numPr>
          <w:ilvl w:val="0"/>
          <w:numId w:val="47"/>
        </w:numPr>
        <w:tabs>
          <w:tab w:val="left" w:pos="1732"/>
        </w:tabs>
        <w:spacing w:before="6" w:line="275" w:lineRule="exact"/>
        <w:ind w:left="1732" w:hanging="262"/>
        <w:rPr>
          <w:sz w:val="24"/>
        </w:rPr>
      </w:pPr>
      <w:r>
        <w:rPr>
          <w:sz w:val="24"/>
        </w:rPr>
        <w:t>эстетического</w:t>
      </w:r>
      <w:r>
        <w:rPr>
          <w:spacing w:val="-2"/>
          <w:sz w:val="24"/>
        </w:rPr>
        <w:t>воспитания:</w:t>
      </w:r>
    </w:p>
    <w:p w:rsidR="00E06EF4" w:rsidRDefault="00BB4609">
      <w:pPr>
        <w:pStyle w:val="a0"/>
        <w:ind w:right="1065"/>
      </w:pPr>
      <w:r>
        <w:t>восприимчивостькразнымвидамискусства,традициямитворчествусвоегои других народов, понимание эмоционального воздействия искусства, в том числе изучаемых литературных произведений;</w:t>
      </w:r>
    </w:p>
    <w:p w:rsidR="00E06EF4" w:rsidRDefault="00BB4609">
      <w:pPr>
        <w:pStyle w:val="a0"/>
        <w:spacing w:line="237" w:lineRule="auto"/>
        <w:ind w:right="1076"/>
      </w:pPr>
      <w:r>
        <w:t>осознание важности художественной литературы и культуры как средства коммуникации и самовыражения;</w:t>
      </w:r>
    </w:p>
    <w:p w:rsidR="00E06EF4" w:rsidRDefault="00BB4609">
      <w:pPr>
        <w:pStyle w:val="a0"/>
        <w:spacing w:before="2"/>
        <w:ind w:right="1061"/>
      </w:pPr>
      <w:r>
        <w:t>понимание ценности отечественного и мирового искусства, роли этнических культурныхтрадицийинародноготворчества;стремлениексамовыражениюв разных видах искусства;</w:t>
      </w:r>
    </w:p>
    <w:p w:rsidR="00E06EF4" w:rsidRDefault="00BB4609" w:rsidP="00B2242A">
      <w:pPr>
        <w:pStyle w:val="a5"/>
        <w:numPr>
          <w:ilvl w:val="0"/>
          <w:numId w:val="47"/>
        </w:numPr>
        <w:tabs>
          <w:tab w:val="left" w:pos="1731"/>
        </w:tabs>
        <w:spacing w:before="3" w:line="242" w:lineRule="auto"/>
        <w:ind w:left="759" w:right="1079" w:firstLine="710"/>
        <w:rPr>
          <w:sz w:val="24"/>
        </w:rPr>
      </w:pPr>
      <w:r>
        <w:rPr>
          <w:sz w:val="24"/>
        </w:rPr>
        <w:t>физическоговоспитания,формированиякультурыздоровьяи эмоционального благополучия:</w:t>
      </w:r>
    </w:p>
    <w:p w:rsidR="00E06EF4" w:rsidRDefault="00BB4609">
      <w:pPr>
        <w:pStyle w:val="a0"/>
        <w:ind w:right="1067"/>
      </w:pPr>
      <w:r>
        <w:t>осознаниеценностижизнисопоройнасобственныйжизненный ичитательскийопыт,ответственноеотношениексвоемуздоровьюиустановкана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06EF4" w:rsidRDefault="00BB4609">
      <w:pPr>
        <w:pStyle w:val="a0"/>
        <w:ind w:right="1072"/>
      </w:pPr>
      <w:r>
        <w:t>осознание последствий и неприятие вредных привычек (употребление алкоголя, наркотиков,курение)ииныхформвредадляфизического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E06EF4" w:rsidRDefault="00BB4609">
      <w:pPr>
        <w:pStyle w:val="a0"/>
        <w:ind w:right="105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position w:val="1"/>
        </w:rPr>
        <w:t xml:space="preserve">умениеосознаватьэмоциональноесостояниесебяидругих,опираясь </w:t>
      </w:r>
      <w: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оценкойпоступков литературных героев;</w:t>
      </w:r>
    </w:p>
    <w:p w:rsidR="00E06EF4" w:rsidRDefault="00BB4609" w:rsidP="00B2242A">
      <w:pPr>
        <w:pStyle w:val="a5"/>
        <w:numPr>
          <w:ilvl w:val="0"/>
          <w:numId w:val="47"/>
        </w:numPr>
        <w:tabs>
          <w:tab w:val="left" w:pos="1732"/>
        </w:tabs>
        <w:ind w:left="1732" w:hanging="262"/>
        <w:rPr>
          <w:sz w:val="24"/>
        </w:rPr>
      </w:pPr>
      <w:r>
        <w:rPr>
          <w:sz w:val="24"/>
        </w:rPr>
        <w:t>трудового</w:t>
      </w:r>
      <w:r>
        <w:rPr>
          <w:spacing w:val="-2"/>
          <w:sz w:val="24"/>
        </w:rPr>
        <w:t>воспитания:</w:t>
      </w:r>
    </w:p>
    <w:p w:rsidR="00E06EF4" w:rsidRDefault="00BB4609">
      <w:pPr>
        <w:pStyle w:val="a0"/>
        <w:ind w:right="1055"/>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06EF4" w:rsidRDefault="00BB4609">
      <w:pPr>
        <w:pStyle w:val="a0"/>
        <w:ind w:right="1062"/>
      </w:pPr>
      <w:r>
        <w:t>интерескпрактическомуизучениюпрофессийитрударазличногорода,втомчисленаосновепримененияизучаемогопредметногознанияизнакомства с деятельностью героев на страницах литературных произведений;</w:t>
      </w:r>
    </w:p>
    <w:p w:rsidR="00E06EF4" w:rsidRDefault="00BB4609">
      <w:pPr>
        <w:pStyle w:val="a0"/>
        <w:ind w:right="1052"/>
      </w:pPr>
      <w:r>
        <w:t>осознание важности обучения на протяжении всей жизни для успешной профессиональной деятельностии развитиенеобходимыхумений дляэтого;готовность адаптироватьсявпрофессиональнойсреде;уважениектруду и результатам трудовой деятельности, в том числе при изучениипроизведенийрусского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06EF4" w:rsidRDefault="00BB4609" w:rsidP="00B2242A">
      <w:pPr>
        <w:pStyle w:val="a5"/>
        <w:numPr>
          <w:ilvl w:val="0"/>
          <w:numId w:val="47"/>
        </w:numPr>
        <w:tabs>
          <w:tab w:val="left" w:pos="1732"/>
        </w:tabs>
        <w:spacing w:before="2" w:line="272" w:lineRule="exact"/>
        <w:ind w:left="1732" w:hanging="262"/>
        <w:rPr>
          <w:sz w:val="24"/>
        </w:rPr>
      </w:pPr>
      <w:r>
        <w:rPr>
          <w:sz w:val="24"/>
        </w:rPr>
        <w:t>экологического</w:t>
      </w:r>
      <w:r>
        <w:rPr>
          <w:spacing w:val="-2"/>
          <w:sz w:val="24"/>
        </w:rPr>
        <w:t>воспитания:</w:t>
      </w:r>
    </w:p>
    <w:p w:rsidR="00E06EF4" w:rsidRDefault="00BB4609">
      <w:pPr>
        <w:pStyle w:val="a0"/>
        <w:spacing w:line="272" w:lineRule="exact"/>
        <w:ind w:left="1470" w:firstLine="0"/>
      </w:pPr>
      <w:r>
        <w:t>ориентациянаприменениезнанийизсоциальныхиестественных</w:t>
      </w:r>
      <w:r>
        <w:rPr>
          <w:spacing w:val="-4"/>
        </w:rPr>
        <w:t>наук</w:t>
      </w:r>
    </w:p>
    <w:p w:rsidR="00E06EF4" w:rsidRDefault="00E06EF4">
      <w:pPr>
        <w:spacing w:line="272"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84" w:firstLine="0"/>
      </w:pPr>
      <w:r>
        <w:lastRenderedPageBreak/>
        <w:t>для решения задач в областиокружающей среды, планированияпоступков и оценки их возможных последствий для окружающей среды;</w:t>
      </w:r>
    </w:p>
    <w:p w:rsidR="00E06EF4" w:rsidRDefault="00BB4609">
      <w:pPr>
        <w:pStyle w:val="a0"/>
        <w:ind w:right="1062"/>
      </w:pPr>
      <w:r>
        <w:t>повышение уровня экологической культуры, осознание глобального характера экологических проблем и путей их решения; активное неприятиедействий, приносящих вред окружающейсреде,втомчислесформированноепризнакомстве с литературными произведениями, поднимающими экологические проблемы;осознание своей роли как гражданина и потребителя в условиях взаимосвязи природной,технологическойисоциальнойсреды,готовностькучастиюв практической деятельности экологической направленности;</w:t>
      </w:r>
    </w:p>
    <w:p w:rsidR="00E06EF4" w:rsidRDefault="00BB4609" w:rsidP="00B2242A">
      <w:pPr>
        <w:pStyle w:val="a5"/>
        <w:numPr>
          <w:ilvl w:val="0"/>
          <w:numId w:val="47"/>
        </w:numPr>
        <w:tabs>
          <w:tab w:val="left" w:pos="1732"/>
        </w:tabs>
        <w:spacing w:before="3" w:line="273" w:lineRule="exact"/>
        <w:ind w:left="1732" w:hanging="262"/>
        <w:rPr>
          <w:sz w:val="24"/>
        </w:rPr>
      </w:pPr>
      <w:r>
        <w:rPr>
          <w:sz w:val="24"/>
        </w:rPr>
        <w:t>ценностинаучного</w:t>
      </w:r>
      <w:r>
        <w:rPr>
          <w:spacing w:val="-2"/>
          <w:sz w:val="24"/>
        </w:rPr>
        <w:t>познания:</w:t>
      </w:r>
    </w:p>
    <w:p w:rsidR="00E06EF4" w:rsidRDefault="00BB4609">
      <w:pPr>
        <w:pStyle w:val="a0"/>
        <w:ind w:right="106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человекасприроднойисоциальнойсредойсопоройнаизученные и самостоятельно прочитанные литературные произведения;</w:t>
      </w:r>
    </w:p>
    <w:p w:rsidR="00E06EF4" w:rsidRDefault="00BB4609">
      <w:pPr>
        <w:pStyle w:val="a0"/>
        <w:ind w:right="1062"/>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E06EF4" w:rsidRDefault="00BB4609" w:rsidP="00B2242A">
      <w:pPr>
        <w:pStyle w:val="a5"/>
        <w:numPr>
          <w:ilvl w:val="0"/>
          <w:numId w:val="47"/>
        </w:numPr>
        <w:tabs>
          <w:tab w:val="left" w:pos="1727"/>
        </w:tabs>
        <w:spacing w:before="2" w:line="237" w:lineRule="auto"/>
        <w:ind w:left="759" w:right="1073" w:firstLine="710"/>
        <w:rPr>
          <w:sz w:val="24"/>
        </w:rPr>
      </w:pPr>
      <w:r>
        <w:rPr>
          <w:sz w:val="24"/>
        </w:rPr>
        <w:t>обеспечение адаптацииобучающегося к изменяющимся условиям социальной и природной среды:</w:t>
      </w:r>
    </w:p>
    <w:p w:rsidR="00E06EF4" w:rsidRDefault="00BB4609">
      <w:pPr>
        <w:pStyle w:val="a0"/>
        <w:spacing w:before="3"/>
        <w:ind w:right="105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взаимодействияслюдьмииздругойкультурнойсреды;изучение и оценка социальных ролей персонажей литературных произведений;</w:t>
      </w:r>
    </w:p>
    <w:p w:rsidR="00E06EF4" w:rsidRDefault="00BB4609">
      <w:pPr>
        <w:pStyle w:val="a0"/>
        <w:tabs>
          <w:tab w:val="left" w:pos="3482"/>
          <w:tab w:val="left" w:pos="6089"/>
          <w:tab w:val="left" w:pos="8711"/>
        </w:tabs>
        <w:spacing w:before="1"/>
        <w:ind w:right="1053"/>
      </w:pPr>
      <w:r>
        <w:t xml:space="preserve">потребность во взаимодействии в условиях неопределённости,открытостьопыту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осознаватьдефициты собственных знаний и компетентностей, планировать своё развитие, умение </w:t>
      </w:r>
      <w:r>
        <w:rPr>
          <w:spacing w:val="-2"/>
        </w:rPr>
        <w:t>оперировать</w:t>
      </w:r>
      <w:r>
        <w:tab/>
      </w:r>
      <w:r>
        <w:rPr>
          <w:spacing w:val="-2"/>
        </w:rPr>
        <w:t>основными</w:t>
      </w:r>
      <w:r>
        <w:tab/>
      </w:r>
      <w:r>
        <w:rPr>
          <w:spacing w:val="-2"/>
        </w:rPr>
        <w:t>понятиями,</w:t>
      </w:r>
      <w:r>
        <w:tab/>
      </w:r>
      <w:r>
        <w:rPr>
          <w:spacing w:val="-2"/>
        </w:rPr>
        <w:t xml:space="preserve">терминами </w:t>
      </w:r>
      <w:r>
        <w:t>ипредставлениямивобластиконцепцииустойчивогоразвития;анализировать ивыявлятьвзаимосвязиприроды,общества иэкономики;оцениватьсвоидействия с учётом влияния на окружающую среду, достижений целей и преодоления вызовов, возможных глобальных последствий;</w:t>
      </w:r>
    </w:p>
    <w:p w:rsidR="00E06EF4" w:rsidRDefault="00BB4609">
      <w:pPr>
        <w:pStyle w:val="a0"/>
        <w:tabs>
          <w:tab w:val="left" w:pos="3285"/>
          <w:tab w:val="left" w:pos="5268"/>
          <w:tab w:val="left" w:pos="6747"/>
          <w:tab w:val="left" w:pos="8596"/>
        </w:tabs>
        <w:ind w:right="1053"/>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решенияи действия;формулировать и оценивать риски и последствия, формировать опыт, уметь находить позитивное в </w:t>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отсутствии гарантий успеха.</w:t>
      </w:r>
    </w:p>
    <w:p w:rsidR="00E06EF4" w:rsidRDefault="00BB4609">
      <w:pPr>
        <w:pStyle w:val="a0"/>
        <w:spacing w:before="2"/>
        <w:ind w:right="1062"/>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6EF4" w:rsidRDefault="00BB4609">
      <w:pPr>
        <w:pStyle w:val="a0"/>
        <w:ind w:left="1470" w:firstLine="0"/>
      </w:pPr>
      <w:r>
        <w:t>Уобучающегосябудутсформированыследующиебазовыелогические</w:t>
      </w:r>
      <w:r>
        <w:rPr>
          <w:spacing w:val="-2"/>
        </w:rPr>
        <w:t>действия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какчастьпознавательныхуниверсальныхучебных</w:t>
      </w:r>
      <w:r>
        <w:rPr>
          <w:spacing w:val="-2"/>
        </w:rPr>
        <w:t>действий:</w:t>
      </w:r>
    </w:p>
    <w:p w:rsidR="00E06EF4" w:rsidRDefault="00BB4609">
      <w:pPr>
        <w:pStyle w:val="a0"/>
        <w:spacing w:before="5" w:line="237" w:lineRule="auto"/>
        <w:ind w:right="1067"/>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06EF4" w:rsidRDefault="00BB4609">
      <w:pPr>
        <w:pStyle w:val="a0"/>
        <w:spacing w:before="4"/>
        <w:ind w:right="1060"/>
      </w:pPr>
      <w:r>
        <w:t>устанавливать существенный признак классификации и классифицировать литературныеобъектыпосущественномупризнаку,устанавливатьоснованиядля их обобщения и сравнения, определять критерии проводимого анализа;</w:t>
      </w:r>
    </w:p>
    <w:p w:rsidR="00E06EF4" w:rsidRDefault="00BB4609">
      <w:pPr>
        <w:pStyle w:val="a0"/>
        <w:spacing w:before="5" w:line="237" w:lineRule="auto"/>
        <w:ind w:right="1068"/>
      </w:pPr>
      <w:r>
        <w:t>сучётомпредложеннойзадачивыявлятьзакономерностиипротиворечия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06EF4" w:rsidRDefault="00BB4609">
      <w:pPr>
        <w:pStyle w:val="a0"/>
        <w:spacing w:before="9" w:line="242" w:lineRule="auto"/>
        <w:ind w:right="1058"/>
      </w:pPr>
      <w:r>
        <w:t>выявлять дефициты информации, данных, необходимых для решения поставленной учебной задачи;</w:t>
      </w:r>
    </w:p>
    <w:p w:rsidR="00E06EF4" w:rsidRDefault="00BB4609">
      <w:pPr>
        <w:pStyle w:val="a0"/>
        <w:ind w:right="1055"/>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E06EF4" w:rsidRDefault="00BB4609">
      <w:pPr>
        <w:pStyle w:val="a0"/>
        <w:ind w:right="1066"/>
      </w:pPr>
      <w:r>
        <w:t>самостоятельновыбиратьспособрешенияучебнойзадачиприработе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06EF4" w:rsidRDefault="00BB4609">
      <w:pPr>
        <w:pStyle w:val="a0"/>
        <w:spacing w:line="237" w:lineRule="auto"/>
        <w:ind w:right="107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06EF4" w:rsidRDefault="00BB4609">
      <w:pPr>
        <w:pStyle w:val="a0"/>
        <w:spacing w:before="5" w:line="232" w:lineRule="auto"/>
        <w:ind w:right="1063"/>
      </w:pPr>
      <w:r>
        <w:t>использоватьвопросыкакисследовательскийинструментпознания в литературном образовании;</w:t>
      </w:r>
    </w:p>
    <w:p w:rsidR="00E06EF4" w:rsidRDefault="00BB4609">
      <w:pPr>
        <w:pStyle w:val="a0"/>
        <w:spacing w:before="6"/>
        <w:ind w:right="1064"/>
      </w:pPr>
      <w:r>
        <w:t>формулироватьвопросы,фиксирующиеразрывмеждуреальным и желательным состоянием ситуации, объекта, и самостоятельноустанавливать искомое и данное;</w:t>
      </w:r>
    </w:p>
    <w:p w:rsidR="00E06EF4" w:rsidRDefault="00BB4609">
      <w:pPr>
        <w:pStyle w:val="a0"/>
        <w:spacing w:before="2" w:line="242" w:lineRule="auto"/>
        <w:ind w:right="1073"/>
      </w:pPr>
      <w:r>
        <w:t>формировать гипотезу об истинности собственных суждений исуждений других, аргументировать свою позицию, мнение;</w:t>
      </w:r>
    </w:p>
    <w:p w:rsidR="00E06EF4" w:rsidRDefault="00BB4609">
      <w:pPr>
        <w:pStyle w:val="a0"/>
        <w:ind w:right="1057"/>
      </w:pPr>
      <w:r>
        <w:t>проводить по самостоятельносоставленномупланунебольшоеисследованиепо установлению особенностей литературного объекта изучения, причинно- следственных связей и зависимостей объектов между собой;</w:t>
      </w:r>
    </w:p>
    <w:p w:rsidR="00E06EF4" w:rsidRDefault="00BB4609">
      <w:pPr>
        <w:pStyle w:val="a0"/>
        <w:spacing w:before="4" w:line="232" w:lineRule="auto"/>
        <w:ind w:right="1087"/>
      </w:pPr>
      <w:r>
        <w:t>оценивать на применимость и достоверность информацию, полученную в ходе исследования (эксперимента);</w:t>
      </w:r>
    </w:p>
    <w:p w:rsidR="00E06EF4" w:rsidRDefault="00BB4609">
      <w:pPr>
        <w:pStyle w:val="a0"/>
        <w:spacing w:before="5"/>
        <w:ind w:right="106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06EF4" w:rsidRDefault="00BB4609">
      <w:pPr>
        <w:pStyle w:val="a0"/>
        <w:ind w:right="1058"/>
      </w:pPr>
      <w:r>
        <w:t xml:space="preserve">прогнозироватьвозможноедальнейшееразвитиесобытийиихпоследствия ваналогичныхилисходныхситуациях,атакжевыдвигатьпредположения об их развитии в новых условиях и контекстах, в том числе в литературных </w:t>
      </w:r>
      <w:r>
        <w:rPr>
          <w:spacing w:val="-2"/>
        </w:rPr>
        <w:t>произведениях.</w:t>
      </w:r>
    </w:p>
    <w:p w:rsidR="00E06EF4" w:rsidRDefault="00BB4609">
      <w:pPr>
        <w:pStyle w:val="a0"/>
        <w:spacing w:before="3" w:line="242" w:lineRule="auto"/>
        <w:ind w:right="1076"/>
      </w:pPr>
      <w:r>
        <w:t>Уобучающегосябудутсформированыследующиеуменияработатьс информацией как часть познавательных универсальных учебных действий:</w:t>
      </w:r>
    </w:p>
    <w:p w:rsidR="00E06EF4" w:rsidRDefault="00BB4609">
      <w:pPr>
        <w:pStyle w:val="a0"/>
        <w:ind w:right="1066"/>
      </w:pPr>
      <w:r>
        <w:t>применять различные методы, инструменты и запросы при поиске и отборе литературной и другой информации или данныхиз источников с учётом предложенной учебной задачи и заданных критериев;</w:t>
      </w:r>
    </w:p>
    <w:p w:rsidR="00E06EF4" w:rsidRDefault="00BB4609">
      <w:pPr>
        <w:pStyle w:val="a0"/>
        <w:spacing w:line="237" w:lineRule="auto"/>
        <w:ind w:right="1076"/>
      </w:pPr>
      <w:r>
        <w:t>выбирать, анализировать, систематизировать и интерпретировать литературную и другую информацию различных видов и форм представления;</w:t>
      </w:r>
    </w:p>
    <w:p w:rsidR="00E06EF4" w:rsidRDefault="00BB4609">
      <w:pPr>
        <w:pStyle w:val="a0"/>
        <w:spacing w:before="6" w:line="232" w:lineRule="auto"/>
        <w:ind w:right="1074"/>
      </w:pPr>
      <w:r>
        <w:t>находить сходные аргументы (подтверждающие или опровергающие одну и ту же идею, версию) в различных информационных источниках;</w:t>
      </w:r>
    </w:p>
    <w:p w:rsidR="00E06EF4" w:rsidRDefault="00BB4609">
      <w:pPr>
        <w:pStyle w:val="a0"/>
        <w:spacing w:before="5"/>
        <w:ind w:right="1069"/>
      </w:pPr>
      <w:r>
        <w:t>самостоятельновыбиратьоптимальнуюформупредставлениялитературнойи другой информации и иллюстрировать решаемые учебные задачи несложными схемами, диаграммами, иной графикой и их комбинациями;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E06EF4" w:rsidRDefault="00BB4609">
      <w:pPr>
        <w:pStyle w:val="a0"/>
        <w:spacing w:line="271" w:lineRule="exact"/>
        <w:ind w:left="1470" w:firstLine="0"/>
      </w:pPr>
      <w:r>
        <w:t>эффективнозапоминатьисистематизироватьэту</w:t>
      </w:r>
      <w:r>
        <w:rPr>
          <w:spacing w:val="-2"/>
        </w:rPr>
        <w:t>информацию.</w:t>
      </w:r>
    </w:p>
    <w:p w:rsidR="00E06EF4" w:rsidRDefault="00BB4609">
      <w:pPr>
        <w:pStyle w:val="a0"/>
        <w:spacing w:before="3"/>
        <w:ind w:right="1078"/>
      </w:pPr>
      <w:r>
        <w:t>У обучающегося будут сформированы следующие умения общения как часть коммуникативных универсальных учебных действий:</w:t>
      </w:r>
    </w:p>
    <w:p w:rsidR="00E06EF4" w:rsidRDefault="00BB4609">
      <w:pPr>
        <w:pStyle w:val="a0"/>
        <w:spacing w:before="3" w:line="237" w:lineRule="auto"/>
        <w:ind w:right="1066"/>
      </w:pPr>
      <w:r>
        <w:t>восприниматьиформулироватьсуждения,выражатьэмоции всоответствиис условиямиицелями общения;выражатьсебя(свою точку зрения) в устных и письменных текстах;</w:t>
      </w:r>
    </w:p>
    <w:p w:rsidR="00E06EF4" w:rsidRDefault="00BB4609">
      <w:pPr>
        <w:pStyle w:val="a0"/>
        <w:spacing w:before="3"/>
        <w:ind w:right="1059"/>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06EF4" w:rsidRDefault="00BB4609">
      <w:pPr>
        <w:pStyle w:val="a0"/>
        <w:spacing w:before="3"/>
        <w:ind w:right="1067"/>
      </w:pPr>
      <w:r>
        <w:t>пониматьнамерениядругих,проявлятьуважительноеотношение к собеседникуи корректно формулировать свои возражения;в ходе учебного диалога и (или)дискуссиизадаватьвопросыпосуществуобсуждаемойтемы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06EF4" w:rsidRDefault="00BB4609">
      <w:pPr>
        <w:pStyle w:val="a0"/>
        <w:spacing w:before="3" w:line="237" w:lineRule="auto"/>
        <w:ind w:right="1081"/>
      </w:pPr>
      <w:r>
        <w:t>публично представлять результаты выполненного опыта (литературоведческого эксперимента, исследования, проекта);</w:t>
      </w:r>
    </w:p>
    <w:p w:rsidR="00E06EF4" w:rsidRDefault="00BB4609">
      <w:pPr>
        <w:pStyle w:val="a0"/>
        <w:spacing w:before="6" w:line="237" w:lineRule="auto"/>
        <w:ind w:right="106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6EF4" w:rsidRDefault="00BB4609">
      <w:pPr>
        <w:pStyle w:val="a0"/>
        <w:spacing w:before="8" w:line="242" w:lineRule="auto"/>
        <w:ind w:right="1066"/>
      </w:pPr>
      <w:r>
        <w:t>У обучающегося будут сформированы следующие умения самоорганизации как части регулятивных универсальных учебных действий:</w:t>
      </w:r>
    </w:p>
    <w:p w:rsidR="00E06EF4" w:rsidRDefault="00BB4609">
      <w:pPr>
        <w:pStyle w:val="a0"/>
        <w:spacing w:line="242" w:lineRule="auto"/>
        <w:ind w:right="1083"/>
      </w:pPr>
      <w:r>
        <w:t>выявлять проблемы для решения в учебныхи жизненныхситуациях, анализируя ситуации, изображённые в художественной литературе;</w:t>
      </w:r>
    </w:p>
    <w:p w:rsidR="00E06EF4" w:rsidRDefault="00BB4609">
      <w:pPr>
        <w:pStyle w:val="a0"/>
        <w:spacing w:line="242" w:lineRule="auto"/>
        <w:ind w:right="1071"/>
      </w:pPr>
      <w:r>
        <w:t>ориентироваться в различных подходах принятия решений (индивидуальное, принятие решения в группе, принятие решений группой);</w:t>
      </w:r>
    </w:p>
    <w:p w:rsidR="00E06EF4" w:rsidRDefault="00BB4609">
      <w:pPr>
        <w:pStyle w:val="a0"/>
        <w:ind w:right="1065"/>
      </w:pPr>
      <w:r>
        <w:t>самостоятельно составлять алгоритм решения учебной задачи (или его часть), выбиратьспособрешенияучебнойзадачисучётомимеющихсяресурсов и собственных возможностей, аргументировать предлагаемые варианты решений;</w:t>
      </w:r>
    </w:p>
    <w:p w:rsidR="00E06EF4" w:rsidRDefault="00BB4609">
      <w:pPr>
        <w:pStyle w:val="a0"/>
        <w:ind w:right="1064"/>
      </w:pPr>
      <w:r>
        <w:t>составлять план действий (план реализации намеченного алгоритма решения) и корректироватьпредложенныйалгоритмсучётомполученияновыхзнаний обизучаемомлитературномобъекте;делатьвыборибратьответственность за решение.</w:t>
      </w:r>
    </w:p>
    <w:p w:rsidR="00E06EF4" w:rsidRDefault="00BB4609">
      <w:pPr>
        <w:pStyle w:val="a0"/>
        <w:tabs>
          <w:tab w:val="left" w:pos="4438"/>
          <w:tab w:val="left" w:pos="7544"/>
        </w:tabs>
        <w:ind w:left="798" w:right="1064" w:firstLine="806"/>
        <w:jc w:val="right"/>
      </w:pPr>
      <w:r>
        <w:t>Уобучающегосябудут</w:t>
      </w:r>
      <w:r>
        <w:tab/>
        <w:t>сформированыследующие</w:t>
      </w:r>
      <w:r>
        <w:tab/>
        <w:t>умениясамоконтроля, эмоциональногоинтеллектакакчастирегулятивныхуниверсальныхучебныхдействий: владетьспособамисамоконтроля,самомотивации ирефлексиив литературном</w:t>
      </w:r>
    </w:p>
    <w:p w:rsidR="00E06EF4" w:rsidRDefault="00BB4609">
      <w:pPr>
        <w:pStyle w:val="a0"/>
        <w:spacing w:line="272" w:lineRule="exact"/>
        <w:ind w:firstLine="0"/>
        <w:jc w:val="left"/>
      </w:pPr>
      <w:r>
        <w:rPr>
          <w:spacing w:val="-2"/>
        </w:rPr>
        <w:t>образовании;</w:t>
      </w:r>
    </w:p>
    <w:p w:rsidR="00E06EF4" w:rsidRDefault="00BB4609">
      <w:pPr>
        <w:pStyle w:val="a0"/>
        <w:ind w:right="1074"/>
      </w:pPr>
      <w:r>
        <w:t>давать адекватную оценку учебной ситуации и предлагать план её изменения; учитыватьконтекстипредвидетьтрудности,которыемогутвозникнуть при решении учебной задачи, адаптировать решение к меняющимся обстоятельствам;</w:t>
      </w:r>
    </w:p>
    <w:p w:rsidR="00E06EF4" w:rsidRDefault="00BB4609">
      <w:pPr>
        <w:pStyle w:val="a0"/>
        <w:ind w:right="106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ситуации;вноситькоррективывдеятельностьнаосновеновыхобстоятельстви изменившихся ситуаций, установленных ошибок, возникших трудностей, оценивать соответствие результата цели и условиям;</w:t>
      </w:r>
    </w:p>
    <w:p w:rsidR="00E06EF4" w:rsidRDefault="00BB4609">
      <w:pPr>
        <w:pStyle w:val="a0"/>
        <w:spacing w:line="237" w:lineRule="auto"/>
        <w:ind w:right="1078"/>
      </w:pPr>
      <w:r>
        <w:t>развивать способность различать и называть собственные эмоции,управлять ими и эмоциями других;</w:t>
      </w:r>
    </w:p>
    <w:p w:rsidR="00E06EF4" w:rsidRDefault="00BB4609">
      <w:pPr>
        <w:pStyle w:val="a0"/>
        <w:ind w:right="1067"/>
      </w:pPr>
      <w:r>
        <w:t>выявлять и анализировать причины эмоций; ставить себя на место другого человека,пониматьмотивыинамерениядругого,анализируяпримеры из художественной литературы; регулировать способ выражения своих эмоций;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53"/>
      </w:pPr>
      <w:r>
        <w:lastRenderedPageBreak/>
        <w:t>осознанноотноситьсякдругомучеловеку,егомнению,размышляя надвзаимоотношениямилитературныхгероев;признаватьсвоёправонаошибкуи такое же право другого;</w:t>
      </w:r>
    </w:p>
    <w:p w:rsidR="00E06EF4" w:rsidRDefault="00BB4609">
      <w:pPr>
        <w:pStyle w:val="a0"/>
        <w:spacing w:before="8"/>
        <w:ind w:right="1078"/>
      </w:pPr>
      <w:r>
        <w:t>принимать себя и других, не осуждая; проявлять открытость себе и другим; осознавать невозможность контролировать всё вокруг.</w:t>
      </w:r>
    </w:p>
    <w:p w:rsidR="00E06EF4" w:rsidRDefault="00BB4609">
      <w:pPr>
        <w:pStyle w:val="a0"/>
        <w:spacing w:line="237" w:lineRule="auto"/>
        <w:ind w:right="1059"/>
      </w:pPr>
      <w:r>
        <w:t xml:space="preserve">У обучающегося будут сформированы следующие умения совместной </w:t>
      </w:r>
      <w:r>
        <w:rPr>
          <w:spacing w:val="-2"/>
        </w:rPr>
        <w:t>деятельности:</w:t>
      </w:r>
    </w:p>
    <w:p w:rsidR="00E06EF4" w:rsidRDefault="00BB4609">
      <w:pPr>
        <w:pStyle w:val="a0"/>
        <w:spacing w:before="1"/>
        <w:ind w:right="1058"/>
      </w:pPr>
      <w:r>
        <w:t>использоватьпреимуществакомандной(парной,групповой,коллективной)и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06EF4" w:rsidRDefault="00BB4609">
      <w:pPr>
        <w:pStyle w:val="a0"/>
        <w:spacing w:before="1"/>
        <w:ind w:right="1064"/>
      </w:pPr>
      <w:r>
        <w:t>принимать цель совместной учебной деятельности, коллективно строить действияпоеёдостижению:распределятьроли,договариваться,обсуждатьпроцесс и результат совместной работы;</w:t>
      </w:r>
    </w:p>
    <w:p w:rsidR="00E06EF4" w:rsidRDefault="00BB4609">
      <w:pPr>
        <w:pStyle w:val="a0"/>
        <w:spacing w:before="2"/>
        <w:ind w:right="1073"/>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междучленами команды, участвоватьвгрупповыхформахработы(обсуждения, обмен мнений, «мозговые штурмы» и иные);</w:t>
      </w:r>
    </w:p>
    <w:p w:rsidR="00E06EF4" w:rsidRDefault="00BB4609">
      <w:pPr>
        <w:pStyle w:val="a0"/>
        <w:tabs>
          <w:tab w:val="left" w:pos="2450"/>
          <w:tab w:val="left" w:pos="3948"/>
          <w:tab w:val="left" w:pos="4783"/>
          <w:tab w:val="left" w:pos="6075"/>
          <w:tab w:val="left" w:pos="7636"/>
          <w:tab w:val="left" w:pos="8932"/>
        </w:tabs>
        <w:spacing w:before="1"/>
        <w:ind w:right="106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w:t>
      </w:r>
      <w:r>
        <w:rPr>
          <w:spacing w:val="-2"/>
        </w:rPr>
        <w:t>исходной</w:t>
      </w:r>
      <w:r>
        <w:tab/>
      </w:r>
      <w:r>
        <w:rPr>
          <w:spacing w:val="-2"/>
        </w:rPr>
        <w:t>задачей</w:t>
      </w:r>
      <w:r>
        <w:tab/>
      </w:r>
      <w:r>
        <w:rPr>
          <w:spacing w:val="-10"/>
        </w:rPr>
        <w:t>и</w:t>
      </w:r>
      <w:r>
        <w:tab/>
      </w:r>
      <w:r>
        <w:rPr>
          <w:spacing w:val="-4"/>
        </w:rPr>
        <w:t>вклад</w:t>
      </w:r>
      <w:r>
        <w:tab/>
      </w:r>
      <w:r>
        <w:rPr>
          <w:spacing w:val="-2"/>
        </w:rPr>
        <w:t>каждого</w:t>
      </w:r>
      <w:r>
        <w:tab/>
      </w:r>
      <w:r>
        <w:rPr>
          <w:spacing w:val="-2"/>
        </w:rPr>
        <w:t>члена</w:t>
      </w:r>
      <w:r>
        <w:tab/>
      </w:r>
      <w:r>
        <w:rPr>
          <w:spacing w:val="-2"/>
        </w:rPr>
        <w:t xml:space="preserve">команды </w:t>
      </w:r>
      <w:r>
        <w:t>в достижение результатов, разделять сферу ответственности и проявлять готовность к предоставлению отчёта перед группой.</w:t>
      </w:r>
    </w:p>
    <w:p w:rsidR="00E06EF4" w:rsidRDefault="00BB4609">
      <w:pPr>
        <w:pStyle w:val="a0"/>
        <w:spacing w:before="5" w:line="237" w:lineRule="auto"/>
        <w:ind w:right="1063"/>
      </w:pPr>
      <w:r>
        <w:t>Предметные результаты освоения программы по литературе науровне основного общего образования должны обеспечивать:</w:t>
      </w:r>
    </w:p>
    <w:p w:rsidR="00E06EF4" w:rsidRDefault="00BB4609" w:rsidP="00B2242A">
      <w:pPr>
        <w:pStyle w:val="a5"/>
        <w:numPr>
          <w:ilvl w:val="0"/>
          <w:numId w:val="46"/>
        </w:numPr>
        <w:tabs>
          <w:tab w:val="left" w:pos="1880"/>
        </w:tabs>
        <w:spacing w:before="6" w:line="237" w:lineRule="auto"/>
        <w:ind w:right="1073" w:firstLine="710"/>
        <w:rPr>
          <w:sz w:val="24"/>
        </w:rPr>
      </w:pPr>
      <w:r>
        <w:rPr>
          <w:sz w:val="24"/>
        </w:rPr>
        <w:t>пониманиедуховно-нравственнойикультурнойценностилитературыи её роли в формировании гражданственности и патриотизма, укреплении единства многонационального народа Российской Федерации;</w:t>
      </w:r>
    </w:p>
    <w:p w:rsidR="00E06EF4" w:rsidRDefault="00BB4609" w:rsidP="00B2242A">
      <w:pPr>
        <w:pStyle w:val="a5"/>
        <w:numPr>
          <w:ilvl w:val="0"/>
          <w:numId w:val="46"/>
        </w:numPr>
        <w:tabs>
          <w:tab w:val="left" w:pos="1732"/>
        </w:tabs>
        <w:spacing w:before="9" w:line="242" w:lineRule="auto"/>
        <w:ind w:right="1064" w:firstLine="710"/>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06EF4" w:rsidRDefault="00BB4609" w:rsidP="00B2242A">
      <w:pPr>
        <w:pStyle w:val="a5"/>
        <w:numPr>
          <w:ilvl w:val="0"/>
          <w:numId w:val="46"/>
        </w:numPr>
        <w:tabs>
          <w:tab w:val="left" w:pos="1727"/>
        </w:tabs>
        <w:ind w:right="1064" w:firstLine="710"/>
        <w:rPr>
          <w:sz w:val="24"/>
        </w:rPr>
      </w:pPr>
      <w:r>
        <w:rPr>
          <w:sz w:val="24"/>
        </w:rPr>
        <w:t>овладение умениями эстетического и смыслового анализа произведений устного народного творчестваи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06EF4" w:rsidRDefault="00BB4609" w:rsidP="00B2242A">
      <w:pPr>
        <w:pStyle w:val="a5"/>
        <w:numPr>
          <w:ilvl w:val="0"/>
          <w:numId w:val="45"/>
        </w:numPr>
        <w:tabs>
          <w:tab w:val="left" w:pos="1727"/>
        </w:tabs>
        <w:ind w:right="1059" w:firstLine="710"/>
        <w:rPr>
          <w:sz w:val="24"/>
        </w:rPr>
      </w:pPr>
      <w:r>
        <w:rPr>
          <w:sz w:val="24"/>
        </w:rPr>
        <w:t>овладениеумениеманализироватьпроизведениевединствеформы исодержания,определятьтематикуипроблематикупроизведения,родовую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особенностипроизведения и воплощённые в нём реалии, характеризовать авторскийпафос, выявлятьособенностиязыкахудожественногопроизведения,поэтической и прозаической речи;</w:t>
      </w:r>
    </w:p>
    <w:p w:rsidR="00E06EF4" w:rsidRDefault="00BB4609" w:rsidP="00B2242A">
      <w:pPr>
        <w:pStyle w:val="a5"/>
        <w:numPr>
          <w:ilvl w:val="0"/>
          <w:numId w:val="45"/>
        </w:numPr>
        <w:tabs>
          <w:tab w:val="left" w:pos="1727"/>
        </w:tabs>
        <w:ind w:right="1050" w:firstLine="710"/>
        <w:rPr>
          <w:sz w:val="24"/>
        </w:rPr>
      </w:pPr>
      <w:r>
        <w:rPr>
          <w:sz w:val="24"/>
        </w:rPr>
        <w:t>овладениетеоретико-литературнымипонятиямиииспользованиеих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прозаипоэзия,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ind w:right="1052" w:firstLine="0"/>
      </w:pPr>
      <w:r>
        <w:lastRenderedPageBreak/>
        <w:t>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06EF4" w:rsidRDefault="00BB4609" w:rsidP="00B2242A">
      <w:pPr>
        <w:pStyle w:val="a5"/>
        <w:numPr>
          <w:ilvl w:val="0"/>
          <w:numId w:val="45"/>
        </w:numPr>
        <w:tabs>
          <w:tab w:val="left" w:pos="1727"/>
        </w:tabs>
        <w:spacing w:before="4"/>
        <w:ind w:right="1061" w:firstLine="710"/>
        <w:rPr>
          <w:sz w:val="24"/>
        </w:rPr>
      </w:pPr>
      <w:r>
        <w:rPr>
          <w:sz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литературномунаправлению);</w:t>
      </w:r>
    </w:p>
    <w:p w:rsidR="00E06EF4" w:rsidRDefault="00BB4609" w:rsidP="00B2242A">
      <w:pPr>
        <w:pStyle w:val="a5"/>
        <w:numPr>
          <w:ilvl w:val="0"/>
          <w:numId w:val="45"/>
        </w:numPr>
        <w:tabs>
          <w:tab w:val="left" w:pos="1727"/>
        </w:tabs>
        <w:spacing w:before="1"/>
        <w:ind w:right="1066" w:firstLine="710"/>
        <w:rPr>
          <w:sz w:val="24"/>
        </w:rPr>
      </w:pPr>
      <w:r>
        <w:rPr>
          <w:sz w:val="24"/>
        </w:rPr>
        <w:t>овладение умением выявлять связь между важнейшими фактами биографии писателей(втомчислеА.С.Грибоедова,А.С.Пушкина,М.Ю.Лермонтова, Н.В. Гоголя) и особенностями исторической эпохи, авторского мировоззрения, проблематики произведений;</w:t>
      </w:r>
    </w:p>
    <w:p w:rsidR="00E06EF4" w:rsidRDefault="00BB4609" w:rsidP="00B2242A">
      <w:pPr>
        <w:pStyle w:val="a5"/>
        <w:numPr>
          <w:ilvl w:val="0"/>
          <w:numId w:val="45"/>
        </w:numPr>
        <w:tabs>
          <w:tab w:val="left" w:pos="1727"/>
        </w:tabs>
        <w:ind w:right="1068" w:firstLine="710"/>
        <w:rPr>
          <w:sz w:val="24"/>
        </w:rPr>
      </w:pPr>
      <w:r>
        <w:rPr>
          <w:sz w:val="24"/>
        </w:rPr>
        <w:t>овладение умением сопоставлять произведения, их фрагменты (с учётом внутритекстовыхи межтекстовыхсвязей),образы персонажей, литературные явленияи факты, сюжеты разных литературных произведений, темы, проблемы, жанры, приёмы, эпизоды текста;</w:t>
      </w:r>
    </w:p>
    <w:p w:rsidR="00E06EF4" w:rsidRDefault="00BB4609" w:rsidP="00B2242A">
      <w:pPr>
        <w:pStyle w:val="a5"/>
        <w:numPr>
          <w:ilvl w:val="0"/>
          <w:numId w:val="45"/>
        </w:numPr>
        <w:tabs>
          <w:tab w:val="left" w:pos="1727"/>
        </w:tabs>
        <w:ind w:right="1073" w:firstLine="710"/>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6EF4" w:rsidRDefault="00BB4609" w:rsidP="00B2242A">
      <w:pPr>
        <w:pStyle w:val="a5"/>
        <w:numPr>
          <w:ilvl w:val="0"/>
          <w:numId w:val="45"/>
        </w:numPr>
        <w:tabs>
          <w:tab w:val="left" w:pos="1895"/>
        </w:tabs>
        <w:ind w:right="1073" w:firstLine="710"/>
        <w:rPr>
          <w:sz w:val="24"/>
        </w:rPr>
      </w:pPr>
      <w:r>
        <w:rPr>
          <w:sz w:val="24"/>
        </w:rPr>
        <w:t>совершенствование умения выразительно (с учётом индивидуальных особенностейобучающихся)читать,втомчисленаизусть,неменее 12 произведений и (или) фрагментов;</w:t>
      </w:r>
    </w:p>
    <w:p w:rsidR="00E06EF4" w:rsidRDefault="00BB4609" w:rsidP="00B2242A">
      <w:pPr>
        <w:pStyle w:val="a5"/>
        <w:numPr>
          <w:ilvl w:val="0"/>
          <w:numId w:val="45"/>
        </w:numPr>
        <w:tabs>
          <w:tab w:val="left" w:pos="1917"/>
        </w:tabs>
        <w:spacing w:before="8" w:line="237" w:lineRule="auto"/>
        <w:ind w:right="1074" w:firstLine="710"/>
        <w:rPr>
          <w:sz w:val="24"/>
        </w:rPr>
      </w:pPr>
      <w:r>
        <w:rPr>
          <w:sz w:val="24"/>
        </w:rPr>
        <w:t>овладение умением пересказывать прочитанное произведение, используя подробный,сжатый,выборочный,творческийпересказ,отвечатьнавопросы по прочитанномупроизведению и формулировать вопросы к тексту;</w:t>
      </w:r>
    </w:p>
    <w:p w:rsidR="00E06EF4" w:rsidRDefault="00BB4609" w:rsidP="00B2242A">
      <w:pPr>
        <w:pStyle w:val="a5"/>
        <w:numPr>
          <w:ilvl w:val="0"/>
          <w:numId w:val="45"/>
        </w:numPr>
        <w:tabs>
          <w:tab w:val="left" w:pos="1951"/>
        </w:tabs>
        <w:spacing w:before="4"/>
        <w:ind w:right="1053" w:firstLine="710"/>
        <w:rPr>
          <w:sz w:val="24"/>
        </w:rPr>
      </w:pPr>
      <w:r>
        <w:rPr>
          <w:sz w:val="24"/>
        </w:rPr>
        <w:t xml:space="preserve">развитиеуменияучаствоватьвдиалогеопрочитанномпроизведении,в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4"/>
        </w:rPr>
        <w:t>прочитанному;</w:t>
      </w:r>
    </w:p>
    <w:p w:rsidR="00E06EF4" w:rsidRDefault="00BB4609" w:rsidP="00B2242A">
      <w:pPr>
        <w:pStyle w:val="a5"/>
        <w:numPr>
          <w:ilvl w:val="0"/>
          <w:numId w:val="45"/>
        </w:numPr>
        <w:tabs>
          <w:tab w:val="left" w:pos="1893"/>
        </w:tabs>
        <w:ind w:right="1060" w:firstLine="710"/>
        <w:rPr>
          <w:sz w:val="24"/>
        </w:rPr>
      </w:pPr>
      <w:r>
        <w:rPr>
          <w:sz w:val="24"/>
        </w:rPr>
        <w:t>совершенствование умения создавать устные и письменные высказывания разныхжанров,писатьсочинение-рассуждениепозаданнойтемесопорой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06EF4" w:rsidRDefault="00BB4609" w:rsidP="00B2242A">
      <w:pPr>
        <w:pStyle w:val="a5"/>
        <w:numPr>
          <w:ilvl w:val="0"/>
          <w:numId w:val="45"/>
        </w:numPr>
        <w:tabs>
          <w:tab w:val="left" w:pos="1869"/>
          <w:tab w:val="left" w:pos="3064"/>
          <w:tab w:val="left" w:pos="5345"/>
          <w:tab w:val="left" w:pos="6574"/>
          <w:tab w:val="left" w:pos="9033"/>
        </w:tabs>
        <w:spacing w:before="3"/>
        <w:ind w:right="1062" w:firstLine="710"/>
        <w:rPr>
          <w:sz w:val="24"/>
        </w:rPr>
      </w:pPr>
      <w:r>
        <w:rPr>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w:t>
      </w:r>
      <w:r>
        <w:rPr>
          <w:spacing w:val="-2"/>
          <w:sz w:val="24"/>
        </w:rPr>
        <w:t>зарубежной</w:t>
      </w:r>
      <w:r>
        <w:rPr>
          <w:sz w:val="24"/>
        </w:rPr>
        <w:tab/>
      </w:r>
      <w:r>
        <w:rPr>
          <w:spacing w:val="-2"/>
          <w:sz w:val="24"/>
        </w:rPr>
        <w:t>литературы</w:t>
      </w:r>
      <w:r>
        <w:rPr>
          <w:sz w:val="24"/>
        </w:rPr>
        <w:tab/>
      </w:r>
      <w:r>
        <w:rPr>
          <w:spacing w:val="-10"/>
          <w:sz w:val="24"/>
        </w:rPr>
        <w:t>и</w:t>
      </w:r>
      <w:r>
        <w:rPr>
          <w:sz w:val="24"/>
        </w:rPr>
        <w:tab/>
      </w:r>
      <w:r>
        <w:rPr>
          <w:spacing w:val="-2"/>
          <w:sz w:val="24"/>
        </w:rPr>
        <w:t>современных</w:t>
      </w:r>
      <w:r>
        <w:rPr>
          <w:sz w:val="24"/>
        </w:rPr>
        <w:tab/>
      </w:r>
      <w:r>
        <w:rPr>
          <w:spacing w:val="-2"/>
          <w:sz w:val="24"/>
        </w:rPr>
        <w:t xml:space="preserve">авторов </w:t>
      </w:r>
      <w:r>
        <w:rPr>
          <w:sz w:val="24"/>
        </w:rPr>
        <w:t>(втомчисле с использованиемметодовсмысловогочтения иэстетическогоанализа):</w:t>
      </w:r>
    </w:p>
    <w:p w:rsidR="00E06EF4" w:rsidRDefault="00BB4609">
      <w:pPr>
        <w:pStyle w:val="a0"/>
        <w:spacing w:line="237" w:lineRule="auto"/>
        <w:ind w:right="1060" w:firstLine="0"/>
      </w:pPr>
      <w:r>
        <w:t>«СловоополкуИгореве»;стихотворенияМ.В.Ломоносова, Г.Р.Державина;комедияД.И.Фонвизина«Недоросль»,повестьН.М.Карамзина</w:t>
      </w:r>
    </w:p>
    <w:p w:rsidR="00E06EF4" w:rsidRDefault="00BB4609">
      <w:pPr>
        <w:pStyle w:val="a0"/>
        <w:spacing w:before="2"/>
        <w:ind w:right="1060" w:firstLine="0"/>
      </w:pPr>
      <w:r>
        <w:t>«Бедная Лиза», басни И.А. Крылова; стихотворения и баллады В.А. Жуковского, комедия А.С. Грибоедова «Горе от ума», произведения А.С. Пушкина: стихотворения, поэма«Медныйвсадник»,романвстихах«ЕвгенийОнегин»,роман«Капитанская</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330"/>
          <w:tab w:val="left" w:pos="3929"/>
          <w:tab w:val="left" w:pos="6272"/>
          <w:tab w:val="left" w:pos="8428"/>
        </w:tabs>
        <w:spacing w:before="180"/>
        <w:ind w:right="1059" w:firstLine="0"/>
      </w:pPr>
      <w:r>
        <w:rPr>
          <w:spacing w:val="-2"/>
        </w:rPr>
        <w:lastRenderedPageBreak/>
        <w:t>дочка»,</w:t>
      </w:r>
      <w:r>
        <w:tab/>
      </w:r>
      <w:r>
        <w:rPr>
          <w:spacing w:val="-2"/>
        </w:rPr>
        <w:t>повесть</w:t>
      </w:r>
      <w:r>
        <w:tab/>
      </w:r>
      <w:r>
        <w:rPr>
          <w:spacing w:val="-2"/>
        </w:rPr>
        <w:t>«Станционный</w:t>
      </w:r>
      <w:r>
        <w:tab/>
      </w:r>
      <w:r>
        <w:rPr>
          <w:spacing w:val="-2"/>
        </w:rPr>
        <w:t>смотритель»,</w:t>
      </w:r>
      <w:r>
        <w:tab/>
      </w:r>
      <w:r>
        <w:rPr>
          <w:spacing w:val="-2"/>
        </w:rPr>
        <w:t xml:space="preserve">произведения </w:t>
      </w:r>
      <w:r>
        <w:t>М.Ю. Лермонтова: стихотворения, «Песня про царя Ивана Васильевича, молодого опричника и удалого купца Калашникова», поэма «Мцыри», роман «Герой нашего времени»,произведенияН.В.Гоголя:комедия«Ревизор»,повесть«Шинель»,поэма</w:t>
      </w:r>
    </w:p>
    <w:p w:rsidR="00E06EF4" w:rsidRDefault="00BB4609">
      <w:pPr>
        <w:pStyle w:val="a0"/>
        <w:tabs>
          <w:tab w:val="left" w:pos="2330"/>
          <w:tab w:val="left" w:pos="3276"/>
          <w:tab w:val="left" w:pos="4620"/>
          <w:tab w:val="left" w:pos="5753"/>
          <w:tab w:val="left" w:pos="6502"/>
          <w:tab w:val="left" w:pos="7400"/>
          <w:tab w:val="left" w:pos="8678"/>
          <w:tab w:val="left" w:pos="8721"/>
        </w:tabs>
        <w:spacing w:before="1"/>
        <w:ind w:right="1054" w:firstLine="0"/>
      </w:pPr>
      <w:r>
        <w:t xml:space="preserve">«Мёртвые души», стихотворенияФ.И.Тютчева, А.А. Фета, Н.А. Некрасова;«Повесть о том, как один мужик двух генералов прокормил» М.Е. Салтыкова-Щедрина, по одному </w:t>
      </w:r>
      <w:r>
        <w:rPr>
          <w:spacing w:val="-2"/>
        </w:rPr>
        <w:t>произведению</w:t>
      </w:r>
      <w:r>
        <w:tab/>
      </w:r>
      <w:r>
        <w:tab/>
      </w:r>
      <w:r>
        <w:rPr>
          <w:spacing w:val="-4"/>
        </w:rPr>
        <w:t>(по</w:t>
      </w:r>
      <w:r>
        <w:tab/>
      </w:r>
      <w:r>
        <w:rPr>
          <w:spacing w:val="-2"/>
        </w:rPr>
        <w:t>выбору)</w:t>
      </w:r>
      <w:r>
        <w:tab/>
      </w:r>
      <w:r>
        <w:tab/>
      </w:r>
      <w:r>
        <w:rPr>
          <w:spacing w:val="-2"/>
        </w:rPr>
        <w:t>следующих</w:t>
      </w:r>
      <w:r>
        <w:tab/>
      </w:r>
      <w:r>
        <w:tab/>
      </w:r>
      <w:r>
        <w:rPr>
          <w:spacing w:val="-2"/>
        </w:rPr>
        <w:t xml:space="preserve">писателей: </w:t>
      </w:r>
      <w:r>
        <w:t xml:space="preserve">Ф.М. Достоевский, И.С. Тургенев, Л.Н. Толстой, Н.С. Лесков, рассказы А.П. Чехова, стихотворенияИ.А.Бунина,А.А.Блока,В.В.Маяковского,С.А.Есенина,А.А.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w:t>
      </w:r>
      <w:r>
        <w:rPr>
          <w:spacing w:val="-2"/>
        </w:rPr>
        <w:t>одному</w:t>
      </w:r>
      <w:r>
        <w:tab/>
      </w:r>
      <w:r>
        <w:rPr>
          <w:spacing w:val="-2"/>
        </w:rPr>
        <w:t>произведению</w:t>
      </w:r>
      <w:r>
        <w:tab/>
      </w:r>
      <w:r>
        <w:rPr>
          <w:spacing w:val="-4"/>
        </w:rPr>
        <w:t>(по</w:t>
      </w:r>
      <w:r>
        <w:tab/>
      </w:r>
      <w:r>
        <w:rPr>
          <w:spacing w:val="-2"/>
        </w:rPr>
        <w:t>выбору)</w:t>
      </w:r>
      <w:r>
        <w:tab/>
      </w:r>
      <w:r>
        <w:rPr>
          <w:spacing w:val="-4"/>
        </w:rPr>
        <w:t>А.П.</w:t>
      </w:r>
      <w:r>
        <w:tab/>
      </w:r>
      <w:r>
        <w:rPr>
          <w:spacing w:val="-2"/>
        </w:rPr>
        <w:t xml:space="preserve">Платонова, </w:t>
      </w:r>
      <w:r>
        <w:t>М.А. Булгакова, произведения литературы второй половины XX-XXI в.: не менее трёх прозаиковповыбору(втомчислеФ.А.Абрамов,Ч.Т.Айтматов, В.П.Астафьев,В.И.Белов,В.В.Быков,Ф.А.Искандер,Ю.П.Казаков,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Вознесенский,В.С.Высоцкий,Е.А.Евтушенко,Н.А.Заболоцкий,Ю.П. Кузнецов, А.С. Кушнер, Б.Ш. Окуджава, Р.И. Рождественский, Н.М. Рубцов), Гомера, М. Сервантеса, У. Шекспира;</w:t>
      </w:r>
    </w:p>
    <w:p w:rsidR="00E06EF4" w:rsidRDefault="00BB4609" w:rsidP="00B2242A">
      <w:pPr>
        <w:pStyle w:val="a5"/>
        <w:numPr>
          <w:ilvl w:val="0"/>
          <w:numId w:val="45"/>
        </w:numPr>
        <w:tabs>
          <w:tab w:val="left" w:pos="1903"/>
        </w:tabs>
        <w:spacing w:before="1"/>
        <w:ind w:right="1066" w:firstLine="710"/>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атакже средства собственного развития;</w:t>
      </w:r>
    </w:p>
    <w:p w:rsidR="00E06EF4" w:rsidRDefault="00BB4609" w:rsidP="00B2242A">
      <w:pPr>
        <w:pStyle w:val="a5"/>
        <w:numPr>
          <w:ilvl w:val="0"/>
          <w:numId w:val="45"/>
        </w:numPr>
        <w:tabs>
          <w:tab w:val="left" w:pos="1864"/>
        </w:tabs>
        <w:spacing w:before="3"/>
        <w:ind w:right="1064" w:firstLine="710"/>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w:t>
      </w:r>
      <w:r>
        <w:rPr>
          <w:spacing w:val="-2"/>
          <w:sz w:val="24"/>
        </w:rPr>
        <w:t>литературы;</w:t>
      </w:r>
    </w:p>
    <w:p w:rsidR="00E06EF4" w:rsidRDefault="00BB4609" w:rsidP="00B2242A">
      <w:pPr>
        <w:pStyle w:val="a5"/>
        <w:numPr>
          <w:ilvl w:val="0"/>
          <w:numId w:val="45"/>
        </w:numPr>
        <w:tabs>
          <w:tab w:val="left" w:pos="1941"/>
        </w:tabs>
        <w:ind w:right="1063" w:firstLine="710"/>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E06EF4" w:rsidRDefault="00BB4609" w:rsidP="00B2242A">
      <w:pPr>
        <w:pStyle w:val="a5"/>
        <w:numPr>
          <w:ilvl w:val="0"/>
          <w:numId w:val="45"/>
        </w:numPr>
        <w:tabs>
          <w:tab w:val="left" w:pos="1936"/>
          <w:tab w:val="left" w:pos="4116"/>
          <w:tab w:val="left" w:pos="8663"/>
        </w:tabs>
        <w:spacing w:before="6"/>
        <w:ind w:right="1051" w:firstLine="710"/>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задачи;применять</w:t>
      </w:r>
      <w:r>
        <w:rPr>
          <w:sz w:val="24"/>
        </w:rPr>
        <w:tab/>
      </w:r>
      <w:r>
        <w:rPr>
          <w:spacing w:val="-2"/>
          <w:sz w:val="24"/>
        </w:rPr>
        <w:t>информационно-коммуникационные</w:t>
      </w:r>
      <w:r>
        <w:rPr>
          <w:sz w:val="24"/>
        </w:rPr>
        <w:tab/>
      </w:r>
      <w:r>
        <w:rPr>
          <w:spacing w:val="-2"/>
          <w:sz w:val="24"/>
        </w:rPr>
        <w:t xml:space="preserve">технологии </w:t>
      </w:r>
      <w:r>
        <w:rPr>
          <w:sz w:val="24"/>
        </w:rPr>
        <w:t>(далее – ИКТ), соблюдать правила информационной безопасности.</w:t>
      </w:r>
    </w:p>
    <w:p w:rsidR="00E06EF4" w:rsidRDefault="00BB4609">
      <w:pPr>
        <w:pStyle w:val="a0"/>
        <w:spacing w:line="237" w:lineRule="auto"/>
        <w:ind w:right="1063"/>
      </w:pPr>
      <w:r>
        <w:t>Предметныерезультатыизучениялитературы.Кконцуобучения в 5 классе обучающийся научится:</w:t>
      </w:r>
    </w:p>
    <w:p w:rsidR="00E06EF4" w:rsidRDefault="00BB4609" w:rsidP="00B2242A">
      <w:pPr>
        <w:pStyle w:val="a5"/>
        <w:numPr>
          <w:ilvl w:val="0"/>
          <w:numId w:val="44"/>
        </w:numPr>
        <w:tabs>
          <w:tab w:val="left" w:pos="1731"/>
        </w:tabs>
        <w:spacing w:before="1"/>
        <w:ind w:right="1064" w:firstLine="710"/>
        <w:rPr>
          <w:sz w:val="24"/>
        </w:rPr>
      </w:pPr>
      <w:r>
        <w:rPr>
          <w:sz w:val="24"/>
        </w:rPr>
        <w:t xml:space="preserve">начальнымпредставлениямобобщечеловеческойценностилитературыи её роли в воспитании любви к Родине и дружбы между народами Российской </w:t>
      </w:r>
      <w:r>
        <w:rPr>
          <w:spacing w:val="-2"/>
          <w:sz w:val="24"/>
        </w:rPr>
        <w:t>Федерации;</w:t>
      </w:r>
    </w:p>
    <w:p w:rsidR="00E06EF4" w:rsidRDefault="00BB4609" w:rsidP="00B2242A">
      <w:pPr>
        <w:pStyle w:val="a5"/>
        <w:numPr>
          <w:ilvl w:val="0"/>
          <w:numId w:val="44"/>
        </w:numPr>
        <w:tabs>
          <w:tab w:val="left" w:pos="1731"/>
        </w:tabs>
        <w:spacing w:before="3" w:line="242" w:lineRule="auto"/>
        <w:ind w:right="1063" w:firstLine="710"/>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E06EF4" w:rsidRDefault="00BB4609" w:rsidP="00B2242A">
      <w:pPr>
        <w:pStyle w:val="a5"/>
        <w:numPr>
          <w:ilvl w:val="0"/>
          <w:numId w:val="44"/>
        </w:numPr>
        <w:tabs>
          <w:tab w:val="left" w:pos="1731"/>
        </w:tabs>
        <w:spacing w:line="242" w:lineRule="auto"/>
        <w:ind w:right="1066" w:firstLine="710"/>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E06EF4" w:rsidRDefault="00BB4609" w:rsidP="00B2242A">
      <w:pPr>
        <w:pStyle w:val="a5"/>
        <w:numPr>
          <w:ilvl w:val="0"/>
          <w:numId w:val="44"/>
        </w:numPr>
        <w:tabs>
          <w:tab w:val="left" w:pos="1727"/>
        </w:tabs>
        <w:ind w:right="1052" w:firstLine="710"/>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06EF4" w:rsidRDefault="00BB4609" w:rsidP="00B2242A">
      <w:pPr>
        <w:pStyle w:val="a5"/>
        <w:numPr>
          <w:ilvl w:val="0"/>
          <w:numId w:val="44"/>
        </w:numPr>
        <w:tabs>
          <w:tab w:val="left" w:pos="1731"/>
        </w:tabs>
        <w:spacing w:line="242" w:lineRule="auto"/>
        <w:ind w:right="1061" w:firstLine="710"/>
        <w:rPr>
          <w:sz w:val="24"/>
        </w:rPr>
      </w:pPr>
      <w:r>
        <w:rPr>
          <w:sz w:val="24"/>
        </w:rPr>
        <w:t>пониматьсмысловоенаполнениетеоретико-литературныхпонятийи учиться использовать в процессе анализа и интерпретации произведенийтаких</w:t>
      </w:r>
    </w:p>
    <w:p w:rsidR="00E06EF4" w:rsidRDefault="00E06EF4">
      <w:pPr>
        <w:spacing w:line="242" w:lineRule="auto"/>
        <w:jc w:val="both"/>
        <w:rPr>
          <w:sz w:val="24"/>
        </w:rPr>
        <w:sectPr w:rsidR="00E06EF4">
          <w:pgSz w:w="11910" w:h="16840"/>
          <w:pgMar w:top="980" w:right="60" w:bottom="280" w:left="940" w:header="766" w:footer="0" w:gutter="0"/>
          <w:cols w:space="720"/>
        </w:sectPr>
      </w:pPr>
    </w:p>
    <w:p w:rsidR="00E06EF4" w:rsidRDefault="00BB4609">
      <w:pPr>
        <w:pStyle w:val="a0"/>
        <w:spacing w:before="180"/>
        <w:ind w:right="1057" w:firstLine="0"/>
      </w:pPr>
      <w:r>
        <w:lastRenderedPageBreak/>
        <w:t>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06EF4" w:rsidRDefault="00BB4609" w:rsidP="00B2242A">
      <w:pPr>
        <w:pStyle w:val="a5"/>
        <w:numPr>
          <w:ilvl w:val="0"/>
          <w:numId w:val="44"/>
        </w:numPr>
        <w:tabs>
          <w:tab w:val="left" w:pos="1732"/>
        </w:tabs>
        <w:spacing w:before="1"/>
        <w:ind w:left="1732" w:hanging="262"/>
        <w:rPr>
          <w:sz w:val="24"/>
        </w:rPr>
      </w:pPr>
      <w:r>
        <w:rPr>
          <w:sz w:val="24"/>
        </w:rPr>
        <w:t>сопоставлятьтемыисюжетыпроизведений,образы</w:t>
      </w:r>
      <w:r>
        <w:rPr>
          <w:spacing w:val="-2"/>
          <w:sz w:val="24"/>
        </w:rPr>
        <w:t>персонажей;</w:t>
      </w:r>
    </w:p>
    <w:p w:rsidR="00E06EF4" w:rsidRDefault="00BB4609" w:rsidP="00B2242A">
      <w:pPr>
        <w:pStyle w:val="a5"/>
        <w:numPr>
          <w:ilvl w:val="0"/>
          <w:numId w:val="44"/>
        </w:numPr>
        <w:tabs>
          <w:tab w:val="left" w:pos="1731"/>
        </w:tabs>
        <w:spacing w:before="5" w:line="237" w:lineRule="auto"/>
        <w:ind w:right="1062" w:firstLine="710"/>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произведениямидругихвидов искусства (с учётом возраста, литературного развитияобучающихся);</w:t>
      </w:r>
    </w:p>
    <w:p w:rsidR="00E06EF4" w:rsidRDefault="00BB4609" w:rsidP="00B2242A">
      <w:pPr>
        <w:pStyle w:val="a5"/>
        <w:numPr>
          <w:ilvl w:val="0"/>
          <w:numId w:val="44"/>
        </w:numPr>
        <w:tabs>
          <w:tab w:val="left" w:pos="1731"/>
        </w:tabs>
        <w:spacing w:before="4"/>
        <w:ind w:right="1067" w:firstLine="710"/>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06EF4" w:rsidRDefault="00BB4609" w:rsidP="00B2242A">
      <w:pPr>
        <w:pStyle w:val="a5"/>
        <w:numPr>
          <w:ilvl w:val="0"/>
          <w:numId w:val="44"/>
        </w:numPr>
        <w:tabs>
          <w:tab w:val="left" w:pos="1731"/>
        </w:tabs>
        <w:spacing w:before="2"/>
        <w:ind w:right="1074" w:firstLine="710"/>
        <w:rPr>
          <w:sz w:val="24"/>
        </w:rPr>
      </w:pPr>
      <w:r>
        <w:rPr>
          <w:sz w:val="24"/>
        </w:rPr>
        <w:t>пересказывать прочитанное произведение, используя подробный, сжатый, выборочныйпересказ,отвечатьнавопросыпопрочитанномупроизведению и с помощью учителя формулировать вопросы к тексту;</w:t>
      </w:r>
    </w:p>
    <w:p w:rsidR="00E06EF4" w:rsidRDefault="00BB4609" w:rsidP="00B2242A">
      <w:pPr>
        <w:pStyle w:val="a5"/>
        <w:numPr>
          <w:ilvl w:val="0"/>
          <w:numId w:val="44"/>
        </w:numPr>
        <w:tabs>
          <w:tab w:val="left" w:pos="1850"/>
        </w:tabs>
        <w:spacing w:before="3" w:line="242" w:lineRule="auto"/>
        <w:ind w:right="1069" w:firstLine="710"/>
        <w:rPr>
          <w:sz w:val="24"/>
        </w:rPr>
      </w:pPr>
      <w:r>
        <w:rPr>
          <w:sz w:val="24"/>
        </w:rPr>
        <w:t>участвовать в беседе и диалоге о прочитанном произведении, подбирать аргументы дляоценки прочитанного (с учётом литературного развитияобучающихся);</w:t>
      </w:r>
    </w:p>
    <w:p w:rsidR="00E06EF4" w:rsidRDefault="00BB4609" w:rsidP="00B2242A">
      <w:pPr>
        <w:pStyle w:val="a5"/>
        <w:numPr>
          <w:ilvl w:val="0"/>
          <w:numId w:val="44"/>
        </w:numPr>
        <w:tabs>
          <w:tab w:val="left" w:pos="1932"/>
        </w:tabs>
        <w:spacing w:line="242" w:lineRule="auto"/>
        <w:ind w:right="1069" w:firstLine="710"/>
        <w:rPr>
          <w:sz w:val="24"/>
        </w:rPr>
      </w:pPr>
      <w:r>
        <w:rPr>
          <w:sz w:val="24"/>
        </w:rPr>
        <w:t>создавать устныеиписьменныевысказыванияразныхжанровобъемомне менее 70 слов (с учётом литературного развития обучающихся);</w:t>
      </w:r>
    </w:p>
    <w:p w:rsidR="00E06EF4" w:rsidRDefault="00BB4609" w:rsidP="00B2242A">
      <w:pPr>
        <w:pStyle w:val="a5"/>
        <w:numPr>
          <w:ilvl w:val="0"/>
          <w:numId w:val="44"/>
        </w:numPr>
        <w:tabs>
          <w:tab w:val="left" w:pos="1850"/>
        </w:tabs>
        <w:spacing w:line="242" w:lineRule="auto"/>
        <w:ind w:right="1077" w:firstLine="710"/>
        <w:rPr>
          <w:sz w:val="24"/>
        </w:rPr>
      </w:pPr>
      <w:r>
        <w:rPr>
          <w:sz w:val="24"/>
        </w:rPr>
        <w:t>владеть начальными умениями интерпретации и оценки текстуально изученных произведений фольклора и литературы;</w:t>
      </w:r>
    </w:p>
    <w:p w:rsidR="00E06EF4" w:rsidRDefault="00BB4609" w:rsidP="00B2242A">
      <w:pPr>
        <w:pStyle w:val="a5"/>
        <w:numPr>
          <w:ilvl w:val="0"/>
          <w:numId w:val="44"/>
        </w:numPr>
        <w:tabs>
          <w:tab w:val="left" w:pos="1845"/>
        </w:tabs>
        <w:ind w:right="1054" w:firstLine="71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атакже для собственного развития;</w:t>
      </w:r>
    </w:p>
    <w:p w:rsidR="00E06EF4" w:rsidRDefault="00BB4609" w:rsidP="00B2242A">
      <w:pPr>
        <w:pStyle w:val="a5"/>
        <w:numPr>
          <w:ilvl w:val="0"/>
          <w:numId w:val="44"/>
        </w:numPr>
        <w:tabs>
          <w:tab w:val="left" w:pos="1850"/>
        </w:tabs>
        <w:spacing w:line="237" w:lineRule="auto"/>
        <w:ind w:right="1078" w:firstLine="710"/>
        <w:rPr>
          <w:sz w:val="24"/>
        </w:rPr>
      </w:pPr>
      <w:r>
        <w:rPr>
          <w:sz w:val="24"/>
        </w:rPr>
        <w:t>планировать с помощью учителя собственное досуговое чтение, расширять свойкругчтения,втомчислезасчётпроизведенийсовременнойлитературы для детей и подростков;</w:t>
      </w:r>
    </w:p>
    <w:p w:rsidR="00E06EF4" w:rsidRDefault="00BB4609" w:rsidP="00B2242A">
      <w:pPr>
        <w:pStyle w:val="a5"/>
        <w:numPr>
          <w:ilvl w:val="0"/>
          <w:numId w:val="44"/>
        </w:numPr>
        <w:tabs>
          <w:tab w:val="left" w:pos="1850"/>
        </w:tabs>
        <w:spacing w:before="2"/>
        <w:ind w:right="1067" w:firstLine="710"/>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развитияобучающихся);</w:t>
      </w:r>
    </w:p>
    <w:p w:rsidR="00E06EF4" w:rsidRDefault="00BB4609" w:rsidP="00B2242A">
      <w:pPr>
        <w:pStyle w:val="a5"/>
        <w:numPr>
          <w:ilvl w:val="0"/>
          <w:numId w:val="44"/>
        </w:numPr>
        <w:tabs>
          <w:tab w:val="left" w:pos="1850"/>
        </w:tabs>
        <w:ind w:right="1061" w:firstLine="710"/>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06EF4" w:rsidRDefault="00BB4609">
      <w:pPr>
        <w:pStyle w:val="a0"/>
        <w:spacing w:before="1" w:line="237" w:lineRule="auto"/>
        <w:ind w:right="1067"/>
      </w:pPr>
      <w:r>
        <w:t>Предметныерезультатыизучениялитературы.Кконцуобучения в 6 классе обучающийся научится:</w:t>
      </w:r>
    </w:p>
    <w:p w:rsidR="00E06EF4" w:rsidRDefault="00BB4609" w:rsidP="00B2242A">
      <w:pPr>
        <w:pStyle w:val="a5"/>
        <w:numPr>
          <w:ilvl w:val="0"/>
          <w:numId w:val="43"/>
        </w:numPr>
        <w:tabs>
          <w:tab w:val="left" w:pos="1731"/>
        </w:tabs>
        <w:ind w:right="1066" w:firstLine="71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06EF4" w:rsidRDefault="00BB4609" w:rsidP="00B2242A">
      <w:pPr>
        <w:pStyle w:val="a5"/>
        <w:numPr>
          <w:ilvl w:val="0"/>
          <w:numId w:val="43"/>
        </w:numPr>
        <w:tabs>
          <w:tab w:val="left" w:pos="1765"/>
        </w:tabs>
        <w:spacing w:before="1" w:line="242" w:lineRule="auto"/>
        <w:ind w:right="1066" w:firstLine="710"/>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06EF4" w:rsidRDefault="00BB4609" w:rsidP="00B2242A">
      <w:pPr>
        <w:pStyle w:val="a5"/>
        <w:numPr>
          <w:ilvl w:val="0"/>
          <w:numId w:val="43"/>
        </w:numPr>
        <w:tabs>
          <w:tab w:val="left" w:pos="1727"/>
        </w:tabs>
        <w:ind w:right="1058" w:firstLine="710"/>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E06EF4" w:rsidRDefault="00BB4609" w:rsidP="00B2242A">
      <w:pPr>
        <w:pStyle w:val="a5"/>
        <w:numPr>
          <w:ilvl w:val="0"/>
          <w:numId w:val="43"/>
        </w:numPr>
        <w:tabs>
          <w:tab w:val="left" w:pos="1727"/>
        </w:tabs>
        <w:ind w:right="1059" w:firstLine="710"/>
        <w:rPr>
          <w:sz w:val="24"/>
        </w:rPr>
      </w:pPr>
      <w:r>
        <w:rPr>
          <w:sz w:val="24"/>
        </w:rPr>
        <w:t xml:space="preserve">определять тему и главную мысль произведения, основныевопросы,поднятые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w:t>
      </w:r>
      <w:r>
        <w:rPr>
          <w:spacing w:val="-2"/>
          <w:sz w:val="24"/>
        </w:rPr>
        <w:t>давать</w:t>
      </w:r>
    </w:p>
    <w:p w:rsidR="00E06EF4" w:rsidRDefault="00BB4609">
      <w:pPr>
        <w:pStyle w:val="a0"/>
        <w:spacing w:before="1" w:line="242" w:lineRule="auto"/>
        <w:ind w:right="1065" w:firstLine="0"/>
      </w:pPr>
      <w:r>
        <w:t>их сравнительные характеристики, выявлять основные особенности языка художественного произведения, поэтической и прозаической речи;</w:t>
      </w:r>
    </w:p>
    <w:p w:rsidR="00E06EF4" w:rsidRDefault="00E06EF4">
      <w:pPr>
        <w:spacing w:line="242" w:lineRule="auto"/>
        <w:sectPr w:rsidR="00E06EF4">
          <w:pgSz w:w="11910" w:h="16840"/>
          <w:pgMar w:top="980" w:right="60" w:bottom="280" w:left="940" w:header="766" w:footer="0" w:gutter="0"/>
          <w:cols w:space="720"/>
        </w:sectPr>
      </w:pPr>
    </w:p>
    <w:p w:rsidR="00E06EF4" w:rsidRDefault="00BB4609" w:rsidP="00B2242A">
      <w:pPr>
        <w:pStyle w:val="a5"/>
        <w:numPr>
          <w:ilvl w:val="0"/>
          <w:numId w:val="43"/>
        </w:numPr>
        <w:tabs>
          <w:tab w:val="left" w:pos="1731"/>
        </w:tabs>
        <w:spacing w:before="180"/>
        <w:ind w:right="1053" w:firstLine="710"/>
        <w:rPr>
          <w:sz w:val="24"/>
        </w:rPr>
      </w:pPr>
      <w:r>
        <w:rPr>
          <w:sz w:val="24"/>
        </w:rPr>
        <w:lastRenderedPageBreak/>
        <w:t>понимать сущность теоретико-литературных понятий и учиться использовать ихв процессе анализаиинтерпретации произведений,оформления собственныхоценок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06EF4" w:rsidRDefault="00BB4609" w:rsidP="00B2242A">
      <w:pPr>
        <w:pStyle w:val="a5"/>
        <w:numPr>
          <w:ilvl w:val="0"/>
          <w:numId w:val="43"/>
        </w:numPr>
        <w:tabs>
          <w:tab w:val="left" w:pos="1731"/>
        </w:tabs>
        <w:spacing w:before="2" w:line="247" w:lineRule="auto"/>
        <w:ind w:right="1067" w:firstLine="710"/>
        <w:rPr>
          <w:sz w:val="24"/>
        </w:rPr>
      </w:pPr>
      <w:r>
        <w:rPr>
          <w:sz w:val="24"/>
        </w:rPr>
        <w:t>выделятьвпроизведенияхэлементыхудожественнойформы и обнаруживать связи между ними;</w:t>
      </w:r>
    </w:p>
    <w:p w:rsidR="00E06EF4" w:rsidRDefault="00BB4609" w:rsidP="00B2242A">
      <w:pPr>
        <w:pStyle w:val="a5"/>
        <w:numPr>
          <w:ilvl w:val="0"/>
          <w:numId w:val="43"/>
        </w:numPr>
        <w:tabs>
          <w:tab w:val="left" w:pos="1731"/>
        </w:tabs>
        <w:ind w:right="1067" w:firstLine="710"/>
        <w:rPr>
          <w:sz w:val="24"/>
        </w:rPr>
      </w:pPr>
      <w:r>
        <w:rPr>
          <w:sz w:val="24"/>
        </w:rPr>
        <w:t>сопоставлять произведения, их фрагменты, образы персонажей, сюжеты разныхлитературныхпроизведений,темы,проблемы,жанры(сучётомвозрастаи литературного развития обучающихся);</w:t>
      </w:r>
    </w:p>
    <w:p w:rsidR="00E06EF4" w:rsidRDefault="00BB4609" w:rsidP="00B2242A">
      <w:pPr>
        <w:pStyle w:val="a5"/>
        <w:numPr>
          <w:ilvl w:val="0"/>
          <w:numId w:val="43"/>
        </w:numPr>
        <w:tabs>
          <w:tab w:val="left" w:pos="1731"/>
        </w:tabs>
        <w:ind w:right="1071" w:firstLine="710"/>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6EF4" w:rsidRDefault="00BB4609" w:rsidP="00B2242A">
      <w:pPr>
        <w:pStyle w:val="a5"/>
        <w:numPr>
          <w:ilvl w:val="0"/>
          <w:numId w:val="43"/>
        </w:numPr>
        <w:tabs>
          <w:tab w:val="left" w:pos="1731"/>
        </w:tabs>
        <w:ind w:right="1067" w:firstLine="710"/>
        <w:rPr>
          <w:sz w:val="24"/>
        </w:rPr>
      </w:pPr>
      <w:r>
        <w:rPr>
          <w:sz w:val="24"/>
        </w:rPr>
        <w:t>выразительночитатьстихиипрозу,втомчисленаизусть(неменее 7поэтическихпроизведений,невыученныхранее),передаваяличноеотношениекпроизведению(сучётомлитературногоразвития,индивидуальныхособенностей</w:t>
      </w:r>
      <w:r>
        <w:rPr>
          <w:spacing w:val="-2"/>
          <w:sz w:val="24"/>
        </w:rPr>
        <w:t>обучающихся);</w:t>
      </w:r>
    </w:p>
    <w:p w:rsidR="00E06EF4" w:rsidRDefault="00BB4609" w:rsidP="00B2242A">
      <w:pPr>
        <w:pStyle w:val="a5"/>
        <w:numPr>
          <w:ilvl w:val="0"/>
          <w:numId w:val="43"/>
        </w:numPr>
        <w:tabs>
          <w:tab w:val="left" w:pos="1850"/>
        </w:tabs>
        <w:ind w:right="1058" w:firstLine="710"/>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06EF4" w:rsidRDefault="00BB4609" w:rsidP="00B2242A">
      <w:pPr>
        <w:pStyle w:val="a5"/>
        <w:numPr>
          <w:ilvl w:val="0"/>
          <w:numId w:val="43"/>
        </w:numPr>
        <w:tabs>
          <w:tab w:val="left" w:pos="1850"/>
        </w:tabs>
        <w:spacing w:line="237" w:lineRule="auto"/>
        <w:ind w:right="1068" w:firstLine="710"/>
        <w:rPr>
          <w:sz w:val="24"/>
        </w:rPr>
      </w:pPr>
      <w:r>
        <w:rPr>
          <w:sz w:val="24"/>
        </w:rPr>
        <w:t>участвовать в беседе и диалоге о прочитанном произведении, давать аргументированную оценку прочитанному;</w:t>
      </w:r>
    </w:p>
    <w:p w:rsidR="00E06EF4" w:rsidRDefault="00BB4609" w:rsidP="00B2242A">
      <w:pPr>
        <w:pStyle w:val="a5"/>
        <w:numPr>
          <w:ilvl w:val="0"/>
          <w:numId w:val="43"/>
        </w:numPr>
        <w:tabs>
          <w:tab w:val="left" w:pos="1850"/>
        </w:tabs>
        <w:spacing w:line="237" w:lineRule="auto"/>
        <w:ind w:right="1064" w:firstLine="710"/>
        <w:rPr>
          <w:sz w:val="24"/>
        </w:rPr>
      </w:pPr>
      <w:r>
        <w:rPr>
          <w:sz w:val="24"/>
        </w:rPr>
        <w:t>создаватьустныеиписьменныевысказыванияразныхжанров(объёмомнеменее100слов),писатьсочинение-рассуждениепозаданнойтемесопорой на прочитанные произведения, аннотацию, отзыв;</w:t>
      </w:r>
    </w:p>
    <w:p w:rsidR="00E06EF4" w:rsidRDefault="00BB4609" w:rsidP="00B2242A">
      <w:pPr>
        <w:pStyle w:val="a5"/>
        <w:numPr>
          <w:ilvl w:val="0"/>
          <w:numId w:val="43"/>
        </w:numPr>
        <w:tabs>
          <w:tab w:val="left" w:pos="1850"/>
        </w:tabs>
        <w:ind w:right="1063" w:firstLine="710"/>
        <w:rPr>
          <w:sz w:val="24"/>
        </w:rPr>
      </w:pPr>
      <w:r>
        <w:rPr>
          <w:sz w:val="24"/>
        </w:rPr>
        <w:t>владеть умениями интерпретации и оценки текстуально изученных произведенийфольклора,древнерусской,русскойизарубежнойлитературы исовременныхавторовсиспользованиемметодовсмысловогочтенияи эстетического анализа;</w:t>
      </w:r>
    </w:p>
    <w:p w:rsidR="00E06EF4" w:rsidRDefault="00BB4609" w:rsidP="00B2242A">
      <w:pPr>
        <w:pStyle w:val="a5"/>
        <w:numPr>
          <w:ilvl w:val="0"/>
          <w:numId w:val="43"/>
        </w:numPr>
        <w:tabs>
          <w:tab w:val="left" w:pos="1845"/>
        </w:tabs>
        <w:ind w:right="1059" w:firstLine="71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атакже для собственного развития;</w:t>
      </w:r>
    </w:p>
    <w:p w:rsidR="00E06EF4" w:rsidRDefault="00BB4609" w:rsidP="00B2242A">
      <w:pPr>
        <w:pStyle w:val="a5"/>
        <w:numPr>
          <w:ilvl w:val="0"/>
          <w:numId w:val="43"/>
        </w:numPr>
        <w:tabs>
          <w:tab w:val="left" w:pos="1850"/>
        </w:tabs>
        <w:spacing w:before="2"/>
        <w:ind w:right="1067" w:firstLine="710"/>
        <w:rPr>
          <w:sz w:val="24"/>
        </w:rPr>
      </w:pPr>
      <w:r>
        <w:rPr>
          <w:sz w:val="24"/>
        </w:rPr>
        <w:t>планировать собственное досуговоечтение,обогащатьсвойкругчтенияпо рекомендациям учителя, в том числе за счёт произведений современной литературы для детей и подростков;</w:t>
      </w:r>
    </w:p>
    <w:p w:rsidR="00E06EF4" w:rsidRDefault="00BB4609" w:rsidP="00B2242A">
      <w:pPr>
        <w:pStyle w:val="a5"/>
        <w:numPr>
          <w:ilvl w:val="0"/>
          <w:numId w:val="43"/>
        </w:numPr>
        <w:tabs>
          <w:tab w:val="left" w:pos="1850"/>
        </w:tabs>
        <w:ind w:right="1069" w:firstLine="710"/>
        <w:rPr>
          <w:sz w:val="24"/>
        </w:rPr>
      </w:pPr>
      <w:r>
        <w:rPr>
          <w:sz w:val="24"/>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w:t>
      </w:r>
      <w:r>
        <w:rPr>
          <w:spacing w:val="-2"/>
          <w:sz w:val="24"/>
        </w:rPr>
        <w:t>результаты;</w:t>
      </w:r>
    </w:p>
    <w:p w:rsidR="00E06EF4" w:rsidRDefault="00BB4609" w:rsidP="00B2242A">
      <w:pPr>
        <w:pStyle w:val="a5"/>
        <w:numPr>
          <w:ilvl w:val="0"/>
          <w:numId w:val="43"/>
        </w:numPr>
        <w:tabs>
          <w:tab w:val="left" w:pos="1850"/>
        </w:tabs>
        <w:ind w:right="1061" w:firstLine="710"/>
        <w:rPr>
          <w:sz w:val="24"/>
        </w:rPr>
      </w:pPr>
      <w:r>
        <w:rPr>
          <w:sz w:val="24"/>
        </w:rPr>
        <w:t>развиватьумениеиспользоватьсловариисправочники,втомчислев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06EF4" w:rsidRDefault="00BB4609">
      <w:pPr>
        <w:pStyle w:val="a0"/>
        <w:spacing w:before="3" w:line="237" w:lineRule="auto"/>
        <w:ind w:right="1072"/>
      </w:pPr>
      <w:r>
        <w:t>20.8.7.Предметныерезультатыизучениялитературы.Кконцуобучения в 7 классе обучающийся научится:</w:t>
      </w:r>
    </w:p>
    <w:p w:rsidR="00E06EF4" w:rsidRDefault="00BB4609" w:rsidP="00B2242A">
      <w:pPr>
        <w:pStyle w:val="a5"/>
        <w:numPr>
          <w:ilvl w:val="0"/>
          <w:numId w:val="42"/>
        </w:numPr>
        <w:tabs>
          <w:tab w:val="left" w:pos="1731"/>
        </w:tabs>
        <w:spacing w:before="6" w:line="237" w:lineRule="auto"/>
        <w:ind w:right="1066" w:firstLine="71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06EF4" w:rsidRDefault="00E06EF4">
      <w:pPr>
        <w:spacing w:line="237" w:lineRule="auto"/>
        <w:jc w:val="both"/>
        <w:rPr>
          <w:sz w:val="24"/>
        </w:rPr>
        <w:sectPr w:rsidR="00E06EF4">
          <w:pgSz w:w="11910" w:h="16840"/>
          <w:pgMar w:top="980" w:right="60" w:bottom="280" w:left="940" w:header="766" w:footer="0" w:gutter="0"/>
          <w:cols w:space="720"/>
        </w:sectPr>
      </w:pPr>
    </w:p>
    <w:p w:rsidR="00E06EF4" w:rsidRDefault="00BB4609" w:rsidP="00B2242A">
      <w:pPr>
        <w:pStyle w:val="a5"/>
        <w:numPr>
          <w:ilvl w:val="0"/>
          <w:numId w:val="42"/>
        </w:numPr>
        <w:tabs>
          <w:tab w:val="left" w:pos="1731"/>
        </w:tabs>
        <w:spacing w:before="180" w:line="242" w:lineRule="auto"/>
        <w:ind w:right="1068" w:firstLine="710"/>
        <w:rPr>
          <w:sz w:val="24"/>
        </w:rPr>
      </w:pPr>
      <w:r>
        <w:rPr>
          <w:sz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6EF4" w:rsidRDefault="00BB4609" w:rsidP="00B2242A">
      <w:pPr>
        <w:pStyle w:val="a5"/>
        <w:numPr>
          <w:ilvl w:val="0"/>
          <w:numId w:val="42"/>
        </w:numPr>
        <w:tabs>
          <w:tab w:val="left" w:pos="1731"/>
        </w:tabs>
        <w:ind w:right="1065" w:firstLine="710"/>
        <w:rPr>
          <w:sz w:val="24"/>
        </w:rPr>
      </w:pPr>
      <w:r>
        <w:rPr>
          <w:sz w:val="24"/>
        </w:rPr>
        <w:t>проводитьсмысловойиэстетическийанализпроизведенийфольклора ихудожественнойлитературы,воспринимать,анализировать,интерпретироватьи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06EF4" w:rsidRDefault="00BB4609" w:rsidP="00B2242A">
      <w:pPr>
        <w:pStyle w:val="a5"/>
        <w:numPr>
          <w:ilvl w:val="0"/>
          <w:numId w:val="42"/>
        </w:numPr>
        <w:tabs>
          <w:tab w:val="left" w:pos="1731"/>
        </w:tabs>
        <w:ind w:right="1053" w:firstLine="710"/>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иавторскуюпозицию,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иххудожественные</w:t>
      </w:r>
      <w:r>
        <w:rPr>
          <w:spacing w:val="-2"/>
          <w:sz w:val="24"/>
        </w:rPr>
        <w:t>функции;</w:t>
      </w:r>
    </w:p>
    <w:p w:rsidR="00E06EF4" w:rsidRDefault="00BB4609" w:rsidP="00B2242A">
      <w:pPr>
        <w:pStyle w:val="a5"/>
        <w:numPr>
          <w:ilvl w:val="0"/>
          <w:numId w:val="42"/>
        </w:numPr>
        <w:tabs>
          <w:tab w:val="left" w:pos="1731"/>
          <w:tab w:val="left" w:pos="2992"/>
          <w:tab w:val="left" w:pos="4127"/>
          <w:tab w:val="left" w:pos="5153"/>
          <w:tab w:val="left" w:pos="7108"/>
          <w:tab w:val="left" w:pos="9110"/>
        </w:tabs>
        <w:ind w:right="1051" w:firstLine="710"/>
        <w:rPr>
          <w:sz w:val="24"/>
        </w:rPr>
      </w:pPr>
      <w:r>
        <w:rPr>
          <w:sz w:val="24"/>
        </w:rPr>
        <w:t xml:space="preserve">понимать сущность и элементарные смысловые функции теоретико- литературных понятий и учиться самостоятельно использовать их в процессе анализа и </w:t>
      </w:r>
      <w:r>
        <w:rPr>
          <w:spacing w:val="-2"/>
          <w:sz w:val="24"/>
        </w:rPr>
        <w:t>интерпретации</w:t>
      </w:r>
      <w:r>
        <w:rPr>
          <w:sz w:val="24"/>
        </w:rPr>
        <w:tab/>
      </w:r>
      <w:r>
        <w:rPr>
          <w:spacing w:val="-2"/>
          <w:sz w:val="24"/>
        </w:rPr>
        <w:t>произведений,</w:t>
      </w:r>
      <w:r>
        <w:rPr>
          <w:sz w:val="24"/>
        </w:rPr>
        <w:tab/>
      </w:r>
      <w:r>
        <w:rPr>
          <w:spacing w:val="-2"/>
          <w:sz w:val="24"/>
        </w:rPr>
        <w:t>оформления</w:t>
      </w:r>
      <w:r>
        <w:rPr>
          <w:sz w:val="24"/>
        </w:rPr>
        <w:tab/>
      </w:r>
      <w:r>
        <w:rPr>
          <w:spacing w:val="-2"/>
          <w:sz w:val="24"/>
        </w:rPr>
        <w:t>собственных</w:t>
      </w:r>
      <w:r>
        <w:rPr>
          <w:sz w:val="24"/>
        </w:rPr>
        <w:tab/>
      </w:r>
      <w:r>
        <w:rPr>
          <w:spacing w:val="-2"/>
          <w:sz w:val="24"/>
        </w:rPr>
        <w:t xml:space="preserve">оценок </w:t>
      </w:r>
      <w:r>
        <w:rPr>
          <w:sz w:val="24"/>
        </w:rPr>
        <w:t>инаблюдений(художественнаялитератураиустноенародноетворчество,прозаи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проблематика,пафос</w:t>
      </w:r>
      <w:r>
        <w:rPr>
          <w:sz w:val="24"/>
        </w:rPr>
        <w:tab/>
        <w:t>(героический,патриотический,гражданскийи другие), сюжет, композиция,эпиграф,стадии развития действия(экспозиция,завязка,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06EF4" w:rsidRDefault="00BB4609" w:rsidP="00B2242A">
      <w:pPr>
        <w:pStyle w:val="a5"/>
        <w:numPr>
          <w:ilvl w:val="0"/>
          <w:numId w:val="42"/>
        </w:numPr>
        <w:tabs>
          <w:tab w:val="left" w:pos="1731"/>
        </w:tabs>
        <w:spacing w:before="3" w:line="237" w:lineRule="auto"/>
        <w:ind w:right="1084" w:firstLine="710"/>
        <w:rPr>
          <w:sz w:val="24"/>
        </w:rPr>
      </w:pPr>
      <w:r>
        <w:rPr>
          <w:sz w:val="24"/>
        </w:rPr>
        <w:t>выделять в произведениях элементы художественной формы и обнаруживать связи между ними;</w:t>
      </w:r>
    </w:p>
    <w:p w:rsidR="00E06EF4" w:rsidRDefault="00BB4609" w:rsidP="00B2242A">
      <w:pPr>
        <w:pStyle w:val="a5"/>
        <w:numPr>
          <w:ilvl w:val="0"/>
          <w:numId w:val="42"/>
        </w:numPr>
        <w:tabs>
          <w:tab w:val="left" w:pos="1731"/>
        </w:tabs>
        <w:spacing w:before="3"/>
        <w:ind w:right="1072" w:firstLine="710"/>
        <w:rPr>
          <w:sz w:val="24"/>
        </w:rPr>
      </w:pPr>
      <w:r>
        <w:rPr>
          <w:sz w:val="24"/>
        </w:rPr>
        <w:t>сопоставлять произведения, их фрагменты, образы персонажей, сюжеты разныхлитературныхпроизведений,темы,проблемы,жанры,художественныеприёмы, особенности языка;</w:t>
      </w:r>
    </w:p>
    <w:p w:rsidR="00E06EF4" w:rsidRDefault="00BB4609" w:rsidP="00B2242A">
      <w:pPr>
        <w:pStyle w:val="a5"/>
        <w:numPr>
          <w:ilvl w:val="0"/>
          <w:numId w:val="42"/>
        </w:numPr>
        <w:tabs>
          <w:tab w:val="left" w:pos="1731"/>
        </w:tabs>
        <w:ind w:right="1070" w:firstLine="71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6EF4" w:rsidRDefault="00BB4609" w:rsidP="00B2242A">
      <w:pPr>
        <w:pStyle w:val="a5"/>
        <w:numPr>
          <w:ilvl w:val="0"/>
          <w:numId w:val="42"/>
        </w:numPr>
        <w:tabs>
          <w:tab w:val="left" w:pos="1731"/>
        </w:tabs>
        <w:spacing w:before="1"/>
        <w:ind w:right="1067" w:firstLine="710"/>
        <w:rPr>
          <w:sz w:val="24"/>
        </w:rPr>
      </w:pPr>
      <w:r>
        <w:rPr>
          <w:sz w:val="24"/>
        </w:rPr>
        <w:t>выразительночитатьстихиипрозу,втомчисленаизусть(неменее 9поэтическихпроизведений,невыученныхранее),передаваяличноеотношениекпроизведению(сучётомлитературногоразвития,индивидуальныхособенностей</w:t>
      </w:r>
      <w:r>
        <w:rPr>
          <w:spacing w:val="-2"/>
          <w:sz w:val="24"/>
        </w:rPr>
        <w:t>обучающихся);</w:t>
      </w:r>
    </w:p>
    <w:p w:rsidR="00E06EF4" w:rsidRDefault="00BB4609" w:rsidP="00B2242A">
      <w:pPr>
        <w:pStyle w:val="a5"/>
        <w:numPr>
          <w:ilvl w:val="0"/>
          <w:numId w:val="42"/>
        </w:numPr>
        <w:tabs>
          <w:tab w:val="left" w:pos="1850"/>
        </w:tabs>
        <w:ind w:right="1068" w:firstLine="710"/>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06EF4" w:rsidRDefault="00BB4609" w:rsidP="00B2242A">
      <w:pPr>
        <w:pStyle w:val="a5"/>
        <w:numPr>
          <w:ilvl w:val="0"/>
          <w:numId w:val="42"/>
        </w:numPr>
        <w:tabs>
          <w:tab w:val="left" w:pos="1850"/>
        </w:tabs>
        <w:ind w:right="1053" w:firstLine="710"/>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E06EF4" w:rsidRDefault="00BB4609" w:rsidP="00B2242A">
      <w:pPr>
        <w:pStyle w:val="a5"/>
        <w:numPr>
          <w:ilvl w:val="0"/>
          <w:numId w:val="42"/>
        </w:numPr>
        <w:tabs>
          <w:tab w:val="left" w:pos="1850"/>
        </w:tabs>
        <w:spacing w:before="1"/>
        <w:ind w:right="1064" w:firstLine="710"/>
        <w:rPr>
          <w:sz w:val="24"/>
        </w:rPr>
      </w:pPr>
      <w:r>
        <w:rPr>
          <w:sz w:val="24"/>
        </w:rPr>
        <w:t>создаватьустныеиписьменныевысказыванияразныхжанров(объёмомнеменее150слов),писатьсочинение-рассуждениепозаданнойтемесопорой на прочитанные произведения, под руководством учителяучиться исправлять</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ind w:right="1066" w:firstLine="0"/>
      </w:pPr>
      <w:r>
        <w:lastRenderedPageBreak/>
        <w:t>иредактироватьсобственныеписьменныетексты;собиратьматериали обрабатывать информацию, необходимую для составления плана, таблицы, схемы, доклада,конспекта,аннотации,эссе,литературно-творческойработы насамостоятельноилиподруководствомучителявыбраннуюлитературнуюили публицистическую тему;</w:t>
      </w:r>
    </w:p>
    <w:p w:rsidR="00E06EF4" w:rsidRDefault="00BB4609" w:rsidP="00B2242A">
      <w:pPr>
        <w:pStyle w:val="a5"/>
        <w:numPr>
          <w:ilvl w:val="0"/>
          <w:numId w:val="42"/>
        </w:numPr>
        <w:tabs>
          <w:tab w:val="left" w:pos="1850"/>
        </w:tabs>
        <w:spacing w:before="3"/>
        <w:ind w:right="1067" w:firstLine="710"/>
        <w:rPr>
          <w:sz w:val="24"/>
        </w:rPr>
      </w:pPr>
      <w:r>
        <w:rPr>
          <w:sz w:val="24"/>
        </w:rPr>
        <w:t>самостоятельно интерпретировать и оценивать текстуально изученные художественныепроизведениядревнерусской,русскойизарубежнойлитературы исовременныхавторовсиспользованиемметодовсмысловогочтенияи эстетического анализа;</w:t>
      </w:r>
    </w:p>
    <w:p w:rsidR="00E06EF4" w:rsidRDefault="00BB4609" w:rsidP="00B2242A">
      <w:pPr>
        <w:pStyle w:val="a5"/>
        <w:numPr>
          <w:ilvl w:val="0"/>
          <w:numId w:val="42"/>
        </w:numPr>
        <w:tabs>
          <w:tab w:val="left" w:pos="1850"/>
        </w:tabs>
        <w:ind w:right="1058" w:firstLine="710"/>
        <w:rPr>
          <w:sz w:val="24"/>
        </w:rPr>
      </w:pPr>
      <w:r>
        <w:rPr>
          <w:sz w:val="24"/>
        </w:rPr>
        <w:t>пониматьважностьчтенияиизученияпроизведенийфольклораи художественной литературы для самостоятельного познания мира, развития собственных эмоциональных и эстетических впечатлений;</w:t>
      </w:r>
    </w:p>
    <w:p w:rsidR="00E06EF4" w:rsidRDefault="00BB4609" w:rsidP="00B2242A">
      <w:pPr>
        <w:pStyle w:val="a5"/>
        <w:numPr>
          <w:ilvl w:val="0"/>
          <w:numId w:val="42"/>
        </w:numPr>
        <w:tabs>
          <w:tab w:val="left" w:pos="1850"/>
        </w:tabs>
        <w:ind w:right="1060" w:firstLine="710"/>
        <w:rPr>
          <w:sz w:val="24"/>
        </w:rPr>
      </w:pPr>
      <w:r>
        <w:rPr>
          <w:sz w:val="24"/>
        </w:rPr>
        <w:t>планироватьсвоёдосуговоечтение,обогащатьсвойкругчтения по рекомендациям учителя и сверстников, в том числе за счёт произведений современной литературы для детей и подростков;</w:t>
      </w:r>
    </w:p>
    <w:p w:rsidR="00E06EF4" w:rsidRDefault="00BB4609" w:rsidP="00B2242A">
      <w:pPr>
        <w:pStyle w:val="a5"/>
        <w:numPr>
          <w:ilvl w:val="0"/>
          <w:numId w:val="42"/>
        </w:numPr>
        <w:tabs>
          <w:tab w:val="left" w:pos="1850"/>
        </w:tabs>
        <w:spacing w:line="242" w:lineRule="auto"/>
        <w:ind w:right="1078" w:firstLine="710"/>
        <w:rPr>
          <w:sz w:val="24"/>
        </w:rPr>
      </w:pPr>
      <w:r>
        <w:rPr>
          <w:sz w:val="24"/>
        </w:rPr>
        <w:t>участвоватьвколлективнойииндивидуальнойпроектной или исследовательской деятельности ипублично представлятьполученныерезультаты;</w:t>
      </w:r>
    </w:p>
    <w:p w:rsidR="00E06EF4" w:rsidRDefault="00BB4609" w:rsidP="00B2242A">
      <w:pPr>
        <w:pStyle w:val="a5"/>
        <w:numPr>
          <w:ilvl w:val="0"/>
          <w:numId w:val="42"/>
        </w:numPr>
        <w:tabs>
          <w:tab w:val="left" w:pos="1850"/>
        </w:tabs>
        <w:ind w:right="1056" w:firstLine="710"/>
        <w:rPr>
          <w:sz w:val="24"/>
        </w:rPr>
      </w:pPr>
      <w:r>
        <w:rPr>
          <w:sz w:val="24"/>
        </w:rPr>
        <w:t>развиватьумениеиспользоватьэнциклопедии,словариисправочники,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06EF4" w:rsidRDefault="00BB4609">
      <w:pPr>
        <w:pStyle w:val="a0"/>
        <w:spacing w:line="237" w:lineRule="auto"/>
        <w:ind w:right="1079"/>
      </w:pPr>
      <w:r>
        <w:t>20.8.8.Предметныерезультатыизучениялитературы.Кконцуобучения в 8 классе обучающийся научится:</w:t>
      </w:r>
    </w:p>
    <w:p w:rsidR="00E06EF4" w:rsidRDefault="00BB4609" w:rsidP="00B2242A">
      <w:pPr>
        <w:pStyle w:val="a5"/>
        <w:numPr>
          <w:ilvl w:val="0"/>
          <w:numId w:val="41"/>
        </w:numPr>
        <w:tabs>
          <w:tab w:val="left" w:pos="1731"/>
        </w:tabs>
        <w:ind w:right="1063" w:firstLine="710"/>
        <w:rPr>
          <w:sz w:val="24"/>
        </w:rPr>
      </w:pPr>
      <w:r>
        <w:rPr>
          <w:sz w:val="24"/>
        </w:rPr>
        <w:t>понимать духовно-нравственнуюценностьлитературы,осознаватьеёрольв воспитании патриотизма и укреплении единства многонационального народа Российской Федерации;</w:t>
      </w:r>
    </w:p>
    <w:p w:rsidR="00E06EF4" w:rsidRDefault="00BB4609" w:rsidP="00B2242A">
      <w:pPr>
        <w:pStyle w:val="a5"/>
        <w:numPr>
          <w:ilvl w:val="0"/>
          <w:numId w:val="41"/>
        </w:numPr>
        <w:tabs>
          <w:tab w:val="left" w:pos="1731"/>
        </w:tabs>
        <w:spacing w:before="5" w:line="242" w:lineRule="auto"/>
        <w:ind w:right="1068" w:firstLine="710"/>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6EF4" w:rsidRDefault="00BB4609" w:rsidP="00B2242A">
      <w:pPr>
        <w:pStyle w:val="a5"/>
        <w:numPr>
          <w:ilvl w:val="0"/>
          <w:numId w:val="41"/>
        </w:numPr>
        <w:tabs>
          <w:tab w:val="left" w:pos="1731"/>
          <w:tab w:val="left" w:pos="3645"/>
          <w:tab w:val="left" w:pos="6497"/>
          <w:tab w:val="left" w:pos="8577"/>
        </w:tabs>
        <w:ind w:right="1066" w:firstLine="710"/>
        <w:rPr>
          <w:sz w:val="24"/>
        </w:rPr>
      </w:pPr>
      <w:r>
        <w:rPr>
          <w:sz w:val="24"/>
        </w:rPr>
        <w:t xml:space="preserve">проводить самостоятельный смысловой и эстетический анализ произведений художественнойлитературы,воспринимать,анализировать,интерпретировать и оценивать прочитанное (с учётом литературного развития обучающихся), понимать </w:t>
      </w:r>
      <w:r>
        <w:rPr>
          <w:spacing w:val="-2"/>
          <w:sz w:val="24"/>
        </w:rPr>
        <w:t>неоднозначность</w:t>
      </w:r>
      <w:r>
        <w:rPr>
          <w:sz w:val="24"/>
        </w:rPr>
        <w:tab/>
      </w:r>
      <w:r>
        <w:rPr>
          <w:spacing w:val="-2"/>
          <w:sz w:val="24"/>
        </w:rPr>
        <w:t>художественных</w:t>
      </w:r>
      <w:r>
        <w:rPr>
          <w:sz w:val="24"/>
        </w:rPr>
        <w:tab/>
      </w:r>
      <w:r>
        <w:rPr>
          <w:spacing w:val="-2"/>
          <w:sz w:val="24"/>
        </w:rPr>
        <w:t>смыслов,</w:t>
      </w:r>
      <w:r>
        <w:rPr>
          <w:sz w:val="24"/>
        </w:rPr>
        <w:tab/>
      </w:r>
      <w:r>
        <w:rPr>
          <w:spacing w:val="-2"/>
          <w:sz w:val="24"/>
        </w:rPr>
        <w:t xml:space="preserve">заложенных </w:t>
      </w:r>
      <w:r>
        <w:rPr>
          <w:sz w:val="24"/>
        </w:rPr>
        <w:t>в литературных произведениях:</w:t>
      </w:r>
    </w:p>
    <w:p w:rsidR="00E06EF4" w:rsidRDefault="00BB4609" w:rsidP="00B2242A">
      <w:pPr>
        <w:pStyle w:val="a5"/>
        <w:numPr>
          <w:ilvl w:val="0"/>
          <w:numId w:val="41"/>
        </w:numPr>
        <w:tabs>
          <w:tab w:val="left" w:pos="1731"/>
        </w:tabs>
        <w:ind w:right="1052" w:firstLine="710"/>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авторскойоценкигероев,событий,характеравторскихвзаимоотношенийс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находитьосновныеизобразительно-выразительныесредства,характерныедля творческой манеры и стиля писателя, определять их художественные функции;</w:t>
      </w:r>
    </w:p>
    <w:p w:rsidR="00E06EF4" w:rsidRDefault="00BB4609" w:rsidP="00B2242A">
      <w:pPr>
        <w:pStyle w:val="a5"/>
        <w:numPr>
          <w:ilvl w:val="0"/>
          <w:numId w:val="41"/>
        </w:numPr>
        <w:tabs>
          <w:tab w:val="left" w:pos="1727"/>
        </w:tabs>
        <w:ind w:right="1053" w:firstLine="710"/>
        <w:rPr>
          <w:sz w:val="24"/>
        </w:rPr>
      </w:pPr>
      <w:r>
        <w:rPr>
          <w:sz w:val="24"/>
        </w:rPr>
        <w:t>овладеть сущностью и пониманием смысловых функций теоретико- литературныхпонятийисамостоятельноиспользоватьихвпроцессеанализа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художественныйобраз,факт,вымысел;роды(лирика,эпос,драма),жанры(рассказ,</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ind w:right="1054" w:firstLine="0"/>
      </w:pPr>
      <w:r>
        <w:lastRenderedPageBreak/>
        <w:t>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метр(хорей, ямб, дактиль, амфибрахий, анапест), ритм, рифма, строфа, афоризм);</w:t>
      </w:r>
    </w:p>
    <w:p w:rsidR="00E06EF4" w:rsidRDefault="00BB4609" w:rsidP="00B2242A">
      <w:pPr>
        <w:pStyle w:val="a5"/>
        <w:numPr>
          <w:ilvl w:val="0"/>
          <w:numId w:val="41"/>
        </w:numPr>
        <w:tabs>
          <w:tab w:val="left" w:pos="1731"/>
        </w:tabs>
        <w:spacing w:before="2"/>
        <w:ind w:right="1053" w:firstLine="710"/>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06EF4" w:rsidRDefault="00BB4609" w:rsidP="00B2242A">
      <w:pPr>
        <w:pStyle w:val="a5"/>
        <w:numPr>
          <w:ilvl w:val="0"/>
          <w:numId w:val="41"/>
        </w:numPr>
        <w:tabs>
          <w:tab w:val="left" w:pos="1731"/>
        </w:tabs>
        <w:spacing w:before="2"/>
        <w:ind w:right="1078" w:firstLine="710"/>
        <w:rPr>
          <w:sz w:val="24"/>
        </w:rPr>
      </w:pPr>
      <w:r>
        <w:rPr>
          <w:sz w:val="24"/>
        </w:rPr>
        <w:t xml:space="preserve">выделять в произведениях элементы художественной формы и обнаруживать связимеждуними,определятьродо-жанровую спецификуизученногохудожественного </w:t>
      </w:r>
      <w:r>
        <w:rPr>
          <w:spacing w:val="-2"/>
          <w:sz w:val="24"/>
        </w:rPr>
        <w:t>произведения;</w:t>
      </w:r>
    </w:p>
    <w:p w:rsidR="00E06EF4" w:rsidRDefault="00BB4609" w:rsidP="00B2242A">
      <w:pPr>
        <w:pStyle w:val="a5"/>
        <w:numPr>
          <w:ilvl w:val="0"/>
          <w:numId w:val="41"/>
        </w:numPr>
        <w:tabs>
          <w:tab w:val="left" w:pos="1731"/>
        </w:tabs>
        <w:ind w:right="1074" w:firstLine="710"/>
        <w:rPr>
          <w:sz w:val="24"/>
        </w:rPr>
      </w:pPr>
      <w:r>
        <w:rPr>
          <w:sz w:val="24"/>
        </w:rPr>
        <w:t>сопоставлять произведения, их фрагменты,образы персонажей, литературные явления и факты, сюжеты разных литературных произведений, темы,проблемы, жанры, художественные приёмы, эпизоды текста, особенности языка;</w:t>
      </w:r>
    </w:p>
    <w:p w:rsidR="00E06EF4" w:rsidRDefault="00BB4609" w:rsidP="00B2242A">
      <w:pPr>
        <w:pStyle w:val="a5"/>
        <w:numPr>
          <w:ilvl w:val="0"/>
          <w:numId w:val="41"/>
        </w:numPr>
        <w:tabs>
          <w:tab w:val="left" w:pos="1731"/>
        </w:tabs>
        <w:spacing w:before="1"/>
        <w:ind w:right="1063" w:firstLine="710"/>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w:t>
      </w:r>
      <w:r>
        <w:rPr>
          <w:spacing w:val="-2"/>
          <w:sz w:val="24"/>
        </w:rPr>
        <w:t>графика);</w:t>
      </w:r>
    </w:p>
    <w:p w:rsidR="00E06EF4" w:rsidRDefault="00BB4609" w:rsidP="00B2242A">
      <w:pPr>
        <w:pStyle w:val="a5"/>
        <w:numPr>
          <w:ilvl w:val="0"/>
          <w:numId w:val="41"/>
        </w:numPr>
        <w:tabs>
          <w:tab w:val="left" w:pos="1850"/>
        </w:tabs>
        <w:spacing w:before="7" w:line="237" w:lineRule="auto"/>
        <w:ind w:right="1059" w:firstLine="710"/>
        <w:rPr>
          <w:sz w:val="24"/>
        </w:rPr>
      </w:pPr>
      <w:r>
        <w:rPr>
          <w:sz w:val="24"/>
        </w:rPr>
        <w:t>выразительночитатьстихиипрозу,втомчисленаизусть(неменее 11поэтическихпроизведений,невыученныхранее),передаваяличноеотношение кпроизведению(сучётомлитературногоразвития,индивидуальныхособенностей</w:t>
      </w:r>
      <w:r>
        <w:rPr>
          <w:spacing w:val="-2"/>
          <w:sz w:val="24"/>
        </w:rPr>
        <w:t>обучающихся);</w:t>
      </w:r>
    </w:p>
    <w:p w:rsidR="00E06EF4" w:rsidRDefault="00BB4609" w:rsidP="00B2242A">
      <w:pPr>
        <w:pStyle w:val="a5"/>
        <w:numPr>
          <w:ilvl w:val="0"/>
          <w:numId w:val="41"/>
        </w:numPr>
        <w:tabs>
          <w:tab w:val="left" w:pos="1850"/>
        </w:tabs>
        <w:spacing w:before="4"/>
        <w:ind w:right="1061" w:firstLine="710"/>
        <w:rPr>
          <w:sz w:val="24"/>
        </w:rPr>
      </w:pPr>
      <w:r>
        <w:rPr>
          <w:sz w:val="24"/>
        </w:rPr>
        <w:t>пересказывать изученное и самостоятельно прочитанное произведение, используяразличныевидыпересказов,обстоятельноотвечатьнавопросы исамостоятельноформулировать</w:t>
      </w:r>
      <w:r>
        <w:rPr>
          <w:position w:val="1"/>
          <w:sz w:val="24"/>
        </w:rPr>
        <w:t xml:space="preserve">вопросыктексту;пересказыватьсюжет </w:t>
      </w:r>
      <w:r>
        <w:rPr>
          <w:sz w:val="24"/>
        </w:rPr>
        <w:t>и вычленять фабулу;</w:t>
      </w:r>
    </w:p>
    <w:p w:rsidR="00E06EF4" w:rsidRDefault="00BB4609" w:rsidP="00B2242A">
      <w:pPr>
        <w:pStyle w:val="a5"/>
        <w:numPr>
          <w:ilvl w:val="0"/>
          <w:numId w:val="41"/>
        </w:numPr>
        <w:tabs>
          <w:tab w:val="left" w:pos="1850"/>
        </w:tabs>
        <w:ind w:right="1058" w:firstLine="710"/>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06EF4" w:rsidRDefault="00BB4609" w:rsidP="00B2242A">
      <w:pPr>
        <w:pStyle w:val="a5"/>
        <w:numPr>
          <w:ilvl w:val="0"/>
          <w:numId w:val="41"/>
        </w:numPr>
        <w:tabs>
          <w:tab w:val="left" w:pos="1850"/>
        </w:tabs>
        <w:ind w:right="1057" w:firstLine="710"/>
        <w:rPr>
          <w:sz w:val="24"/>
        </w:rPr>
      </w:pPr>
      <w:r>
        <w:rPr>
          <w:sz w:val="24"/>
        </w:rPr>
        <w:t>создаватьустныеиписьменныевысказыванияразныхжанров(объёмомнеменее200слов),писатьсочинение-рассуждениепозаданнойтемесопорой на прочитанные произведения; исправлять и редактировать собственные письменные тексты;собирать материалиобрабатывать информацию, необходимуюдлясоставления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E06EF4" w:rsidRDefault="00BB4609" w:rsidP="00B2242A">
      <w:pPr>
        <w:pStyle w:val="a5"/>
        <w:numPr>
          <w:ilvl w:val="0"/>
          <w:numId w:val="41"/>
        </w:numPr>
        <w:tabs>
          <w:tab w:val="left" w:pos="1850"/>
        </w:tabs>
        <w:spacing w:before="7"/>
        <w:ind w:right="1064" w:firstLine="710"/>
        <w:rPr>
          <w:sz w:val="24"/>
        </w:rPr>
      </w:pPr>
      <w:r>
        <w:rPr>
          <w:sz w:val="24"/>
        </w:rPr>
        <w:t>интерпретировать и оценивать текстуально изученные и самостоятельно прочитанныехудожественныепроизведениядревнерусской,классическойрусскойи зарубежной литературы и современных авторов с использованием методов смыслового чтения и эстетического анализа;</w:t>
      </w:r>
    </w:p>
    <w:p w:rsidR="00E06EF4" w:rsidRDefault="00BB4609" w:rsidP="00B2242A">
      <w:pPr>
        <w:pStyle w:val="a5"/>
        <w:numPr>
          <w:ilvl w:val="0"/>
          <w:numId w:val="41"/>
        </w:numPr>
        <w:tabs>
          <w:tab w:val="left" w:pos="1850"/>
        </w:tabs>
        <w:ind w:right="1060" w:firstLine="710"/>
        <w:rPr>
          <w:sz w:val="24"/>
        </w:rPr>
      </w:pPr>
      <w:r>
        <w:rPr>
          <w:sz w:val="24"/>
        </w:rPr>
        <w:t>пониматьважностьчтенияиизученияпроизведенийфольклораи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06EF4" w:rsidRDefault="00BB4609" w:rsidP="00B2242A">
      <w:pPr>
        <w:pStyle w:val="a5"/>
        <w:numPr>
          <w:ilvl w:val="0"/>
          <w:numId w:val="41"/>
        </w:numPr>
        <w:tabs>
          <w:tab w:val="left" w:pos="1850"/>
          <w:tab w:val="left" w:pos="5734"/>
          <w:tab w:val="left" w:pos="7376"/>
          <w:tab w:val="left" w:pos="8558"/>
        </w:tabs>
        <w:ind w:right="1062" w:firstLine="710"/>
        <w:rPr>
          <w:sz w:val="24"/>
        </w:rPr>
      </w:pPr>
      <w:r>
        <w:rPr>
          <w:sz w:val="24"/>
        </w:rPr>
        <w:t xml:space="preserve">самостоятельно планировать своё досуговое чтение, обогащать свой литературныйкругозорпорекомендациямучителяисверстников,атакжепроверенных </w:t>
      </w:r>
      <w:r>
        <w:rPr>
          <w:spacing w:val="-2"/>
          <w:sz w:val="24"/>
        </w:rPr>
        <w:t>информационно-телекоммуникационных</w:t>
      </w:r>
      <w:r>
        <w:rPr>
          <w:sz w:val="24"/>
        </w:rPr>
        <w:tab/>
      </w:r>
      <w:r>
        <w:rPr>
          <w:spacing w:val="-2"/>
          <w:sz w:val="24"/>
        </w:rPr>
        <w:t>ресурсов</w:t>
      </w:r>
      <w:r>
        <w:rPr>
          <w:sz w:val="24"/>
        </w:rPr>
        <w:tab/>
      </w:r>
      <w:r>
        <w:rPr>
          <w:spacing w:val="-4"/>
          <w:sz w:val="24"/>
        </w:rPr>
        <w:t>сети</w:t>
      </w:r>
      <w:r>
        <w:rPr>
          <w:sz w:val="24"/>
        </w:rPr>
        <w:tab/>
      </w:r>
      <w:r>
        <w:rPr>
          <w:spacing w:val="-2"/>
          <w:sz w:val="24"/>
        </w:rPr>
        <w:t>«Интернет»,</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втомчислезасчётпроизведенийсовременной</w:t>
      </w:r>
      <w:r>
        <w:rPr>
          <w:spacing w:val="-2"/>
        </w:rPr>
        <w:t>литературы;</w:t>
      </w:r>
    </w:p>
    <w:p w:rsidR="00E06EF4" w:rsidRDefault="00BB4609" w:rsidP="00B2242A">
      <w:pPr>
        <w:pStyle w:val="a5"/>
        <w:numPr>
          <w:ilvl w:val="0"/>
          <w:numId w:val="41"/>
        </w:numPr>
        <w:tabs>
          <w:tab w:val="left" w:pos="1850"/>
        </w:tabs>
        <w:spacing w:before="5" w:line="237" w:lineRule="auto"/>
        <w:ind w:right="1068" w:firstLine="710"/>
        <w:rPr>
          <w:sz w:val="24"/>
        </w:rPr>
      </w:pPr>
      <w:r>
        <w:rPr>
          <w:sz w:val="24"/>
        </w:rPr>
        <w:t>участвоватьвколлективнойииндивидуальнойпроектной и исследовательской деятельности и публично представлять полученные результаты;</w:t>
      </w:r>
    </w:p>
    <w:p w:rsidR="00E06EF4" w:rsidRDefault="00BB4609" w:rsidP="00B2242A">
      <w:pPr>
        <w:pStyle w:val="a5"/>
        <w:numPr>
          <w:ilvl w:val="0"/>
          <w:numId w:val="41"/>
        </w:numPr>
        <w:tabs>
          <w:tab w:val="left" w:pos="1850"/>
        </w:tabs>
        <w:spacing w:before="3"/>
        <w:ind w:right="1064" w:firstLine="710"/>
        <w:rPr>
          <w:sz w:val="24"/>
        </w:rPr>
      </w:pPr>
      <w:r>
        <w:rPr>
          <w:sz w:val="24"/>
        </w:rPr>
        <w:t>самостоятельноиспользоватьэнциклопедии,словариисправочники, втомчислевэлектроннойформе,пользоватьсяэлектроннымибиблиотекамии другими справочными материалами, в том числе из числа верифицированных электронных ресурсов, включённых в федеральный перечень.</w:t>
      </w:r>
    </w:p>
    <w:p w:rsidR="00E06EF4" w:rsidRDefault="00BB4609">
      <w:pPr>
        <w:pStyle w:val="a0"/>
        <w:spacing w:line="237" w:lineRule="auto"/>
        <w:ind w:right="1067"/>
      </w:pPr>
      <w:r>
        <w:t>Предметныерезультатыизучениялитературы.Кконцуобучения в 9 классе обучающийся научится:</w:t>
      </w:r>
    </w:p>
    <w:p w:rsidR="00E06EF4" w:rsidRDefault="00BB4609" w:rsidP="00B2242A">
      <w:pPr>
        <w:pStyle w:val="a5"/>
        <w:numPr>
          <w:ilvl w:val="0"/>
          <w:numId w:val="40"/>
        </w:numPr>
        <w:tabs>
          <w:tab w:val="left" w:pos="1731"/>
        </w:tabs>
        <w:spacing w:before="2"/>
        <w:ind w:right="1055" w:firstLine="710"/>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06EF4" w:rsidRDefault="00BB4609" w:rsidP="00B2242A">
      <w:pPr>
        <w:pStyle w:val="a5"/>
        <w:numPr>
          <w:ilvl w:val="0"/>
          <w:numId w:val="40"/>
        </w:numPr>
        <w:tabs>
          <w:tab w:val="left" w:pos="1823"/>
        </w:tabs>
        <w:spacing w:before="7" w:line="237" w:lineRule="auto"/>
        <w:ind w:right="1060" w:firstLine="710"/>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E06EF4" w:rsidRDefault="00BB4609" w:rsidP="00B2242A">
      <w:pPr>
        <w:pStyle w:val="a5"/>
        <w:numPr>
          <w:ilvl w:val="0"/>
          <w:numId w:val="40"/>
        </w:numPr>
        <w:tabs>
          <w:tab w:val="left" w:pos="1731"/>
        </w:tabs>
        <w:spacing w:before="4"/>
        <w:ind w:right="1052" w:firstLine="710"/>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06EF4" w:rsidRDefault="00BB4609" w:rsidP="00B2242A">
      <w:pPr>
        <w:pStyle w:val="a5"/>
        <w:numPr>
          <w:ilvl w:val="0"/>
          <w:numId w:val="40"/>
        </w:numPr>
        <w:tabs>
          <w:tab w:val="left" w:pos="1731"/>
        </w:tabs>
        <w:spacing w:before="4"/>
        <w:ind w:right="1049" w:firstLine="710"/>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авторскойоценкигероев,событий,характеравторскихвзаимоотношенийс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манерыписателя, определять их художественные функции, выявляя особенности авторского языка и стиля;</w:t>
      </w:r>
    </w:p>
    <w:p w:rsidR="00E06EF4" w:rsidRDefault="00BB4609" w:rsidP="00B2242A">
      <w:pPr>
        <w:pStyle w:val="a5"/>
        <w:numPr>
          <w:ilvl w:val="0"/>
          <w:numId w:val="40"/>
        </w:numPr>
        <w:tabs>
          <w:tab w:val="left" w:pos="1727"/>
        </w:tabs>
        <w:ind w:right="1050" w:firstLine="710"/>
        <w:rPr>
          <w:sz w:val="24"/>
        </w:rPr>
      </w:pPr>
      <w:r>
        <w:rPr>
          <w:sz w:val="24"/>
        </w:rPr>
        <w:t>овладеть сущностью и пониманием смысловых функций теоретико- литературныхпонятийисамостоятельноиспользоватьихвпроцессеанализа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поэма,ода, элегия,песня,отрывок,сонет,лироэпические(поэма,баллада)),форма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ind w:right="1050" w:firstLine="0"/>
      </w:pPr>
      <w:r>
        <w:lastRenderedPageBreak/>
        <w:t xml:space="preserve">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rPr>
        <w:t>афоризм);</w:t>
      </w:r>
    </w:p>
    <w:p w:rsidR="00E06EF4" w:rsidRDefault="00BB4609" w:rsidP="00B2242A">
      <w:pPr>
        <w:pStyle w:val="a5"/>
        <w:numPr>
          <w:ilvl w:val="0"/>
          <w:numId w:val="40"/>
        </w:numPr>
        <w:tabs>
          <w:tab w:val="left" w:pos="1731"/>
        </w:tabs>
        <w:spacing w:before="3"/>
        <w:ind w:right="1062" w:firstLine="710"/>
        <w:rPr>
          <w:sz w:val="24"/>
        </w:rPr>
      </w:pPr>
      <w:r>
        <w:rPr>
          <w:sz w:val="24"/>
        </w:rPr>
        <w:t>рассматриватьизученныеисамостоятельнопрочитанныепроизведения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литературномунаправлению);</w:t>
      </w:r>
    </w:p>
    <w:p w:rsidR="00E06EF4" w:rsidRDefault="00BB4609" w:rsidP="00B2242A">
      <w:pPr>
        <w:pStyle w:val="a5"/>
        <w:numPr>
          <w:ilvl w:val="0"/>
          <w:numId w:val="40"/>
        </w:numPr>
        <w:tabs>
          <w:tab w:val="left" w:pos="1731"/>
        </w:tabs>
        <w:spacing w:before="1"/>
        <w:ind w:right="1059" w:firstLine="710"/>
        <w:rPr>
          <w:sz w:val="24"/>
        </w:rPr>
      </w:pPr>
      <w:r>
        <w:rPr>
          <w:sz w:val="24"/>
        </w:rPr>
        <w:t xml:space="preserve">выявлятьсвязьмеждуважнейшимифактамибиографииписателей (втомчислеА.С.Грибоедова,А.С.Пушкина,М.Ю.Лермонтова,Н.В.Гоголя) и особенностями исторической эпохи, авторского мировоззрения, проблематики </w:t>
      </w:r>
      <w:r>
        <w:rPr>
          <w:spacing w:val="-2"/>
          <w:sz w:val="24"/>
        </w:rPr>
        <w:t>произведений;</w:t>
      </w:r>
    </w:p>
    <w:p w:rsidR="00E06EF4" w:rsidRDefault="00BB4609" w:rsidP="00B2242A">
      <w:pPr>
        <w:pStyle w:val="a5"/>
        <w:numPr>
          <w:ilvl w:val="0"/>
          <w:numId w:val="40"/>
        </w:numPr>
        <w:tabs>
          <w:tab w:val="left" w:pos="1731"/>
        </w:tabs>
        <w:ind w:right="1067" w:firstLine="710"/>
        <w:rPr>
          <w:sz w:val="24"/>
        </w:rPr>
      </w:pPr>
      <w:r>
        <w:rPr>
          <w:sz w:val="24"/>
        </w:rPr>
        <w:t>выделятьвпроизведенияхэлементыхудожественнойформы и обнаруживать связи междуними; определятьродо-жанровую специфику изученного и самостоятельно прочитанного художественного произведения;</w:t>
      </w:r>
    </w:p>
    <w:p w:rsidR="00E06EF4" w:rsidRDefault="00BB4609" w:rsidP="00B2242A">
      <w:pPr>
        <w:pStyle w:val="a5"/>
        <w:numPr>
          <w:ilvl w:val="0"/>
          <w:numId w:val="40"/>
        </w:numPr>
        <w:tabs>
          <w:tab w:val="left" w:pos="1731"/>
        </w:tabs>
        <w:ind w:right="1075" w:firstLine="710"/>
        <w:rPr>
          <w:sz w:val="24"/>
        </w:rPr>
      </w:pPr>
      <w:r>
        <w:rPr>
          <w:sz w:val="24"/>
        </w:rPr>
        <w:t>сопоставлятьпроизведения,ихфрагменты(сучётомвнутритекстовых и межтекстовых связей), образы персонажей, литературные явления и факты, сюжеты разныхлитературныхпроизведений,темы,проблемы,жанры,художественныеприёмы, эпизоды текста, особенности языка;</w:t>
      </w:r>
    </w:p>
    <w:p w:rsidR="00E06EF4" w:rsidRDefault="00BB4609" w:rsidP="00B2242A">
      <w:pPr>
        <w:pStyle w:val="a5"/>
        <w:numPr>
          <w:ilvl w:val="0"/>
          <w:numId w:val="40"/>
        </w:numPr>
        <w:tabs>
          <w:tab w:val="left" w:pos="1850"/>
        </w:tabs>
        <w:ind w:right="1063" w:firstLine="710"/>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w:t>
      </w:r>
      <w:r>
        <w:rPr>
          <w:spacing w:val="-2"/>
          <w:sz w:val="24"/>
        </w:rPr>
        <w:t>графика);</w:t>
      </w:r>
    </w:p>
    <w:p w:rsidR="00E06EF4" w:rsidRDefault="00BB4609" w:rsidP="00B2242A">
      <w:pPr>
        <w:pStyle w:val="a5"/>
        <w:numPr>
          <w:ilvl w:val="0"/>
          <w:numId w:val="40"/>
        </w:numPr>
        <w:tabs>
          <w:tab w:val="left" w:pos="1850"/>
        </w:tabs>
        <w:ind w:right="1059" w:firstLine="710"/>
        <w:rPr>
          <w:sz w:val="24"/>
        </w:rPr>
      </w:pPr>
      <w:r>
        <w:rPr>
          <w:sz w:val="24"/>
        </w:rPr>
        <w:t>выразительночитатьстихиипрозу,втомчисленаизусть(неменее12поэтическихпроизведений,невыученныхранее),передаваяличноеотношение кпроизведению(сучётомлитературногоразвития,индивидуальныхособенностей</w:t>
      </w:r>
      <w:r>
        <w:rPr>
          <w:spacing w:val="-2"/>
          <w:sz w:val="24"/>
        </w:rPr>
        <w:t>обучающихся);</w:t>
      </w:r>
    </w:p>
    <w:p w:rsidR="00E06EF4" w:rsidRDefault="00BB4609" w:rsidP="00B2242A">
      <w:pPr>
        <w:pStyle w:val="a5"/>
        <w:numPr>
          <w:ilvl w:val="0"/>
          <w:numId w:val="40"/>
        </w:numPr>
        <w:tabs>
          <w:tab w:val="left" w:pos="1850"/>
        </w:tabs>
        <w:ind w:right="1061" w:firstLine="710"/>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06EF4" w:rsidRDefault="00BB4609" w:rsidP="00B2242A">
      <w:pPr>
        <w:pStyle w:val="a5"/>
        <w:numPr>
          <w:ilvl w:val="0"/>
          <w:numId w:val="40"/>
        </w:numPr>
        <w:tabs>
          <w:tab w:val="left" w:pos="1850"/>
        </w:tabs>
        <w:ind w:right="1073" w:firstLine="710"/>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оценкупрочитанномуи отстаивать свою точкузрения, используя литературные аргументы;</w:t>
      </w:r>
    </w:p>
    <w:p w:rsidR="00E06EF4" w:rsidRDefault="00BB4609" w:rsidP="00B2242A">
      <w:pPr>
        <w:pStyle w:val="a5"/>
        <w:numPr>
          <w:ilvl w:val="0"/>
          <w:numId w:val="40"/>
        </w:numPr>
        <w:tabs>
          <w:tab w:val="left" w:pos="1850"/>
        </w:tabs>
        <w:ind w:right="1059" w:firstLine="710"/>
        <w:rPr>
          <w:sz w:val="24"/>
        </w:rPr>
      </w:pPr>
      <w:r>
        <w:rPr>
          <w:sz w:val="24"/>
        </w:rPr>
        <w:t>создаватьустныеиписьменныевысказыванияразныхжанров(объёмомнеменее250слов),писатьсочинение-рассуждениепозаданнойтемесопорой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письменныетексты, собиратьматериалиобрабатыватьинформацию, необходимуюдля составления плана, таблицы, схемы, доклада, конспекта, аннотации, эссе, отзыва, рецензии, литературно-творческой работы на самостоятельно выбраннуюлитературную или публицистическую тему, применяя различные виды цитирования;</w:t>
      </w:r>
    </w:p>
    <w:p w:rsidR="00E06EF4" w:rsidRDefault="00BB4609" w:rsidP="00B2242A">
      <w:pPr>
        <w:pStyle w:val="a5"/>
        <w:numPr>
          <w:ilvl w:val="0"/>
          <w:numId w:val="40"/>
        </w:numPr>
        <w:tabs>
          <w:tab w:val="left" w:pos="1850"/>
        </w:tabs>
        <w:spacing w:before="1"/>
        <w:ind w:right="1060" w:firstLine="710"/>
        <w:rPr>
          <w:sz w:val="24"/>
        </w:rPr>
      </w:pPr>
      <w:r>
        <w:rPr>
          <w:sz w:val="24"/>
        </w:rPr>
        <w:t>самостоятельноинтерпретироватьиоцениватьтекстуальноизученныеи самостоятельно прочитанные художественные произведения древнерусской, классическойрусскойизарубежнойлитературыисовременныхавторовс использованием методов смыслового чтенияи эстетического анализа;</w:t>
      </w:r>
    </w:p>
    <w:p w:rsidR="00E06EF4" w:rsidRDefault="00BB4609" w:rsidP="00B2242A">
      <w:pPr>
        <w:pStyle w:val="a5"/>
        <w:numPr>
          <w:ilvl w:val="0"/>
          <w:numId w:val="40"/>
        </w:numPr>
        <w:tabs>
          <w:tab w:val="left" w:pos="1850"/>
        </w:tabs>
        <w:spacing w:before="5" w:line="242" w:lineRule="auto"/>
        <w:ind w:right="1067" w:firstLine="710"/>
        <w:rPr>
          <w:sz w:val="24"/>
        </w:rPr>
      </w:pPr>
      <w:r>
        <w:rPr>
          <w:sz w:val="24"/>
        </w:rPr>
        <w:t>понимать важность вдумчивогочтения и изучения произведений фольклора и художественной литературы как способа познания мира иокружающей</w:t>
      </w:r>
    </w:p>
    <w:p w:rsidR="00E06EF4" w:rsidRDefault="00BB4609">
      <w:pPr>
        <w:pStyle w:val="a0"/>
        <w:spacing w:before="96" w:line="247" w:lineRule="auto"/>
        <w:ind w:right="1065" w:firstLine="0"/>
      </w:pPr>
      <w:r>
        <w:t>действительности, источника эмоциональных и эстетических впечатлений, а также средства собственного развития;</w:t>
      </w:r>
    </w:p>
    <w:p w:rsidR="00E06EF4" w:rsidRDefault="00BB4609" w:rsidP="00B2242A">
      <w:pPr>
        <w:pStyle w:val="a5"/>
        <w:numPr>
          <w:ilvl w:val="0"/>
          <w:numId w:val="40"/>
        </w:numPr>
        <w:tabs>
          <w:tab w:val="left" w:pos="1851"/>
        </w:tabs>
        <w:spacing w:line="265" w:lineRule="exact"/>
        <w:ind w:left="1851" w:hanging="381"/>
        <w:rPr>
          <w:sz w:val="24"/>
        </w:rPr>
      </w:pPr>
      <w:r>
        <w:rPr>
          <w:sz w:val="24"/>
        </w:rPr>
        <w:t>самостоятельнопланироватьсвоёдосуговоечтение,обогащать</w:t>
      </w:r>
      <w:r>
        <w:rPr>
          <w:spacing w:val="-4"/>
          <w:sz w:val="24"/>
        </w:rPr>
        <w:t>свой</w:t>
      </w:r>
    </w:p>
    <w:p w:rsidR="00E06EF4" w:rsidRDefault="00E06EF4">
      <w:pPr>
        <w:spacing w:line="265" w:lineRule="exact"/>
        <w:jc w:val="both"/>
        <w:rPr>
          <w:sz w:val="24"/>
        </w:rPr>
        <w:sectPr w:rsidR="00E06EF4">
          <w:pgSz w:w="11910" w:h="16840"/>
          <w:pgMar w:top="980" w:right="60" w:bottom="0" w:left="940" w:header="766" w:footer="0" w:gutter="0"/>
          <w:cols w:space="720"/>
        </w:sectPr>
      </w:pPr>
    </w:p>
    <w:p w:rsidR="00E06EF4" w:rsidRDefault="00BB4609">
      <w:pPr>
        <w:pStyle w:val="a0"/>
        <w:tabs>
          <w:tab w:val="left" w:pos="7372"/>
          <w:tab w:val="left" w:pos="8562"/>
        </w:tabs>
        <w:spacing w:before="80"/>
        <w:ind w:right="1059" w:firstLine="0"/>
      </w:pPr>
      <w:r>
        <w:lastRenderedPageBreak/>
        <w:t>литературныйкругозорпорекомендациямучителяисверстников, атакжепроверенных ресурсовинформационно-телекоммуникационной</w:t>
      </w:r>
      <w:r>
        <w:tab/>
      </w:r>
      <w:r>
        <w:rPr>
          <w:spacing w:val="-4"/>
        </w:rPr>
        <w:t>сети</w:t>
      </w:r>
      <w:r>
        <w:tab/>
      </w:r>
      <w:r>
        <w:rPr>
          <w:spacing w:val="-2"/>
        </w:rPr>
        <w:t xml:space="preserve">«Интернет», </w:t>
      </w:r>
      <w:r>
        <w:t>в том числе за счёт произведений современной литературы;</w:t>
      </w:r>
    </w:p>
    <w:p w:rsidR="00E06EF4" w:rsidRDefault="00BB4609" w:rsidP="00B2242A">
      <w:pPr>
        <w:pStyle w:val="a5"/>
        <w:numPr>
          <w:ilvl w:val="0"/>
          <w:numId w:val="40"/>
        </w:numPr>
        <w:tabs>
          <w:tab w:val="left" w:pos="1850"/>
        </w:tabs>
        <w:ind w:right="1064" w:firstLine="710"/>
        <w:rPr>
          <w:sz w:val="24"/>
        </w:rPr>
      </w:pPr>
      <w:r>
        <w:rPr>
          <w:sz w:val="24"/>
        </w:rPr>
        <w:t xml:space="preserve">участвоватьвколлективнойииндивидуальнойпроектной и исследовательской деятельности и уметь публично презентовать полученные </w:t>
      </w:r>
      <w:r>
        <w:rPr>
          <w:spacing w:val="-2"/>
          <w:sz w:val="24"/>
        </w:rPr>
        <w:t>результаты;</w:t>
      </w:r>
    </w:p>
    <w:p w:rsidR="00E06EF4" w:rsidRDefault="00BB4609" w:rsidP="00B2242A">
      <w:pPr>
        <w:pStyle w:val="a5"/>
        <w:numPr>
          <w:ilvl w:val="0"/>
          <w:numId w:val="40"/>
        </w:numPr>
        <w:tabs>
          <w:tab w:val="left" w:pos="1850"/>
        </w:tabs>
        <w:ind w:right="1056" w:firstLine="710"/>
        <w:rPr>
          <w:sz w:val="24"/>
        </w:rPr>
      </w:pPr>
      <w:r>
        <w:rPr>
          <w:sz w:val="24"/>
        </w:rPr>
        <w:t>уметьсамостоятельнопользоватьсяэнциклопедиями,словарями исправочнойлитературой,информационно-справочнымисистемами,втомчислев электронной форме, пользоваться каталогами библиотек, библиографическими указателями, системой поиска в информационно-телекоммуникационной сети</w:t>
      </w:r>
    </w:p>
    <w:p w:rsidR="00E06EF4" w:rsidRDefault="00BB4609">
      <w:pPr>
        <w:pStyle w:val="a0"/>
        <w:ind w:right="1064" w:firstLine="0"/>
      </w:pPr>
      <w:r>
        <w:t>«Интернет»,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06EF4" w:rsidRDefault="00E06EF4">
      <w:pPr>
        <w:pStyle w:val="a0"/>
        <w:ind w:left="0" w:firstLine="0"/>
        <w:jc w:val="left"/>
        <w:rPr>
          <w:sz w:val="26"/>
        </w:rPr>
      </w:pPr>
    </w:p>
    <w:p w:rsidR="00E06EF4" w:rsidRDefault="00E06EF4">
      <w:pPr>
        <w:pStyle w:val="a0"/>
        <w:spacing w:before="11"/>
        <w:ind w:left="0" w:firstLine="0"/>
        <w:jc w:val="left"/>
        <w:rPr>
          <w:sz w:val="23"/>
        </w:rPr>
      </w:pPr>
    </w:p>
    <w:p w:rsidR="00E06EF4" w:rsidRDefault="00BB4609" w:rsidP="00B2242A">
      <w:pPr>
        <w:pStyle w:val="21"/>
        <w:numPr>
          <w:ilvl w:val="1"/>
          <w:numId w:val="39"/>
        </w:numPr>
        <w:tabs>
          <w:tab w:val="left" w:pos="1853"/>
        </w:tabs>
        <w:spacing w:line="242" w:lineRule="auto"/>
        <w:ind w:right="1064" w:firstLine="706"/>
      </w:pPr>
      <w:bookmarkStart w:id="11" w:name="2.3_Федеральная_рабочая_программа_по_уче"/>
      <w:bookmarkEnd w:id="11"/>
      <w:r>
        <w:t>Федеральная рабочая программа по учебному предмету «Иностранный (немецкий) язык».</w:t>
      </w:r>
    </w:p>
    <w:p w:rsidR="00E06EF4" w:rsidRDefault="00BB4609">
      <w:pPr>
        <w:pStyle w:val="a0"/>
        <w:ind w:right="1052"/>
      </w:pPr>
      <w: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E06EF4" w:rsidRDefault="00BB4609">
      <w:pPr>
        <w:pStyle w:val="a0"/>
        <w:spacing w:line="275" w:lineRule="exact"/>
        <w:ind w:left="1470" w:firstLine="0"/>
      </w:pPr>
      <w:r>
        <w:t>Пояснительная</w:t>
      </w:r>
      <w:r>
        <w:rPr>
          <w:spacing w:val="-2"/>
        </w:rPr>
        <w:t>записка.</w:t>
      </w:r>
    </w:p>
    <w:p w:rsidR="00E06EF4" w:rsidRDefault="00BB4609">
      <w:pPr>
        <w:pStyle w:val="a0"/>
        <w:ind w:right="1059"/>
      </w:pPr>
      <w:r>
        <w:t xml:space="preserve">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классампроверяемыхтребованийкрезультатамосвоения основнойобразовательной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развития,воспитания и социализации обучающихся, представленной в федеральной программе </w:t>
      </w:r>
      <w:r>
        <w:rPr>
          <w:spacing w:val="-2"/>
        </w:rPr>
        <w:t>воспитания.</w:t>
      </w:r>
    </w:p>
    <w:p w:rsidR="00E06EF4" w:rsidRDefault="00BB4609">
      <w:pPr>
        <w:pStyle w:val="a0"/>
        <w:tabs>
          <w:tab w:val="left" w:pos="1758"/>
          <w:tab w:val="left" w:pos="2838"/>
          <w:tab w:val="left" w:pos="4971"/>
          <w:tab w:val="left" w:pos="5734"/>
          <w:tab w:val="left" w:pos="6954"/>
          <w:tab w:val="left" w:pos="8927"/>
          <w:tab w:val="left" w:pos="9225"/>
        </w:tabs>
        <w:ind w:right="1053"/>
      </w:pPr>
      <w:r>
        <w:t xml:space="preserve">Программа является ориентиром для составления авторских рабочих программ: </w:t>
      </w:r>
      <w:r>
        <w:rPr>
          <w:spacing w:val="-4"/>
        </w:rPr>
        <w:t>она</w:t>
      </w:r>
      <w:r>
        <w:tab/>
      </w:r>
      <w:r>
        <w:rPr>
          <w:spacing w:val="-4"/>
        </w:rPr>
        <w:t>даёт</w:t>
      </w:r>
      <w:r>
        <w:tab/>
      </w:r>
      <w:r>
        <w:rPr>
          <w:spacing w:val="-2"/>
        </w:rPr>
        <w:t>представление</w:t>
      </w:r>
      <w:r>
        <w:tab/>
      </w:r>
      <w:r>
        <w:rPr>
          <w:spacing w:val="-10"/>
        </w:rPr>
        <w:t>о</w:t>
      </w:r>
      <w:r>
        <w:tab/>
      </w:r>
      <w:r>
        <w:rPr>
          <w:spacing w:val="-2"/>
        </w:rPr>
        <w:t>целях</w:t>
      </w:r>
      <w:r>
        <w:tab/>
      </w:r>
      <w:r>
        <w:rPr>
          <w:spacing w:val="-2"/>
        </w:rPr>
        <w:t>образования,</w:t>
      </w:r>
      <w:r>
        <w:tab/>
      </w:r>
      <w:r>
        <w:rPr>
          <w:spacing w:val="-2"/>
        </w:rPr>
        <w:t xml:space="preserve">развития </w:t>
      </w:r>
      <w: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времени,выделяемогонаизучениетем(разделов)</w:t>
      </w:r>
      <w:r>
        <w:tab/>
      </w:r>
      <w:r>
        <w:tab/>
      </w:r>
      <w:r>
        <w:rPr>
          <w:spacing w:val="-2"/>
        </w:rPr>
        <w:t xml:space="preserve">курса, </w:t>
      </w:r>
      <w: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80"/>
        <w:ind w:right="1053"/>
      </w:pPr>
      <w:r>
        <w:lastRenderedPageBreak/>
        <w:t>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ихобщемуречевому развитию, воспитанию гражданской идентичности, расширению кругозора,воспитанию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06EF4" w:rsidRDefault="00BB4609">
      <w:pPr>
        <w:pStyle w:val="a0"/>
        <w:spacing w:before="5"/>
        <w:ind w:right="1063"/>
      </w:pPr>
      <w:r>
        <w:t>Построениепрограммыимеетнелинейныйхарактериоснованона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06EF4" w:rsidRDefault="00BB4609">
      <w:pPr>
        <w:pStyle w:val="a0"/>
        <w:tabs>
          <w:tab w:val="left" w:pos="2805"/>
          <w:tab w:val="left" w:pos="5806"/>
          <w:tab w:val="left" w:pos="8414"/>
        </w:tabs>
        <w:ind w:right="1047"/>
      </w:pPr>
      <w:r>
        <w:t xml:space="preserve">Впоследниедесятилетиянаблюдаетсятрансформациявзглядовнавладениеиностраннымязыком,усилениеобщественныхзапросов наквалифицированныхимобильныхлюдей,способныхбыстроадаптироватьсяк изменяющимся потребностям общества, овладевать новыми компетенциями.Владение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w:t>
      </w:r>
      <w:r>
        <w:rPr>
          <w:spacing w:val="-6"/>
        </w:rPr>
        <w:t>из</w:t>
      </w:r>
      <w:r>
        <w:tab/>
      </w:r>
      <w:r>
        <w:rPr>
          <w:spacing w:val="-2"/>
        </w:rPr>
        <w:t>важнейших</w:t>
      </w:r>
      <w:r>
        <w:tab/>
      </w:r>
      <w:r>
        <w:rPr>
          <w:spacing w:val="-2"/>
        </w:rPr>
        <w:t>средств</w:t>
      </w:r>
      <w:r>
        <w:tab/>
      </w:r>
      <w:r>
        <w:rPr>
          <w:spacing w:val="-2"/>
        </w:rPr>
        <w:t xml:space="preserve">социализации </w:t>
      </w:r>
      <w:r>
        <w:t xml:space="preserve">и успешной профессиональной деятельности выпускника общеобразовательной </w:t>
      </w:r>
      <w:r>
        <w:rPr>
          <w:spacing w:val="-2"/>
        </w:rPr>
        <w:t>организации.</w:t>
      </w:r>
    </w:p>
    <w:p w:rsidR="00E06EF4" w:rsidRDefault="00BB4609">
      <w:pPr>
        <w:pStyle w:val="a0"/>
        <w:spacing w:before="2" w:line="237" w:lineRule="auto"/>
        <w:ind w:right="1073"/>
      </w:pPr>
      <w:r>
        <w:t>Возрастаетзначимостьвладенияразнымииностраннымиязыками,как в качестве первого, так и в качество второго.</w:t>
      </w:r>
    </w:p>
    <w:p w:rsidR="00E06EF4" w:rsidRDefault="00BB4609">
      <w:pPr>
        <w:pStyle w:val="a0"/>
        <w:tabs>
          <w:tab w:val="left" w:pos="2579"/>
          <w:tab w:val="left" w:pos="4860"/>
          <w:tab w:val="left" w:pos="7021"/>
          <w:tab w:val="left" w:pos="8841"/>
        </w:tabs>
        <w:spacing w:before="4"/>
        <w:ind w:right="1065"/>
      </w:pPr>
      <w:r>
        <w:t xml:space="preserve">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w:t>
      </w:r>
      <w:r>
        <w:rPr>
          <w:spacing w:val="-2"/>
        </w:rPr>
        <w:t>общение,</w:t>
      </w:r>
      <w:r>
        <w:tab/>
      </w:r>
      <w:r>
        <w:rPr>
          <w:spacing w:val="-2"/>
        </w:rPr>
        <w:t>учитывающее</w:t>
      </w:r>
      <w:r>
        <w:tab/>
      </w:r>
      <w:r>
        <w:rPr>
          <w:spacing w:val="-2"/>
        </w:rPr>
        <w:t>особенности</w:t>
      </w:r>
      <w:r>
        <w:tab/>
      </w:r>
      <w:r>
        <w:rPr>
          <w:spacing w:val="-2"/>
        </w:rPr>
        <w:t>культуры</w:t>
      </w:r>
      <w:r>
        <w:tab/>
      </w:r>
      <w:r>
        <w:rPr>
          <w:spacing w:val="-2"/>
        </w:rPr>
        <w:t xml:space="preserve">партнёра, </w:t>
      </w:r>
      <w:r>
        <w:t>что позволяет успешнее решать возникающие проблемы и избегать конфликтов.</w:t>
      </w:r>
    </w:p>
    <w:p w:rsidR="00E06EF4" w:rsidRDefault="00BB4609">
      <w:pPr>
        <w:pStyle w:val="a0"/>
        <w:spacing w:line="242" w:lineRule="auto"/>
        <w:ind w:right="1059"/>
      </w:pPr>
      <w:r>
        <w:t>Естественно, возрастание значимости владения иностранными языкамиприводит к переосмыслению целей и содержания обучения предмету.</w:t>
      </w:r>
    </w:p>
    <w:p w:rsidR="00E06EF4" w:rsidRDefault="00BB4609">
      <w:pPr>
        <w:pStyle w:val="a0"/>
        <w:ind w:right="1060"/>
      </w:pPr>
      <w:r>
        <w:t>В свете сказанного выше цели иноязычного образования становятся более сложнымипоструктуре,формулируютсянаценностном,когнитивноми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3237"/>
          <w:tab w:val="left" w:pos="6085"/>
          <w:tab w:val="left" w:pos="8409"/>
        </w:tabs>
        <w:spacing w:before="80"/>
        <w:ind w:right="1068"/>
      </w:pPr>
      <w:r>
        <w:lastRenderedPageBreak/>
        <w:t xml:space="preserve">На прагматическом уровне целью иноязычного образования провозглашено </w:t>
      </w:r>
      <w:r>
        <w:rPr>
          <w:spacing w:val="-2"/>
        </w:rPr>
        <w:t>формирование</w:t>
      </w:r>
      <w:r>
        <w:tab/>
      </w:r>
      <w:r>
        <w:rPr>
          <w:spacing w:val="-2"/>
        </w:rPr>
        <w:t>коммуникативной</w:t>
      </w:r>
      <w:r>
        <w:tab/>
      </w:r>
      <w:r>
        <w:rPr>
          <w:spacing w:val="-2"/>
        </w:rPr>
        <w:t>компетенции</w:t>
      </w:r>
      <w:r>
        <w:tab/>
      </w:r>
      <w:r>
        <w:rPr>
          <w:spacing w:val="-2"/>
        </w:rPr>
        <w:t xml:space="preserve">обучающихся </w:t>
      </w:r>
      <w:r>
        <w:t>в единстве таких её составляющих, как речевая, языковая, социокультурная, компенсаторная компетенции:</w:t>
      </w:r>
    </w:p>
    <w:p w:rsidR="00E06EF4" w:rsidRDefault="00BB4609">
      <w:pPr>
        <w:pStyle w:val="a0"/>
        <w:spacing w:before="4" w:line="242" w:lineRule="auto"/>
        <w:ind w:right="1069"/>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E06EF4" w:rsidRDefault="00BB4609">
      <w:pPr>
        <w:pStyle w:val="a0"/>
        <w:ind w:right="1058"/>
      </w:pPr>
      <w:r>
        <w:t>языковая компетенция – овладение новыми языковыми средствами (фонетическими,орфографическими,лексическими,грамматическими)в соответствии c отобранными темами общения, освоение знаний о языковых явлениях изучаемогоязыка,разныхспособахвыражениямысливродном и иностранном языках;</w:t>
      </w:r>
    </w:p>
    <w:p w:rsidR="00E06EF4" w:rsidRDefault="00BB4609">
      <w:pPr>
        <w:pStyle w:val="a0"/>
        <w:ind w:right="1068"/>
      </w:pPr>
      <w:r>
        <w:t>социокультурная (межкультурная) компетенция – приобщение к культуре, традициям, реалиям стран (страны) изучаемого языка в рамках тем иситуаций общения,отвечающихопыту,интересам,психологическимособенностямобучающихся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06EF4" w:rsidRDefault="00BB4609">
      <w:pPr>
        <w:pStyle w:val="a0"/>
        <w:spacing w:before="1" w:line="242" w:lineRule="auto"/>
        <w:ind w:right="1065"/>
      </w:pPr>
      <w:r>
        <w:t>компенсаторнаякомпетенция–развитиеуменийвыходитьизположения в условиях дефицита языковых средств при получении и передаче информации.</w:t>
      </w:r>
    </w:p>
    <w:p w:rsidR="00E06EF4" w:rsidRDefault="00BB4609">
      <w:pPr>
        <w:pStyle w:val="a0"/>
        <w:ind w:right="1058"/>
      </w:pPr>
      <w:r>
        <w:t xml:space="preserve">Нарядус иноязычнойкоммуникативнойкомпетенциейсредствамииностранного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E06EF4" w:rsidRDefault="00BB4609">
      <w:pPr>
        <w:pStyle w:val="a0"/>
        <w:tabs>
          <w:tab w:val="left" w:pos="2627"/>
          <w:tab w:val="left" w:pos="4452"/>
          <w:tab w:val="left" w:pos="5268"/>
          <w:tab w:val="left" w:pos="6997"/>
          <w:tab w:val="left" w:pos="9090"/>
        </w:tabs>
        <w:ind w:right="1054"/>
      </w:pPr>
      <w:r>
        <w:t xml:space="preserve">В соответствии с личностно ориентированной парадигмой образования, </w:t>
      </w:r>
      <w:r>
        <w:rPr>
          <w:spacing w:val="-2"/>
        </w:rPr>
        <w:t>основными</w:t>
      </w:r>
      <w:r>
        <w:tab/>
      </w:r>
      <w:r>
        <w:rPr>
          <w:spacing w:val="-2"/>
        </w:rPr>
        <w:t>подходами</w:t>
      </w:r>
      <w:r>
        <w:tab/>
      </w:r>
      <w:r>
        <w:rPr>
          <w:spacing w:val="-10"/>
        </w:rPr>
        <w:t>к</w:t>
      </w:r>
      <w:r>
        <w:tab/>
      </w:r>
      <w:r>
        <w:rPr>
          <w:spacing w:val="-2"/>
        </w:rPr>
        <w:t>обучению</w:t>
      </w:r>
      <w:r>
        <w:tab/>
      </w:r>
      <w:r>
        <w:rPr>
          <w:spacing w:val="-2"/>
        </w:rPr>
        <w:t>иностранным</w:t>
      </w:r>
      <w:r>
        <w:tab/>
      </w:r>
      <w:r>
        <w:rPr>
          <w:spacing w:val="-2"/>
        </w:rPr>
        <w:t xml:space="preserve">языкам </w:t>
      </w:r>
      <w:r>
        <w:t>признаютсякомпетентностный,системно-деятельностный,межкультурный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(дифференциация,индивидуализация, проектная деятельность и другие технологии) и использования современных средств обучения.</w:t>
      </w:r>
    </w:p>
    <w:p w:rsidR="00E06EF4" w:rsidRDefault="00BB4609">
      <w:pPr>
        <w:pStyle w:val="a0"/>
        <w:tabs>
          <w:tab w:val="left" w:pos="1105"/>
          <w:tab w:val="left" w:pos="2334"/>
          <w:tab w:val="left" w:pos="2594"/>
          <w:tab w:val="left" w:pos="3209"/>
          <w:tab w:val="left" w:pos="3362"/>
          <w:tab w:val="left" w:pos="3617"/>
          <w:tab w:val="left" w:pos="3833"/>
          <w:tab w:val="left" w:pos="4346"/>
          <w:tab w:val="left" w:pos="4731"/>
          <w:tab w:val="left" w:pos="5302"/>
          <w:tab w:val="left" w:pos="5345"/>
          <w:tab w:val="left" w:pos="5484"/>
          <w:tab w:val="left" w:pos="6051"/>
          <w:tab w:val="left" w:pos="6301"/>
          <w:tab w:val="left" w:pos="6896"/>
          <w:tab w:val="left" w:pos="7232"/>
          <w:tab w:val="left" w:pos="7482"/>
          <w:tab w:val="left" w:pos="7568"/>
          <w:tab w:val="left" w:pos="8058"/>
          <w:tab w:val="left" w:pos="8438"/>
          <w:tab w:val="left" w:pos="8553"/>
          <w:tab w:val="left" w:pos="8975"/>
          <w:tab w:val="left" w:pos="9138"/>
        </w:tabs>
        <w:ind w:right="1058"/>
        <w:jc w:val="left"/>
      </w:pPr>
      <w:r>
        <w:rPr>
          <w:spacing w:val="-2"/>
        </w:rPr>
        <w:t>Обязательный</w:t>
      </w:r>
      <w:r>
        <w:tab/>
      </w:r>
      <w:r>
        <w:tab/>
      </w:r>
      <w:r>
        <w:rPr>
          <w:spacing w:val="-2"/>
        </w:rPr>
        <w:t>учебный</w:t>
      </w:r>
      <w:r>
        <w:tab/>
      </w:r>
      <w:r>
        <w:tab/>
      </w:r>
      <w:r>
        <w:rPr>
          <w:spacing w:val="-2"/>
        </w:rPr>
        <w:t>предмет</w:t>
      </w:r>
      <w:r>
        <w:tab/>
      </w:r>
      <w:r>
        <w:rPr>
          <w:spacing w:val="-2"/>
        </w:rPr>
        <w:t>«Иностранный</w:t>
      </w:r>
      <w:r>
        <w:tab/>
      </w:r>
      <w:r>
        <w:tab/>
      </w:r>
      <w:r>
        <w:rPr>
          <w:spacing w:val="-2"/>
        </w:rPr>
        <w:t>язык»</w:t>
      </w:r>
      <w:r>
        <w:tab/>
      </w:r>
      <w:r>
        <w:tab/>
      </w:r>
      <w:r>
        <w:rPr>
          <w:spacing w:val="-2"/>
        </w:rPr>
        <w:t xml:space="preserve">входит </w:t>
      </w:r>
      <w:r>
        <w:rPr>
          <w:spacing w:val="-10"/>
        </w:rPr>
        <w:t>в</w:t>
      </w:r>
      <w:r>
        <w:tab/>
      </w:r>
      <w:r>
        <w:rPr>
          <w:spacing w:val="-2"/>
        </w:rPr>
        <w:t>предметную</w:t>
      </w:r>
      <w:r>
        <w:tab/>
      </w:r>
      <w:r>
        <w:rPr>
          <w:spacing w:val="-2"/>
        </w:rPr>
        <w:t>область</w:t>
      </w:r>
      <w:r>
        <w:tab/>
      </w:r>
      <w:r>
        <w:rPr>
          <w:spacing w:val="-2"/>
        </w:rPr>
        <w:t>«Иностранные</w:t>
      </w:r>
      <w:r>
        <w:tab/>
      </w:r>
      <w:r>
        <w:tab/>
      </w:r>
      <w:r>
        <w:rPr>
          <w:spacing w:val="-2"/>
        </w:rPr>
        <w:t>языки»</w:t>
      </w:r>
      <w:r>
        <w:tab/>
      </w:r>
      <w:r>
        <w:rPr>
          <w:spacing w:val="-2"/>
        </w:rPr>
        <w:t>наряду</w:t>
      </w:r>
      <w:r>
        <w:tab/>
      </w:r>
      <w:r>
        <w:rPr>
          <w:spacing w:val="-10"/>
        </w:rPr>
        <w:t>с</w:t>
      </w:r>
      <w:r>
        <w:tab/>
      </w:r>
      <w:r>
        <w:tab/>
      </w:r>
      <w:r>
        <w:rPr>
          <w:spacing w:val="-2"/>
        </w:rPr>
        <w:t>предметом</w:t>
      </w:r>
      <w:r>
        <w:tab/>
      </w:r>
      <w:r>
        <w:rPr>
          <w:spacing w:val="-2"/>
        </w:rPr>
        <w:t>«Второй иностранный</w:t>
      </w:r>
      <w:r>
        <w:tab/>
      </w:r>
      <w:r>
        <w:rPr>
          <w:spacing w:val="-2"/>
        </w:rPr>
        <w:t>язык»,</w:t>
      </w:r>
      <w:r>
        <w:tab/>
      </w:r>
      <w:r>
        <w:rPr>
          <w:spacing w:val="-2"/>
        </w:rPr>
        <w:t>изучение</w:t>
      </w:r>
      <w:r>
        <w:tab/>
      </w:r>
      <w:r>
        <w:rPr>
          <w:spacing w:val="-2"/>
        </w:rPr>
        <w:t>которого</w:t>
      </w:r>
      <w:r>
        <w:tab/>
      </w:r>
      <w:r>
        <w:tab/>
      </w:r>
      <w:r>
        <w:tab/>
      </w:r>
      <w:r>
        <w:rPr>
          <w:spacing w:val="-2"/>
        </w:rPr>
        <w:t>происходит</w:t>
      </w:r>
      <w:r>
        <w:tab/>
      </w:r>
      <w:r>
        <w:rPr>
          <w:spacing w:val="-4"/>
        </w:rPr>
        <w:t>при</w:t>
      </w:r>
      <w:r>
        <w:tab/>
      </w:r>
      <w:r>
        <w:rPr>
          <w:spacing w:val="-2"/>
        </w:rPr>
        <w:t>наличии</w:t>
      </w:r>
      <w:r>
        <w:tab/>
      </w:r>
      <w:r>
        <w:tab/>
      </w:r>
      <w:r>
        <w:rPr>
          <w:spacing w:val="-2"/>
        </w:rPr>
        <w:t xml:space="preserve">потребности </w:t>
      </w:r>
      <w:r>
        <w:t>обучающихсяиприусловии,что вобразовательнойорганизацииимеютсяусловия (кадроваяобеспеченность,</w:t>
      </w:r>
      <w:r>
        <w:tab/>
      </w:r>
      <w:r>
        <w:tab/>
      </w:r>
      <w:r>
        <w:rPr>
          <w:spacing w:val="-2"/>
        </w:rPr>
        <w:t>технические</w:t>
      </w:r>
      <w:r>
        <w:tab/>
        <w:t>иматериальныеусловия),</w:t>
      </w:r>
      <w:r>
        <w:tab/>
      </w:r>
      <w:r>
        <w:rPr>
          <w:spacing w:val="-2"/>
        </w:rPr>
        <w:t xml:space="preserve">позволяющие </w:t>
      </w:r>
      <w:r>
        <w:t>достигнуть заявленных в ФГОС ООО предметных результатов.</w:t>
      </w:r>
    </w:p>
    <w:p w:rsidR="00E06EF4" w:rsidRDefault="00BB4609">
      <w:pPr>
        <w:pStyle w:val="a0"/>
        <w:ind w:right="1056"/>
      </w:pPr>
      <w:r>
        <w:t>Общее число часов, рекомендованных для изучения иностранного (немецкого) языка, – 510 часов: в 5 классе – 102 часа (3 часа в неделю), в 6 классе – 102 часа (3 часа неделю),в7классе–102часа(3часавнеделю),в8классе– 102 часа (3 часа в неделю), в 9 классе – 102 часа (3 часа в неделю).</w:t>
      </w:r>
    </w:p>
    <w:p w:rsidR="00E06EF4" w:rsidRDefault="00BB4609">
      <w:pPr>
        <w:pStyle w:val="a0"/>
        <w:ind w:right="1058"/>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E06EF4" w:rsidRDefault="00BB4609">
      <w:pPr>
        <w:pStyle w:val="a0"/>
        <w:ind w:right="1064"/>
      </w:pPr>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80"/>
        <w:ind w:right="1068"/>
      </w:pPr>
      <w:r>
        <w:lastRenderedPageBreak/>
        <w:t>Программа состоит из следующихразделов: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E06EF4" w:rsidRDefault="00BB4609">
      <w:pPr>
        <w:pStyle w:val="a0"/>
        <w:spacing w:line="237" w:lineRule="auto"/>
        <w:ind w:left="1470" w:right="6019" w:firstLine="0"/>
      </w:pPr>
      <w:r>
        <w:t>Содержаниеобученияв5классе. Коммуникативные умения.</w:t>
      </w:r>
    </w:p>
    <w:p w:rsidR="00E06EF4" w:rsidRDefault="00BB4609">
      <w:pPr>
        <w:pStyle w:val="a0"/>
        <w:spacing w:before="3"/>
        <w:ind w:right="107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6EF4" w:rsidRDefault="00BB4609">
      <w:pPr>
        <w:pStyle w:val="a0"/>
        <w:tabs>
          <w:tab w:val="left" w:pos="3011"/>
          <w:tab w:val="left" w:pos="3636"/>
          <w:tab w:val="left" w:pos="5023"/>
          <w:tab w:val="left" w:pos="6425"/>
          <w:tab w:val="left" w:pos="8500"/>
        </w:tabs>
        <w:ind w:left="1365" w:right="1176" w:firstLine="105"/>
        <w:jc w:val="left"/>
      </w:pPr>
      <w:r>
        <w:t xml:space="preserve">Моя семья. Мои друзья. Семейные праздники: день рождения, Новый год. </w:t>
      </w:r>
      <w:r>
        <w:rPr>
          <w:spacing w:val="-2"/>
        </w:rPr>
        <w:t>Внешность</w:t>
      </w:r>
      <w:r>
        <w:tab/>
      </w:r>
      <w:r>
        <w:rPr>
          <w:spacing w:val="-10"/>
        </w:rPr>
        <w:t>и</w:t>
      </w:r>
      <w:r>
        <w:tab/>
      </w:r>
      <w:r>
        <w:rPr>
          <w:spacing w:val="-2"/>
        </w:rPr>
        <w:t>характер</w:t>
      </w:r>
      <w:r>
        <w:tab/>
      </w:r>
      <w:r>
        <w:rPr>
          <w:spacing w:val="-2"/>
        </w:rPr>
        <w:t>человека</w:t>
      </w:r>
      <w:r>
        <w:tab/>
      </w:r>
      <w:r>
        <w:rPr>
          <w:spacing w:val="-2"/>
        </w:rPr>
        <w:t>(литературного</w:t>
      </w:r>
      <w:r>
        <w:tab/>
      </w:r>
      <w:r>
        <w:rPr>
          <w:spacing w:val="-2"/>
        </w:rPr>
        <w:t xml:space="preserve">персонажа). </w:t>
      </w:r>
      <w:r>
        <w:t>Досуг и увлечения (хобби) современного подростка (чтение, кино, спорт).</w:t>
      </w:r>
    </w:p>
    <w:p w:rsidR="00E06EF4" w:rsidRDefault="00BB4609">
      <w:pPr>
        <w:pStyle w:val="a0"/>
        <w:spacing w:before="3" w:line="237" w:lineRule="auto"/>
        <w:ind w:left="1470" w:right="1930" w:firstLine="0"/>
        <w:jc w:val="left"/>
      </w:pPr>
      <w:r>
        <w:t>Здоровыйобразжизни:режимтрудаиотдыха,здоровоепитание. Покупки: продукты питания.</w:t>
      </w:r>
    </w:p>
    <w:p w:rsidR="00E06EF4" w:rsidRDefault="00BB4609">
      <w:pPr>
        <w:pStyle w:val="a0"/>
        <w:spacing w:before="6" w:line="237" w:lineRule="auto"/>
        <w:ind w:right="1290"/>
        <w:jc w:val="left"/>
      </w:pPr>
      <w:r>
        <w:t>Школа, школьнаяжизнь,школьнаяформа,изучаемыепредметы.Перепискас зарубежными сверстниками.</w:t>
      </w:r>
    </w:p>
    <w:p w:rsidR="00E06EF4" w:rsidRDefault="00BB4609">
      <w:pPr>
        <w:pStyle w:val="a0"/>
        <w:spacing w:before="4"/>
        <w:ind w:left="1470" w:right="4318" w:firstLine="0"/>
        <w:jc w:val="left"/>
      </w:pPr>
      <w:r>
        <w:t>Каникулывразличноевремягода.Видыотдыха. Природа: дикие и домашние животные. Погода. Родной город (село). Транспорт.</w:t>
      </w:r>
    </w:p>
    <w:p w:rsidR="00E06EF4" w:rsidRDefault="00BB4609">
      <w:pPr>
        <w:pStyle w:val="a0"/>
        <w:ind w:right="1057"/>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06EF4" w:rsidRDefault="00BB4609">
      <w:pPr>
        <w:pStyle w:val="a0"/>
        <w:ind w:left="1470" w:firstLine="0"/>
      </w:pPr>
      <w:r>
        <w:t xml:space="preserve">Выдающиесялюдироднойстраныистраны(стран)изучаемогоязыка: </w:t>
      </w:r>
      <w:r>
        <w:rPr>
          <w:spacing w:val="-2"/>
        </w:rPr>
        <w:t>писатели,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3"/>
        <w:ind w:firstLine="0"/>
        <w:jc w:val="left"/>
      </w:pPr>
      <w:r>
        <w:rPr>
          <w:spacing w:val="-2"/>
        </w:rPr>
        <w:lastRenderedPageBreak/>
        <w:t>поэты.</w:t>
      </w:r>
    </w:p>
    <w:p w:rsidR="00E06EF4" w:rsidRDefault="00BB4609">
      <w:pPr>
        <w:spacing w:before="5"/>
        <w:rPr>
          <w:sz w:val="24"/>
        </w:rPr>
      </w:pPr>
      <w:r>
        <w:br w:type="column"/>
      </w:r>
    </w:p>
    <w:p w:rsidR="00E06EF4" w:rsidRDefault="00BB4609">
      <w:pPr>
        <w:pStyle w:val="a0"/>
        <w:spacing w:line="275" w:lineRule="exact"/>
        <w:ind w:left="-8" w:firstLine="0"/>
        <w:jc w:val="left"/>
      </w:pPr>
      <w:r>
        <w:rPr>
          <w:spacing w:val="-2"/>
        </w:rPr>
        <w:t>Говорение.</w:t>
      </w:r>
    </w:p>
    <w:p w:rsidR="00E06EF4" w:rsidRDefault="00BB4609">
      <w:pPr>
        <w:pStyle w:val="a0"/>
        <w:spacing w:line="242" w:lineRule="auto"/>
        <w:ind w:left="1" w:firstLine="0"/>
        <w:jc w:val="left"/>
      </w:pPr>
      <w:r>
        <w:t>Развитиекоммуникативныхуменийдиалогическойречинабазеумений,сформированных на уровне начального общего образования:</w:t>
      </w:r>
    </w:p>
    <w:p w:rsidR="00E06EF4" w:rsidRDefault="00BB4609">
      <w:pPr>
        <w:pStyle w:val="a0"/>
        <w:tabs>
          <w:tab w:val="left" w:pos="4880"/>
        </w:tabs>
        <w:ind w:left="1" w:right="1064"/>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w:t>
      </w:r>
      <w:r>
        <w:tab/>
      </w:r>
      <w:r>
        <w:rPr>
          <w:spacing w:val="-2"/>
        </w:rPr>
        <w:t>выражать</w:t>
      </w:r>
    </w:p>
    <w:p w:rsidR="00E06EF4" w:rsidRDefault="00BB4609">
      <w:pPr>
        <w:pStyle w:val="a0"/>
        <w:spacing w:line="275" w:lineRule="exact"/>
        <w:ind w:left="3156" w:firstLine="0"/>
      </w:pPr>
      <w:r>
        <w:t>благодарность,</w:t>
      </w:r>
      <w:r>
        <w:rPr>
          <w:spacing w:val="-2"/>
        </w:rPr>
        <w:t>вежливо</w:t>
      </w:r>
    </w:p>
    <w:p w:rsidR="00E06EF4" w:rsidRDefault="00BB4609">
      <w:pPr>
        <w:pStyle w:val="a0"/>
        <w:spacing w:line="275" w:lineRule="exact"/>
        <w:ind w:left="3156" w:firstLine="0"/>
      </w:pPr>
      <w:r>
        <w:t>соглашатьсянапредложениеиотказываться</w:t>
      </w:r>
      <w:r>
        <w:rPr>
          <w:spacing w:val="-5"/>
        </w:rPr>
        <w:t>от</w:t>
      </w:r>
    </w:p>
    <w:p w:rsidR="00E06EF4" w:rsidRDefault="00E06EF4">
      <w:pPr>
        <w:spacing w:line="275" w:lineRule="exact"/>
        <w:sectPr w:rsidR="00E06EF4">
          <w:type w:val="continuous"/>
          <w:pgSz w:w="11910" w:h="16840"/>
          <w:pgMar w:top="980" w:right="60" w:bottom="280" w:left="940" w:header="766" w:footer="0" w:gutter="0"/>
          <w:cols w:num="2" w:space="720" w:equalWidth="0">
            <w:col w:w="1439" w:space="40"/>
            <w:col w:w="9431"/>
          </w:cols>
        </w:sectPr>
      </w:pPr>
    </w:p>
    <w:p w:rsidR="00E06EF4" w:rsidRDefault="00BB4609">
      <w:pPr>
        <w:pStyle w:val="a0"/>
        <w:spacing w:line="270" w:lineRule="exact"/>
        <w:ind w:left="1480" w:firstLine="0"/>
        <w:jc w:val="left"/>
      </w:pPr>
      <w:r>
        <w:lastRenderedPageBreak/>
        <w:t>предложения</w:t>
      </w:r>
      <w:r>
        <w:rPr>
          <w:spacing w:val="-2"/>
        </w:rPr>
        <w:t>собеседника;</w:t>
      </w:r>
    </w:p>
    <w:p w:rsidR="00E06EF4" w:rsidRDefault="00BB4609">
      <w:pPr>
        <w:pStyle w:val="a0"/>
        <w:spacing w:before="2" w:line="242" w:lineRule="auto"/>
        <w:ind w:left="1480"/>
        <w:jc w:val="left"/>
      </w:pPr>
      <w:r>
        <w:t>диалог–побуждениекдействию:обращатьсяспросьбой,вежливо соглашаться (несоглашаться)выполнитьпросьбу,приглашатьсобеседника</w:t>
      </w:r>
    </w:p>
    <w:p w:rsidR="00E06EF4" w:rsidRDefault="00E06EF4">
      <w:pPr>
        <w:spacing w:line="242" w:lineRule="auto"/>
        <w:sectPr w:rsidR="00E06EF4">
          <w:type w:val="continuous"/>
          <w:pgSz w:w="11910" w:h="16840"/>
          <w:pgMar w:top="980" w:right="60" w:bottom="280" w:left="940" w:header="766" w:footer="0" w:gutter="0"/>
          <w:cols w:space="720"/>
        </w:sectPr>
      </w:pPr>
    </w:p>
    <w:p w:rsidR="00E06EF4" w:rsidRDefault="00E06EF4">
      <w:pPr>
        <w:pStyle w:val="a0"/>
        <w:ind w:left="0" w:firstLine="0"/>
        <w:jc w:val="left"/>
        <w:rPr>
          <w:sz w:val="20"/>
        </w:rPr>
      </w:pPr>
    </w:p>
    <w:p w:rsidR="00E06EF4" w:rsidRDefault="00E06EF4">
      <w:pPr>
        <w:pStyle w:val="a0"/>
        <w:spacing w:before="11"/>
        <w:ind w:left="0" w:firstLine="0"/>
        <w:jc w:val="left"/>
        <w:rPr>
          <w:sz w:val="27"/>
        </w:rPr>
      </w:pPr>
    </w:p>
    <w:p w:rsidR="00E06EF4" w:rsidRDefault="00BB4609">
      <w:pPr>
        <w:pStyle w:val="a0"/>
        <w:spacing w:before="90" w:line="242" w:lineRule="auto"/>
        <w:ind w:right="1071" w:firstLine="0"/>
      </w:pPr>
      <w:r>
        <w:t xml:space="preserve">к совместной деятельности, вежливо соглашаться (не соглашаться) на предложение </w:t>
      </w:r>
      <w:r>
        <w:rPr>
          <w:spacing w:val="-2"/>
        </w:rPr>
        <w:t>собеседника;</w:t>
      </w:r>
    </w:p>
    <w:p w:rsidR="00E06EF4" w:rsidRDefault="00BB4609">
      <w:pPr>
        <w:pStyle w:val="a0"/>
        <w:spacing w:line="242" w:lineRule="auto"/>
        <w:ind w:right="1064"/>
      </w:pPr>
      <w:r>
        <w:t>диалог-расспрос: сообщать фактическую информацию, отвечая на вопросы разных видов, запрашивать интересующую информацию.</w:t>
      </w:r>
    </w:p>
    <w:p w:rsidR="00E06EF4" w:rsidRDefault="00BB4609">
      <w:pPr>
        <w:pStyle w:val="a0"/>
        <w:ind w:right="1058"/>
      </w:pPr>
      <w:r>
        <w:t>Вышеперечисленные умения диалогической речи развиваются в стандартных ситуацияхнеофициальногообщенияврамкахтематическогосодержанияречи,с опоройнаречевыеситуации,ключевыесловаи(или)иллюстрации,фотографии с соблюдением норм речевого этикета, принятых в стране (странах) изучаемого языка.</w:t>
      </w:r>
    </w:p>
    <w:p w:rsidR="00E06EF4" w:rsidRDefault="00BB4609">
      <w:pPr>
        <w:pStyle w:val="a0"/>
        <w:ind w:left="1470" w:firstLine="0"/>
      </w:pPr>
      <w:r>
        <w:t>Объёмдиалога–до5репликсостороныкаждого</w:t>
      </w:r>
      <w:r>
        <w:rPr>
          <w:spacing w:val="-2"/>
        </w:rPr>
        <w:t xml:space="preserve"> собеседника.</w:t>
      </w:r>
    </w:p>
    <w:p w:rsidR="00E06EF4" w:rsidRDefault="00BB4609">
      <w:pPr>
        <w:pStyle w:val="a0"/>
        <w:spacing w:line="237" w:lineRule="auto"/>
        <w:ind w:right="1070"/>
      </w:pPr>
      <w:r>
        <w:t>Развитие коммуникативных умений монологической речи, на базе умений, сформированных на уровне начального общего образования:</w:t>
      </w:r>
    </w:p>
    <w:p w:rsidR="00E06EF4" w:rsidRDefault="00BB4609">
      <w:pPr>
        <w:pStyle w:val="a0"/>
        <w:spacing w:line="237" w:lineRule="auto"/>
        <w:ind w:right="1065"/>
      </w:pPr>
      <w:r>
        <w:t>создание устных связных монологических высказываний с использованием основных коммуникативных типов речи:</w:t>
      </w:r>
    </w:p>
    <w:p w:rsidR="00E06EF4" w:rsidRDefault="00BB4609">
      <w:pPr>
        <w:pStyle w:val="a0"/>
        <w:tabs>
          <w:tab w:val="left" w:pos="3074"/>
          <w:tab w:val="left" w:pos="4803"/>
          <w:tab w:val="left" w:pos="6569"/>
          <w:tab w:val="left" w:pos="7338"/>
          <w:tab w:val="left" w:pos="8783"/>
        </w:tabs>
        <w:ind w:right="1070"/>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 xml:space="preserve">в том числе характеристика (черты характера реального человека или литературного </w:t>
      </w:r>
      <w:r>
        <w:rPr>
          <w:spacing w:val="-2"/>
        </w:rPr>
        <w:t>персонажа);</w:t>
      </w:r>
    </w:p>
    <w:p w:rsidR="00E06EF4" w:rsidRDefault="00BB4609">
      <w:pPr>
        <w:pStyle w:val="a0"/>
        <w:spacing w:before="6" w:line="272" w:lineRule="exact"/>
        <w:ind w:left="1470" w:firstLine="0"/>
      </w:pPr>
      <w:r>
        <w:t>повествованиеили</w:t>
      </w:r>
      <w:r>
        <w:rPr>
          <w:spacing w:val="-2"/>
        </w:rPr>
        <w:t>сообщение;</w:t>
      </w:r>
    </w:p>
    <w:p w:rsidR="00E06EF4" w:rsidRDefault="00BB4609">
      <w:pPr>
        <w:pStyle w:val="a0"/>
        <w:spacing w:line="237" w:lineRule="auto"/>
        <w:ind w:left="1470" w:right="2588" w:firstLine="0"/>
      </w:pPr>
      <w:r>
        <w:t>изложение(пересказ)основногосодержанияпрочитанноготекста; краткое изложение результатов выполненной проектной работы.</w:t>
      </w:r>
    </w:p>
    <w:p w:rsidR="00E06EF4" w:rsidRDefault="00BB4609">
      <w:pPr>
        <w:pStyle w:val="a0"/>
        <w:spacing w:before="2"/>
        <w:ind w:right="1067"/>
      </w:pPr>
      <w:r>
        <w:t>Данные умения монологической речи развиваются в стандартных ситуациях неофициальногообщенияврамкахтематическогосодержанияречисопоройна ключевые слова, вопросы, план и (или) иллюстрации, фотографии.</w:t>
      </w:r>
    </w:p>
    <w:p w:rsidR="00E06EF4" w:rsidRDefault="00BB4609">
      <w:pPr>
        <w:pStyle w:val="a0"/>
        <w:spacing w:before="3" w:line="242" w:lineRule="auto"/>
        <w:ind w:left="1470" w:right="4210" w:firstLine="0"/>
      </w:pPr>
      <w:r>
        <w:t xml:space="preserve">Объёммонологическоговысказывания–5–6фраз. </w:t>
      </w:r>
      <w:r>
        <w:rPr>
          <w:spacing w:val="-2"/>
        </w:rPr>
        <w:t>Аудирование.</w:t>
      </w:r>
    </w:p>
    <w:p w:rsidR="00E06EF4" w:rsidRDefault="00BB4609">
      <w:pPr>
        <w:pStyle w:val="a0"/>
        <w:spacing w:line="242" w:lineRule="auto"/>
        <w:ind w:right="1075"/>
      </w:pPr>
      <w:r>
        <w:t>Развитие коммуникативных умений аудирования на базе умений, сформированных в начальной школе:</w:t>
      </w:r>
    </w:p>
    <w:p w:rsidR="00E06EF4" w:rsidRDefault="00BB4609">
      <w:pPr>
        <w:pStyle w:val="a0"/>
        <w:spacing w:line="242" w:lineRule="auto"/>
        <w:ind w:right="1076"/>
      </w:pPr>
      <w:r>
        <w:t>принепосредственномобщении:пониманиенаслухречиучителя и одноклассников и вербальная (невербальная) реакция на услышанное;</w:t>
      </w:r>
    </w:p>
    <w:p w:rsidR="00E06EF4" w:rsidRDefault="00BB4609">
      <w:pPr>
        <w:pStyle w:val="a0"/>
        <w:ind w:right="1058"/>
      </w:pPr>
      <w:r>
        <w:t>приопосредованномобщении:дальнейшееразвитиеуменийвосприятия и понимания на слух несложных адаптированных аутентичных текстов, содержащих отдельныенезнакомыеслова,сразнойглубинойпроникновениявихсодержание в зависимости от поставленной коммуникативной задачи: с пониманием основного содержания,спониманиемзапрашиваемойинформациисопоройибезопоры на иллюстрации.</w:t>
      </w:r>
    </w:p>
    <w:p w:rsidR="00E06EF4" w:rsidRDefault="00BB4609">
      <w:pPr>
        <w:pStyle w:val="a0"/>
        <w:ind w:right="1068"/>
      </w:pPr>
      <w:r>
        <w:t>Аудирование с пониманием основного содержания текста предполагает умение определятьосновнуютемуиглавныефакты(события)ввоспринимаемом на слух тексте, игнорировать незнакомые слова, несущественные для понимания основного содержания.</w:t>
      </w:r>
    </w:p>
    <w:p w:rsidR="00E06EF4" w:rsidRDefault="00BB4609">
      <w:pPr>
        <w:pStyle w:val="a0"/>
        <w:ind w:right="1074"/>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06EF4" w:rsidRDefault="00BB4609">
      <w:pPr>
        <w:pStyle w:val="a0"/>
        <w:spacing w:line="237" w:lineRule="auto"/>
        <w:ind w:left="822" w:right="1082" w:firstLine="648"/>
      </w:pPr>
      <w:r>
        <w:t>Текстыдляаудирования:диалог(беседа),высказываниясобеседников в ситуацияхповседневногообщения, рассказ, сообщениеинформационного характера.</w:t>
      </w:r>
    </w:p>
    <w:p w:rsidR="00E06EF4" w:rsidRDefault="00BB4609">
      <w:pPr>
        <w:pStyle w:val="a0"/>
        <w:spacing w:line="237" w:lineRule="auto"/>
        <w:ind w:left="1470" w:right="2746" w:firstLine="0"/>
      </w:pPr>
      <w:r>
        <w:t>Времязвучаниятекста(текстов)дляаудирования –до1минуты. Смысловое чтение.</w:t>
      </w:r>
    </w:p>
    <w:p w:rsidR="00E06EF4" w:rsidRDefault="00BB4609">
      <w:pPr>
        <w:pStyle w:val="a0"/>
        <w:ind w:right="1064"/>
      </w:pPr>
      <w:r>
        <w:t xml:space="preserve">Развитиесформированноговначальнойшколеумениячитатьпросебяи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73"/>
      </w:pPr>
      <w:r>
        <w:lastRenderedPageBreak/>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E06EF4" w:rsidRDefault="00BB4609">
      <w:pPr>
        <w:pStyle w:val="a0"/>
        <w:spacing w:before="1"/>
        <w:ind w:right="1066"/>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06EF4" w:rsidRDefault="00BB4609">
      <w:pPr>
        <w:pStyle w:val="a0"/>
        <w:spacing w:before="9" w:line="232" w:lineRule="auto"/>
        <w:ind w:right="1080"/>
      </w:pPr>
      <w:r>
        <w:t>Чтениенесплошныхтекстов(таблиц)ипониманиепредставленнойв них информации.</w:t>
      </w:r>
    </w:p>
    <w:p w:rsidR="00E06EF4" w:rsidRDefault="00BB4609">
      <w:pPr>
        <w:pStyle w:val="a0"/>
        <w:spacing w:before="5"/>
        <w:ind w:right="1062"/>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06EF4" w:rsidRDefault="00BB4609">
      <w:pPr>
        <w:pStyle w:val="a0"/>
        <w:spacing w:before="8" w:line="242" w:lineRule="auto"/>
        <w:ind w:left="1470" w:right="4214" w:firstLine="0"/>
      </w:pPr>
      <w:r>
        <w:t>Объёмтекста(текстов)длячтения–180–200слов. Письменная речь.</w:t>
      </w:r>
    </w:p>
    <w:p w:rsidR="00E06EF4" w:rsidRDefault="00BB4609">
      <w:pPr>
        <w:pStyle w:val="a0"/>
        <w:spacing w:line="242" w:lineRule="auto"/>
        <w:ind w:right="1061"/>
      </w:pPr>
      <w:r>
        <w:t>Развитиеуменийписьменнойречинабазеумений,сформированных в начальной школе:</w:t>
      </w:r>
    </w:p>
    <w:p w:rsidR="00E06EF4" w:rsidRDefault="00BB4609">
      <w:pPr>
        <w:pStyle w:val="a0"/>
        <w:spacing w:line="242" w:lineRule="auto"/>
        <w:ind w:right="1080"/>
      </w:pPr>
      <w:r>
        <w:t>списывание текста и выписывание из него слов, словосочетаний, предложений в соответствии с решаемой коммуникативной задачей;</w:t>
      </w:r>
    </w:p>
    <w:p w:rsidR="00E06EF4" w:rsidRDefault="00BB4609">
      <w:pPr>
        <w:pStyle w:val="a0"/>
        <w:spacing w:line="242" w:lineRule="auto"/>
        <w:ind w:right="1085"/>
      </w:pPr>
      <w:r>
        <w:t>написание коротких поздравлений с праздниками (с Новым годом, Рождеством, днём рождения);</w:t>
      </w:r>
    </w:p>
    <w:p w:rsidR="00E06EF4" w:rsidRDefault="00BB4609">
      <w:pPr>
        <w:pStyle w:val="a0"/>
        <w:ind w:right="1059"/>
      </w:pPr>
      <w:r>
        <w:t>заполнение анкет и формуляров, сообщение о себе основных сведений (имя, фамилия,пол,возраст,адрес)всоответствииснормами,принятыми в стране (странах) изучаемого языка;</w:t>
      </w:r>
    </w:p>
    <w:p w:rsidR="00E06EF4" w:rsidRDefault="00BB4609">
      <w:pPr>
        <w:pStyle w:val="a0"/>
        <w:ind w:right="1061"/>
      </w:pPr>
      <w:r>
        <w:t>написание электронного сообщения личного характера: сообщение кратких сведенийосебе,оформлениеобращения,завершающейфразыиподписи в соответствии с нормами неофициального общения, принятыми в стране (странах) изучаемого языка. Объём сообщения – до 60 слов.</w:t>
      </w:r>
    </w:p>
    <w:p w:rsidR="00E06EF4" w:rsidRDefault="00BB4609">
      <w:pPr>
        <w:pStyle w:val="a0"/>
        <w:spacing w:line="237" w:lineRule="auto"/>
        <w:ind w:left="1470" w:right="6523" w:firstLine="0"/>
      </w:pPr>
      <w:r>
        <w:t>Языковые знания и умения. Фонетическаясторона</w:t>
      </w:r>
      <w:r>
        <w:rPr>
          <w:spacing w:val="-4"/>
        </w:rPr>
        <w:t>речи.</w:t>
      </w:r>
    </w:p>
    <w:p w:rsidR="00E06EF4" w:rsidRDefault="00BB4609">
      <w:pPr>
        <w:pStyle w:val="a0"/>
        <w:ind w:right="1064"/>
      </w:pPr>
      <w:r>
        <w:t>Различениенаслухиадекватное,безошибок,ведущихксбою вкоммуникации,произнесениесловссоблюдениемправильногоударенияифраз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06EF4" w:rsidRDefault="00BB4609">
      <w:pPr>
        <w:pStyle w:val="a0"/>
        <w:ind w:right="1065"/>
      </w:pPr>
      <w:r>
        <w:t>Чтение вслух небольших адаптированных аутентичных текстов, построенных на изученномязыковомматериале,ссоблюдениемправилчтения и соответствующей интонации, демонстрирующее понимание текста.</w:t>
      </w:r>
    </w:p>
    <w:p w:rsidR="00E06EF4" w:rsidRDefault="00BB4609">
      <w:pPr>
        <w:pStyle w:val="a0"/>
        <w:spacing w:line="237" w:lineRule="auto"/>
        <w:ind w:right="1068"/>
      </w:pPr>
      <w:r>
        <w:t>Тексты для чтения вслух: беседа (диалог), рассказ, отрывок из статьи научно- популярного характера, сообщение информационного характера.</w:t>
      </w:r>
    </w:p>
    <w:p w:rsidR="00E06EF4" w:rsidRDefault="00BB4609">
      <w:pPr>
        <w:pStyle w:val="a0"/>
        <w:spacing w:line="237" w:lineRule="auto"/>
        <w:ind w:left="1470" w:right="4868" w:firstLine="0"/>
      </w:pPr>
      <w:r>
        <w:t>Объёмтекстадлячтениявслух–до 90слов. Орфография и пунктуация.</w:t>
      </w:r>
    </w:p>
    <w:p w:rsidR="00E06EF4" w:rsidRDefault="00BB4609">
      <w:pPr>
        <w:pStyle w:val="a0"/>
        <w:spacing w:line="275" w:lineRule="exact"/>
        <w:ind w:left="1470" w:firstLine="0"/>
      </w:pPr>
      <w:r>
        <w:t>Правильноенаписаниеизученных</w:t>
      </w:r>
      <w:r>
        <w:rPr>
          <w:spacing w:val="-2"/>
        </w:rPr>
        <w:t>слов.</w:t>
      </w:r>
    </w:p>
    <w:p w:rsidR="00E06EF4" w:rsidRDefault="00BB4609">
      <w:pPr>
        <w:pStyle w:val="a0"/>
        <w:spacing w:line="242" w:lineRule="auto"/>
        <w:ind w:right="1085"/>
      </w:pPr>
      <w:r>
        <w:t>Правильноеиспользованиезнаковпрепинания:точки,вопросительного и восклицательного знаков в конце предложения, запятой при перечислении.</w:t>
      </w:r>
    </w:p>
    <w:p w:rsidR="00E06EF4" w:rsidRDefault="00BB4609">
      <w:pPr>
        <w:pStyle w:val="a0"/>
        <w:ind w:right="105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06EF4" w:rsidRDefault="00BB4609">
      <w:pPr>
        <w:pStyle w:val="a0"/>
        <w:spacing w:line="275" w:lineRule="exact"/>
        <w:ind w:left="1470" w:firstLine="0"/>
      </w:pPr>
      <w:r>
        <w:t>Лексическаясторона</w:t>
      </w:r>
      <w:r>
        <w:rPr>
          <w:spacing w:val="-2"/>
        </w:rPr>
        <w:t>речи.</w:t>
      </w:r>
    </w:p>
    <w:p w:rsidR="00E06EF4" w:rsidRDefault="00BB4609">
      <w:pPr>
        <w:pStyle w:val="a0"/>
        <w:ind w:right="1064"/>
      </w:pPr>
      <w: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обслуживающихситуацииобщенияврамкахтематическогосодержанияречи, с соблюдением существующей в немецком языке нормы лексической сочетаемости.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3"/>
      </w:pPr>
      <w:r>
        <w:lastRenderedPageBreak/>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E06EF4" w:rsidRDefault="00BB4609">
      <w:pPr>
        <w:pStyle w:val="a0"/>
        <w:spacing w:before="1"/>
        <w:ind w:left="1470" w:firstLine="0"/>
      </w:pPr>
      <w:r>
        <w:t>Основныеспособы</w:t>
      </w:r>
      <w:r>
        <w:rPr>
          <w:spacing w:val="-2"/>
        </w:rPr>
        <w:t>словообразования:</w:t>
      </w:r>
    </w:p>
    <w:p w:rsidR="00E06EF4" w:rsidRDefault="00BB4609">
      <w:pPr>
        <w:pStyle w:val="a0"/>
        <w:spacing w:before="7" w:line="275" w:lineRule="exact"/>
        <w:ind w:left="1470" w:firstLine="0"/>
        <w:jc w:val="left"/>
      </w:pPr>
      <w:r>
        <w:rPr>
          <w:spacing w:val="-2"/>
        </w:rPr>
        <w:t>аффиксация:</w:t>
      </w:r>
    </w:p>
    <w:p w:rsidR="00E06EF4" w:rsidRDefault="00BB4609">
      <w:pPr>
        <w:pStyle w:val="a0"/>
        <w:spacing w:line="275" w:lineRule="exact"/>
        <w:ind w:left="1470" w:firstLine="0"/>
        <w:jc w:val="left"/>
      </w:pPr>
      <w:r>
        <w:t>образованиеимёнсуществительныхприпомощисуффиксов-er(der</w:t>
      </w:r>
      <w:r>
        <w:rPr>
          <w:spacing w:val="-2"/>
        </w:rPr>
        <w:t>Lehrer),</w:t>
      </w:r>
    </w:p>
    <w:p w:rsidR="00E06EF4" w:rsidRPr="00BB4609" w:rsidRDefault="00BB4609">
      <w:pPr>
        <w:pStyle w:val="a0"/>
        <w:spacing w:before="3" w:line="275" w:lineRule="exact"/>
        <w:ind w:firstLine="0"/>
        <w:jc w:val="left"/>
        <w:rPr>
          <w:lang w:val="en-US"/>
        </w:rPr>
      </w:pPr>
      <w:r w:rsidRPr="00BB4609">
        <w:rPr>
          <w:lang w:val="en-US"/>
        </w:rPr>
        <w:t>-ler(derSportler),-in(dieLehrerin),-chen(das</w:t>
      </w:r>
      <w:r w:rsidRPr="00BB4609">
        <w:rPr>
          <w:spacing w:val="-2"/>
          <w:lang w:val="en-US"/>
        </w:rPr>
        <w:t>Tischchen);</w:t>
      </w:r>
    </w:p>
    <w:p w:rsidR="00E06EF4" w:rsidRDefault="00BB4609">
      <w:pPr>
        <w:pStyle w:val="a0"/>
        <w:tabs>
          <w:tab w:val="left" w:pos="2949"/>
          <w:tab w:val="left" w:pos="3669"/>
          <w:tab w:val="left" w:pos="5537"/>
          <w:tab w:val="left" w:pos="6123"/>
          <w:tab w:val="left" w:pos="7165"/>
          <w:tab w:val="left" w:pos="8505"/>
          <w:tab w:val="left" w:pos="8970"/>
        </w:tabs>
        <w:spacing w:line="275" w:lineRule="exact"/>
        <w:ind w:left="1470" w:firstLine="0"/>
        <w:jc w:val="left"/>
      </w:pPr>
      <w:r>
        <w:rPr>
          <w:spacing w:val="-2"/>
        </w:rPr>
        <w:t>образование</w:t>
      </w:r>
      <w:r>
        <w:tab/>
      </w:r>
      <w:r>
        <w:rPr>
          <w:spacing w:val="-4"/>
        </w:rPr>
        <w:t>имен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ig</w:t>
      </w:r>
      <w:r>
        <w:tab/>
      </w:r>
      <w:r>
        <w:rPr>
          <w:spacing w:val="-2"/>
        </w:rPr>
        <w:t>(sonnig),</w:t>
      </w:r>
    </w:p>
    <w:p w:rsidR="00E06EF4" w:rsidRDefault="00BB4609">
      <w:pPr>
        <w:pStyle w:val="a0"/>
        <w:spacing w:before="2" w:line="275" w:lineRule="exact"/>
        <w:ind w:firstLine="0"/>
        <w:jc w:val="left"/>
      </w:pPr>
      <w:r>
        <w:t>-lich</w:t>
      </w:r>
      <w:r>
        <w:rPr>
          <w:spacing w:val="-2"/>
        </w:rPr>
        <w:t>(freundlich);</w:t>
      </w:r>
    </w:p>
    <w:p w:rsidR="00E06EF4" w:rsidRDefault="00BB4609">
      <w:pPr>
        <w:pStyle w:val="a0"/>
        <w:spacing w:line="242" w:lineRule="auto"/>
        <w:ind w:right="1070"/>
        <w:jc w:val="left"/>
      </w:pPr>
      <w:r>
        <w:t>образованиечислительныхпри помощи суффиксов -zehn, -zig, -te, -ste(fünfzehn, fünfzig, fünfte, fünfzigste);</w:t>
      </w:r>
    </w:p>
    <w:p w:rsidR="00E06EF4" w:rsidRDefault="00BB4609">
      <w:pPr>
        <w:pStyle w:val="a0"/>
        <w:spacing w:line="242" w:lineRule="auto"/>
        <w:ind w:right="1223"/>
        <w:jc w:val="left"/>
      </w:pPr>
      <w:r>
        <w:t>словосложение:образованиесложныхсуществительныхпутёмсоединения основ существительных (das Klassenzimmer).</w:t>
      </w:r>
    </w:p>
    <w:p w:rsidR="00E06EF4" w:rsidRDefault="00BB4609">
      <w:pPr>
        <w:pStyle w:val="a0"/>
        <w:spacing w:line="242" w:lineRule="auto"/>
        <w:ind w:left="1470" w:right="5346" w:firstLine="0"/>
        <w:jc w:val="left"/>
      </w:pPr>
      <w:r>
        <w:t>Синонимы.Интернациональныеслова. Грамматическая сторона речи.</w:t>
      </w:r>
    </w:p>
    <w:p w:rsidR="00E06EF4" w:rsidRDefault="00BB4609">
      <w:pPr>
        <w:pStyle w:val="a0"/>
        <w:ind w:right="1068"/>
      </w:pPr>
      <w:r>
        <w:t>Распознаваниевписьменномизвучащемтекстеиупотреблениевустной и письменной речи изученных морфологических форм и синтаксических конструкций немецкого языка.</w:t>
      </w:r>
    </w:p>
    <w:p w:rsidR="00E06EF4" w:rsidRDefault="00BB4609">
      <w:pPr>
        <w:pStyle w:val="a0"/>
        <w:ind w:right="10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06EF4" w:rsidRDefault="00BB4609">
      <w:pPr>
        <w:pStyle w:val="a0"/>
        <w:ind w:right="1064"/>
      </w:pPr>
      <w:r>
        <w:t>Нераспространённые и распространённые простые предложения: с простым (Er liest.) и составным глагольным сказуемым (Er kann lesen.), с составным именным сказуемым(DerTischistblau.),втомчислесдополнениямивдательном и винительном падежах (Er liest ein Buch. Sie hilft der Mutter.).</w:t>
      </w:r>
    </w:p>
    <w:p w:rsidR="00E06EF4" w:rsidRDefault="00BB4609">
      <w:pPr>
        <w:pStyle w:val="a0"/>
        <w:spacing w:line="242" w:lineRule="auto"/>
        <w:ind w:right="1056"/>
      </w:pPr>
      <w:r>
        <w:t>Побудительныепредложения,втомчислевотрицательнойформе(Schreib den Satz! Öffne die Tür nicht!).</w:t>
      </w:r>
    </w:p>
    <w:p w:rsidR="00E06EF4" w:rsidRDefault="00BB4609">
      <w:pPr>
        <w:pStyle w:val="a0"/>
        <w:spacing w:line="242" w:lineRule="auto"/>
        <w:ind w:right="1069"/>
      </w:pPr>
      <w:r>
        <w:t>Глаголы в видовременных формах действительного залога в изъявительном наклонении в Futur I.</w:t>
      </w:r>
    </w:p>
    <w:p w:rsidR="00E06EF4" w:rsidRDefault="00BB4609">
      <w:pPr>
        <w:pStyle w:val="a0"/>
        <w:spacing w:line="267" w:lineRule="exact"/>
        <w:ind w:left="1470" w:firstLine="0"/>
      </w:pPr>
      <w:r>
        <w:t>Модальныйглаголdürfen(в</w:t>
      </w:r>
      <w:r>
        <w:rPr>
          <w:spacing w:val="-2"/>
        </w:rPr>
        <w:t>Präsens).</w:t>
      </w:r>
    </w:p>
    <w:p w:rsidR="00E06EF4" w:rsidRDefault="00BB4609">
      <w:pPr>
        <w:pStyle w:val="a0"/>
        <w:ind w:right="1061"/>
      </w:pPr>
      <w:r>
        <w:t>Наречия в положительной, сравнительной и превосходной степенях сравнения, образованныепоправилуиисключения(schön–schöner– amschönsten/der, die, das schönste, gut – besser – ambesten/der, die, das beste).</w:t>
      </w:r>
    </w:p>
    <w:p w:rsidR="00E06EF4" w:rsidRDefault="00BB4609">
      <w:pPr>
        <w:pStyle w:val="a0"/>
        <w:spacing w:before="1" w:line="273" w:lineRule="exact"/>
        <w:ind w:left="1470" w:firstLine="0"/>
      </w:pPr>
      <w:r>
        <w:t>Указательныеместоимения</w:t>
      </w:r>
      <w:r>
        <w:rPr>
          <w:spacing w:val="-2"/>
        </w:rPr>
        <w:t>(jener).</w:t>
      </w:r>
    </w:p>
    <w:p w:rsidR="00E06EF4" w:rsidRDefault="00BB4609">
      <w:pPr>
        <w:pStyle w:val="a0"/>
        <w:spacing w:before="4" w:line="232" w:lineRule="auto"/>
        <w:ind w:left="1470" w:right="3266" w:firstLine="0"/>
      </w:pPr>
      <w:r>
        <w:t>Вопросительныеместоимения(wer,was,wohin,wo,warum). Количественные и порядковые числительные (до 100).</w:t>
      </w:r>
    </w:p>
    <w:p w:rsidR="00E06EF4" w:rsidRDefault="00BB4609">
      <w:pPr>
        <w:pStyle w:val="a0"/>
        <w:spacing w:before="5" w:line="275" w:lineRule="exact"/>
        <w:ind w:left="1470" w:firstLine="0"/>
      </w:pPr>
      <w:r>
        <w:t>Социокультурныезнанияи</w:t>
      </w:r>
      <w:r>
        <w:rPr>
          <w:spacing w:val="-2"/>
        </w:rPr>
        <w:t>умения.</w:t>
      </w:r>
    </w:p>
    <w:p w:rsidR="00E06EF4" w:rsidRDefault="00BB4609">
      <w:pPr>
        <w:pStyle w:val="a0"/>
        <w:ind w:right="1058"/>
      </w:pPr>
      <w:r>
        <w:t>Знание и использование социокультурных элементов речевого поведенческого этикетавстране(странах)изучаемогоязыкаврамкахтематическогосодержания (в ситуациях общения, в том числе «В семье», «В школе», «На улице»).</w:t>
      </w:r>
    </w:p>
    <w:p w:rsidR="00E06EF4" w:rsidRDefault="00BB4609">
      <w:pPr>
        <w:pStyle w:val="a0"/>
        <w:tabs>
          <w:tab w:val="left" w:pos="2757"/>
          <w:tab w:val="left" w:pos="4697"/>
          <w:tab w:val="left" w:pos="6949"/>
          <w:tab w:val="left" w:pos="8865"/>
        </w:tabs>
        <w:ind w:right="106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w:t>
      </w:r>
      <w:r>
        <w:rPr>
          <w:spacing w:val="-2"/>
        </w:rPr>
        <w:t>содержания</w:t>
      </w:r>
      <w:r>
        <w:tab/>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E06EF4" w:rsidRDefault="00BB4609">
      <w:pPr>
        <w:pStyle w:val="a0"/>
        <w:ind w:right="105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выдающихсялюдях), сдоступнымивязыковомотношенииобразцамидетскойпоэзиии прозы на немецком языке.</w:t>
      </w:r>
    </w:p>
    <w:p w:rsidR="00E06EF4" w:rsidRDefault="00BB4609">
      <w:pPr>
        <w:pStyle w:val="a0"/>
        <w:ind w:left="1470" w:firstLine="0"/>
      </w:pPr>
      <w:r>
        <w:t>Формирование</w:t>
      </w:r>
      <w:r>
        <w:rPr>
          <w:spacing w:val="-2"/>
        </w:rPr>
        <w:t>умений: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писатьсвоёимяифамилию,атакжеименаифамилиисвоихродственников и друзей на немецком языке;</w:t>
      </w:r>
    </w:p>
    <w:p w:rsidR="00E06EF4" w:rsidRDefault="00BB4609">
      <w:pPr>
        <w:pStyle w:val="a0"/>
        <w:spacing w:line="242" w:lineRule="auto"/>
        <w:ind w:left="1470" w:right="1657" w:firstLine="0"/>
      </w:pPr>
      <w:r>
        <w:t>правильнооформлятьсвойадреснанемецкомязыке(ванкете,формуляре); кратко представлять Россию и страну(страны) изучаемого языка;</w:t>
      </w:r>
    </w:p>
    <w:p w:rsidR="00E06EF4" w:rsidRDefault="00BB4609">
      <w:pPr>
        <w:pStyle w:val="a0"/>
        <w:ind w:right="1063"/>
      </w:pPr>
      <w:r>
        <w:t>краткопредставлятьнекоторыекультурныеявленияроднойстраныистраны(стран)изучаемогоязыка(основныенациональныепраздники,традиции в проведении досуга и питании).</w:t>
      </w:r>
    </w:p>
    <w:p w:rsidR="00E06EF4" w:rsidRDefault="00BB4609">
      <w:pPr>
        <w:pStyle w:val="a0"/>
        <w:spacing w:before="2" w:line="275" w:lineRule="exact"/>
        <w:ind w:left="1470" w:firstLine="0"/>
      </w:pPr>
      <w:r>
        <w:rPr>
          <w:spacing w:val="-2"/>
        </w:rPr>
        <w:t>Компенсаторныеумения.</w:t>
      </w:r>
    </w:p>
    <w:p w:rsidR="00E06EF4" w:rsidRDefault="00BB4609">
      <w:pPr>
        <w:pStyle w:val="a0"/>
        <w:tabs>
          <w:tab w:val="left" w:pos="3679"/>
          <w:tab w:val="left" w:pos="4702"/>
          <w:tab w:val="left" w:pos="6065"/>
          <w:tab w:val="left" w:pos="6839"/>
          <w:tab w:val="left" w:pos="8807"/>
        </w:tabs>
        <w:spacing w:line="242" w:lineRule="auto"/>
        <w:ind w:right="1074"/>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E06EF4" w:rsidRDefault="00BB4609">
      <w:pPr>
        <w:pStyle w:val="a0"/>
        <w:spacing w:line="242" w:lineRule="auto"/>
        <w:ind w:right="1074"/>
      </w:pPr>
      <w:r>
        <w:t>Использование в качестве опоры при составлении собственных высказываний ключевых слов, плана.</w:t>
      </w:r>
    </w:p>
    <w:p w:rsidR="00E06EF4" w:rsidRDefault="00BB4609">
      <w:pPr>
        <w:pStyle w:val="a0"/>
        <w:ind w:right="1058"/>
      </w:pPr>
      <w:r>
        <w:t>Игнорирование информации, не являющейся необходимой для понимания основногосодержания,прочитанного(прослушанного)текстаилидлянахождения в тексте запрашиваемой информации.</w:t>
      </w:r>
    </w:p>
    <w:p w:rsidR="00E06EF4" w:rsidRDefault="00BB4609">
      <w:pPr>
        <w:pStyle w:val="a0"/>
        <w:spacing w:line="237" w:lineRule="auto"/>
        <w:ind w:right="1065"/>
      </w:pPr>
      <w:r>
        <w:t>Сравнение (в том числе установление основания для сравнения) объектов, явлений, процессов, их элементов иосновных функций в рамках изученной тематики.</w:t>
      </w:r>
    </w:p>
    <w:p w:rsidR="00E06EF4" w:rsidRDefault="00BB4609">
      <w:pPr>
        <w:pStyle w:val="a0"/>
        <w:spacing w:line="237" w:lineRule="auto"/>
        <w:ind w:left="1470" w:right="6019" w:firstLine="0"/>
      </w:pPr>
      <w:r>
        <w:t>Содержаниеобученияв6классе. Коммуникативные умения.</w:t>
      </w:r>
    </w:p>
    <w:p w:rsidR="00E06EF4" w:rsidRDefault="00BB4609">
      <w:pPr>
        <w:pStyle w:val="a0"/>
        <w:ind w:right="107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6EF4" w:rsidRDefault="00BB4609">
      <w:pPr>
        <w:pStyle w:val="a0"/>
        <w:spacing w:line="242" w:lineRule="auto"/>
        <w:ind w:left="1470" w:right="1930" w:firstLine="0"/>
        <w:jc w:val="left"/>
      </w:pPr>
      <w:r>
        <w:t>Взаимоотношениявсемьеисдрузьями.Семейныепраздники. Внешность и характер человека (литературного персонажа).</w:t>
      </w:r>
    </w:p>
    <w:p w:rsidR="00E06EF4" w:rsidRDefault="00BB4609">
      <w:pPr>
        <w:pStyle w:val="a0"/>
        <w:spacing w:line="267" w:lineRule="exact"/>
        <w:ind w:left="1470" w:firstLine="0"/>
        <w:jc w:val="left"/>
      </w:pPr>
      <w:r>
        <w:t>Досугиувлечения(хобби)современногоподростка(чтение,кино,театр,</w:t>
      </w:r>
      <w:r>
        <w:rPr>
          <w:spacing w:val="-2"/>
        </w:rPr>
        <w:t>спорт).</w:t>
      </w:r>
    </w:p>
    <w:p w:rsidR="00E06EF4" w:rsidRDefault="00BB4609">
      <w:pPr>
        <w:pStyle w:val="a0"/>
        <w:spacing w:line="237" w:lineRule="auto"/>
        <w:ind w:right="1070"/>
        <w:jc w:val="left"/>
      </w:pPr>
      <w:r>
        <w:t xml:space="preserve">Здоровыйобразжизни:режимтрудаиотдыха,фитнес, сбалансированное </w:t>
      </w:r>
      <w:r>
        <w:rPr>
          <w:spacing w:val="-2"/>
        </w:rPr>
        <w:t>питание.</w:t>
      </w:r>
    </w:p>
    <w:p w:rsidR="00E06EF4" w:rsidRDefault="00BB4609">
      <w:pPr>
        <w:pStyle w:val="a0"/>
        <w:spacing w:line="275" w:lineRule="exact"/>
        <w:ind w:left="1470" w:firstLine="0"/>
        <w:jc w:val="left"/>
      </w:pPr>
      <w:r>
        <w:t>Покупки:продукты</w:t>
      </w:r>
      <w:r>
        <w:rPr>
          <w:spacing w:val="-2"/>
        </w:rPr>
        <w:t xml:space="preserve"> питания.</w:t>
      </w:r>
    </w:p>
    <w:p w:rsidR="00E06EF4" w:rsidRDefault="00BB4609">
      <w:pPr>
        <w:pStyle w:val="a0"/>
        <w:spacing w:line="242" w:lineRule="auto"/>
        <w:ind w:right="1070"/>
        <w:jc w:val="left"/>
      </w:pPr>
      <w:r>
        <w:t>Школа, школьная жизнь, изучаемые предметы, любимый предмет, правила поведения в школе.</w:t>
      </w:r>
    </w:p>
    <w:p w:rsidR="00E06EF4" w:rsidRDefault="00BB4609">
      <w:pPr>
        <w:pStyle w:val="a0"/>
        <w:ind w:left="1470" w:right="4318" w:firstLine="0"/>
        <w:jc w:val="left"/>
      </w:pPr>
      <w:r>
        <w:t>Переписка с зарубежными сверстниками. Каникулывразличноевремягода.Видыотдыха. Путешествия по России и зарубежным странам.</w:t>
      </w:r>
    </w:p>
    <w:p w:rsidR="00E06EF4" w:rsidRDefault="00BB4609">
      <w:pPr>
        <w:pStyle w:val="a0"/>
        <w:spacing w:line="275" w:lineRule="exact"/>
        <w:ind w:left="1470" w:firstLine="0"/>
        <w:jc w:val="left"/>
      </w:pPr>
      <w:r>
        <w:t>Природа:дикиеидомашниеживотные.Климат,</w:t>
      </w:r>
      <w:r>
        <w:rPr>
          <w:spacing w:val="-2"/>
        </w:rPr>
        <w:t>погода.</w:t>
      </w:r>
    </w:p>
    <w:p w:rsidR="00E06EF4" w:rsidRDefault="00BB4609">
      <w:pPr>
        <w:pStyle w:val="a0"/>
        <w:spacing w:line="274" w:lineRule="exact"/>
        <w:ind w:left="1470" w:firstLine="0"/>
        <w:jc w:val="left"/>
      </w:pPr>
      <w:r>
        <w:t>Жизньвгородеисельскойместности.Описаниеродногогорода</w:t>
      </w:r>
      <w:r>
        <w:rPr>
          <w:spacing w:val="-2"/>
        </w:rPr>
        <w:t>(села).</w:t>
      </w:r>
    </w:p>
    <w:p w:rsidR="00E06EF4" w:rsidRDefault="00BB4609">
      <w:pPr>
        <w:pStyle w:val="a0"/>
        <w:spacing w:line="274" w:lineRule="exact"/>
        <w:ind w:firstLine="0"/>
        <w:jc w:val="left"/>
      </w:pPr>
      <w:r>
        <w:rPr>
          <w:spacing w:val="-2"/>
        </w:rPr>
        <w:t>Транспорт.</w:t>
      </w:r>
    </w:p>
    <w:p w:rsidR="00E06EF4" w:rsidRDefault="00BB4609">
      <w:pPr>
        <w:pStyle w:val="a0"/>
        <w:ind w:right="105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06EF4" w:rsidRDefault="00BB4609">
      <w:pPr>
        <w:pStyle w:val="a0"/>
        <w:ind w:left="1470" w:firstLine="0"/>
      </w:pPr>
      <w:r>
        <w:t xml:space="preserve">Выдающиесялюдироднойстраныистраны(стран)изучаемогоязыка: </w:t>
      </w:r>
      <w:r>
        <w:rPr>
          <w:spacing w:val="-2"/>
        </w:rPr>
        <w:t>писатели,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2"/>
        <w:ind w:firstLine="0"/>
        <w:jc w:val="left"/>
      </w:pPr>
      <w:r>
        <w:rPr>
          <w:spacing w:val="-2"/>
        </w:rPr>
        <w:lastRenderedPageBreak/>
        <w:t>поэты.</w:t>
      </w:r>
    </w:p>
    <w:p w:rsidR="00E06EF4" w:rsidRDefault="00E06EF4">
      <w:pPr>
        <w:pStyle w:val="a0"/>
        <w:ind w:left="0" w:firstLine="0"/>
        <w:jc w:val="left"/>
        <w:rPr>
          <w:sz w:val="26"/>
        </w:rPr>
      </w:pPr>
    </w:p>
    <w:p w:rsidR="00E06EF4" w:rsidRDefault="00E06EF4">
      <w:pPr>
        <w:pStyle w:val="a0"/>
        <w:spacing w:before="9"/>
        <w:ind w:left="0" w:firstLine="0"/>
        <w:jc w:val="left"/>
        <w:rPr>
          <w:sz w:val="21"/>
        </w:rPr>
      </w:pPr>
    </w:p>
    <w:p w:rsidR="00E06EF4" w:rsidRDefault="00BB4609">
      <w:pPr>
        <w:pStyle w:val="a0"/>
        <w:spacing w:before="1"/>
        <w:ind w:firstLine="0"/>
        <w:jc w:val="left"/>
      </w:pPr>
      <w:r>
        <w:rPr>
          <w:spacing w:val="-2"/>
        </w:rPr>
        <w:t>вести:</w:t>
      </w:r>
    </w:p>
    <w:p w:rsidR="00E06EF4" w:rsidRDefault="00BB4609">
      <w:pPr>
        <w:rPr>
          <w:sz w:val="24"/>
        </w:rPr>
      </w:pPr>
      <w:r>
        <w:br w:type="column"/>
      </w:r>
    </w:p>
    <w:p w:rsidR="00E06EF4" w:rsidRDefault="00BB4609">
      <w:pPr>
        <w:pStyle w:val="a0"/>
        <w:ind w:left="-8" w:firstLine="0"/>
        <w:jc w:val="left"/>
      </w:pPr>
      <w:r>
        <w:rPr>
          <w:spacing w:val="-2"/>
        </w:rPr>
        <w:t>Говорение.</w:t>
      </w:r>
    </w:p>
    <w:p w:rsidR="00E06EF4" w:rsidRDefault="00BB4609">
      <w:pPr>
        <w:pStyle w:val="a0"/>
        <w:spacing w:before="3"/>
        <w:ind w:left="-8" w:firstLine="0"/>
        <w:jc w:val="left"/>
      </w:pPr>
      <w:r>
        <w:t>Развитиекоммуникативныхуменийдиалогическойречи,аименно</w:t>
      </w:r>
      <w:r>
        <w:rPr>
          <w:spacing w:val="-2"/>
        </w:rPr>
        <w:t>умений</w:t>
      </w:r>
    </w:p>
    <w:p w:rsidR="00E06EF4" w:rsidRDefault="00E06EF4">
      <w:pPr>
        <w:pStyle w:val="a0"/>
        <w:spacing w:before="1"/>
        <w:ind w:left="0" w:firstLine="0"/>
        <w:jc w:val="left"/>
        <w:rPr>
          <w:sz w:val="23"/>
        </w:rPr>
      </w:pPr>
    </w:p>
    <w:p w:rsidR="00E06EF4" w:rsidRDefault="00BB4609">
      <w:pPr>
        <w:pStyle w:val="a0"/>
        <w:ind w:left="-8" w:firstLine="0"/>
        <w:jc w:val="left"/>
      </w:pPr>
      <w:r>
        <w:t>диалогэтикетногохарактера:начинать,поддерживатьизаканчивать</w:t>
      </w:r>
      <w:r>
        <w:rPr>
          <w:spacing w:val="-2"/>
        </w:rPr>
        <w:t>разговор,</w:t>
      </w:r>
    </w:p>
    <w:p w:rsidR="00E06EF4" w:rsidRDefault="00E06EF4">
      <w:pPr>
        <w:sectPr w:rsidR="00E06EF4">
          <w:type w:val="continuous"/>
          <w:pgSz w:w="11910" w:h="16840"/>
          <w:pgMar w:top="980" w:right="60" w:bottom="280" w:left="940" w:header="766" w:footer="0" w:gutter="0"/>
          <w:cols w:num="2" w:space="720" w:equalWidth="0">
            <w:col w:w="1439" w:space="40"/>
            <w:col w:w="9431"/>
          </w:cols>
        </w:sectPr>
      </w:pPr>
    </w:p>
    <w:p w:rsidR="00E06EF4" w:rsidRDefault="00BB4609">
      <w:pPr>
        <w:pStyle w:val="a0"/>
        <w:spacing w:before="10" w:line="237" w:lineRule="auto"/>
        <w:ind w:right="1067" w:firstLine="0"/>
      </w:pPr>
      <w:r>
        <w:lastRenderedPageBreak/>
        <w:t>вежливопереспрашивать,поздравлятьспраздником,выражатьпожелания и вежливо реагировать на поздравление, выражатьблагодарность,вежливо соглашаться на предложение и отказываться от предложения собеседника;</w:t>
      </w:r>
    </w:p>
    <w:p w:rsidR="00E06EF4" w:rsidRDefault="00BB4609">
      <w:pPr>
        <w:pStyle w:val="a0"/>
        <w:spacing w:before="4"/>
        <w:ind w:right="1060"/>
      </w:pPr>
      <w:r>
        <w:t>диалог – побуждение к действию: обращаться с просьбой, вежливо соглашаться (несоглашаться)выполнитьпросьбу,приглашатьсобеседникак совместной деятельности, вежливо соглашаться (не соглашаться) на предложение собеседника, объясняя причину своего решения;</w:t>
      </w:r>
    </w:p>
    <w:p w:rsidR="00E06EF4" w:rsidRDefault="00E06EF4">
      <w:pPr>
        <w:sectPr w:rsidR="00E06EF4">
          <w:type w:val="continuous"/>
          <w:pgSz w:w="11910" w:h="16840"/>
          <w:pgMar w:top="980" w:right="60" w:bottom="280" w:left="940" w:header="766" w:footer="0" w:gutter="0"/>
          <w:cols w:space="720"/>
        </w:sectPr>
      </w:pPr>
    </w:p>
    <w:p w:rsidR="00E06EF4" w:rsidRDefault="00BB4609">
      <w:pPr>
        <w:pStyle w:val="a0"/>
        <w:spacing w:before="180"/>
        <w:ind w:right="1055"/>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6EF4" w:rsidRDefault="00BB4609">
      <w:pPr>
        <w:pStyle w:val="a0"/>
        <w:spacing w:before="1"/>
        <w:ind w:right="1058"/>
      </w:pPr>
      <w:r>
        <w:t>Вышеперечисленные умения диалогической речи развиваются в стандартных ситуацияхнеофициальногообщенияврамкахтематическогосодержанияречи сопоройнаречевыеситуации,ключевыеслова,и(или)иллюстрации,фотографиис соблюдением норм речевого этикета, принятых в стране (странах) изучаемого языка.</w:t>
      </w:r>
    </w:p>
    <w:p w:rsidR="00E06EF4" w:rsidRDefault="00BB4609">
      <w:pPr>
        <w:pStyle w:val="a0"/>
        <w:spacing w:before="5" w:line="242" w:lineRule="auto"/>
        <w:ind w:left="1470" w:right="2947" w:firstLine="0"/>
      </w:pPr>
      <w:r>
        <w:t>Объёмдиалога–до5репликсостороныкаждогособеседника. Развитие коммуникативных умений монологической речи:</w:t>
      </w:r>
    </w:p>
    <w:p w:rsidR="00E06EF4" w:rsidRDefault="00BB4609">
      <w:pPr>
        <w:pStyle w:val="a0"/>
        <w:spacing w:before="2" w:line="237" w:lineRule="auto"/>
        <w:ind w:right="1055"/>
      </w:pPr>
      <w:r>
        <w:t>создание устных связных монологических высказываний с использованием основных коммуникативных типов речи:</w:t>
      </w:r>
    </w:p>
    <w:p w:rsidR="00E06EF4" w:rsidRDefault="00BB4609">
      <w:pPr>
        <w:pStyle w:val="a0"/>
        <w:tabs>
          <w:tab w:val="left" w:pos="3074"/>
          <w:tab w:val="left" w:pos="4803"/>
          <w:tab w:val="left" w:pos="6569"/>
          <w:tab w:val="left" w:pos="7338"/>
          <w:tab w:val="left" w:pos="8783"/>
        </w:tabs>
        <w:ind w:right="1067"/>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 xml:space="preserve">в том числе характеристика (черты характера реального человека или литературного </w:t>
      </w:r>
      <w:r>
        <w:rPr>
          <w:spacing w:val="-2"/>
        </w:rPr>
        <w:t>персонажа);</w:t>
      </w:r>
    </w:p>
    <w:p w:rsidR="00E06EF4" w:rsidRDefault="00BB4609">
      <w:pPr>
        <w:pStyle w:val="a0"/>
        <w:spacing w:before="6" w:line="275" w:lineRule="exact"/>
        <w:ind w:left="1470" w:firstLine="0"/>
      </w:pPr>
      <w:r>
        <w:t>повествованиеили</w:t>
      </w:r>
      <w:r>
        <w:rPr>
          <w:spacing w:val="-2"/>
        </w:rPr>
        <w:t>сообщение;</w:t>
      </w:r>
    </w:p>
    <w:p w:rsidR="00E06EF4" w:rsidRDefault="00BB4609">
      <w:pPr>
        <w:pStyle w:val="a0"/>
        <w:spacing w:line="242" w:lineRule="auto"/>
        <w:ind w:left="1470" w:right="2583" w:firstLine="0"/>
      </w:pPr>
      <w:r>
        <w:t>изложение(пересказ)основногосодержанияпрочитанноготекста; краткое изложение результатов выполненной проектной работы.</w:t>
      </w:r>
    </w:p>
    <w:p w:rsidR="00E06EF4" w:rsidRDefault="00BB4609">
      <w:pPr>
        <w:pStyle w:val="a0"/>
        <w:ind w:right="1067"/>
      </w:pPr>
      <w:r>
        <w:t>Данные умения монологической речи развиваются в стандартных ситуациях неофициальногообщенияврамкахтематическогосодержанияречисопоройна ключевые слова, план, вопросы, таблицы и (или) с иллюстрации, фотографии.</w:t>
      </w:r>
    </w:p>
    <w:p w:rsidR="00E06EF4" w:rsidRDefault="00BB4609">
      <w:pPr>
        <w:pStyle w:val="a0"/>
        <w:spacing w:line="237" w:lineRule="auto"/>
        <w:ind w:left="1470" w:right="4210" w:firstLine="0"/>
      </w:pPr>
      <w:r>
        <w:t xml:space="preserve">Объёммонологическоговысказывания–7–8фраз. </w:t>
      </w:r>
      <w:r>
        <w:rPr>
          <w:spacing w:val="-2"/>
        </w:rPr>
        <w:t>Аудирование.</w:t>
      </w:r>
    </w:p>
    <w:p w:rsidR="00E06EF4" w:rsidRDefault="00BB4609">
      <w:pPr>
        <w:pStyle w:val="a0"/>
        <w:spacing w:line="237" w:lineRule="auto"/>
        <w:ind w:right="1076"/>
      </w:pPr>
      <w:r>
        <w:t>Принепосредственномобщении:пониманиенаслухречиучителя и одноклассников и вербальная (невербальная) реакция на услышанное.</w:t>
      </w:r>
    </w:p>
    <w:p w:rsidR="00E06EF4" w:rsidRDefault="00BB4609">
      <w:pPr>
        <w:pStyle w:val="a0"/>
        <w:ind w:right="1062"/>
      </w:pPr>
      <w:r>
        <w:t>При опосредованном общении: дальнейшее развитие восприятия и пониманияна слух несложных адаптированных аутентичных аудиотекстов,содержащих отдельныенезнакомыеслова,сразнойглубинойпроникновениявихсодержание в зависимости от поставленной коммуникативной задачи: с пониманием основного содержания, с пониманием запрашиваемой информации.</w:t>
      </w:r>
    </w:p>
    <w:p w:rsidR="00E06EF4" w:rsidRDefault="00BB4609">
      <w:pPr>
        <w:pStyle w:val="a0"/>
        <w:ind w:right="1058"/>
      </w:pPr>
      <w:r>
        <w:t>Аудирование с пониманием основного содержания текста предполагает умение определятьосновнуютемуиглавныефакты(события)ввоспринимаемом на слух тексте, игнорировать незнакомые слова, несущественные для понимания основного содержания.</w:t>
      </w:r>
    </w:p>
    <w:p w:rsidR="00E06EF4" w:rsidRDefault="00BB4609">
      <w:pPr>
        <w:pStyle w:val="a0"/>
        <w:ind w:right="1074"/>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06EF4" w:rsidRDefault="00BB4609">
      <w:pPr>
        <w:pStyle w:val="a0"/>
        <w:ind w:right="1067"/>
      </w:pPr>
      <w:r>
        <w:t xml:space="preserve">Тексты для аудирования: высказывания собеседников в ситуацияхповседневного общения, диалог (беседа), рассказ, сообщение информационного </w:t>
      </w:r>
      <w:r>
        <w:rPr>
          <w:spacing w:val="-2"/>
        </w:rPr>
        <w:t>характера.</w:t>
      </w:r>
    </w:p>
    <w:p w:rsidR="00E06EF4" w:rsidRDefault="00BB4609">
      <w:pPr>
        <w:pStyle w:val="a0"/>
        <w:spacing w:line="242" w:lineRule="auto"/>
        <w:ind w:left="1470" w:right="2746" w:firstLine="0"/>
      </w:pPr>
      <w:r>
        <w:t>Времязвучаниятекста(текстов)дляаудирования –до1минуты. Смысловое чтение.</w:t>
      </w:r>
    </w:p>
    <w:p w:rsidR="00E06EF4" w:rsidRDefault="00BB4609">
      <w:pPr>
        <w:pStyle w:val="a0"/>
        <w:ind w:right="1059"/>
      </w:pPr>
      <w:r>
        <w:t>Развитие умения читать про себя и понимать адаптированные аутентичные текстыразныхжанровистилей,содержащиеотдельныенезнакомыеслова, сразличнойглубинойпроникновениявихсодержаниевзависимости отпоставленнойкоммуникативнойзадачи:спониманиемосновногосодержания,с пониманием запрашиваемой информации.</w:t>
      </w:r>
    </w:p>
    <w:p w:rsidR="00E06EF4" w:rsidRDefault="00BB4609">
      <w:pPr>
        <w:pStyle w:val="a0"/>
        <w:ind w:right="105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6"/>
      </w:pPr>
      <w: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E06EF4" w:rsidRDefault="00BB4609">
      <w:pPr>
        <w:pStyle w:val="a0"/>
        <w:spacing w:line="242" w:lineRule="auto"/>
        <w:ind w:right="1072"/>
      </w:pPr>
      <w:r>
        <w:t>Чтениенесплошныхтекстов(таблиц)ипониманиепредставленнойв них информации.</w:t>
      </w:r>
    </w:p>
    <w:p w:rsidR="00E06EF4" w:rsidRDefault="00BB4609">
      <w:pPr>
        <w:pStyle w:val="a0"/>
        <w:ind w:right="1065"/>
      </w:pPr>
      <w:r>
        <w:t>Текстыдлячтения:беседа,отрывокизхудожественногопроизведения,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06EF4" w:rsidRDefault="00BB4609">
      <w:pPr>
        <w:pStyle w:val="a0"/>
        <w:spacing w:line="242" w:lineRule="auto"/>
        <w:ind w:left="1470" w:right="4214" w:firstLine="0"/>
      </w:pPr>
      <w:r>
        <w:t>Объёмтекста(текстов)длячтения–250–300слов. Письменная речь.</w:t>
      </w:r>
    </w:p>
    <w:p w:rsidR="00E06EF4" w:rsidRDefault="00BB4609">
      <w:pPr>
        <w:pStyle w:val="a0"/>
        <w:spacing w:line="267" w:lineRule="exact"/>
        <w:ind w:left="1470" w:firstLine="0"/>
      </w:pPr>
      <w:r>
        <w:t>Развитиеуменийписьменной</w:t>
      </w:r>
      <w:r>
        <w:rPr>
          <w:spacing w:val="-4"/>
        </w:rPr>
        <w:t>речи:</w:t>
      </w:r>
    </w:p>
    <w:p w:rsidR="00E06EF4" w:rsidRDefault="00BB4609">
      <w:pPr>
        <w:pStyle w:val="a0"/>
        <w:spacing w:line="237" w:lineRule="auto"/>
        <w:ind w:right="1074"/>
      </w:pPr>
      <w:r>
        <w:t>списывание текста и выписывание из него слов, словосочетаний, предложений в соответствии с решаемой коммуникативной задачей;</w:t>
      </w:r>
    </w:p>
    <w:p w:rsidR="00E06EF4" w:rsidRDefault="00BB4609">
      <w:pPr>
        <w:pStyle w:val="a0"/>
        <w:ind w:right="1064"/>
      </w:pPr>
      <w:r>
        <w:t>заполнение анкет и формуляров, сообщать о себе основные сведения (имя, фамилия,пол,возраст,гражданство,адрес)всоответствииснормами,принятыми в немецкоговорящих странах;</w:t>
      </w:r>
    </w:p>
    <w:p w:rsidR="00E06EF4" w:rsidRDefault="00BB4609">
      <w:pPr>
        <w:pStyle w:val="a0"/>
        <w:ind w:right="1057"/>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выражатьблагодарность,извинение,оформлятьобращение,завершающуюфразуиподписьвсоответствииснормаминеофициальногообщения,принятыми в стране (странах) изучаемого языка. Объём письма – до 70 слов;</w:t>
      </w:r>
    </w:p>
    <w:p w:rsidR="00E06EF4" w:rsidRDefault="00BB4609">
      <w:pPr>
        <w:pStyle w:val="a0"/>
        <w:spacing w:line="237" w:lineRule="auto"/>
        <w:ind w:right="1070"/>
      </w:pPr>
      <w:r>
        <w:t>создание небольшого письменного высказывания с опорой на образец, план, иллюстрацию. Объём письменного высказывания – до 70 слов.</w:t>
      </w:r>
    </w:p>
    <w:p w:rsidR="00E06EF4" w:rsidRDefault="00BB4609">
      <w:pPr>
        <w:pStyle w:val="a0"/>
        <w:spacing w:before="6" w:line="237" w:lineRule="auto"/>
        <w:ind w:left="1470" w:right="6518" w:firstLine="0"/>
      </w:pPr>
      <w:r>
        <w:t>Языковые знания и умения. Фонетическаясторона</w:t>
      </w:r>
      <w:r>
        <w:rPr>
          <w:spacing w:val="-4"/>
        </w:rPr>
        <w:t>речи.</w:t>
      </w:r>
    </w:p>
    <w:p w:rsidR="00E06EF4" w:rsidRDefault="00BB4609">
      <w:pPr>
        <w:pStyle w:val="a0"/>
        <w:spacing w:before="3"/>
        <w:ind w:right="1065"/>
      </w:pPr>
      <w:r>
        <w:t>Различениенаслухиадекватное,безфонематическихошибок,ведущихк сбоювкоммуникации,произнесениесловссоблюдениемправильногоударения ифразссоблюдениемихритмико-интонационныхособенностей, в том числе отсутствия фразового ударения на служебных словах, чтение новых слов согласно основным правилам чтения.</w:t>
      </w:r>
    </w:p>
    <w:p w:rsidR="00E06EF4" w:rsidRDefault="00BB4609">
      <w:pPr>
        <w:pStyle w:val="a0"/>
        <w:ind w:right="1062"/>
      </w:pPr>
      <w:r>
        <w:t>Чтение вслух небольших адаптированных аутентичных текстов, построенных на изученномязыковомматериале,ссоблюдениемправилчтения и соответствующей интонации, демонстрирующих понимание текста.</w:t>
      </w:r>
    </w:p>
    <w:p w:rsidR="00E06EF4" w:rsidRDefault="00BB4609">
      <w:pPr>
        <w:pStyle w:val="a0"/>
        <w:spacing w:line="242" w:lineRule="auto"/>
        <w:ind w:right="1056"/>
      </w:pPr>
      <w:r>
        <w:t>Текстыдлячтениявслух:сообщениеинформационногохарактера,отрывок из статьи научно-популярного характера, рассказ, диалог (беседа).</w:t>
      </w:r>
    </w:p>
    <w:p w:rsidR="00E06EF4" w:rsidRDefault="00BB4609">
      <w:pPr>
        <w:pStyle w:val="a0"/>
        <w:spacing w:before="3" w:line="232" w:lineRule="auto"/>
        <w:ind w:left="1470" w:right="4868" w:firstLine="0"/>
      </w:pPr>
      <w:r>
        <w:t>Объёмтекстадлячтениявслух–до 95слов. Орфография и пунктуация.</w:t>
      </w:r>
    </w:p>
    <w:p w:rsidR="00E06EF4" w:rsidRDefault="00BB4609">
      <w:pPr>
        <w:pStyle w:val="a0"/>
        <w:spacing w:before="9" w:line="275" w:lineRule="exact"/>
        <w:ind w:left="1470" w:firstLine="0"/>
      </w:pPr>
      <w:r>
        <w:t>Правильноенаписаниеизученных</w:t>
      </w:r>
      <w:r>
        <w:rPr>
          <w:spacing w:val="-2"/>
        </w:rPr>
        <w:t>слов.</w:t>
      </w:r>
    </w:p>
    <w:p w:rsidR="00E06EF4" w:rsidRDefault="00BB4609">
      <w:pPr>
        <w:pStyle w:val="a0"/>
        <w:spacing w:line="242" w:lineRule="auto"/>
        <w:ind w:right="1085"/>
      </w:pPr>
      <w:r>
        <w:t>Правильноеиспользованиезнаковпрепинания:точки,вопросительного и восклицательного знаков в конце предложения, запятой при перечислении.</w:t>
      </w:r>
    </w:p>
    <w:p w:rsidR="00E06EF4" w:rsidRDefault="00BB4609">
      <w:pPr>
        <w:pStyle w:val="a0"/>
        <w:ind w:right="105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06EF4" w:rsidRDefault="00BB4609">
      <w:pPr>
        <w:pStyle w:val="a0"/>
        <w:spacing w:before="1" w:line="272" w:lineRule="exact"/>
        <w:ind w:left="1470" w:firstLine="0"/>
      </w:pPr>
      <w:r>
        <w:t>Лексическаясторона</w:t>
      </w:r>
      <w:r>
        <w:rPr>
          <w:spacing w:val="-2"/>
        </w:rPr>
        <w:t>речи.</w:t>
      </w:r>
    </w:p>
    <w:p w:rsidR="00E06EF4" w:rsidRDefault="00BB4609">
      <w:pPr>
        <w:pStyle w:val="a0"/>
        <w:ind w:right="1063"/>
      </w:pPr>
      <w: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обслуживающихситуацииобщенияврамкахтематическогосодержанияречи, с соблюдением существующей в немецком языке нормы лексической сочетаемости.</w:t>
      </w:r>
    </w:p>
    <w:p w:rsidR="00E06EF4" w:rsidRDefault="00BB4609">
      <w:pPr>
        <w:pStyle w:val="a0"/>
        <w:ind w:right="1063"/>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w:t>
      </w:r>
      <w:r>
        <w:rPr>
          <w:spacing w:val="-2"/>
        </w:rPr>
        <w:t>минимума).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Основныеспособы</w:t>
      </w:r>
      <w:r>
        <w:rPr>
          <w:spacing w:val="-2"/>
        </w:rPr>
        <w:t>словообразования:</w:t>
      </w:r>
    </w:p>
    <w:p w:rsidR="00E06EF4" w:rsidRDefault="00BB4609">
      <w:pPr>
        <w:pStyle w:val="a0"/>
        <w:spacing w:before="8" w:line="275" w:lineRule="exact"/>
        <w:ind w:left="1470" w:firstLine="0"/>
        <w:jc w:val="left"/>
      </w:pPr>
      <w:r>
        <w:rPr>
          <w:spacing w:val="-2"/>
        </w:rPr>
        <w:t>аффиксация:</w:t>
      </w:r>
    </w:p>
    <w:p w:rsidR="00E06EF4" w:rsidRDefault="00BB4609">
      <w:pPr>
        <w:pStyle w:val="a0"/>
        <w:tabs>
          <w:tab w:val="left" w:pos="3059"/>
          <w:tab w:val="left" w:pos="3895"/>
          <w:tab w:val="left" w:pos="6032"/>
          <w:tab w:val="left" w:pos="6733"/>
          <w:tab w:val="left" w:pos="7890"/>
          <w:tab w:val="left" w:pos="9336"/>
        </w:tabs>
        <w:spacing w:line="242" w:lineRule="auto"/>
        <w:ind w:right="1069"/>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-keit, </w:t>
      </w:r>
      <w:r>
        <w:t>(die Möglichkeit), -heit (die Schönheit), -ung (die Erzählung);</w:t>
      </w:r>
    </w:p>
    <w:p w:rsidR="00E06EF4" w:rsidRDefault="00BB4609">
      <w:pPr>
        <w:pStyle w:val="a0"/>
        <w:spacing w:line="242" w:lineRule="auto"/>
        <w:ind w:left="1470" w:right="1070" w:firstLine="0"/>
        <w:jc w:val="left"/>
      </w:pPr>
      <w:r>
        <w:t>образование имен прилагательных при помощи суффикса -isch (dramatisch); образованиеимёнприлагательныхинаречийприпомощи отрицательного</w:t>
      </w:r>
    </w:p>
    <w:p w:rsidR="00E06EF4" w:rsidRDefault="00BB4609">
      <w:pPr>
        <w:pStyle w:val="a0"/>
        <w:spacing w:line="267" w:lineRule="exact"/>
        <w:ind w:firstLine="0"/>
        <w:jc w:val="left"/>
      </w:pPr>
      <w:r>
        <w:t>префиксаun-</w:t>
      </w:r>
      <w:r>
        <w:rPr>
          <w:spacing w:val="-10"/>
        </w:rPr>
        <w:t>;</w:t>
      </w:r>
    </w:p>
    <w:p w:rsidR="00E06EF4" w:rsidRDefault="00BB4609">
      <w:pPr>
        <w:pStyle w:val="a0"/>
        <w:spacing w:line="237" w:lineRule="auto"/>
        <w:ind w:left="1470" w:right="1070" w:firstLine="0"/>
        <w:jc w:val="left"/>
      </w:pPr>
      <w:r>
        <w:t>конверсия: образование имён существительных от глагола (das Lesen); словосложение:образованиесложныхсуществительныхпутём соединения</w:t>
      </w:r>
    </w:p>
    <w:p w:rsidR="00E06EF4" w:rsidRDefault="00BB4609">
      <w:pPr>
        <w:pStyle w:val="a0"/>
        <w:spacing w:line="275" w:lineRule="exact"/>
        <w:ind w:firstLine="0"/>
        <w:jc w:val="left"/>
      </w:pPr>
      <w:r>
        <w:t>глаголаисуществительного(der</w:t>
      </w:r>
      <w:r>
        <w:rPr>
          <w:spacing w:val="-2"/>
        </w:rPr>
        <w:t>Schreibtisch).</w:t>
      </w:r>
    </w:p>
    <w:p w:rsidR="00E06EF4" w:rsidRDefault="00BB4609">
      <w:pPr>
        <w:pStyle w:val="a0"/>
        <w:spacing w:line="275" w:lineRule="exact"/>
        <w:ind w:left="1470" w:firstLine="0"/>
      </w:pPr>
      <w:r>
        <w:t>Грамматическаясторона</w:t>
      </w:r>
      <w:r>
        <w:rPr>
          <w:spacing w:val="-4"/>
        </w:rPr>
        <w:t>речи.</w:t>
      </w:r>
    </w:p>
    <w:p w:rsidR="00E06EF4" w:rsidRDefault="00BB4609">
      <w:pPr>
        <w:pStyle w:val="a0"/>
        <w:spacing w:before="5" w:line="237" w:lineRule="auto"/>
        <w:ind w:right="1068"/>
      </w:pPr>
      <w:r>
        <w:t>Распознаваниевписьменномизвучащемтекстеиупотреблениевустной и письменной речи изученных морфологических форм и синтаксических конструкций немецкого языка.</w:t>
      </w:r>
    </w:p>
    <w:p w:rsidR="00E06EF4" w:rsidRDefault="00BB4609">
      <w:pPr>
        <w:pStyle w:val="a0"/>
        <w:spacing w:before="4"/>
        <w:ind w:right="10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06EF4" w:rsidRDefault="00BB4609">
      <w:pPr>
        <w:pStyle w:val="a0"/>
        <w:spacing w:before="7" w:line="275" w:lineRule="exact"/>
        <w:ind w:left="1470" w:firstLine="0"/>
      </w:pPr>
      <w:r>
        <w:t>Сложносочинённыепредложенияссоюзом</w:t>
      </w:r>
      <w:r>
        <w:rPr>
          <w:spacing w:val="-4"/>
        </w:rPr>
        <w:t>denn.</w:t>
      </w:r>
    </w:p>
    <w:p w:rsidR="00E06EF4" w:rsidRDefault="00BB4609">
      <w:pPr>
        <w:pStyle w:val="a0"/>
        <w:spacing w:line="242" w:lineRule="auto"/>
        <w:ind w:right="1069"/>
      </w:pPr>
      <w:r>
        <w:t>Глаголы в видовременных формах действительного залога в изъявительном наклонении в Präteritum.</w:t>
      </w:r>
    </w:p>
    <w:p w:rsidR="00E06EF4" w:rsidRDefault="00BB4609">
      <w:pPr>
        <w:pStyle w:val="a0"/>
        <w:spacing w:line="242" w:lineRule="auto"/>
        <w:ind w:right="1074"/>
      </w:pPr>
      <w:r>
        <w:t>Глаголы с отделяемыми и неотделяемыми приставками. Глаголы с возвратным местоимением sich.</w:t>
      </w:r>
    </w:p>
    <w:p w:rsidR="00E06EF4" w:rsidRDefault="00BB4609">
      <w:pPr>
        <w:pStyle w:val="a0"/>
        <w:spacing w:line="242" w:lineRule="auto"/>
        <w:ind w:left="1470" w:right="3174" w:firstLine="0"/>
      </w:pPr>
      <w:r>
        <w:t>Глаголы</w:t>
      </w:r>
      <w:r w:rsidRPr="00BB4609">
        <w:rPr>
          <w:lang w:val="en-US"/>
        </w:rPr>
        <w:t xml:space="preserve">sitzen–setzen, liegen–legen,stehen–stellen,hängen. </w:t>
      </w:r>
      <w:r>
        <w:t>Модальный глагол sollen (в Präsens).</w:t>
      </w:r>
    </w:p>
    <w:p w:rsidR="00E06EF4" w:rsidRDefault="00BB4609">
      <w:pPr>
        <w:pStyle w:val="a0"/>
        <w:spacing w:line="242" w:lineRule="auto"/>
        <w:ind w:right="1061"/>
      </w:pPr>
      <w:r>
        <w:t>Склонениеимёнсуществительныхвединственномимножественномчисле в родительном падеже.</w:t>
      </w:r>
    </w:p>
    <w:p w:rsidR="00E06EF4" w:rsidRDefault="00BB4609">
      <w:pPr>
        <w:pStyle w:val="a0"/>
        <w:spacing w:line="242" w:lineRule="auto"/>
        <w:ind w:right="1073"/>
      </w:pPr>
      <w:r>
        <w:t xml:space="preserve">Личныеместоименияввинительномидательномпадежах(в некоторыхречевых </w:t>
      </w:r>
      <w:r>
        <w:rPr>
          <w:spacing w:val="-2"/>
        </w:rPr>
        <w:t>образцах).</w:t>
      </w:r>
    </w:p>
    <w:p w:rsidR="00E06EF4" w:rsidRDefault="00BB4609">
      <w:pPr>
        <w:pStyle w:val="a0"/>
        <w:spacing w:line="271" w:lineRule="exact"/>
        <w:ind w:left="1470" w:firstLine="0"/>
      </w:pPr>
      <w:r>
        <w:t>Вопросительноеместоимение(welch-</w:t>
      </w:r>
      <w:r>
        <w:rPr>
          <w:spacing w:val="-5"/>
        </w:rPr>
        <w:t>).</w:t>
      </w:r>
    </w:p>
    <w:p w:rsidR="00E06EF4" w:rsidRDefault="00BB4609">
      <w:pPr>
        <w:pStyle w:val="a0"/>
        <w:spacing w:line="275" w:lineRule="exact"/>
        <w:ind w:left="1470" w:firstLine="0"/>
      </w:pPr>
      <w:r>
        <w:t>Числительныедляобозначениядатибольшихчисел</w:t>
      </w:r>
      <w:r>
        <w:rPr>
          <w:spacing w:val="-2"/>
        </w:rPr>
        <w:t>(100–1000).</w:t>
      </w:r>
    </w:p>
    <w:p w:rsidR="00E06EF4" w:rsidRDefault="00BB4609">
      <w:pPr>
        <w:pStyle w:val="a0"/>
        <w:spacing w:line="242" w:lineRule="auto"/>
        <w:ind w:right="1073"/>
      </w:pPr>
      <w:r>
        <w:t>Предлоги,требующиедательногопадежаприответенавопросWo? и винительного при ответе на вопрос Wohin?</w:t>
      </w:r>
    </w:p>
    <w:p w:rsidR="00E06EF4" w:rsidRDefault="00BB4609">
      <w:pPr>
        <w:pStyle w:val="a0"/>
        <w:spacing w:line="269" w:lineRule="exact"/>
        <w:ind w:left="1470" w:firstLine="0"/>
      </w:pPr>
      <w:r>
        <w:t>Социокультурныезнанияи</w:t>
      </w:r>
      <w:r>
        <w:rPr>
          <w:spacing w:val="-2"/>
        </w:rPr>
        <w:t>умения.</w:t>
      </w:r>
    </w:p>
    <w:p w:rsidR="00E06EF4" w:rsidRDefault="00BB4609">
      <w:pPr>
        <w:pStyle w:val="a0"/>
        <w:ind w:right="1057"/>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06EF4" w:rsidRDefault="00BB4609">
      <w:pPr>
        <w:pStyle w:val="a0"/>
        <w:ind w:right="1063"/>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06EF4" w:rsidRDefault="00BB4609">
      <w:pPr>
        <w:pStyle w:val="a0"/>
        <w:ind w:right="1058"/>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праздников(Рождества,Новогогода,Дняматериидругихпраздников), с особенностями образа жизни и культуры страны (стран) изучаемого языка (известнымидостопримечательностями,некоторымивыдающимисялюдьми),сдоступнымивязыковомотношенииобразцамидетскойпоэзииипрозы на немецком языке.</w:t>
      </w:r>
    </w:p>
    <w:p w:rsidR="00E06EF4" w:rsidRDefault="00BB4609">
      <w:pPr>
        <w:pStyle w:val="a0"/>
        <w:spacing w:line="275" w:lineRule="exact"/>
        <w:ind w:left="1470" w:firstLine="0"/>
      </w:pPr>
      <w:r>
        <w:t>Развитие</w:t>
      </w:r>
      <w:r>
        <w:rPr>
          <w:spacing w:val="-2"/>
        </w:rPr>
        <w:t>умений:</w:t>
      </w:r>
    </w:p>
    <w:p w:rsidR="00E06EF4" w:rsidRDefault="00BB4609">
      <w:pPr>
        <w:pStyle w:val="a0"/>
        <w:spacing w:line="237" w:lineRule="auto"/>
        <w:ind w:right="1055"/>
      </w:pPr>
      <w:r>
        <w:t>писать своё имяифамилию,а такжеимена ифамилиисвоихродственников и друзей на немецком языке;</w:t>
      </w:r>
    </w:p>
    <w:p w:rsidR="00E06EF4" w:rsidRDefault="00BB4609">
      <w:pPr>
        <w:pStyle w:val="a0"/>
        <w:spacing w:line="275" w:lineRule="exact"/>
        <w:ind w:left="1470" w:firstLine="0"/>
      </w:pPr>
      <w:r>
        <w:t>правильнооформлятьсвойадреснанемецкомязыке(ванкете,</w:t>
      </w:r>
      <w:r>
        <w:rPr>
          <w:spacing w:val="-2"/>
        </w:rPr>
        <w:t>формуляре);</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кратко представлятьРоссиюистрану(страны)изучаемого</w:t>
      </w:r>
      <w:r>
        <w:rPr>
          <w:spacing w:val="-2"/>
        </w:rPr>
        <w:t>языка;</w:t>
      </w:r>
    </w:p>
    <w:p w:rsidR="00E06EF4" w:rsidRDefault="00BB4609">
      <w:pPr>
        <w:pStyle w:val="a0"/>
        <w:spacing w:before="5" w:line="237" w:lineRule="auto"/>
        <w:ind w:right="1063"/>
      </w:pPr>
      <w:r>
        <w:t>краткопредставлятьнекоторыекультурныеявленияроднойстраныистраны(стран)изучаемогоязыка(основныенациональныепраздники,традиции в проведении досуга и питании), наиболее известные достопримечательности;</w:t>
      </w:r>
    </w:p>
    <w:p w:rsidR="00E06EF4" w:rsidRDefault="00BB4609">
      <w:pPr>
        <w:pStyle w:val="a0"/>
        <w:spacing w:before="9" w:line="242" w:lineRule="auto"/>
        <w:ind w:right="1064"/>
      </w:pPr>
      <w:r>
        <w:t>кратко рассказывать о выдающихся людях родной страны и страны (стран) изучаемого языка (учёных, писателях, поэтах).</w:t>
      </w:r>
    </w:p>
    <w:p w:rsidR="00E06EF4" w:rsidRDefault="00BB4609">
      <w:pPr>
        <w:pStyle w:val="a0"/>
        <w:spacing w:line="267" w:lineRule="exact"/>
        <w:ind w:left="1470" w:firstLine="0"/>
      </w:pPr>
      <w:r>
        <w:t>Компенсаторные</w:t>
      </w:r>
      <w:r>
        <w:rPr>
          <w:spacing w:val="-2"/>
        </w:rPr>
        <w:t>умения.</w:t>
      </w:r>
    </w:p>
    <w:p w:rsidR="00E06EF4" w:rsidRDefault="00BB4609">
      <w:pPr>
        <w:pStyle w:val="a0"/>
        <w:spacing w:line="237" w:lineRule="auto"/>
        <w:ind w:right="1065"/>
      </w:pPr>
      <w:r>
        <w:t>Использованиепричтениииаудированииязыковойдогадки, в том числе контекстуальной.</w:t>
      </w:r>
    </w:p>
    <w:p w:rsidR="00E06EF4" w:rsidRDefault="00BB4609">
      <w:pPr>
        <w:pStyle w:val="a0"/>
        <w:spacing w:before="2" w:line="242" w:lineRule="auto"/>
        <w:ind w:right="1073"/>
      </w:pPr>
      <w:r>
        <w:t>Использование в качестве опоры при составлении собственных высказываний ключевых слов, плана.</w:t>
      </w:r>
    </w:p>
    <w:p w:rsidR="00E06EF4" w:rsidRDefault="00BB4609">
      <w:pPr>
        <w:pStyle w:val="a0"/>
        <w:ind w:right="1053"/>
      </w:pPr>
      <w:r>
        <w:t>Игнорирование информации, не являющейся необходимой для понимания основногосодержания,прочитанного(прослушанного)текстаилидлянахождения в тексте запрашиваемой информации.</w:t>
      </w:r>
    </w:p>
    <w:p w:rsidR="00E06EF4" w:rsidRDefault="00BB4609">
      <w:pPr>
        <w:pStyle w:val="a0"/>
        <w:spacing w:before="2" w:line="242" w:lineRule="auto"/>
        <w:ind w:right="1065"/>
      </w:pPr>
      <w:r>
        <w:t>Сравнение (в том числе установление основания для сравнения) объектов, явлений, процессов, их элементов иосновныхфункций в рамках изученной тематики.</w:t>
      </w:r>
    </w:p>
    <w:p w:rsidR="00E06EF4" w:rsidRDefault="00BB4609">
      <w:pPr>
        <w:pStyle w:val="a0"/>
        <w:spacing w:line="242" w:lineRule="auto"/>
        <w:ind w:left="1470" w:right="6019" w:firstLine="0"/>
      </w:pPr>
      <w:r>
        <w:t>Содержаниеобученияв7классе. Коммуникативные умения.</w:t>
      </w:r>
    </w:p>
    <w:p w:rsidR="00E06EF4" w:rsidRDefault="00BB4609">
      <w:pPr>
        <w:pStyle w:val="a0"/>
        <w:ind w:right="107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6EF4" w:rsidRDefault="00BB4609">
      <w:pPr>
        <w:pStyle w:val="a0"/>
        <w:spacing w:line="237" w:lineRule="auto"/>
        <w:ind w:right="1061"/>
      </w:pPr>
      <w:r>
        <w:t>Взаимоотношения в семье исдрузьями.Семейныепраздники.Обязанностипо дому.</w:t>
      </w:r>
    </w:p>
    <w:p w:rsidR="00E06EF4" w:rsidRDefault="00BB4609">
      <w:pPr>
        <w:pStyle w:val="a0"/>
        <w:spacing w:line="275" w:lineRule="exact"/>
        <w:ind w:left="1470" w:firstLine="0"/>
      </w:pPr>
      <w:r>
        <w:t>Внешностьихарактерчеловека(литературного</w:t>
      </w:r>
      <w:r>
        <w:rPr>
          <w:spacing w:val="-2"/>
        </w:rPr>
        <w:t>персонажа).</w:t>
      </w:r>
    </w:p>
    <w:p w:rsidR="00E06EF4" w:rsidRDefault="00BB4609">
      <w:pPr>
        <w:pStyle w:val="a0"/>
        <w:spacing w:line="242" w:lineRule="auto"/>
        <w:ind w:right="1085"/>
      </w:pPr>
      <w:r>
        <w:t>Досуг и увлечения (хобби) современного подростка (чтение, кино, театр, музей, спорт, музыка).</w:t>
      </w:r>
    </w:p>
    <w:p w:rsidR="00E06EF4" w:rsidRDefault="00BB4609">
      <w:pPr>
        <w:pStyle w:val="a0"/>
        <w:spacing w:line="242" w:lineRule="auto"/>
        <w:ind w:right="1053"/>
      </w:pPr>
      <w:r>
        <w:t>Здоровый образ жизни: режим труда и отдыха, фитнес, сбалансированное питание. Посещение врача.</w:t>
      </w:r>
    </w:p>
    <w:p w:rsidR="00E06EF4" w:rsidRDefault="00BB4609">
      <w:pPr>
        <w:pStyle w:val="a0"/>
        <w:spacing w:line="267" w:lineRule="exact"/>
        <w:ind w:left="1470" w:firstLine="0"/>
      </w:pPr>
      <w:r>
        <w:t>Покупки:продукты</w:t>
      </w:r>
      <w:r>
        <w:rPr>
          <w:spacing w:val="-2"/>
        </w:rPr>
        <w:t xml:space="preserve"> питания.</w:t>
      </w:r>
    </w:p>
    <w:p w:rsidR="00E06EF4" w:rsidRDefault="00BB4609">
      <w:pPr>
        <w:pStyle w:val="a0"/>
        <w:spacing w:line="237" w:lineRule="auto"/>
        <w:ind w:right="1066"/>
      </w:pPr>
      <w:r>
        <w:t>Школа, школьная жизнь, изучаемые предметы, любимый предмет, правила поведения в школе. Переписка с зарубежными сверстниками.</w:t>
      </w:r>
    </w:p>
    <w:p w:rsidR="00E06EF4" w:rsidRDefault="00BB4609">
      <w:pPr>
        <w:pStyle w:val="a0"/>
        <w:spacing w:before="1" w:line="232" w:lineRule="auto"/>
        <w:ind w:right="1054"/>
      </w:pPr>
      <w:r>
        <w:t>Каникулывразличноевремягода.Видыотдыха.ПутешествияпоРоссии и зарубежным странам.</w:t>
      </w:r>
    </w:p>
    <w:p w:rsidR="00E06EF4" w:rsidRDefault="00BB4609">
      <w:pPr>
        <w:pStyle w:val="a0"/>
        <w:spacing w:before="7" w:line="237" w:lineRule="auto"/>
        <w:ind w:left="1470" w:right="1069" w:firstLine="0"/>
      </w:pPr>
      <w:r>
        <w:t>Природа: дикие и домашние животные. Проблемы экологии. Климат, погода. Жизньвгородеисельскойместности.Описаниеродногогорода(села).</w:t>
      </w:r>
    </w:p>
    <w:p w:rsidR="00E06EF4" w:rsidRDefault="00BB4609">
      <w:pPr>
        <w:pStyle w:val="a0"/>
        <w:spacing w:before="9" w:line="275" w:lineRule="exact"/>
        <w:ind w:firstLine="0"/>
        <w:jc w:val="left"/>
      </w:pPr>
      <w:r>
        <w:rPr>
          <w:spacing w:val="-2"/>
        </w:rPr>
        <w:t>Транспорт.</w:t>
      </w:r>
    </w:p>
    <w:p w:rsidR="00E06EF4" w:rsidRDefault="00BB4609">
      <w:pPr>
        <w:pStyle w:val="a0"/>
        <w:spacing w:line="274" w:lineRule="exact"/>
        <w:ind w:left="1470" w:firstLine="0"/>
      </w:pPr>
      <w:r>
        <w:t>Средствамассовойинформации(телевидение,журналы,</w:t>
      </w:r>
      <w:r>
        <w:rPr>
          <w:spacing w:val="-2"/>
        </w:rPr>
        <w:t>Интернет).</w:t>
      </w:r>
    </w:p>
    <w:p w:rsidR="00E06EF4" w:rsidRDefault="00BB4609">
      <w:pPr>
        <w:pStyle w:val="a0"/>
        <w:ind w:right="105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06EF4" w:rsidRDefault="00BB4609">
      <w:pPr>
        <w:pStyle w:val="a0"/>
        <w:spacing w:before="1" w:line="242" w:lineRule="auto"/>
        <w:ind w:right="1080"/>
      </w:pPr>
      <w:r>
        <w:t>Выдающиеся люди родной страны и страны (стран) изучаемого языка: учёные, писатели, поэты, спортсмены.</w:t>
      </w:r>
    </w:p>
    <w:p w:rsidR="00E06EF4" w:rsidRDefault="00BB4609">
      <w:pPr>
        <w:pStyle w:val="a0"/>
        <w:spacing w:line="270" w:lineRule="exact"/>
        <w:ind w:left="1470" w:firstLine="0"/>
        <w:jc w:val="left"/>
      </w:pPr>
      <w:r>
        <w:rPr>
          <w:spacing w:val="-2"/>
        </w:rPr>
        <w:t>Говорение.</w:t>
      </w:r>
    </w:p>
    <w:p w:rsidR="00E06EF4" w:rsidRDefault="00BB4609">
      <w:pPr>
        <w:pStyle w:val="a0"/>
        <w:tabs>
          <w:tab w:val="left" w:pos="3074"/>
          <w:tab w:val="left" w:pos="5648"/>
          <w:tab w:val="left" w:pos="7093"/>
          <w:tab w:val="left" w:pos="9297"/>
        </w:tabs>
        <w:ind w:right="1067"/>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 xml:space="preserve">аименноуменийвестидиалогэтикетногохарактера,диалог-побуждение к действию, диалог-расспрос, комбинированный диалог, включающий различные виды </w:t>
      </w:r>
      <w:r>
        <w:rPr>
          <w:spacing w:val="-2"/>
        </w:rPr>
        <w:t>диалогов:</w:t>
      </w:r>
    </w:p>
    <w:p w:rsidR="00E06EF4" w:rsidRDefault="00BB4609">
      <w:pPr>
        <w:pStyle w:val="a0"/>
        <w:spacing w:before="4"/>
        <w:ind w:right="1059"/>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3"/>
      </w:pPr>
      <w:r>
        <w:lastRenderedPageBreak/>
        <w:t>диалог-побуждение к действию – обращаться с просьбой, вежливо соглашаться (несоглашаться)выполнитьпросьбу,приглашатьсобеседникак совместной деятельности, вежливо соглашаться (не соглашаться) на предложение собеседника, объясняя причину своего решения;</w:t>
      </w:r>
    </w:p>
    <w:p w:rsidR="00E06EF4" w:rsidRDefault="00BB4609">
      <w:pPr>
        <w:pStyle w:val="a0"/>
        <w:spacing w:before="1"/>
        <w:ind w:right="1055"/>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6EF4" w:rsidRDefault="00BB4609">
      <w:pPr>
        <w:pStyle w:val="a0"/>
        <w:ind w:right="1067"/>
      </w:pPr>
      <w:r>
        <w:t>Названные умения диалогической речи развиваются в стандартных ситуациях неофициальногообщенияврамкахтематическогосодержанияречи сиспользованиемключевыхслов, речевыхситуацийи(или)иллюстраций, фотографий, с соблюдением норм речевого этикета, принятых в стране (странах) изучаемого языка.</w:t>
      </w:r>
    </w:p>
    <w:p w:rsidR="00E06EF4" w:rsidRDefault="00BB4609">
      <w:pPr>
        <w:pStyle w:val="a0"/>
        <w:spacing w:before="5" w:line="242" w:lineRule="auto"/>
        <w:ind w:left="1470" w:right="2952" w:firstLine="0"/>
      </w:pPr>
      <w:r>
        <w:t>Объёмдиалога–до6репликсостороныкаждогособеседника. Развитие коммуникативных умений монологической речи:</w:t>
      </w:r>
    </w:p>
    <w:p w:rsidR="00E06EF4" w:rsidRDefault="00BB4609">
      <w:pPr>
        <w:pStyle w:val="a0"/>
        <w:spacing w:line="242" w:lineRule="auto"/>
        <w:ind w:right="1055"/>
      </w:pPr>
      <w:r>
        <w:t>создание устных связных монологических высказываний с использованием основных коммуникативных типов речи:</w:t>
      </w:r>
    </w:p>
    <w:p w:rsidR="00E06EF4" w:rsidRDefault="00BB4609">
      <w:pPr>
        <w:pStyle w:val="a0"/>
        <w:ind w:right="1077"/>
      </w:pPr>
      <w:r>
        <w:t xml:space="preserve">описание(предмета,местности,внешностииодеждычеловека),в том числе характеристика (черты характера реального человека или литературного </w:t>
      </w:r>
      <w:r>
        <w:rPr>
          <w:spacing w:val="-2"/>
        </w:rPr>
        <w:t>персонажа);</w:t>
      </w:r>
    </w:p>
    <w:p w:rsidR="00E06EF4" w:rsidRDefault="00BB4609">
      <w:pPr>
        <w:pStyle w:val="a0"/>
        <w:spacing w:line="275" w:lineRule="exact"/>
        <w:ind w:left="1470" w:firstLine="0"/>
      </w:pPr>
      <w:r>
        <w:t>повествованиеили</w:t>
      </w:r>
      <w:r>
        <w:rPr>
          <w:spacing w:val="-2"/>
        </w:rPr>
        <w:t>сообщение;</w:t>
      </w:r>
    </w:p>
    <w:p w:rsidR="00E06EF4" w:rsidRDefault="00BB4609">
      <w:pPr>
        <w:pStyle w:val="a0"/>
        <w:spacing w:line="275" w:lineRule="exact"/>
        <w:ind w:left="1470" w:firstLine="0"/>
      </w:pPr>
      <w:r>
        <w:t>изложение(пересказ)основногосодержания,прочитанного</w:t>
      </w:r>
      <w:r>
        <w:rPr>
          <w:spacing w:val="-2"/>
        </w:rPr>
        <w:t>(прослушанного)</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line="271" w:lineRule="exact"/>
        <w:ind w:firstLine="0"/>
        <w:jc w:val="left"/>
      </w:pPr>
      <w:r>
        <w:rPr>
          <w:spacing w:val="-2"/>
        </w:rPr>
        <w:lastRenderedPageBreak/>
        <w:t>текста;</w:t>
      </w:r>
    </w:p>
    <w:p w:rsidR="00E06EF4" w:rsidRDefault="00BB4609">
      <w:pPr>
        <w:spacing w:before="6"/>
      </w:pPr>
      <w:r>
        <w:br w:type="column"/>
      </w:r>
    </w:p>
    <w:p w:rsidR="00E06EF4" w:rsidRDefault="00BB4609">
      <w:pPr>
        <w:pStyle w:val="a0"/>
        <w:ind w:left="-40" w:firstLine="0"/>
        <w:jc w:val="left"/>
      </w:pPr>
      <w:r>
        <w:t>краткоеизложениерезультатоввыполненнойпроектной</w:t>
      </w:r>
      <w:r>
        <w:rPr>
          <w:spacing w:val="-2"/>
        </w:rPr>
        <w:t>работы.</w:t>
      </w:r>
    </w:p>
    <w:p w:rsidR="00E06EF4" w:rsidRDefault="00BB4609">
      <w:pPr>
        <w:pStyle w:val="a0"/>
        <w:spacing w:before="8"/>
        <w:ind w:left="-40" w:firstLine="0"/>
        <w:jc w:val="left"/>
      </w:pPr>
      <w:r>
        <w:t>Данныеумениямонологическойречиразвиваютсявстандартных</w:t>
      </w:r>
      <w:r>
        <w:rPr>
          <w:spacing w:val="-2"/>
        </w:rPr>
        <w:t>ситуациях</w:t>
      </w:r>
    </w:p>
    <w:p w:rsidR="00E06EF4" w:rsidRDefault="00E06EF4">
      <w:pPr>
        <w:sectPr w:rsidR="00E06EF4">
          <w:type w:val="continuous"/>
          <w:pgSz w:w="11910" w:h="16840"/>
          <w:pgMar w:top="980" w:right="60" w:bottom="280" w:left="940" w:header="766" w:footer="0" w:gutter="0"/>
          <w:cols w:num="2" w:space="720" w:equalWidth="0">
            <w:col w:w="1470" w:space="40"/>
            <w:col w:w="9400"/>
          </w:cols>
        </w:sectPr>
      </w:pPr>
    </w:p>
    <w:p w:rsidR="00E06EF4" w:rsidRDefault="00BB4609">
      <w:pPr>
        <w:pStyle w:val="a0"/>
        <w:spacing w:before="2" w:line="242" w:lineRule="auto"/>
        <w:ind w:right="1083" w:firstLine="0"/>
      </w:pPr>
      <w:r>
        <w:lastRenderedPageBreak/>
        <w:t>неофициальногообщенияврамкахтематическогосодержанияречисопорой на ключевые слова, план, вопросы и (или) иллюстрации, фотографии, таблицы.</w:t>
      </w:r>
    </w:p>
    <w:p w:rsidR="00E06EF4" w:rsidRDefault="00BB4609">
      <w:pPr>
        <w:pStyle w:val="a0"/>
        <w:spacing w:line="242" w:lineRule="auto"/>
        <w:ind w:left="1470" w:right="4210" w:firstLine="0"/>
      </w:pPr>
      <w:r>
        <w:t xml:space="preserve">Объёммонологическоговысказывания–8–9фраз. </w:t>
      </w:r>
      <w:r>
        <w:rPr>
          <w:spacing w:val="-2"/>
        </w:rPr>
        <w:t>Аудирование.</w:t>
      </w:r>
    </w:p>
    <w:p w:rsidR="00E06EF4" w:rsidRDefault="00BB4609">
      <w:pPr>
        <w:pStyle w:val="a0"/>
        <w:spacing w:line="242" w:lineRule="auto"/>
        <w:ind w:right="1076"/>
      </w:pPr>
      <w:r>
        <w:t>Принепосредственномобщении:пониманиенаслухречиучителя и одноклассников и вербальная (невербальная) реакция на услышанное.</w:t>
      </w:r>
    </w:p>
    <w:p w:rsidR="00E06EF4" w:rsidRDefault="00BB4609">
      <w:pPr>
        <w:pStyle w:val="a0"/>
        <w:ind w:right="1063"/>
      </w:pPr>
      <w:r>
        <w:t>При опосредованном общении: дальнейшее развитие восприятия и пониманияна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6EF4" w:rsidRDefault="00BB4609">
      <w:pPr>
        <w:pStyle w:val="a0"/>
        <w:ind w:right="1066"/>
      </w:pPr>
      <w:r>
        <w:t>Аудирование с пониманием основного содержания текста предполагает умение определятьосновнуютему(идею)иглавныефакты(события) ввоспринимаемомнаслухтексте,игнорироватьнезнакомыеслова, не существенные для понимания основного содержания.</w:t>
      </w:r>
    </w:p>
    <w:p w:rsidR="00E06EF4" w:rsidRDefault="00BB4609">
      <w:pPr>
        <w:pStyle w:val="a0"/>
        <w:ind w:right="1064"/>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06EF4" w:rsidRDefault="00BB4609">
      <w:pPr>
        <w:pStyle w:val="a0"/>
        <w:spacing w:line="242" w:lineRule="auto"/>
        <w:ind w:right="1074"/>
      </w:pPr>
      <w:r>
        <w:t>Текстыдляаудирования:диалог(беседа),высказываниясобеседников в ситуациях повседневного общения, рассказ, сообщениеинформационного характера.</w:t>
      </w:r>
    </w:p>
    <w:p w:rsidR="00E06EF4" w:rsidRDefault="00BB4609">
      <w:pPr>
        <w:pStyle w:val="a0"/>
        <w:spacing w:line="242" w:lineRule="auto"/>
        <w:ind w:left="1470" w:right="2564" w:firstLine="0"/>
      </w:pPr>
      <w:r>
        <w:t>Времязвучаниятекста(текстов)дляаудирования –до1,5минуты. Смысловое чтение.</w:t>
      </w:r>
    </w:p>
    <w:p w:rsidR="00E06EF4" w:rsidRDefault="00BB4609">
      <w:pPr>
        <w:pStyle w:val="a0"/>
        <w:ind w:right="105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06EF4" w:rsidRDefault="00E06EF4">
      <w:pPr>
        <w:sectPr w:rsidR="00E06EF4">
          <w:type w:val="continuous"/>
          <w:pgSz w:w="11910" w:h="16840"/>
          <w:pgMar w:top="980" w:right="60" w:bottom="280" w:left="940" w:header="766" w:footer="0" w:gutter="0"/>
          <w:cols w:space="720"/>
        </w:sectPr>
      </w:pPr>
    </w:p>
    <w:p w:rsidR="00E06EF4" w:rsidRDefault="00BB4609">
      <w:pPr>
        <w:pStyle w:val="a0"/>
        <w:spacing w:before="180"/>
        <w:ind w:right="1060"/>
      </w:pPr>
      <w: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(событий),умениеигнорироватьнезнакомыеслова,несущественные для понимания основного содержания, понимать интернациональные слова.</w:t>
      </w:r>
    </w:p>
    <w:p w:rsidR="00E06EF4" w:rsidRDefault="00BB4609">
      <w:pPr>
        <w:pStyle w:val="a0"/>
        <w:spacing w:before="10" w:line="232" w:lineRule="auto"/>
        <w:ind w:right="1063"/>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06EF4" w:rsidRDefault="00BB4609">
      <w:pPr>
        <w:pStyle w:val="a0"/>
        <w:spacing w:before="7" w:line="237" w:lineRule="auto"/>
        <w:ind w:right="1067"/>
      </w:pPr>
      <w:r>
        <w:t>Чтение с полным пониманием предполагает полное и точное понимание информации, представленной в тексте в эксплицитной (явной) форме.</w:t>
      </w:r>
    </w:p>
    <w:p w:rsidR="00E06EF4" w:rsidRDefault="00BB4609">
      <w:pPr>
        <w:pStyle w:val="a0"/>
        <w:spacing w:before="6" w:line="237" w:lineRule="auto"/>
        <w:ind w:right="1061"/>
      </w:pPr>
      <w:r>
        <w:t>Чтение несплошных текстов (таблиц, диаграмм) и понимание представленной в них информации.</w:t>
      </w:r>
    </w:p>
    <w:p w:rsidR="00E06EF4" w:rsidRDefault="00BB4609">
      <w:pPr>
        <w:pStyle w:val="a0"/>
        <w:spacing w:before="9"/>
        <w:ind w:right="1057"/>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06EF4" w:rsidRDefault="00BB4609">
      <w:pPr>
        <w:pStyle w:val="a0"/>
        <w:spacing w:line="237" w:lineRule="auto"/>
        <w:ind w:left="1470" w:right="4393" w:firstLine="0"/>
      </w:pPr>
      <w:r>
        <w:t>Объёмтекста(текстов)длячтения –до 350слов. Письменная речь.</w:t>
      </w:r>
    </w:p>
    <w:p w:rsidR="00E06EF4" w:rsidRDefault="00BB4609">
      <w:pPr>
        <w:pStyle w:val="a0"/>
        <w:spacing w:before="6" w:line="272" w:lineRule="exact"/>
        <w:ind w:left="1470" w:firstLine="0"/>
      </w:pPr>
      <w:r>
        <w:t>Развитиеуменийписьменной</w:t>
      </w:r>
      <w:r>
        <w:rPr>
          <w:spacing w:val="-4"/>
        </w:rPr>
        <w:t>речи:</w:t>
      </w:r>
    </w:p>
    <w:p w:rsidR="00E06EF4" w:rsidRDefault="00BB4609">
      <w:pPr>
        <w:pStyle w:val="a0"/>
        <w:ind w:right="1058"/>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E06EF4" w:rsidRDefault="00BB4609">
      <w:pPr>
        <w:pStyle w:val="a0"/>
        <w:ind w:right="1065"/>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06EF4" w:rsidRDefault="00BB4609">
      <w:pPr>
        <w:pStyle w:val="a0"/>
        <w:ind w:right="1059"/>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иподписьвсоответствииснормаминеофициальногообщения,принятыми в стране (странах) изучаемого языка. Объём письма – до 90 слов;</w:t>
      </w:r>
    </w:p>
    <w:p w:rsidR="00E06EF4" w:rsidRDefault="00BB4609">
      <w:pPr>
        <w:pStyle w:val="a0"/>
        <w:spacing w:before="2" w:line="237" w:lineRule="auto"/>
        <w:ind w:right="1070"/>
      </w:pPr>
      <w:r>
        <w:t>создание небольшого письменного высказывания с опорой на образец, план, таблицу. Объём письменного высказывания – до 90 слов.</w:t>
      </w:r>
    </w:p>
    <w:p w:rsidR="00E06EF4" w:rsidRDefault="00BB4609">
      <w:pPr>
        <w:pStyle w:val="a0"/>
        <w:spacing w:before="5" w:line="237" w:lineRule="auto"/>
        <w:ind w:left="1470" w:right="6523" w:firstLine="0"/>
      </w:pPr>
      <w:r>
        <w:t>Языковые знания и умения. Фонетическаясторона</w:t>
      </w:r>
      <w:r>
        <w:rPr>
          <w:spacing w:val="-4"/>
        </w:rPr>
        <w:t>речи.</w:t>
      </w:r>
    </w:p>
    <w:p w:rsidR="00E06EF4" w:rsidRDefault="00BB4609">
      <w:pPr>
        <w:pStyle w:val="a0"/>
        <w:spacing w:before="4"/>
        <w:ind w:right="1062"/>
      </w:pPr>
      <w:r>
        <w:t>Различениенаслухиадекватное,безфонематическихошибок,ведущихк сбоювкоммуникации,произнесениесловссоблюдениемправильногоударения ифразссоблюдениемихритмико-интонационныхособенностей, в том числе отсутствия фразового ударения на служебных словах, чтение новых слов согласно основным правилам чтения.</w:t>
      </w:r>
    </w:p>
    <w:p w:rsidR="00E06EF4" w:rsidRDefault="00BB4609">
      <w:pPr>
        <w:pStyle w:val="a0"/>
        <w:ind w:right="10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06EF4" w:rsidRDefault="00BB4609">
      <w:pPr>
        <w:pStyle w:val="a0"/>
        <w:spacing w:before="3" w:line="237" w:lineRule="auto"/>
        <w:ind w:right="1082"/>
      </w:pPr>
      <w:r>
        <w:t>Тексты длячтениявслух:диалог(беседа), рассказ, сообщениеинформационного характера, отрывок из статьи научно-популярного характера.</w:t>
      </w:r>
    </w:p>
    <w:p w:rsidR="00E06EF4" w:rsidRDefault="00BB4609">
      <w:pPr>
        <w:pStyle w:val="a0"/>
        <w:spacing w:before="10" w:line="232" w:lineRule="auto"/>
        <w:ind w:left="1470" w:right="4748" w:firstLine="0"/>
      </w:pPr>
      <w:r>
        <w:t>Объёмтекстадлячтениявслух–до 100слов. Орфография и пунктуация.</w:t>
      </w:r>
    </w:p>
    <w:p w:rsidR="00E06EF4" w:rsidRDefault="00BB4609">
      <w:pPr>
        <w:pStyle w:val="a0"/>
        <w:spacing w:before="10" w:line="275" w:lineRule="exact"/>
        <w:ind w:left="1470" w:firstLine="0"/>
      </w:pPr>
      <w:r>
        <w:t>Правильноенаписаниеизученных</w:t>
      </w:r>
      <w:r>
        <w:rPr>
          <w:spacing w:val="-2"/>
        </w:rPr>
        <w:t>слов.</w:t>
      </w:r>
    </w:p>
    <w:p w:rsidR="00E06EF4" w:rsidRDefault="00BB4609">
      <w:pPr>
        <w:pStyle w:val="a0"/>
        <w:spacing w:line="242" w:lineRule="auto"/>
        <w:ind w:right="1085"/>
      </w:pPr>
      <w:r>
        <w:t>Правильноеиспользованиезнаковпрепинания:точки,вопросительного и восклицательного знаков в конце предложения; запятой при перечислении.</w:t>
      </w:r>
    </w:p>
    <w:p w:rsidR="00E06EF4" w:rsidRDefault="00BB4609">
      <w:pPr>
        <w:pStyle w:val="a0"/>
        <w:ind w:right="105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06EF4" w:rsidRDefault="00BB4609">
      <w:pPr>
        <w:pStyle w:val="a0"/>
        <w:ind w:left="1470" w:firstLine="0"/>
      </w:pPr>
      <w:r>
        <w:t>Лексическаясторона</w:t>
      </w:r>
      <w:r>
        <w:rPr>
          <w:spacing w:val="-2"/>
        </w:rPr>
        <w:t>речи.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9"/>
      </w:pPr>
      <w:r>
        <w:lastRenderedPageBreak/>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обслуживающихситуацииобщенияврамкахтематическогосодержанияречи, с соблюдением существующей в немецком языке нормы лексической сочетаемости.</w:t>
      </w:r>
    </w:p>
    <w:p w:rsidR="00E06EF4" w:rsidRDefault="00BB4609">
      <w:pPr>
        <w:pStyle w:val="a0"/>
        <w:spacing w:before="1"/>
        <w:ind w:right="1073"/>
      </w:pPr>
      <w:r>
        <w:t xml:space="preserve">Объём – 900 лексических единиц для продуктивного использования (включая 750лексическихединиц,изученныхранее)и1000лексическихединиц для рецептивного усвоения (включая 900 лексических единиц продуктивного </w:t>
      </w:r>
      <w:r>
        <w:rPr>
          <w:spacing w:val="-2"/>
        </w:rPr>
        <w:t>минимума).</w:t>
      </w:r>
    </w:p>
    <w:p w:rsidR="00E06EF4" w:rsidRDefault="00BB4609">
      <w:pPr>
        <w:pStyle w:val="a0"/>
        <w:ind w:left="1470" w:firstLine="0"/>
      </w:pPr>
      <w:r>
        <w:t>Основныеспособы</w:t>
      </w:r>
      <w:r>
        <w:rPr>
          <w:spacing w:val="-2"/>
        </w:rPr>
        <w:t>словообразования:</w:t>
      </w:r>
    </w:p>
    <w:p w:rsidR="00E06EF4" w:rsidRDefault="00BB4609">
      <w:pPr>
        <w:pStyle w:val="a0"/>
        <w:spacing w:before="7" w:line="275" w:lineRule="exact"/>
        <w:ind w:left="1470" w:firstLine="0"/>
        <w:jc w:val="left"/>
      </w:pPr>
      <w:r>
        <w:rPr>
          <w:spacing w:val="-2"/>
        </w:rPr>
        <w:t>аффиксация:</w:t>
      </w:r>
    </w:p>
    <w:p w:rsidR="00E06EF4" w:rsidRDefault="00BB4609">
      <w:pPr>
        <w:pStyle w:val="a0"/>
        <w:spacing w:line="274" w:lineRule="exact"/>
        <w:ind w:left="1470" w:firstLine="0"/>
        <w:jc w:val="left"/>
      </w:pPr>
      <w:r>
        <w:t>образованиеглаголовприпомощисуффикса-ieren</w:t>
      </w:r>
      <w:r>
        <w:rPr>
          <w:spacing w:val="-2"/>
        </w:rPr>
        <w:t>(interessieren);</w:t>
      </w:r>
    </w:p>
    <w:p w:rsidR="00E06EF4" w:rsidRDefault="00BB4609">
      <w:pPr>
        <w:pStyle w:val="a0"/>
        <w:tabs>
          <w:tab w:val="left" w:pos="3035"/>
          <w:tab w:val="left" w:pos="3847"/>
          <w:tab w:val="left" w:pos="5960"/>
          <w:tab w:val="left" w:pos="6632"/>
          <w:tab w:val="left" w:pos="7765"/>
          <w:tab w:val="left" w:pos="9187"/>
        </w:tabs>
        <w:spacing w:before="1" w:line="237" w:lineRule="auto"/>
        <w:ind w:right="1081"/>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4"/>
        </w:rPr>
        <w:t xml:space="preserve">-schaft </w:t>
      </w:r>
      <w:r>
        <w:t>(die Freundschaft), -tion (die Organisation), префикса un- (das Unglück);</w:t>
      </w:r>
    </w:p>
    <w:p w:rsidR="00E06EF4" w:rsidRDefault="00BB4609">
      <w:pPr>
        <w:pStyle w:val="a0"/>
        <w:spacing w:line="273" w:lineRule="exact"/>
        <w:ind w:left="1470" w:firstLine="0"/>
        <w:jc w:val="left"/>
      </w:pPr>
      <w:r>
        <w:t>конверсия:имёнсуществительныхотприлагательных(das</w:t>
      </w:r>
      <w:r>
        <w:rPr>
          <w:spacing w:val="-2"/>
        </w:rPr>
        <w:t>Grün);</w:t>
      </w:r>
    </w:p>
    <w:p w:rsidR="00E06EF4" w:rsidRDefault="00BB4609">
      <w:pPr>
        <w:pStyle w:val="a0"/>
        <w:spacing w:line="247" w:lineRule="auto"/>
        <w:jc w:val="left"/>
      </w:pPr>
      <w:r>
        <w:t>словосложение:образованиесложныхсуществительныхпутём соединения прилагательного и существительного (die Kleinstadt).</w:t>
      </w:r>
    </w:p>
    <w:p w:rsidR="00E06EF4" w:rsidRDefault="00BB4609">
      <w:pPr>
        <w:pStyle w:val="a0"/>
        <w:spacing w:line="264" w:lineRule="exact"/>
        <w:ind w:left="1470" w:firstLine="0"/>
        <w:jc w:val="left"/>
      </w:pPr>
      <w:r>
        <w:t>Многозначныелексическиеединицы.Синонимы.</w:t>
      </w:r>
      <w:r>
        <w:rPr>
          <w:spacing w:val="-2"/>
        </w:rPr>
        <w:t>Антонимы.</w:t>
      </w:r>
    </w:p>
    <w:p w:rsidR="00E06EF4" w:rsidRDefault="00BB4609">
      <w:pPr>
        <w:pStyle w:val="a0"/>
        <w:tabs>
          <w:tab w:val="left" w:pos="6295"/>
          <w:tab w:val="left" w:pos="7911"/>
          <w:tab w:val="left" w:pos="8558"/>
        </w:tabs>
        <w:spacing w:before="9" w:line="232" w:lineRule="auto"/>
        <w:ind w:right="1074"/>
        <w:jc w:val="left"/>
      </w:pPr>
      <w:r>
        <w:t>Различныесредствасвязивтекстедля</w:t>
      </w:r>
      <w:r>
        <w:tab/>
      </w:r>
      <w:r>
        <w:rPr>
          <w:spacing w:val="-2"/>
        </w:rPr>
        <w:t>обеспечения</w:t>
      </w:r>
      <w:r>
        <w:tab/>
      </w:r>
      <w:r>
        <w:rPr>
          <w:spacing w:val="-4"/>
        </w:rPr>
        <w:t>его</w:t>
      </w:r>
      <w:r>
        <w:tab/>
      </w:r>
      <w:r>
        <w:rPr>
          <w:spacing w:val="-2"/>
        </w:rPr>
        <w:t xml:space="preserve">целостности </w:t>
      </w:r>
      <w:r>
        <w:t>(zuerst, denn, zum Schluss usw).</w:t>
      </w:r>
    </w:p>
    <w:p w:rsidR="00E06EF4" w:rsidRDefault="00BB4609">
      <w:pPr>
        <w:pStyle w:val="a0"/>
        <w:spacing w:before="10" w:line="272" w:lineRule="exact"/>
        <w:ind w:left="1470" w:firstLine="0"/>
        <w:jc w:val="left"/>
      </w:pPr>
      <w:r>
        <w:t>Грамматическаясторона</w:t>
      </w:r>
      <w:r>
        <w:rPr>
          <w:spacing w:val="-4"/>
        </w:rPr>
        <w:t>речи.</w:t>
      </w:r>
    </w:p>
    <w:p w:rsidR="00E06EF4" w:rsidRDefault="00BB4609">
      <w:pPr>
        <w:pStyle w:val="a0"/>
        <w:ind w:right="1059"/>
      </w:pPr>
      <w:r>
        <w:t>Распознаваниевписьменномизвучащемтекстеиупотреблениевустной и письменной речи изученных морфологических форм и синтаксических конструкций немецкого языка.</w:t>
      </w:r>
    </w:p>
    <w:p w:rsidR="00E06EF4" w:rsidRDefault="00BB4609">
      <w:pPr>
        <w:pStyle w:val="a0"/>
        <w:spacing w:before="6" w:line="237" w:lineRule="auto"/>
        <w:ind w:right="10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06EF4" w:rsidRDefault="00BB4609">
      <w:pPr>
        <w:pStyle w:val="a0"/>
        <w:spacing w:before="9" w:line="272" w:lineRule="exact"/>
        <w:ind w:left="1470" w:firstLine="0"/>
      </w:pPr>
      <w:r>
        <w:t>Сложносочинённыепредложенияснаречием</w:t>
      </w:r>
      <w:r>
        <w:rPr>
          <w:spacing w:val="-2"/>
        </w:rPr>
        <w:t>darum.</w:t>
      </w:r>
    </w:p>
    <w:p w:rsidR="00E06EF4" w:rsidRDefault="00BB4609">
      <w:pPr>
        <w:pStyle w:val="a0"/>
        <w:spacing w:line="237" w:lineRule="auto"/>
        <w:ind w:right="1070"/>
        <w:jc w:val="left"/>
      </w:pPr>
      <w:r>
        <w:t>Сложноподчинённыепредложения:дополнительные(ссоюзомdass),причины(с союзом weil), условия (с союзом wenn).</w:t>
      </w:r>
    </w:p>
    <w:p w:rsidR="00E06EF4" w:rsidRDefault="00BB4609">
      <w:pPr>
        <w:pStyle w:val="a0"/>
        <w:spacing w:before="4" w:line="237" w:lineRule="auto"/>
        <w:ind w:right="1290"/>
        <w:jc w:val="left"/>
      </w:pPr>
      <w:r>
        <w:t>Предложениясглаголами,требующимиупотребленияпосленихчастицы zu и инфинитива.</w:t>
      </w:r>
    </w:p>
    <w:p w:rsidR="00E06EF4" w:rsidRDefault="00BB4609">
      <w:pPr>
        <w:pStyle w:val="a0"/>
        <w:tabs>
          <w:tab w:val="left" w:pos="3492"/>
          <w:tab w:val="left" w:pos="4212"/>
          <w:tab w:val="left" w:pos="7256"/>
          <w:tab w:val="left" w:pos="9365"/>
        </w:tabs>
        <w:spacing w:before="6" w:line="237" w:lineRule="auto"/>
        <w:ind w:right="1083"/>
        <w:jc w:val="left"/>
      </w:pPr>
      <w:r>
        <w:rPr>
          <w:spacing w:val="-2"/>
        </w:rPr>
        <w:t>Предложения</w:t>
      </w:r>
      <w:r>
        <w:tab/>
      </w:r>
      <w:r>
        <w:rPr>
          <w:spacing w:val="-10"/>
        </w:rPr>
        <w:t>с</w:t>
      </w:r>
      <w:r>
        <w:tab/>
      </w:r>
      <w:r>
        <w:rPr>
          <w:spacing w:val="-2"/>
        </w:rPr>
        <w:t>неопределённо-личным</w:t>
      </w:r>
      <w:r>
        <w:tab/>
      </w:r>
      <w:r>
        <w:rPr>
          <w:spacing w:val="-2"/>
        </w:rPr>
        <w:t>местоимением</w:t>
      </w:r>
      <w:r>
        <w:tab/>
      </w:r>
      <w:r>
        <w:rPr>
          <w:spacing w:val="-6"/>
        </w:rPr>
        <w:t xml:space="preserve">man, </w:t>
      </w:r>
      <w:r>
        <w:t>в том числе смодальными глаголами (Man spricht Deutsch. Man darfhier Ball spielen.).</w:t>
      </w:r>
    </w:p>
    <w:p w:rsidR="00E06EF4" w:rsidRDefault="00BB4609">
      <w:pPr>
        <w:pStyle w:val="a0"/>
        <w:spacing w:before="10" w:line="232" w:lineRule="auto"/>
        <w:ind w:left="1470" w:right="5346" w:firstLine="0"/>
        <w:jc w:val="left"/>
      </w:pPr>
      <w:r>
        <w:t>МодальныеглаголывPräteritum. Oтрицания kein, nicht, doch.</w:t>
      </w:r>
    </w:p>
    <w:p w:rsidR="00E06EF4" w:rsidRDefault="00BB4609">
      <w:pPr>
        <w:pStyle w:val="a0"/>
        <w:spacing w:before="8" w:line="237" w:lineRule="auto"/>
        <w:ind w:left="1470" w:right="1070" w:firstLine="0"/>
        <w:jc w:val="left"/>
      </w:pPr>
      <w:r>
        <w:t>Числительныедляобозначениядатибольшихчисел(до1000000). Социокультурные знания и умения.</w:t>
      </w:r>
    </w:p>
    <w:p w:rsidR="00E06EF4" w:rsidRDefault="00BB4609">
      <w:pPr>
        <w:pStyle w:val="a0"/>
        <w:spacing w:before="3"/>
        <w:ind w:right="1067"/>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06EF4" w:rsidRDefault="00BB4609">
      <w:pPr>
        <w:pStyle w:val="a0"/>
        <w:spacing w:before="5"/>
        <w:ind w:right="1062"/>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06EF4" w:rsidRDefault="00BB4609">
      <w:pPr>
        <w:pStyle w:val="a0"/>
        <w:tabs>
          <w:tab w:val="left" w:pos="3016"/>
          <w:tab w:val="left" w:pos="5508"/>
          <w:tab w:val="left" w:pos="7458"/>
          <w:tab w:val="left" w:pos="8562"/>
        </w:tabs>
        <w:ind w:right="1057"/>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w:t>
      </w:r>
      <w:r>
        <w:rPr>
          <w:spacing w:val="-2"/>
        </w:rPr>
        <w:t>некоторыми</w:t>
      </w:r>
      <w:r>
        <w:tab/>
      </w:r>
      <w:r>
        <w:rPr>
          <w:spacing w:val="-2"/>
        </w:rPr>
        <w:t>выдающимися</w:t>
      </w:r>
      <w:r>
        <w:tab/>
      </w:r>
      <w:r>
        <w:rPr>
          <w:spacing w:val="-2"/>
        </w:rPr>
        <w:t>людьми),</w:t>
      </w:r>
      <w:r>
        <w:tab/>
      </w:r>
      <w:r>
        <w:rPr>
          <w:spacing w:val="-10"/>
        </w:rPr>
        <w:t>с</w:t>
      </w:r>
      <w:r>
        <w:tab/>
      </w:r>
      <w:r>
        <w:rPr>
          <w:spacing w:val="-2"/>
        </w:rPr>
        <w:t xml:space="preserve">доступными </w:t>
      </w:r>
      <w:r>
        <w:t>в языковом отношенииобразцами поэзии и прозы для подростков на немецком языке.</w:t>
      </w:r>
    </w:p>
    <w:p w:rsidR="00E06EF4" w:rsidRDefault="00BB4609">
      <w:pPr>
        <w:pStyle w:val="a0"/>
        <w:spacing w:before="1"/>
        <w:ind w:left="1470" w:firstLine="0"/>
      </w:pPr>
      <w:r>
        <w:t>Развитие</w:t>
      </w:r>
      <w:r>
        <w:rPr>
          <w:spacing w:val="-2"/>
        </w:rPr>
        <w:t>умений: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писатьсвоёимяифамилию,атакжеименаифамилиисвоихродственников и друзей на немецком языке;</w:t>
      </w:r>
    </w:p>
    <w:p w:rsidR="00E06EF4" w:rsidRDefault="00BB4609">
      <w:pPr>
        <w:pStyle w:val="a0"/>
        <w:spacing w:line="271" w:lineRule="exact"/>
        <w:ind w:left="1470" w:firstLine="0"/>
      </w:pPr>
      <w:r>
        <w:t>правильнооформлятьсвойадреснанемецкомязыке(в</w:t>
      </w:r>
      <w:r>
        <w:rPr>
          <w:spacing w:val="-2"/>
        </w:rPr>
        <w:t>анкете);</w:t>
      </w:r>
    </w:p>
    <w:p w:rsidR="00E06EF4" w:rsidRDefault="00BB4609">
      <w:pPr>
        <w:pStyle w:val="a0"/>
        <w:spacing w:before="5" w:line="237" w:lineRule="auto"/>
        <w:ind w:right="1065"/>
      </w:pPr>
      <w:r>
        <w:t>правильнооформлятьэлектронноесообщениеличногохарактера в соответствии с нормами неофициального общения, принятыми в стране (странах) изучаемого языка;</w:t>
      </w:r>
    </w:p>
    <w:p w:rsidR="00E06EF4" w:rsidRDefault="00BB4609">
      <w:pPr>
        <w:pStyle w:val="a0"/>
        <w:spacing w:before="9" w:line="275" w:lineRule="exact"/>
        <w:ind w:left="1470" w:firstLine="0"/>
      </w:pPr>
      <w:r>
        <w:t>кратко представлятьРоссиюистрану(страны)изучаемого</w:t>
      </w:r>
      <w:r>
        <w:rPr>
          <w:spacing w:val="-2"/>
        </w:rPr>
        <w:t>языка;</w:t>
      </w:r>
    </w:p>
    <w:p w:rsidR="00E06EF4" w:rsidRDefault="00BB4609">
      <w:pPr>
        <w:pStyle w:val="a0"/>
        <w:spacing w:before="1" w:line="237" w:lineRule="auto"/>
        <w:ind w:right="1063"/>
      </w:pPr>
      <w:r>
        <w:t>краткопредставлятьнекоторыекультурныеявленияроднойстраныистраны(стран)изучаемогоязыка(основныенациональныепраздники,традиции в проведении досуга и питании), наиболее известные достопримечательности;</w:t>
      </w:r>
    </w:p>
    <w:p w:rsidR="00E06EF4" w:rsidRDefault="00BB4609">
      <w:pPr>
        <w:pStyle w:val="a0"/>
        <w:spacing w:before="9" w:line="242" w:lineRule="auto"/>
        <w:ind w:right="1064"/>
      </w:pPr>
      <w:r>
        <w:t>кратко рассказывать о выдающихся людях родной страны и страны (стран) изучаемого языка (учёных, писателях, поэтах, спортсменах).</w:t>
      </w:r>
    </w:p>
    <w:p w:rsidR="00E06EF4" w:rsidRDefault="00BB4609">
      <w:pPr>
        <w:pStyle w:val="a0"/>
        <w:spacing w:line="267" w:lineRule="exact"/>
        <w:ind w:left="1470" w:firstLine="0"/>
      </w:pPr>
      <w:r>
        <w:t>Компенсаторные</w:t>
      </w:r>
      <w:r>
        <w:rPr>
          <w:spacing w:val="-2"/>
        </w:rPr>
        <w:t>умения.</w:t>
      </w:r>
    </w:p>
    <w:p w:rsidR="00E06EF4" w:rsidRDefault="00BB4609">
      <w:pPr>
        <w:pStyle w:val="a0"/>
        <w:tabs>
          <w:tab w:val="left" w:pos="3679"/>
          <w:tab w:val="left" w:pos="4702"/>
          <w:tab w:val="left" w:pos="6065"/>
          <w:tab w:val="left" w:pos="6839"/>
          <w:tab w:val="left" w:pos="8807"/>
        </w:tabs>
        <w:ind w:right="1074"/>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06EF4" w:rsidRDefault="00BB4609">
      <w:pPr>
        <w:pStyle w:val="a0"/>
        <w:spacing w:before="4" w:line="275" w:lineRule="exact"/>
        <w:ind w:left="1470" w:firstLine="0"/>
      </w:pPr>
      <w:r>
        <w:t>Переспрашивание,просьбаповторить,уточняязначениенезнакомых</w:t>
      </w:r>
      <w:r>
        <w:rPr>
          <w:spacing w:val="-2"/>
        </w:rPr>
        <w:t>слов.</w:t>
      </w:r>
    </w:p>
    <w:p w:rsidR="00E06EF4" w:rsidRDefault="00BB4609">
      <w:pPr>
        <w:pStyle w:val="a0"/>
        <w:spacing w:before="1" w:line="237" w:lineRule="auto"/>
        <w:ind w:right="1074"/>
      </w:pPr>
      <w:r>
        <w:t>Использование в качестве опоры при составлении собственных высказываний ключевых слов, плана.</w:t>
      </w:r>
    </w:p>
    <w:p w:rsidR="00E06EF4" w:rsidRDefault="00BB4609">
      <w:pPr>
        <w:pStyle w:val="a0"/>
        <w:spacing w:before="6" w:line="237" w:lineRule="auto"/>
        <w:ind w:right="1058"/>
      </w:pPr>
      <w:r>
        <w:t>Игнорирование информации, не являющейся необходимой для понимания основногосодержанияпрочитанного(прослушанного)текстаилидлянахожденияв тексте запрашиваемой информации.</w:t>
      </w:r>
    </w:p>
    <w:p w:rsidR="00E06EF4" w:rsidRDefault="00BB4609">
      <w:pPr>
        <w:pStyle w:val="a0"/>
        <w:spacing w:before="8" w:line="242" w:lineRule="auto"/>
        <w:ind w:right="1065"/>
      </w:pPr>
      <w:r>
        <w:t>Сравнение (в том числе установление основания для сравнения) объектов, явлений, процессов, их элементов иосновныхфункций в рамках изученной тематики.</w:t>
      </w:r>
    </w:p>
    <w:p w:rsidR="00E06EF4" w:rsidRDefault="00BB4609">
      <w:pPr>
        <w:pStyle w:val="a0"/>
        <w:spacing w:line="242" w:lineRule="auto"/>
        <w:ind w:left="1470" w:right="6015" w:firstLine="0"/>
      </w:pPr>
      <w:r>
        <w:t>Содержаниеобученияв8классе. Коммуникативные умения.</w:t>
      </w:r>
    </w:p>
    <w:p w:rsidR="00E06EF4" w:rsidRDefault="00BB4609">
      <w:pPr>
        <w:pStyle w:val="a0"/>
        <w:ind w:right="107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6EF4" w:rsidRDefault="00BB4609">
      <w:pPr>
        <w:pStyle w:val="a0"/>
        <w:spacing w:line="275" w:lineRule="exact"/>
        <w:ind w:left="1470" w:firstLine="0"/>
      </w:pPr>
      <w:r>
        <w:t>Взаимоотношениявсемьеис</w:t>
      </w:r>
      <w:r>
        <w:rPr>
          <w:spacing w:val="-2"/>
        </w:rPr>
        <w:t>друзьями.</w:t>
      </w:r>
    </w:p>
    <w:p w:rsidR="00E06EF4" w:rsidRDefault="00BB4609">
      <w:pPr>
        <w:pStyle w:val="a0"/>
        <w:spacing w:line="274" w:lineRule="exact"/>
        <w:ind w:left="1470" w:firstLine="0"/>
      </w:pPr>
      <w:r>
        <w:t>Внешностьихарактерчеловека(литературного</w:t>
      </w:r>
      <w:r>
        <w:rPr>
          <w:spacing w:val="-2"/>
        </w:rPr>
        <w:t>персонажа).</w:t>
      </w:r>
    </w:p>
    <w:p w:rsidR="00E06EF4" w:rsidRDefault="00BB4609">
      <w:pPr>
        <w:pStyle w:val="a0"/>
        <w:spacing w:before="3" w:line="232" w:lineRule="auto"/>
        <w:ind w:right="1085"/>
      </w:pPr>
      <w:r>
        <w:t>Досуг и увлечения (хобби) современного подростка (чтение, кино, театр, музей, спорт, музыка).</w:t>
      </w:r>
    </w:p>
    <w:p w:rsidR="00E06EF4" w:rsidRDefault="00BB4609">
      <w:pPr>
        <w:pStyle w:val="a0"/>
        <w:spacing w:before="2" w:line="237" w:lineRule="auto"/>
        <w:ind w:right="1062"/>
      </w:pPr>
      <w:r>
        <w:t>Здоровый образ жизни: режим труда и отдыха, фитнес, сбалансированное питание. Посещение врача.</w:t>
      </w:r>
    </w:p>
    <w:p w:rsidR="00E06EF4" w:rsidRDefault="00BB4609">
      <w:pPr>
        <w:pStyle w:val="a0"/>
        <w:spacing w:before="9" w:line="272" w:lineRule="exact"/>
        <w:ind w:left="1470" w:firstLine="0"/>
      </w:pPr>
      <w:r>
        <w:t>Покупки:одежда,обувьипродуктыпитания. Карманные</w:t>
      </w:r>
      <w:r>
        <w:rPr>
          <w:spacing w:val="-2"/>
        </w:rPr>
        <w:t>деньги.</w:t>
      </w:r>
    </w:p>
    <w:p w:rsidR="00E06EF4" w:rsidRDefault="00BB4609">
      <w:pPr>
        <w:pStyle w:val="a0"/>
        <w:ind w:right="1066"/>
      </w:pPr>
      <w:r>
        <w:t>Школа, школьная жизнь, школьная форма, изучаемые предметы и отношение к ним.Посещениешкольнойбиблиотеки(ресурсногоцентра).Переписка с зарубежными сверстниками.</w:t>
      </w:r>
    </w:p>
    <w:p w:rsidR="00E06EF4" w:rsidRDefault="00BB4609">
      <w:pPr>
        <w:pStyle w:val="a0"/>
        <w:spacing w:before="1" w:line="237" w:lineRule="auto"/>
        <w:ind w:right="1079"/>
      </w:pPr>
      <w:r>
        <w:t xml:space="preserve">Виды отдыха в различное время года. Путешествия по России и зарубежным </w:t>
      </w:r>
      <w:r>
        <w:rPr>
          <w:spacing w:val="-2"/>
        </w:rPr>
        <w:t>странам.</w:t>
      </w:r>
    </w:p>
    <w:p w:rsidR="00E06EF4" w:rsidRDefault="00BB4609">
      <w:pPr>
        <w:pStyle w:val="a0"/>
        <w:spacing w:before="9" w:line="275" w:lineRule="exact"/>
        <w:ind w:left="1470" w:firstLine="0"/>
      </w:pPr>
      <w:r>
        <w:t xml:space="preserve">Природа:флораифауна.Климат, </w:t>
      </w:r>
      <w:r>
        <w:rPr>
          <w:spacing w:val="-2"/>
        </w:rPr>
        <w:t>погода.</w:t>
      </w:r>
    </w:p>
    <w:p w:rsidR="00E06EF4" w:rsidRDefault="00BB4609">
      <w:pPr>
        <w:pStyle w:val="a0"/>
        <w:spacing w:line="242" w:lineRule="auto"/>
        <w:ind w:left="1470" w:right="1976" w:firstLine="0"/>
      </w:pPr>
      <w:r>
        <w:t>Условия проживания в городской (сельской) местности. Транспорт. Средствамассовойинформации(телевидение,радио,пресса,Интернет).</w:t>
      </w:r>
    </w:p>
    <w:p w:rsidR="00E06EF4" w:rsidRDefault="00BB4609">
      <w:pPr>
        <w:pStyle w:val="a0"/>
        <w:ind w:right="105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06EF4" w:rsidRDefault="00BB4609">
      <w:pPr>
        <w:pStyle w:val="a0"/>
        <w:spacing w:line="237" w:lineRule="auto"/>
        <w:ind w:right="1075"/>
      </w:pPr>
      <w:r>
        <w:t>Выдающиеся люди родной страны истраны(стран) изучаемого языка: писатели, художники, музыканты.</w:t>
      </w:r>
    </w:p>
    <w:p w:rsidR="00E06EF4" w:rsidRDefault="00BB4609">
      <w:pPr>
        <w:pStyle w:val="a0"/>
        <w:spacing w:line="275" w:lineRule="exact"/>
        <w:ind w:left="1470" w:firstLine="0"/>
        <w:jc w:val="left"/>
      </w:pPr>
      <w:r>
        <w:rPr>
          <w:spacing w:val="-2"/>
        </w:rPr>
        <w:t>Говорение.</w:t>
      </w:r>
    </w:p>
    <w:p w:rsidR="00E06EF4" w:rsidRDefault="00BB4609">
      <w:pPr>
        <w:pStyle w:val="a0"/>
        <w:tabs>
          <w:tab w:val="left" w:pos="3074"/>
          <w:tab w:val="left" w:pos="5653"/>
          <w:tab w:val="left" w:pos="7098"/>
          <w:tab w:val="left" w:pos="9302"/>
        </w:tabs>
        <w:spacing w:line="242" w:lineRule="auto"/>
        <w:ind w:right="1069"/>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 разные виды диалогов (диалог этикетного характера,</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5" w:firstLine="0"/>
      </w:pPr>
      <w:r>
        <w:lastRenderedPageBreak/>
        <w:t>диалог-побуждение к действию, диалог-расспрос, комбинированный диалог, включающий различные виды диалогов).</w:t>
      </w:r>
    </w:p>
    <w:p w:rsidR="00E06EF4" w:rsidRDefault="00BB4609">
      <w:pPr>
        <w:pStyle w:val="a0"/>
        <w:ind w:right="1059"/>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06EF4" w:rsidRDefault="00BB4609">
      <w:pPr>
        <w:pStyle w:val="a0"/>
        <w:ind w:right="1066"/>
      </w:pPr>
      <w:r>
        <w:t>Диалог – побуждение к действию – обращаться с просьбой,вежливо соглашаться(несоглашаться)выполнитьпросьбу,приглашатьсобеседника к совместной деятельности, вежливо соглашаться (не соглашаться) на предложение собеседника, объясняя причину своего решения.</w:t>
      </w:r>
    </w:p>
    <w:p w:rsidR="00E06EF4" w:rsidRDefault="00BB4609">
      <w:pPr>
        <w:pStyle w:val="a0"/>
        <w:ind w:right="10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6EF4" w:rsidRDefault="00BB4609">
      <w:pPr>
        <w:pStyle w:val="a0"/>
        <w:ind w:right="1067"/>
      </w:pPr>
      <w:r>
        <w:t xml:space="preserve">Названные умения диалогической речи развиваются в стандартных ситуациях неофициальногообщенияврамкахтематическогосодержанияречи с использованием ключевых слов, речевых ситуаций и (или) иллюстраций, фотографий с соблюдением нормы речевого этикета, принятых в стране(странах)изучаемого </w:t>
      </w:r>
      <w:r>
        <w:rPr>
          <w:spacing w:val="-2"/>
        </w:rPr>
        <w:t>языка.</w:t>
      </w:r>
    </w:p>
    <w:p w:rsidR="00E06EF4" w:rsidRDefault="00BB4609">
      <w:pPr>
        <w:pStyle w:val="a0"/>
        <w:spacing w:before="1" w:line="237" w:lineRule="auto"/>
        <w:ind w:left="1470" w:right="2952" w:firstLine="0"/>
      </w:pPr>
      <w:r>
        <w:t>Объёмдиалога–до7репликсостороныкаждогособеседника. Развитие коммуникативных умений монологической речи:</w:t>
      </w:r>
    </w:p>
    <w:p w:rsidR="00E06EF4" w:rsidRDefault="00BB4609">
      <w:pPr>
        <w:pStyle w:val="a0"/>
        <w:spacing w:before="11" w:line="232" w:lineRule="auto"/>
        <w:ind w:right="1065"/>
      </w:pPr>
      <w:r>
        <w:t>создание устных связных монологических высказываний с использованием основных коммуникативных типов речи:</w:t>
      </w:r>
    </w:p>
    <w:p w:rsidR="00E06EF4" w:rsidRDefault="00BB4609">
      <w:pPr>
        <w:pStyle w:val="a0"/>
        <w:spacing w:before="5"/>
        <w:ind w:right="1072"/>
      </w:pPr>
      <w:r>
        <w:t xml:space="preserve">описание(предмета,местности,внешностииодеждычеловека),в том числе характеристика (черты характера реального человека или литературного </w:t>
      </w:r>
      <w:r>
        <w:rPr>
          <w:spacing w:val="-2"/>
        </w:rPr>
        <w:t>персонажа);</w:t>
      </w:r>
    </w:p>
    <w:p w:rsidR="00E06EF4" w:rsidRDefault="00BB4609">
      <w:pPr>
        <w:pStyle w:val="a0"/>
        <w:spacing w:before="2" w:line="275" w:lineRule="exact"/>
        <w:ind w:left="1470" w:firstLine="0"/>
      </w:pPr>
      <w:r>
        <w:t>повествованиеили</w:t>
      </w:r>
      <w:r>
        <w:rPr>
          <w:spacing w:val="-2"/>
        </w:rPr>
        <w:t>сообщение;</w:t>
      </w:r>
    </w:p>
    <w:p w:rsidR="00E06EF4" w:rsidRDefault="00BB4609">
      <w:pPr>
        <w:pStyle w:val="a0"/>
        <w:spacing w:before="2" w:line="237" w:lineRule="auto"/>
        <w:ind w:right="1067"/>
      </w:pPr>
      <w:r>
        <w:t>выражениеиаргументированиесвоегомненияпоотношениюк услышанному (прочитанному);</w:t>
      </w:r>
    </w:p>
    <w:p w:rsidR="00E06EF4" w:rsidRDefault="00BB4609">
      <w:pPr>
        <w:pStyle w:val="a0"/>
        <w:spacing w:before="3"/>
        <w:ind w:left="1470" w:firstLine="0"/>
      </w:pPr>
      <w:r>
        <w:t>изложение(пересказ)основногосодержания,прочитанного</w:t>
      </w:r>
      <w:r>
        <w:rPr>
          <w:spacing w:val="-2"/>
        </w:rPr>
        <w:t>(прослушанного)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3"/>
        <w:ind w:firstLine="0"/>
        <w:jc w:val="left"/>
      </w:pPr>
      <w:r>
        <w:rPr>
          <w:spacing w:val="-2"/>
        </w:rPr>
        <w:lastRenderedPageBreak/>
        <w:t>текста;</w:t>
      </w:r>
    </w:p>
    <w:p w:rsidR="00E06EF4" w:rsidRDefault="00BB4609">
      <w:pPr>
        <w:spacing w:before="5"/>
        <w:rPr>
          <w:sz w:val="24"/>
        </w:rPr>
      </w:pPr>
      <w:r>
        <w:br w:type="column"/>
      </w:r>
    </w:p>
    <w:p w:rsidR="00E06EF4" w:rsidRDefault="00BB4609">
      <w:pPr>
        <w:pStyle w:val="a0"/>
        <w:spacing w:line="275" w:lineRule="exact"/>
        <w:ind w:left="-40" w:firstLine="0"/>
        <w:jc w:val="left"/>
      </w:pPr>
      <w:r>
        <w:t>составлениерассказапо</w:t>
      </w:r>
      <w:r>
        <w:rPr>
          <w:spacing w:val="-2"/>
        </w:rPr>
        <w:t>картинкам;</w:t>
      </w:r>
    </w:p>
    <w:p w:rsidR="00E06EF4" w:rsidRDefault="00BB4609">
      <w:pPr>
        <w:pStyle w:val="a0"/>
        <w:spacing w:line="274" w:lineRule="exact"/>
        <w:ind w:left="-40" w:firstLine="0"/>
        <w:jc w:val="left"/>
      </w:pPr>
      <w:r>
        <w:t>изложениерезультатоввыполненнойпроектной</w:t>
      </w:r>
      <w:r>
        <w:rPr>
          <w:spacing w:val="-2"/>
        </w:rPr>
        <w:t xml:space="preserve"> работы.</w:t>
      </w:r>
    </w:p>
    <w:p w:rsidR="00E06EF4" w:rsidRDefault="00BB4609">
      <w:pPr>
        <w:pStyle w:val="a0"/>
        <w:spacing w:line="275" w:lineRule="exact"/>
        <w:ind w:left="-40" w:firstLine="0"/>
        <w:jc w:val="left"/>
      </w:pPr>
      <w:r>
        <w:t>Данныеумениямонологическойречиразвиваютсявстандартных</w:t>
      </w:r>
      <w:r>
        <w:rPr>
          <w:spacing w:val="-2"/>
        </w:rPr>
        <w:t>ситуациях</w:t>
      </w:r>
    </w:p>
    <w:p w:rsidR="00E06EF4" w:rsidRDefault="00E06EF4">
      <w:pPr>
        <w:spacing w:line="275" w:lineRule="exact"/>
        <w:sectPr w:rsidR="00E06EF4">
          <w:type w:val="continuous"/>
          <w:pgSz w:w="11910" w:h="16840"/>
          <w:pgMar w:top="980" w:right="60" w:bottom="280" w:left="940" w:header="766" w:footer="0" w:gutter="0"/>
          <w:cols w:num="2" w:space="720" w:equalWidth="0">
            <w:col w:w="1470" w:space="40"/>
            <w:col w:w="9400"/>
          </w:cols>
        </w:sectPr>
      </w:pPr>
    </w:p>
    <w:p w:rsidR="00E06EF4" w:rsidRDefault="00BB4609">
      <w:pPr>
        <w:pStyle w:val="a0"/>
        <w:spacing w:before="3" w:line="242" w:lineRule="auto"/>
        <w:ind w:right="1071" w:firstLine="0"/>
      </w:pPr>
      <w:r>
        <w:lastRenderedPageBreak/>
        <w:t>неофициальногообщенияврамкахтематическогосодержанияречисопоройна вопросы, ключевые слова, план и (или) иллюстрации, фотографии, таблицы.</w:t>
      </w:r>
    </w:p>
    <w:p w:rsidR="00E06EF4" w:rsidRDefault="00BB4609">
      <w:pPr>
        <w:pStyle w:val="a0"/>
        <w:spacing w:line="242" w:lineRule="auto"/>
        <w:ind w:left="1470" w:right="4089" w:firstLine="0"/>
      </w:pPr>
      <w:r>
        <w:t xml:space="preserve">Объёммонологическоговысказывания–9–10фраз. </w:t>
      </w:r>
      <w:r>
        <w:rPr>
          <w:spacing w:val="-2"/>
        </w:rPr>
        <w:t>Аудирование.</w:t>
      </w:r>
    </w:p>
    <w:p w:rsidR="00E06EF4" w:rsidRDefault="00BB4609">
      <w:pPr>
        <w:pStyle w:val="a0"/>
        <w:ind w:right="1067"/>
      </w:pPr>
      <w:r>
        <w:t>Принепосредственномобщении:пониманиенаслухречиучителя и одноклассников и вербальная (невербальная) реакция на услышанное, использовать переспрос или просьбуповторить для уточнения отдельных деталей.</w:t>
      </w:r>
    </w:p>
    <w:p w:rsidR="00E06EF4" w:rsidRDefault="00BB4609">
      <w:pPr>
        <w:pStyle w:val="a0"/>
        <w:ind w:right="1063"/>
      </w:pPr>
      <w:r>
        <w:t>При опосредованном общении: дальнейшее развитие восприятия и пониманияна слух несложных аутентичных текстов, содержащих отдельные неизученные языковыеявления,сразнойглубинойпроникновениявихсодержание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06EF4" w:rsidRDefault="00BB4609">
      <w:pPr>
        <w:pStyle w:val="a0"/>
        <w:ind w:right="1055"/>
      </w:pPr>
      <w:r>
        <w:t xml:space="preserve">Аудирование с пониманием основного содержания текста предполагает умение определятьосновнуютему(идею)иглавныефакты(события) ввоспринимаемомнаслухтексте,отделятьглавнуюинформацию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w:t>
      </w:r>
      <w:r>
        <w:rPr>
          <w:spacing w:val="-2"/>
        </w:rPr>
        <w:t>содержания.</w:t>
      </w:r>
    </w:p>
    <w:p w:rsidR="00E06EF4" w:rsidRDefault="00E06EF4">
      <w:pPr>
        <w:sectPr w:rsidR="00E06EF4">
          <w:type w:val="continuous"/>
          <w:pgSz w:w="11910" w:h="16840"/>
          <w:pgMar w:top="980" w:right="60" w:bottom="280" w:left="940" w:header="766" w:footer="0" w:gutter="0"/>
          <w:cols w:space="720"/>
        </w:sectPr>
      </w:pPr>
    </w:p>
    <w:p w:rsidR="00E06EF4" w:rsidRDefault="00BB4609">
      <w:pPr>
        <w:pStyle w:val="a0"/>
        <w:spacing w:before="180"/>
        <w:ind w:right="1065"/>
      </w:pPr>
      <w:r>
        <w:lastRenderedPageBreak/>
        <w:t>Аудирование с пониманием нужной (интересующей, запрашиваемой) информации предполагает умениевыделятьнужную(интересующую, запрашиваемую)информацию,представленнуювэксплицитной(явной)форме,в воспринимаемом на слух тексте.</w:t>
      </w:r>
    </w:p>
    <w:p w:rsidR="00E06EF4" w:rsidRDefault="00BB4609">
      <w:pPr>
        <w:pStyle w:val="a0"/>
        <w:spacing w:before="1" w:line="247" w:lineRule="auto"/>
        <w:ind w:right="1077"/>
      </w:pPr>
      <w:r>
        <w:t>Текстыдляаудирования:диалог(беседа),высказываниясобеседников в ситуациях повседневного общения, рассказ, сообщениеинформационного характера.</w:t>
      </w:r>
    </w:p>
    <w:p w:rsidR="00E06EF4" w:rsidRDefault="00BB4609">
      <w:pPr>
        <w:pStyle w:val="a0"/>
        <w:spacing w:line="242" w:lineRule="auto"/>
        <w:ind w:left="1470" w:right="2915" w:firstLine="0"/>
      </w:pPr>
      <w:r>
        <w:t>Времязвучаниятекста(текстов)дляаудирования –до2минут. Смысловое чтение.</w:t>
      </w:r>
    </w:p>
    <w:p w:rsidR="00E06EF4" w:rsidRDefault="00BB4609">
      <w:pPr>
        <w:pStyle w:val="a0"/>
        <w:ind w:right="1054"/>
      </w:pPr>
      <w:r>
        <w:t>Развитие умения читать про себя и понимать несложные аутентичные тексты разныхжанровистилей,содержащиеотдельныенеизученныеязыковыеявления, сразличнойглубинойпроникновениявихсодержаниевзависимости отпоставленнойкоммуникативнойзадачи:спониманиемосновногосодержания,с пониманием нужной (интересующей, запрашиваемой) информации, с полным пониманием содержания.</w:t>
      </w:r>
    </w:p>
    <w:p w:rsidR="00E06EF4" w:rsidRDefault="00BB4609">
      <w:pPr>
        <w:pStyle w:val="a0"/>
        <w:ind w:right="106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06EF4" w:rsidRDefault="00BB4609">
      <w:pPr>
        <w:pStyle w:val="a0"/>
        <w:ind w:right="1064"/>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06EF4" w:rsidRDefault="00BB4609">
      <w:pPr>
        <w:pStyle w:val="a0"/>
        <w:spacing w:line="242" w:lineRule="auto"/>
        <w:ind w:right="1067"/>
      </w:pPr>
      <w:r>
        <w:t>Чтение несплошных текстов (таблиц, диаграмм, схем) и понимание представленной в них информации.</w:t>
      </w:r>
    </w:p>
    <w:p w:rsidR="00E06EF4" w:rsidRDefault="00BB4609">
      <w:pPr>
        <w:pStyle w:val="a0"/>
        <w:tabs>
          <w:tab w:val="left" w:pos="3179"/>
          <w:tab w:val="left" w:pos="4317"/>
          <w:tab w:val="left" w:pos="6617"/>
          <w:tab w:val="left" w:pos="8366"/>
        </w:tabs>
        <w:ind w:right="10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пониманиемформируютсяиразвиваютсяуменияполноиточнопониматьтекст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w:t>
      </w:r>
      <w:r>
        <w:rPr>
          <w:spacing w:val="-2"/>
        </w:rPr>
        <w:t>формируются</w:t>
      </w:r>
      <w:r>
        <w:tab/>
      </w:r>
      <w:r>
        <w:rPr>
          <w:spacing w:val="-10"/>
        </w:rPr>
        <w:t>и</w:t>
      </w:r>
      <w:r>
        <w:tab/>
      </w:r>
      <w:r>
        <w:rPr>
          <w:spacing w:val="-2"/>
        </w:rPr>
        <w:t>развиваются</w:t>
      </w:r>
      <w:r>
        <w:tab/>
      </w:r>
      <w:r>
        <w:rPr>
          <w:spacing w:val="-2"/>
        </w:rPr>
        <w:t>умения</w:t>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w:t>
      </w:r>
    </w:p>
    <w:p w:rsidR="00E06EF4" w:rsidRDefault="00BB4609">
      <w:pPr>
        <w:pStyle w:val="a0"/>
        <w:ind w:right="1059"/>
      </w:pPr>
      <w:r>
        <w:t>Текстыдлячтения:интервью,диалог(беседа),рассказ,отрывок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06EF4" w:rsidRDefault="00BB4609">
      <w:pPr>
        <w:pStyle w:val="a0"/>
        <w:spacing w:line="242" w:lineRule="auto"/>
        <w:ind w:left="1470" w:right="3214" w:firstLine="0"/>
        <w:jc w:val="left"/>
      </w:pPr>
      <w:r>
        <w:t>Объёмтекста(текстов)длячтения–350–500слов. Письменная речь.</w:t>
      </w:r>
    </w:p>
    <w:p w:rsidR="00E06EF4" w:rsidRDefault="00BB4609">
      <w:pPr>
        <w:pStyle w:val="a0"/>
        <w:spacing w:line="271" w:lineRule="exact"/>
        <w:ind w:left="1470" w:firstLine="0"/>
        <w:jc w:val="left"/>
      </w:pPr>
      <w:r>
        <w:t>Развитиеуменийписьменной</w:t>
      </w:r>
      <w:r>
        <w:rPr>
          <w:spacing w:val="-4"/>
        </w:rPr>
        <w:t>речи:</w:t>
      </w:r>
    </w:p>
    <w:p w:rsidR="00E06EF4" w:rsidRDefault="00BB4609">
      <w:pPr>
        <w:pStyle w:val="a0"/>
        <w:spacing w:line="272" w:lineRule="exact"/>
        <w:ind w:left="1470" w:firstLine="0"/>
        <w:jc w:val="left"/>
      </w:pPr>
      <w:r>
        <w:t>составлениеплана(тезисов)устногоилиписьменного</w:t>
      </w:r>
      <w:r>
        <w:rPr>
          <w:spacing w:val="-2"/>
        </w:rPr>
        <w:t>сообщения;</w:t>
      </w:r>
    </w:p>
    <w:p w:rsidR="00E06EF4" w:rsidRDefault="00BB4609">
      <w:pPr>
        <w:pStyle w:val="a0"/>
        <w:ind w:right="1059"/>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06EF4" w:rsidRDefault="00BB4609">
      <w:pPr>
        <w:pStyle w:val="a0"/>
        <w:ind w:right="1064"/>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4"/>
      </w:pPr>
      <w:r>
        <w:lastRenderedPageBreak/>
        <w:t>создание небольшого письменного высказывания с опорой на образец, план, таблицу и (или) прочитанный (прослушанный) текст. Объём письменноговысказывания – до 110 слов.</w:t>
      </w:r>
    </w:p>
    <w:p w:rsidR="00E06EF4" w:rsidRDefault="00BB4609">
      <w:pPr>
        <w:pStyle w:val="a0"/>
        <w:spacing w:before="8"/>
        <w:ind w:left="1470" w:right="6523" w:firstLine="0"/>
      </w:pPr>
      <w:r>
        <w:t>Языковые знания и умения. Фонетическаясторона</w:t>
      </w:r>
      <w:r>
        <w:rPr>
          <w:spacing w:val="-4"/>
        </w:rPr>
        <w:t>речи.</w:t>
      </w:r>
    </w:p>
    <w:p w:rsidR="00E06EF4" w:rsidRDefault="00BB4609">
      <w:pPr>
        <w:pStyle w:val="a0"/>
        <w:spacing w:before="1"/>
        <w:ind w:right="1061"/>
      </w:pPr>
      <w:r>
        <w:t>Различениенаслухиадекватное,безфонематическихошибок,ведущих ксбоювкоммуникации,произнесениесловссоблюдениемправильного ударенияифразссоблюдениемихритмико-интонационныхособенностей, в том числе отсутствия фразового ударения на служебных словах, чтение новых слов согласно основным правилам чтения.</w:t>
      </w:r>
    </w:p>
    <w:p w:rsidR="00E06EF4" w:rsidRDefault="00BB4609">
      <w:pPr>
        <w:pStyle w:val="a0"/>
        <w:ind w:right="106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06EF4" w:rsidRDefault="00BB4609">
      <w:pPr>
        <w:pStyle w:val="a0"/>
        <w:spacing w:line="242" w:lineRule="auto"/>
        <w:ind w:right="1051"/>
      </w:pPr>
      <w:r>
        <w:t>Текстыдлячтениявслух:сообщениеинформационногохарактера,отрывокиз статьи научно-популярного характера, рассказ, диалог (беседа).</w:t>
      </w:r>
    </w:p>
    <w:p w:rsidR="00E06EF4" w:rsidRDefault="00BB4609">
      <w:pPr>
        <w:pStyle w:val="a0"/>
        <w:spacing w:before="2" w:line="232" w:lineRule="auto"/>
        <w:ind w:left="1470" w:right="4748" w:firstLine="0"/>
      </w:pPr>
      <w:r>
        <w:t>Объёмтекстадлячтениявслух–до 110слов. Орфография и пунктуация.</w:t>
      </w:r>
    </w:p>
    <w:p w:rsidR="00E06EF4" w:rsidRDefault="00BB4609">
      <w:pPr>
        <w:pStyle w:val="a0"/>
        <w:spacing w:before="10" w:line="275" w:lineRule="exact"/>
        <w:ind w:left="1470" w:firstLine="0"/>
      </w:pPr>
      <w:r>
        <w:t>Правильноенаписаниеизученных</w:t>
      </w:r>
      <w:r>
        <w:rPr>
          <w:spacing w:val="-2"/>
        </w:rPr>
        <w:t>слов.</w:t>
      </w:r>
    </w:p>
    <w:p w:rsidR="00E06EF4" w:rsidRDefault="00BB4609">
      <w:pPr>
        <w:pStyle w:val="a0"/>
        <w:spacing w:line="242" w:lineRule="auto"/>
        <w:ind w:right="1079"/>
      </w:pPr>
      <w:r>
        <w:t>Правильноеиспользованиезнаковпрепинания:точки,вопросительного и восклицательного знаков в конце предложения, запятой при перечислении.</w:t>
      </w:r>
    </w:p>
    <w:p w:rsidR="00E06EF4" w:rsidRDefault="00BB4609">
      <w:pPr>
        <w:pStyle w:val="a0"/>
        <w:ind w:right="1064"/>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06EF4" w:rsidRDefault="00BB4609">
      <w:pPr>
        <w:pStyle w:val="a0"/>
        <w:spacing w:before="1" w:line="272" w:lineRule="exact"/>
        <w:ind w:left="1470" w:firstLine="0"/>
      </w:pPr>
      <w:r>
        <w:t>Лексическаясторона</w:t>
      </w:r>
      <w:r>
        <w:rPr>
          <w:spacing w:val="-2"/>
        </w:rPr>
        <w:t xml:space="preserve"> речи.</w:t>
      </w:r>
    </w:p>
    <w:p w:rsidR="00E06EF4" w:rsidRDefault="00BB4609">
      <w:pPr>
        <w:pStyle w:val="a0"/>
        <w:ind w:right="1064"/>
      </w:pPr>
      <w: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обслуживающихситуацииобщенияврамкахтематическогосодержанияречи, с соблюдением существующей в немецком языке нормы лексической сочетаемости.</w:t>
      </w:r>
    </w:p>
    <w:p w:rsidR="00E06EF4" w:rsidRDefault="00BB4609">
      <w:pPr>
        <w:pStyle w:val="a0"/>
        <w:ind w:right="1068"/>
      </w:pPr>
      <w:r>
        <w:t xml:space="preserve">Объём – 1050 лексических единиц для продуктивного использования (включая лексическихединиц,изученныхранее)и1250лексическихединиц для рецептивного усвоения (включая 1050 лексических единиц продуктивного </w:t>
      </w:r>
      <w:r>
        <w:rPr>
          <w:spacing w:val="-2"/>
        </w:rPr>
        <w:t>минимума).</w:t>
      </w:r>
    </w:p>
    <w:p w:rsidR="00E06EF4" w:rsidRDefault="00BB4609">
      <w:pPr>
        <w:pStyle w:val="a0"/>
        <w:ind w:left="1470" w:firstLine="0"/>
      </w:pPr>
      <w:r>
        <w:t>Основныеспособы</w:t>
      </w:r>
      <w:r>
        <w:rPr>
          <w:spacing w:val="-2"/>
        </w:rPr>
        <w:t>словообразования:</w:t>
      </w:r>
    </w:p>
    <w:p w:rsidR="00E06EF4" w:rsidRDefault="00BB4609">
      <w:pPr>
        <w:pStyle w:val="a0"/>
        <w:spacing w:before="4" w:line="272" w:lineRule="exact"/>
        <w:ind w:left="1470" w:firstLine="0"/>
        <w:jc w:val="left"/>
      </w:pPr>
      <w:r>
        <w:rPr>
          <w:spacing w:val="-2"/>
        </w:rPr>
        <w:t>аффиксация:</w:t>
      </w:r>
    </w:p>
    <w:p w:rsidR="00E06EF4" w:rsidRDefault="00BB4609">
      <w:pPr>
        <w:pStyle w:val="a0"/>
        <w:spacing w:line="237" w:lineRule="auto"/>
        <w:ind w:left="1470" w:right="1070" w:firstLine="0"/>
        <w:jc w:val="left"/>
      </w:pPr>
      <w:r>
        <w:t>образование имён существительных при помощи суффикса -ik (Grammatik); образованиеимёнприлагательныхприпомощисуффикса -los(geschmacklos);</w:t>
      </w:r>
    </w:p>
    <w:p w:rsidR="00E06EF4" w:rsidRDefault="00BB4609">
      <w:pPr>
        <w:pStyle w:val="a0"/>
        <w:spacing w:before="3" w:line="242" w:lineRule="auto"/>
        <w:ind w:right="1100"/>
      </w:pPr>
      <w:r>
        <w:t>словосложение: образование сложных прилагательных путём соединения двух прилагательных(dunkelblau).</w:t>
      </w:r>
    </w:p>
    <w:p w:rsidR="00E06EF4" w:rsidRDefault="00BB4609">
      <w:pPr>
        <w:pStyle w:val="a0"/>
        <w:spacing w:line="274" w:lineRule="exact"/>
        <w:ind w:left="1470" w:firstLine="0"/>
      </w:pPr>
      <w:r>
        <w:t>Многозначныелексическиеединицы.Синонимы.</w:t>
      </w:r>
      <w:r>
        <w:rPr>
          <w:spacing w:val="-2"/>
        </w:rPr>
        <w:t>Антонимы.</w:t>
      </w:r>
    </w:p>
    <w:p w:rsidR="00E06EF4" w:rsidRDefault="00BB4609">
      <w:pPr>
        <w:pStyle w:val="a0"/>
        <w:spacing w:before="1" w:line="237" w:lineRule="auto"/>
        <w:ind w:right="1065"/>
      </w:pPr>
      <w:r>
        <w:t>Различные средства связи в тексте для обеспечения его целостности(zuerst,denn, zum Schluss usw.).</w:t>
      </w:r>
    </w:p>
    <w:p w:rsidR="00E06EF4" w:rsidRDefault="00BB4609">
      <w:pPr>
        <w:pStyle w:val="a0"/>
        <w:spacing w:before="8" w:line="272" w:lineRule="exact"/>
        <w:ind w:left="1470" w:firstLine="0"/>
      </w:pPr>
      <w:r>
        <w:t>Грамматическаясторона</w:t>
      </w:r>
      <w:r>
        <w:rPr>
          <w:spacing w:val="-4"/>
        </w:rPr>
        <w:t>речи.</w:t>
      </w:r>
    </w:p>
    <w:p w:rsidR="00E06EF4" w:rsidRDefault="00BB4609">
      <w:pPr>
        <w:pStyle w:val="a0"/>
        <w:ind w:right="1059"/>
      </w:pPr>
      <w:r>
        <w:t>Распознаваниевписьменномизвучащемтекстеиупотреблениевустной и письменной речи изученных морфологических форм и синтаксических конструкций немецкого языка.</w:t>
      </w:r>
    </w:p>
    <w:p w:rsidR="00E06EF4" w:rsidRDefault="00BB4609">
      <w:pPr>
        <w:pStyle w:val="a0"/>
        <w:spacing w:before="2" w:line="237" w:lineRule="auto"/>
        <w:ind w:right="1058"/>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06EF4" w:rsidRDefault="00BB4609">
      <w:pPr>
        <w:pStyle w:val="a0"/>
        <w:spacing w:before="9" w:line="275" w:lineRule="exact"/>
        <w:ind w:left="1470" w:firstLine="0"/>
      </w:pPr>
      <w:r>
        <w:t>Сложноподчинённыепредложениявремениссоюзамиwenn,</w:t>
      </w:r>
      <w:r>
        <w:rPr>
          <w:spacing w:val="-4"/>
        </w:rPr>
        <w:t>als.</w:t>
      </w:r>
    </w:p>
    <w:p w:rsidR="00E06EF4" w:rsidRDefault="00BB4609">
      <w:pPr>
        <w:pStyle w:val="a0"/>
        <w:spacing w:before="5" w:line="232" w:lineRule="auto"/>
        <w:ind w:right="1079"/>
      </w:pPr>
      <w:r>
        <w:t xml:space="preserve">Глаголы в видовременных формах страдательного наклонения (Präsens, </w:t>
      </w:r>
      <w:r>
        <w:rPr>
          <w:spacing w:val="-2"/>
        </w:rPr>
        <w:t>Präteritum).</w:t>
      </w:r>
    </w:p>
    <w:p w:rsidR="00E06EF4" w:rsidRDefault="00BB4609">
      <w:pPr>
        <w:pStyle w:val="a0"/>
        <w:spacing w:before="5"/>
        <w:ind w:left="1470" w:firstLine="0"/>
      </w:pPr>
      <w:r>
        <w:t>Наиболеераспространённыеглаголысуправлениемиместоимённые</w:t>
      </w:r>
      <w:r>
        <w:rPr>
          <w:spacing w:val="-2"/>
        </w:rPr>
        <w:t>наречия.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Склонение</w:t>
      </w:r>
      <w:r>
        <w:rPr>
          <w:spacing w:val="-2"/>
        </w:rPr>
        <w:t>прилагательных.</w:t>
      </w:r>
    </w:p>
    <w:p w:rsidR="00E06EF4" w:rsidRDefault="00BB4609">
      <w:pPr>
        <w:pStyle w:val="a0"/>
        <w:spacing w:before="3" w:line="275" w:lineRule="exact"/>
        <w:ind w:left="1470" w:firstLine="0"/>
        <w:jc w:val="left"/>
      </w:pPr>
      <w:r>
        <w:t>Предлоги,используемыесдательным</w:t>
      </w:r>
      <w:r>
        <w:rPr>
          <w:spacing w:val="-2"/>
        </w:rPr>
        <w:t>падежом.</w:t>
      </w:r>
    </w:p>
    <w:p w:rsidR="00E06EF4" w:rsidRDefault="00BB4609">
      <w:pPr>
        <w:pStyle w:val="a0"/>
        <w:spacing w:before="1" w:line="237" w:lineRule="auto"/>
        <w:ind w:left="1470" w:right="3214" w:firstLine="0"/>
        <w:jc w:val="left"/>
      </w:pPr>
      <w:r>
        <w:t>Предлоги,используемыесвинительнымпадежом. Социокультурные знания и умения.</w:t>
      </w:r>
    </w:p>
    <w:p w:rsidR="00E06EF4" w:rsidRDefault="00BB4609">
      <w:pPr>
        <w:pStyle w:val="a0"/>
        <w:spacing w:before="4"/>
        <w:ind w:right="1059"/>
      </w:pPr>
      <w:r>
        <w:t>Осуществлениемежличностногоимежкультурногообщениясиспользованиемзнанийонационально-культурныхособенностяхсвоейстраны и страны (стран) изучаемого языка, основных социокультурных элементов речевого поведенческогоэтикетавнемецкоязычнойсреде,знаниеииспользование вустной иписьменнойречинаиболееупотребительнойтематическойфоновойлексикии реалий в рамках тематического содержания.</w:t>
      </w:r>
    </w:p>
    <w:p w:rsidR="00E06EF4" w:rsidRDefault="00BB4609">
      <w:pPr>
        <w:pStyle w:val="a0"/>
        <w:ind w:right="1068"/>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E06EF4" w:rsidRDefault="00BB4609">
      <w:pPr>
        <w:pStyle w:val="a0"/>
        <w:spacing w:before="8" w:line="272" w:lineRule="exact"/>
        <w:ind w:left="1470" w:firstLine="0"/>
      </w:pPr>
      <w:r>
        <w:t>Соблюдениенормывежливостивмежкультурном</w:t>
      </w:r>
      <w:r>
        <w:rPr>
          <w:spacing w:val="-2"/>
        </w:rPr>
        <w:t>общении.</w:t>
      </w:r>
    </w:p>
    <w:p w:rsidR="00E06EF4" w:rsidRDefault="00BB4609">
      <w:pPr>
        <w:pStyle w:val="a0"/>
        <w:ind w:right="1073"/>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праздники,традиции),образцыпоэзииипрозы,доступные в языковом отношении.</w:t>
      </w:r>
    </w:p>
    <w:p w:rsidR="00E06EF4" w:rsidRDefault="00BB4609">
      <w:pPr>
        <w:pStyle w:val="a0"/>
        <w:ind w:left="1470" w:firstLine="0"/>
      </w:pPr>
      <w:r>
        <w:t>Развитие</w:t>
      </w:r>
      <w:r>
        <w:rPr>
          <w:spacing w:val="-2"/>
        </w:rPr>
        <w:t>умений:</w:t>
      </w:r>
    </w:p>
    <w:p w:rsidR="00E06EF4" w:rsidRDefault="00BB4609">
      <w:pPr>
        <w:pStyle w:val="a0"/>
        <w:spacing w:before="4" w:line="275" w:lineRule="exact"/>
        <w:ind w:left="1470" w:firstLine="0"/>
      </w:pPr>
      <w:r>
        <w:t>кратко представлятьРоссиюистрану(страны)изучаемого</w:t>
      </w:r>
      <w:r>
        <w:rPr>
          <w:spacing w:val="-2"/>
        </w:rPr>
        <w:t>языка.</w:t>
      </w:r>
    </w:p>
    <w:p w:rsidR="00E06EF4" w:rsidRDefault="00BB4609">
      <w:pPr>
        <w:pStyle w:val="a0"/>
        <w:spacing w:line="242" w:lineRule="auto"/>
        <w:ind w:right="1083"/>
      </w:pPr>
      <w:r>
        <w:t>краткопредставлятьнекоторыекультурныеявленияроднойстраны и страны (стран) изучаемого языка;</w:t>
      </w:r>
    </w:p>
    <w:p w:rsidR="00E06EF4" w:rsidRDefault="00BB4609">
      <w:pPr>
        <w:pStyle w:val="a0"/>
        <w:ind w:right="1059"/>
      </w:pPr>
      <w:r>
        <w:t>краткорассказыватьонекоторыхвыдающихсялюдяхроднойстраны и страны (стран) изучаемого языка (ученых, писателях, поэтах, художниках, музыкантах, спортсменах).</w:t>
      </w:r>
    </w:p>
    <w:p w:rsidR="00E06EF4" w:rsidRDefault="00BB4609">
      <w:pPr>
        <w:pStyle w:val="a0"/>
        <w:spacing w:line="237" w:lineRule="auto"/>
        <w:ind w:right="1063"/>
      </w:pPr>
      <w:r>
        <w:t>оказывать помощь зарубежным гостям в ситуациях повседневного общения (объяснить местонахождение объекта, сообщить возможный маршрут).</w:t>
      </w:r>
    </w:p>
    <w:p w:rsidR="00E06EF4" w:rsidRDefault="00BB4609">
      <w:pPr>
        <w:pStyle w:val="a0"/>
        <w:spacing w:before="2" w:line="272" w:lineRule="exact"/>
        <w:ind w:left="1470" w:firstLine="0"/>
      </w:pPr>
      <w:r>
        <w:t>Компенсаторные</w:t>
      </w:r>
      <w:r>
        <w:rPr>
          <w:spacing w:val="-2"/>
        </w:rPr>
        <w:t>умения.</w:t>
      </w:r>
    </w:p>
    <w:p w:rsidR="00E06EF4" w:rsidRDefault="00BB4609">
      <w:pPr>
        <w:pStyle w:val="a0"/>
        <w:tabs>
          <w:tab w:val="left" w:pos="3679"/>
          <w:tab w:val="left" w:pos="4702"/>
          <w:tab w:val="left" w:pos="6065"/>
          <w:tab w:val="left" w:pos="6839"/>
          <w:tab w:val="left" w:pos="8807"/>
        </w:tabs>
        <w:ind w:right="1069"/>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втомчислеконтекстуальной,догадки,использоватьприговорениии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06EF4" w:rsidRDefault="00BB4609">
      <w:pPr>
        <w:pStyle w:val="a0"/>
        <w:spacing w:before="4" w:line="275" w:lineRule="exact"/>
        <w:ind w:left="1470" w:firstLine="0"/>
      </w:pPr>
      <w:r>
        <w:t>Переспрашивать,проситьповторить,уточняязначениянезнакомых</w:t>
      </w:r>
      <w:r>
        <w:rPr>
          <w:spacing w:val="-2"/>
        </w:rPr>
        <w:t>слов.</w:t>
      </w:r>
    </w:p>
    <w:p w:rsidR="00E06EF4" w:rsidRDefault="00BB4609">
      <w:pPr>
        <w:pStyle w:val="a0"/>
        <w:spacing w:line="242" w:lineRule="auto"/>
        <w:ind w:right="1070"/>
      </w:pPr>
      <w:r>
        <w:t>Использование в качестве опоры при составлении собственных высказываний ключевых слов, плана.</w:t>
      </w:r>
    </w:p>
    <w:p w:rsidR="00E06EF4" w:rsidRDefault="00BB4609">
      <w:pPr>
        <w:pStyle w:val="a0"/>
        <w:ind w:right="1058"/>
      </w:pPr>
      <w:r>
        <w:t>Игнорирование информации, не являющейся необходимой для понимания основногосодержания,прочитанного(прослушанного)текстаилидлянахождения в тексте запрашиваемой информации.</w:t>
      </w:r>
    </w:p>
    <w:p w:rsidR="00E06EF4" w:rsidRDefault="00BB4609">
      <w:pPr>
        <w:pStyle w:val="a0"/>
        <w:spacing w:line="237" w:lineRule="auto"/>
        <w:ind w:right="1065"/>
      </w:pPr>
      <w:r>
        <w:t>Сравнение (в том числе установление основания для сравнения) объектов, явлений, процессов, их элементов иосновныхфункций в рамках изученной тематики.</w:t>
      </w:r>
    </w:p>
    <w:p w:rsidR="00E06EF4" w:rsidRDefault="00BB4609">
      <w:pPr>
        <w:pStyle w:val="a0"/>
        <w:spacing w:before="4" w:line="232" w:lineRule="auto"/>
        <w:ind w:left="1470" w:right="6019" w:firstLine="0"/>
      </w:pPr>
      <w:r>
        <w:t>Содержаниеобученияв9классе. Коммуникативные умения.</w:t>
      </w:r>
    </w:p>
    <w:p w:rsidR="00E06EF4" w:rsidRDefault="00BB4609">
      <w:pPr>
        <w:pStyle w:val="a0"/>
        <w:spacing w:before="5"/>
        <w:ind w:right="106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6EF4" w:rsidRDefault="00BB4609">
      <w:pPr>
        <w:pStyle w:val="a0"/>
        <w:spacing w:before="7"/>
        <w:ind w:left="1470" w:right="2548" w:firstLine="0"/>
      </w:pPr>
      <w:r>
        <w:t>Взаимоотношениявсемьеисдрузьями.Конфликтыиихрешения. Внешность и характер человека (литературного персонажа).</w:t>
      </w:r>
    </w:p>
    <w:p w:rsidR="00E06EF4" w:rsidRDefault="00BB4609">
      <w:pPr>
        <w:pStyle w:val="a0"/>
        <w:spacing w:before="1" w:line="242" w:lineRule="auto"/>
        <w:ind w:right="1074"/>
      </w:pPr>
      <w:r>
        <w:t>Досуг и увлечения (хобби) современного подростка (чтение, кино,театр, музыка, музей, спорт живопись, компьютерные игры). Роль книги в жизни подростка.</w:t>
      </w:r>
    </w:p>
    <w:p w:rsidR="00E06EF4" w:rsidRDefault="00BB4609">
      <w:pPr>
        <w:pStyle w:val="a0"/>
        <w:spacing w:line="242" w:lineRule="auto"/>
        <w:ind w:right="1062"/>
      </w:pPr>
      <w:r>
        <w:t>Здоровый образ жизни: режим труда и отдыха, фитнес, сбалансированное питание. Посещение врача.</w:t>
      </w:r>
    </w:p>
    <w:p w:rsidR="00E06EF4" w:rsidRDefault="00E06EF4">
      <w:pPr>
        <w:spacing w:line="242" w:lineRule="auto"/>
        <w:sectPr w:rsidR="00E06EF4">
          <w:pgSz w:w="11910" w:h="16840"/>
          <w:pgMar w:top="980" w:right="60" w:bottom="280" w:left="940" w:header="766" w:footer="0" w:gutter="0"/>
          <w:cols w:space="720"/>
        </w:sectPr>
      </w:pPr>
    </w:p>
    <w:p w:rsidR="00E06EF4" w:rsidRDefault="00E06EF4">
      <w:pPr>
        <w:pStyle w:val="a0"/>
        <w:ind w:left="0" w:firstLine="0"/>
        <w:jc w:val="left"/>
        <w:rPr>
          <w:sz w:val="26"/>
        </w:rPr>
      </w:pPr>
    </w:p>
    <w:p w:rsidR="00E06EF4" w:rsidRDefault="00BB4609">
      <w:pPr>
        <w:pStyle w:val="a0"/>
        <w:spacing w:before="155"/>
        <w:ind w:firstLine="0"/>
        <w:jc w:val="left"/>
      </w:pPr>
      <w:r>
        <w:rPr>
          <w:spacing w:val="-2"/>
        </w:rPr>
        <w:t>мода.</w:t>
      </w:r>
    </w:p>
    <w:p w:rsidR="00E06EF4" w:rsidRDefault="00BB4609">
      <w:pPr>
        <w:pStyle w:val="a0"/>
        <w:spacing w:before="180"/>
        <w:ind w:left="107" w:firstLine="0"/>
        <w:jc w:val="left"/>
      </w:pPr>
      <w:r>
        <w:br w:type="column"/>
      </w:r>
      <w:r>
        <w:lastRenderedPageBreak/>
        <w:t>Покупки:одежда,обувьипродуктыпитания.Карманныеденьги.</w:t>
      </w:r>
      <w:r>
        <w:rPr>
          <w:spacing w:val="-2"/>
        </w:rPr>
        <w:t>Молодёжная</w:t>
      </w:r>
    </w:p>
    <w:p w:rsidR="00E06EF4" w:rsidRDefault="00E06EF4">
      <w:pPr>
        <w:pStyle w:val="a0"/>
        <w:spacing w:before="7"/>
        <w:ind w:left="0" w:firstLine="0"/>
        <w:jc w:val="left"/>
        <w:rPr>
          <w:sz w:val="23"/>
        </w:rPr>
      </w:pPr>
    </w:p>
    <w:p w:rsidR="00E06EF4" w:rsidRDefault="00BB4609">
      <w:pPr>
        <w:pStyle w:val="a0"/>
        <w:tabs>
          <w:tab w:val="left" w:pos="1120"/>
          <w:tab w:val="left" w:pos="2364"/>
          <w:tab w:val="left" w:pos="3300"/>
          <w:tab w:val="left" w:pos="4640"/>
          <w:tab w:val="left" w:pos="5893"/>
          <w:tab w:val="left" w:pos="6263"/>
          <w:tab w:val="left" w:pos="7646"/>
          <w:tab w:val="left" w:pos="8006"/>
        </w:tabs>
        <w:ind w:left="107"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E06EF4" w:rsidRDefault="00E06EF4">
      <w:pPr>
        <w:sectPr w:rsidR="00E06EF4">
          <w:pgSz w:w="11910" w:h="16840"/>
          <w:pgMar w:top="980" w:right="60" w:bottom="280" w:left="940" w:header="766" w:footer="0" w:gutter="0"/>
          <w:cols w:num="2" w:space="720" w:equalWidth="0">
            <w:col w:w="1324" w:space="40"/>
            <w:col w:w="9546"/>
          </w:cols>
        </w:sectPr>
      </w:pPr>
    </w:p>
    <w:p w:rsidR="00E06EF4" w:rsidRDefault="00BB4609">
      <w:pPr>
        <w:pStyle w:val="a0"/>
        <w:spacing w:before="7"/>
        <w:ind w:right="1074" w:firstLine="0"/>
      </w:pPr>
      <w:r>
        <w:lastRenderedPageBreak/>
        <w:t xml:space="preserve">Взаимоотношения в школе: проблемы и их решение. Переписка с зарубежными </w:t>
      </w:r>
      <w:r>
        <w:rPr>
          <w:spacing w:val="-2"/>
        </w:rPr>
        <w:t>сверстниками.</w:t>
      </w:r>
    </w:p>
    <w:p w:rsidR="00E06EF4" w:rsidRDefault="00BB4609">
      <w:pPr>
        <w:pStyle w:val="a0"/>
        <w:spacing w:line="237" w:lineRule="auto"/>
        <w:ind w:right="1080"/>
      </w:pPr>
      <w:r>
        <w:t>Виды отдыха в различное время года. Путешествия по России и зарубежным странам. Транспорт.</w:t>
      </w:r>
    </w:p>
    <w:p w:rsidR="00E06EF4" w:rsidRDefault="00BB4609">
      <w:pPr>
        <w:pStyle w:val="a0"/>
        <w:spacing w:before="6"/>
        <w:ind w:left="1470" w:firstLine="0"/>
      </w:pPr>
      <w:r>
        <w:t>Природа:флораифауна.Проблемыэкологии.Защитаокружающей</w:t>
      </w:r>
      <w:r>
        <w:rPr>
          <w:spacing w:val="-2"/>
        </w:rPr>
        <w:t>среды.</w:t>
      </w:r>
    </w:p>
    <w:p w:rsidR="00E06EF4" w:rsidRDefault="00BB4609">
      <w:pPr>
        <w:pStyle w:val="a0"/>
        <w:spacing w:before="3"/>
        <w:ind w:firstLine="0"/>
      </w:pPr>
      <w:r>
        <w:t>Климат,погода.Стихийные</w:t>
      </w:r>
      <w:r>
        <w:rPr>
          <w:spacing w:val="-2"/>
        </w:rPr>
        <w:t>бедствия.</w:t>
      </w:r>
    </w:p>
    <w:p w:rsidR="00E06EF4" w:rsidRDefault="00BB4609">
      <w:pPr>
        <w:pStyle w:val="a0"/>
        <w:spacing w:before="2" w:line="273" w:lineRule="exact"/>
        <w:ind w:left="1470" w:firstLine="0"/>
      </w:pPr>
      <w:r>
        <w:t>Средствамассовойинформации(телевидение,радио,пресса,</w:t>
      </w:r>
      <w:r>
        <w:rPr>
          <w:spacing w:val="-2"/>
        </w:rPr>
        <w:t>Интернет).</w:t>
      </w:r>
    </w:p>
    <w:p w:rsidR="00E06EF4" w:rsidRDefault="00BB4609">
      <w:pPr>
        <w:pStyle w:val="a0"/>
        <w:ind w:right="1057"/>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06EF4" w:rsidRDefault="00BB4609">
      <w:pPr>
        <w:pStyle w:val="a0"/>
        <w:ind w:right="1076"/>
      </w:pPr>
      <w:r>
        <w:t>Выдающиесялюдироднойстраныистраны(стран)изучаемогоязыка, их вклад в науку и мировую культуру: государственные деятели, учёные, писатели, поэты, художники, музыканты, спортсмены.</w:t>
      </w:r>
    </w:p>
    <w:p w:rsidR="00E06EF4" w:rsidRDefault="00BB4609">
      <w:pPr>
        <w:pStyle w:val="a0"/>
        <w:spacing w:before="5" w:line="272" w:lineRule="exact"/>
        <w:ind w:left="1470" w:firstLine="0"/>
        <w:jc w:val="left"/>
      </w:pPr>
      <w:r>
        <w:rPr>
          <w:spacing w:val="-2"/>
        </w:rPr>
        <w:t>Говорение.</w:t>
      </w:r>
    </w:p>
    <w:p w:rsidR="00E06EF4" w:rsidRDefault="00BB4609">
      <w:pPr>
        <w:pStyle w:val="a0"/>
        <w:tabs>
          <w:tab w:val="left" w:pos="3074"/>
          <w:tab w:val="left" w:pos="5648"/>
          <w:tab w:val="left" w:pos="7093"/>
          <w:tab w:val="left" w:pos="9297"/>
        </w:tabs>
        <w:ind w:right="1053"/>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 комбинированный диалог, включающий различные виды диалогов(этикетныйдиалог, диалог-побуждениекдействию, диалог-расспрос),диалог- обмен мнениями:</w:t>
      </w:r>
    </w:p>
    <w:p w:rsidR="00E06EF4" w:rsidRDefault="00BB4609">
      <w:pPr>
        <w:pStyle w:val="a0"/>
        <w:ind w:right="1054"/>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06EF4" w:rsidRDefault="00BB4609">
      <w:pPr>
        <w:pStyle w:val="a0"/>
        <w:ind w:right="1061"/>
      </w:pPr>
      <w:r>
        <w:t>диалог-побуждение к действию – обращаться с просьбой, вежливо соглашаться (несоглашаться)выполнитьпросьбу,приглашатьсобеседникак совместной деятельности, вежливо соглашаться (не соглашаться) на предложение собеседника, объясняя причину своего решения;</w:t>
      </w:r>
    </w:p>
    <w:p w:rsidR="00E06EF4" w:rsidRDefault="00BB4609">
      <w:pPr>
        <w:pStyle w:val="a0"/>
        <w:ind w:right="10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6EF4" w:rsidRDefault="00BB4609">
      <w:pPr>
        <w:pStyle w:val="a0"/>
        <w:ind w:right="1059"/>
      </w:pPr>
      <w:r>
        <w:t>диалогобменмнениями–выражатьсвоюточкузренияиобосновывать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06EF4" w:rsidRDefault="00BB4609">
      <w:pPr>
        <w:pStyle w:val="a0"/>
        <w:ind w:right="1075"/>
      </w:pPr>
      <w:r>
        <w:t>Названные умения диалогической речи развиваются в стандартных ситуациях неофициальногообщенияврамкахтематическогосодержанияречи с использованием ключевых слов, речевых ситуаций и (или) иллюстраций, фотографий илибезопорссоблюдениемнормыречевогоэтикета,принятых в стране (странах) изучаемого языка.</w:t>
      </w:r>
    </w:p>
    <w:p w:rsidR="00E06EF4" w:rsidRDefault="00BB4609">
      <w:pPr>
        <w:pStyle w:val="a0"/>
        <w:spacing w:before="1"/>
        <w:ind w:right="1062"/>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06EF4" w:rsidRDefault="00BB4609">
      <w:pPr>
        <w:pStyle w:val="a0"/>
        <w:ind w:right="1062"/>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E06EF4" w:rsidRDefault="00BB4609">
      <w:pPr>
        <w:pStyle w:val="a0"/>
        <w:spacing w:before="8" w:line="237" w:lineRule="auto"/>
        <w:ind w:right="1066"/>
      </w:pPr>
      <w:r>
        <w:t xml:space="preserve">описание(предмета,местности,внешностииодеждычеловека),в том числе характеристика (черты характера реального человека или литературного </w:t>
      </w:r>
      <w:r>
        <w:rPr>
          <w:spacing w:val="-2"/>
        </w:rPr>
        <w:t>персонажа);</w:t>
      </w:r>
    </w:p>
    <w:p w:rsidR="00E06EF4" w:rsidRDefault="00E06EF4">
      <w:pPr>
        <w:spacing w:line="237" w:lineRule="auto"/>
        <w:sectPr w:rsidR="00E06EF4">
          <w:type w:val="continuous"/>
          <w:pgSz w:w="11910" w:h="16840"/>
          <w:pgMar w:top="980" w:right="60" w:bottom="280" w:left="940" w:header="766" w:footer="0" w:gutter="0"/>
          <w:cols w:space="720"/>
        </w:sectPr>
      </w:pPr>
    </w:p>
    <w:p w:rsidR="00E06EF4" w:rsidRDefault="00BB4609">
      <w:pPr>
        <w:pStyle w:val="a0"/>
        <w:spacing w:before="180" w:line="242" w:lineRule="auto"/>
        <w:ind w:left="1470" w:right="6242" w:firstLine="0"/>
      </w:pPr>
      <w:r>
        <w:lastRenderedPageBreak/>
        <w:t xml:space="preserve">повествованиеилисообщение; </w:t>
      </w:r>
      <w:r>
        <w:rPr>
          <w:spacing w:val="-2"/>
        </w:rPr>
        <w:t>рассуждение;</w:t>
      </w:r>
    </w:p>
    <w:p w:rsidR="00E06EF4" w:rsidRDefault="00BB4609">
      <w:pPr>
        <w:pStyle w:val="a0"/>
        <w:spacing w:line="242" w:lineRule="auto"/>
        <w:ind w:right="1061"/>
      </w:pPr>
      <w:r>
        <w:t>выражениеикраткоеаргументированиесвоегомненияпоотношению к услышанному (прочитанному);</w:t>
      </w:r>
    </w:p>
    <w:p w:rsidR="00E06EF4" w:rsidRDefault="00BB4609">
      <w:pPr>
        <w:pStyle w:val="a0"/>
        <w:spacing w:line="242" w:lineRule="auto"/>
        <w:ind w:right="1062"/>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06EF4" w:rsidRDefault="00BB4609">
      <w:pPr>
        <w:pStyle w:val="a0"/>
        <w:spacing w:line="271" w:lineRule="exact"/>
        <w:ind w:left="1470" w:firstLine="0"/>
      </w:pPr>
      <w:r>
        <w:t>составлениерассказапо</w:t>
      </w:r>
      <w:r>
        <w:rPr>
          <w:spacing w:val="-2"/>
        </w:rPr>
        <w:t>картинкам;</w:t>
      </w:r>
    </w:p>
    <w:p w:rsidR="00E06EF4" w:rsidRDefault="00BB4609">
      <w:pPr>
        <w:pStyle w:val="a0"/>
        <w:spacing w:before="2" w:line="272" w:lineRule="exact"/>
        <w:ind w:left="1470" w:firstLine="0"/>
      </w:pPr>
      <w:r>
        <w:t>изложениерезультатоввыполненнойпроектной</w:t>
      </w:r>
      <w:r>
        <w:rPr>
          <w:spacing w:val="-2"/>
        </w:rPr>
        <w:t xml:space="preserve"> работы.</w:t>
      </w:r>
    </w:p>
    <w:p w:rsidR="00E06EF4" w:rsidRDefault="00BB4609">
      <w:pPr>
        <w:pStyle w:val="a0"/>
        <w:ind w:right="1066"/>
      </w:pPr>
      <w:r>
        <w:t>Данные умения монологической речи развиваются в стандартных ситуациях неофициальногообщенияврамкахтематическогосодержанияречисопоройнавопросы,ключевыеслова,плани(или)иллюстрации,фотографии,таблицы или без опоры.</w:t>
      </w:r>
    </w:p>
    <w:p w:rsidR="00E06EF4" w:rsidRDefault="00BB4609">
      <w:pPr>
        <w:pStyle w:val="a0"/>
        <w:spacing w:before="2" w:line="242" w:lineRule="auto"/>
        <w:ind w:left="1470" w:right="3960" w:firstLine="0"/>
      </w:pPr>
      <w:r>
        <w:t xml:space="preserve">Объёммонологическоговысказывания–10–12фраз. </w:t>
      </w:r>
      <w:r>
        <w:rPr>
          <w:spacing w:val="-2"/>
        </w:rPr>
        <w:t>Аудирование.</w:t>
      </w:r>
    </w:p>
    <w:p w:rsidR="00E06EF4" w:rsidRDefault="00BB4609">
      <w:pPr>
        <w:pStyle w:val="a0"/>
        <w:ind w:right="1073"/>
      </w:pPr>
      <w:r>
        <w:t>Принепосредственномобщении:пониматьнаслухречьучителя иодноклассниковивербально (невербально)реагироватьнауслышанное,использовать переспрос или просьбуповторить для уточнения отдельных деталей.</w:t>
      </w:r>
    </w:p>
    <w:p w:rsidR="00E06EF4" w:rsidRDefault="00BB4609">
      <w:pPr>
        <w:pStyle w:val="a0"/>
        <w:ind w:right="1058"/>
      </w:pPr>
      <w:r>
        <w:t>При опосредованном общении: дальнейшее развитие восприятия и пониманияна слух несложных аутентичных текстов, содержащих отдельные неизученные языковыеявления,сразнойглубинойпроникновениявихсодержание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06EF4" w:rsidRDefault="00BB4609">
      <w:pPr>
        <w:pStyle w:val="a0"/>
        <w:ind w:right="1053"/>
      </w:pPr>
      <w:r>
        <w:t xml:space="preserve">Аудирование с пониманием основного содержания текста предполагает умение определятьосновнуютему(идею)иглавныефакты(события) ввоспринимаемомнаслухтексте,отделятьглавнуюинформацию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w:t>
      </w:r>
      <w:r>
        <w:rPr>
          <w:spacing w:val="-2"/>
        </w:rPr>
        <w:t>содержания.</w:t>
      </w:r>
    </w:p>
    <w:p w:rsidR="00E06EF4" w:rsidRDefault="00BB4609">
      <w:pPr>
        <w:pStyle w:val="a0"/>
        <w:ind w:right="1065"/>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информацию,представленнуювэксплицитной(явной)форме в воспринимаемом на слух тексте.</w:t>
      </w:r>
    </w:p>
    <w:p w:rsidR="00E06EF4" w:rsidRDefault="00BB4609">
      <w:pPr>
        <w:pStyle w:val="a0"/>
        <w:spacing w:before="1" w:line="242" w:lineRule="auto"/>
        <w:ind w:right="1082"/>
      </w:pPr>
      <w:r>
        <w:t>Текстыдляаудирования:диалог(беседа),высказываниясобеседников в ситуациях повседневного общения, рассказ, сообщениеинформационного характера.</w:t>
      </w:r>
    </w:p>
    <w:p w:rsidR="00E06EF4" w:rsidRDefault="00BB4609">
      <w:pPr>
        <w:pStyle w:val="a0"/>
        <w:spacing w:line="242" w:lineRule="auto"/>
        <w:ind w:right="1067"/>
      </w:pPr>
      <w:r>
        <w:t>Языковая сложность текстов для аудирования должна соответствовать базовому уровню (А2 – допороговому уровню по общеевропейской шкале).</w:t>
      </w:r>
    </w:p>
    <w:p w:rsidR="00E06EF4" w:rsidRDefault="00BB4609">
      <w:pPr>
        <w:pStyle w:val="a0"/>
        <w:spacing w:line="242" w:lineRule="auto"/>
        <w:ind w:left="1470" w:right="2915" w:firstLine="0"/>
      </w:pPr>
      <w:r>
        <w:t>Времязвучаниятекста(текстов)дляаудирования –до2минут. Смысловое чтение.</w:t>
      </w:r>
    </w:p>
    <w:p w:rsidR="00E06EF4" w:rsidRDefault="00BB4609">
      <w:pPr>
        <w:pStyle w:val="a0"/>
        <w:ind w:right="1055"/>
      </w:pPr>
      <w:r>
        <w:t xml:space="preserve">Развитие умения читать про себя и понимать несложные аутентичные тексты разныхжанровистилей,содержащиеотдельныенеизученныеязыковыеявления, сразличнойглубинойпроникновениявихсодержаниевзависимости отпоставленнойкоммуникативнойзадачи:спониманиемосновногосодержания,с пониманием нужной (интересующей, запрашиваемой) информации, с полным </w:t>
      </w:r>
      <w:r>
        <w:rPr>
          <w:spacing w:val="-2"/>
        </w:rPr>
        <w:t>пониманием.</w:t>
      </w:r>
    </w:p>
    <w:p w:rsidR="00E06EF4" w:rsidRDefault="00BB4609">
      <w:pPr>
        <w:pStyle w:val="a0"/>
        <w:ind w:right="106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наотносительносамостоятельныесмысловыечасти,озаглавливатьтекст (егоотдельныечасти),игнорироватьнезнакомыеслова,несущественные для понимания основного содержания, понимать интернациональные слова.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4"/>
      </w:pPr>
      <w: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представленнуювэксплицитной(явной)иимплицитнойформе(неявной) форме, оценивать найденную информацию с точки зрения её значимости для решения коммуникативной задачи.</w:t>
      </w:r>
    </w:p>
    <w:p w:rsidR="00E06EF4" w:rsidRDefault="00BB4609">
      <w:pPr>
        <w:pStyle w:val="a0"/>
        <w:spacing w:before="10" w:line="232" w:lineRule="auto"/>
        <w:ind w:right="1067"/>
      </w:pPr>
      <w:r>
        <w:t>Чтение несплошных текстов (таблиц, диаграмм, схем) и понимание представленной в них информации.</w:t>
      </w:r>
    </w:p>
    <w:p w:rsidR="00E06EF4" w:rsidRDefault="00BB4609">
      <w:pPr>
        <w:pStyle w:val="a0"/>
        <w:spacing w:before="5"/>
        <w:ind w:right="105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пониманиемформируютсяиразвиваютсяуменияполноиточнопониматьтекст наосновеегоинформационнойпереработки(смысловогоиструктурногоанализа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06EF4" w:rsidRDefault="00BB4609">
      <w:pPr>
        <w:pStyle w:val="a0"/>
        <w:spacing w:before="3"/>
        <w:ind w:left="769" w:right="1060"/>
      </w:pPr>
      <w:r>
        <w:t>Текстыдлячтения:диалог(беседа),интервью,рассказ,отрывок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электронноесообщениеличного характера, стихотворение,несплошнойтекст (таблица, диаграмма).</w:t>
      </w:r>
    </w:p>
    <w:p w:rsidR="00E06EF4" w:rsidRDefault="00BB4609">
      <w:pPr>
        <w:pStyle w:val="a0"/>
        <w:spacing w:before="3" w:line="237" w:lineRule="auto"/>
        <w:ind w:right="1509"/>
      </w:pPr>
      <w:r>
        <w:t>Языковая сложность текстов для чтения должна соответствовать базовому уровню (А2 – допороговому уровню по общеевропейской шкале).</w:t>
      </w:r>
    </w:p>
    <w:p w:rsidR="00E06EF4" w:rsidRDefault="00BB4609">
      <w:pPr>
        <w:pStyle w:val="a0"/>
        <w:spacing w:before="6" w:line="237" w:lineRule="auto"/>
        <w:ind w:left="1470" w:right="3214" w:firstLine="0"/>
        <w:jc w:val="left"/>
      </w:pPr>
      <w:r>
        <w:t>Объёмтекста(текстов)длячтения–500–600слов. Письменная речь.</w:t>
      </w:r>
    </w:p>
    <w:p w:rsidR="00E06EF4" w:rsidRDefault="00BB4609">
      <w:pPr>
        <w:pStyle w:val="a0"/>
        <w:spacing w:before="8" w:line="275" w:lineRule="exact"/>
        <w:ind w:left="1470" w:firstLine="0"/>
        <w:jc w:val="left"/>
      </w:pPr>
      <w:r>
        <w:t>Развитиеуменийписьменной</w:t>
      </w:r>
      <w:r>
        <w:rPr>
          <w:spacing w:val="-4"/>
        </w:rPr>
        <w:t>речи:</w:t>
      </w:r>
    </w:p>
    <w:p w:rsidR="00E06EF4" w:rsidRDefault="00BB4609">
      <w:pPr>
        <w:pStyle w:val="a0"/>
        <w:spacing w:line="274" w:lineRule="exact"/>
        <w:ind w:left="1470" w:firstLine="0"/>
        <w:jc w:val="left"/>
      </w:pPr>
      <w:r>
        <w:t>составлениеплана/тезисовустногоилиписьменного</w:t>
      </w:r>
      <w:r>
        <w:rPr>
          <w:spacing w:val="-2"/>
        </w:rPr>
        <w:t>сообщения;</w:t>
      </w:r>
    </w:p>
    <w:p w:rsidR="00E06EF4" w:rsidRDefault="00BB4609">
      <w:pPr>
        <w:pStyle w:val="a0"/>
        <w:ind w:right="1055"/>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06EF4" w:rsidRDefault="00BB4609">
      <w:pPr>
        <w:pStyle w:val="a0"/>
        <w:ind w:right="1059"/>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E06EF4" w:rsidRDefault="00BB4609">
      <w:pPr>
        <w:pStyle w:val="a0"/>
        <w:ind w:right="1054"/>
      </w:pPr>
      <w:r>
        <w:t>создание небольшого письменного высказывания с опорой на образец, план, таблицу и (или) прочитанный (прослушанный) текст. Объём письменноговысказывания – до 120 слов;</w:t>
      </w:r>
    </w:p>
    <w:p w:rsidR="00E06EF4" w:rsidRDefault="00BB4609">
      <w:pPr>
        <w:pStyle w:val="a0"/>
        <w:spacing w:before="2" w:line="237" w:lineRule="auto"/>
        <w:ind w:right="1068"/>
      </w:pPr>
      <w:r>
        <w:t>заполнение таблицы с краткой фиксацией содержания прочитанного (прослушанного) текста;</w:t>
      </w:r>
    </w:p>
    <w:p w:rsidR="00E06EF4" w:rsidRDefault="00BB4609">
      <w:pPr>
        <w:pStyle w:val="a0"/>
        <w:spacing w:before="6" w:line="237" w:lineRule="auto"/>
        <w:ind w:right="1063"/>
      </w:pPr>
      <w:r>
        <w:t xml:space="preserve">преобразование таблицы, схемы в текстовый вариант представления </w:t>
      </w:r>
      <w:r>
        <w:rPr>
          <w:spacing w:val="-2"/>
        </w:rPr>
        <w:t>информации;</w:t>
      </w:r>
    </w:p>
    <w:p w:rsidR="00E06EF4" w:rsidRDefault="00BB4609">
      <w:pPr>
        <w:pStyle w:val="a0"/>
        <w:spacing w:before="8"/>
        <w:ind w:right="1102"/>
      </w:pPr>
      <w:r>
        <w:t>письменное представление результатов выполненной проектной работы (объём– 100–120 слов).</w:t>
      </w:r>
    </w:p>
    <w:p w:rsidR="00E06EF4" w:rsidRDefault="00BB4609">
      <w:pPr>
        <w:pStyle w:val="a0"/>
        <w:spacing w:before="2" w:line="232" w:lineRule="auto"/>
        <w:ind w:left="1470" w:right="6523" w:firstLine="0"/>
      </w:pPr>
      <w:r>
        <w:t>Языковые знания и умения. Фонетическаясторона</w:t>
      </w:r>
      <w:r>
        <w:rPr>
          <w:spacing w:val="-4"/>
        </w:rPr>
        <w:t>речи.</w:t>
      </w:r>
    </w:p>
    <w:p w:rsidR="00E06EF4" w:rsidRDefault="00BB4609">
      <w:pPr>
        <w:pStyle w:val="a0"/>
        <w:spacing w:before="5"/>
        <w:ind w:right="1067"/>
      </w:pPr>
      <w:r>
        <w:t>Различениенаслухиадекватное,безфонематическихошибок,ведущихксбоювкоммуникации,произнесениесловссоблюдениемправильногоударенияифразссоблюдениемихритмико-интонационныхособенностей, в том числе отсутствия фразового ударения на служебных словах, чтение новых слов согласно основным правилам чтения.</w:t>
      </w:r>
    </w:p>
    <w:p w:rsidR="00E06EF4" w:rsidRDefault="00BB4609">
      <w:pPr>
        <w:pStyle w:val="a0"/>
        <w:spacing w:before="8"/>
        <w:ind w:left="1470" w:firstLine="0"/>
      </w:pPr>
      <w:r>
        <w:t>Выражениемодальногозначения,чувстваи</w:t>
      </w:r>
      <w:r>
        <w:rPr>
          <w:spacing w:val="-2"/>
        </w:rPr>
        <w:t xml:space="preserve"> эмоции.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4"/>
      </w:pPr>
      <w: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06EF4" w:rsidRDefault="00BB4609">
      <w:pPr>
        <w:pStyle w:val="a0"/>
        <w:spacing w:before="8"/>
        <w:ind w:right="1056"/>
      </w:pPr>
      <w:r>
        <w:t>Текстыдлячтениявслух:сообщениеинформационногохарактера,отрывок из статьи научно-популярного характера, рассказ, диалог (беседа).</w:t>
      </w:r>
    </w:p>
    <w:p w:rsidR="00E06EF4" w:rsidRDefault="00BB4609">
      <w:pPr>
        <w:pStyle w:val="a0"/>
        <w:spacing w:line="237" w:lineRule="auto"/>
        <w:ind w:left="1470" w:right="4748" w:firstLine="0"/>
      </w:pPr>
      <w:r>
        <w:t>Объёмтекстадлячтениявслух–до 110слов. Орфография и пунктуация.</w:t>
      </w:r>
    </w:p>
    <w:p w:rsidR="00E06EF4" w:rsidRDefault="00BB4609">
      <w:pPr>
        <w:pStyle w:val="a0"/>
        <w:spacing w:before="6"/>
        <w:ind w:left="1470" w:firstLine="0"/>
      </w:pPr>
      <w:r>
        <w:t>Правильноенаписаниеизученных</w:t>
      </w:r>
      <w:r>
        <w:rPr>
          <w:spacing w:val="-2"/>
        </w:rPr>
        <w:t>слов.</w:t>
      </w:r>
    </w:p>
    <w:p w:rsidR="00E06EF4" w:rsidRDefault="00BB4609">
      <w:pPr>
        <w:pStyle w:val="a0"/>
        <w:spacing w:before="3" w:line="242" w:lineRule="auto"/>
        <w:ind w:right="1085"/>
      </w:pPr>
      <w:r>
        <w:t>Правильноеиспользованиезнаковпрепинания:точки,вопросительного и восклицательного знаков в конце предложения, запятой при перечислении.</w:t>
      </w:r>
    </w:p>
    <w:p w:rsidR="00E06EF4" w:rsidRDefault="00BB4609">
      <w:pPr>
        <w:pStyle w:val="a0"/>
        <w:ind w:right="106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06EF4" w:rsidRDefault="00BB4609">
      <w:pPr>
        <w:pStyle w:val="a0"/>
        <w:spacing w:line="272" w:lineRule="exact"/>
        <w:ind w:left="1470" w:firstLine="0"/>
      </w:pPr>
      <w:r>
        <w:t>Лексическаясторона</w:t>
      </w:r>
      <w:r>
        <w:rPr>
          <w:spacing w:val="-2"/>
        </w:rPr>
        <w:t>речи.</w:t>
      </w:r>
    </w:p>
    <w:p w:rsidR="00E06EF4" w:rsidRDefault="00BB4609">
      <w:pPr>
        <w:pStyle w:val="a0"/>
        <w:ind w:right="1063"/>
      </w:pPr>
      <w: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обслуживающихситуацииобщенияврамкахтематическогосодержанияречи, с соблюдением существующей в немецком языке нормы лексической сочетаемости.</w:t>
      </w:r>
    </w:p>
    <w:p w:rsidR="00E06EF4" w:rsidRDefault="00BB4609">
      <w:pPr>
        <w:pStyle w:val="a0"/>
        <w:ind w:right="1068"/>
      </w:pPr>
      <w:r>
        <w:t xml:space="preserve">Объём – 1200 лексических единиц для продуктивного использования (включая 1050лексическихединиц,изученныхранее)и1350лексическихединиц для рецептивного усвоения (включая 1200 лексических единиц продуктивного </w:t>
      </w:r>
      <w:r>
        <w:rPr>
          <w:spacing w:val="-2"/>
        </w:rPr>
        <w:t>минимума).</w:t>
      </w:r>
    </w:p>
    <w:p w:rsidR="00E06EF4" w:rsidRDefault="00BB4609">
      <w:pPr>
        <w:pStyle w:val="a0"/>
        <w:ind w:left="1470" w:firstLine="0"/>
      </w:pPr>
      <w:r>
        <w:t>Основныеспособы</w:t>
      </w:r>
      <w:r>
        <w:rPr>
          <w:spacing w:val="-2"/>
        </w:rPr>
        <w:t>словообразования:</w:t>
      </w:r>
    </w:p>
    <w:p w:rsidR="00E06EF4" w:rsidRDefault="00BB4609">
      <w:pPr>
        <w:pStyle w:val="a0"/>
        <w:spacing w:before="2" w:line="275" w:lineRule="exact"/>
        <w:ind w:left="1470" w:firstLine="0"/>
        <w:jc w:val="left"/>
      </w:pPr>
      <w:r>
        <w:rPr>
          <w:spacing w:val="-2"/>
        </w:rPr>
        <w:t>аффиксация:</w:t>
      </w:r>
    </w:p>
    <w:p w:rsidR="00E06EF4" w:rsidRDefault="00BB4609">
      <w:pPr>
        <w:pStyle w:val="a0"/>
        <w:spacing w:line="242" w:lineRule="auto"/>
        <w:ind w:right="1070"/>
        <w:jc w:val="left"/>
      </w:pPr>
      <w:r>
        <w:t>образование имён существительных при помощи суффиксов-ie (die Biologie),- um (das Museum);</w:t>
      </w:r>
    </w:p>
    <w:p w:rsidR="00E06EF4" w:rsidRDefault="00BB4609">
      <w:pPr>
        <w:pStyle w:val="a0"/>
        <w:spacing w:line="269" w:lineRule="exact"/>
        <w:ind w:left="1470" w:firstLine="0"/>
        <w:jc w:val="left"/>
      </w:pPr>
      <w:r>
        <w:t>образованиеимёнприлагательныхприпомощисуффиксов-sam</w:t>
      </w:r>
      <w:r>
        <w:rPr>
          <w:spacing w:val="-2"/>
        </w:rPr>
        <w:t>(erholsam),</w:t>
      </w:r>
    </w:p>
    <w:p w:rsidR="00E06EF4" w:rsidRDefault="00BB4609">
      <w:pPr>
        <w:pStyle w:val="a0"/>
        <w:spacing w:line="275" w:lineRule="exact"/>
        <w:ind w:firstLine="0"/>
        <w:jc w:val="left"/>
      </w:pPr>
      <w:r>
        <w:t>-bar</w:t>
      </w:r>
      <w:r>
        <w:rPr>
          <w:spacing w:val="-2"/>
        </w:rPr>
        <w:t xml:space="preserve"> (lesbar);</w:t>
      </w:r>
    </w:p>
    <w:p w:rsidR="00E06EF4" w:rsidRDefault="00BB4609">
      <w:pPr>
        <w:pStyle w:val="a0"/>
        <w:spacing w:before="1" w:line="242" w:lineRule="auto"/>
        <w:ind w:right="1290"/>
        <w:jc w:val="left"/>
      </w:pPr>
      <w:r>
        <w:t>Многозначностьлексическихединиц.Синонимы.Антонимы.Сокращенияи аббревиатуры.</w:t>
      </w:r>
    </w:p>
    <w:p w:rsidR="00E06EF4" w:rsidRDefault="00BB4609">
      <w:pPr>
        <w:pStyle w:val="a0"/>
        <w:spacing w:line="242" w:lineRule="auto"/>
        <w:ind w:right="1070"/>
        <w:jc w:val="left"/>
      </w:pPr>
      <w:r>
        <w:t>Различныесредствасвязив текстедляобеспеченияего целостности(zuerst, denn, zum Schluss usw).</w:t>
      </w:r>
    </w:p>
    <w:p w:rsidR="00E06EF4" w:rsidRDefault="00BB4609">
      <w:pPr>
        <w:pStyle w:val="a0"/>
        <w:spacing w:line="267" w:lineRule="exact"/>
        <w:ind w:left="1470" w:firstLine="0"/>
        <w:jc w:val="left"/>
      </w:pPr>
      <w:r>
        <w:t>Грамматическаясторона</w:t>
      </w:r>
      <w:r>
        <w:rPr>
          <w:spacing w:val="-4"/>
        </w:rPr>
        <w:t>речи.</w:t>
      </w:r>
    </w:p>
    <w:p w:rsidR="00E06EF4" w:rsidRDefault="00BB4609">
      <w:pPr>
        <w:pStyle w:val="a0"/>
        <w:ind w:right="1068"/>
      </w:pPr>
      <w:r>
        <w:t>Распознаваниевписьменномизвучащемтекстеиупотреблениевустной и письменной речи изученных морфологических форм и синтаксических конструкций немецкого языка.</w:t>
      </w:r>
    </w:p>
    <w:p w:rsidR="00E06EF4" w:rsidRDefault="00BB4609">
      <w:pPr>
        <w:pStyle w:val="a0"/>
        <w:ind w:right="10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06EF4" w:rsidRDefault="00BB4609">
      <w:pPr>
        <w:pStyle w:val="a0"/>
        <w:spacing w:before="2" w:line="275" w:lineRule="exact"/>
        <w:ind w:left="1470" w:firstLine="0"/>
      </w:pPr>
      <w:r>
        <w:t>Сложносочинённыепредложенияснаречием</w:t>
      </w:r>
      <w:r>
        <w:rPr>
          <w:spacing w:val="-2"/>
        </w:rPr>
        <w:t>deshalb.</w:t>
      </w:r>
    </w:p>
    <w:p w:rsidR="00E06EF4" w:rsidRDefault="00BB4609">
      <w:pPr>
        <w:pStyle w:val="a0"/>
        <w:spacing w:line="275" w:lineRule="exact"/>
        <w:ind w:left="1470" w:firstLine="0"/>
      </w:pPr>
      <w:r>
        <w:t>Сложноподчинённыепредложения:времениссоюзомnachdem,целис</w:t>
      </w:r>
      <w:r>
        <w:rPr>
          <w:spacing w:val="-2"/>
        </w:rPr>
        <w:t>союзом</w:t>
      </w:r>
    </w:p>
    <w:p w:rsidR="00E06EF4" w:rsidRDefault="00BB4609">
      <w:pPr>
        <w:pStyle w:val="a0"/>
        <w:spacing w:before="3" w:line="275" w:lineRule="exact"/>
        <w:ind w:firstLine="0"/>
        <w:jc w:val="left"/>
      </w:pPr>
      <w:r>
        <w:rPr>
          <w:spacing w:val="-2"/>
        </w:rPr>
        <w:t>damit.</w:t>
      </w:r>
    </w:p>
    <w:p w:rsidR="00E06EF4" w:rsidRDefault="00BB4609">
      <w:pPr>
        <w:pStyle w:val="a0"/>
        <w:spacing w:line="275" w:lineRule="exact"/>
        <w:ind w:left="1470" w:firstLine="0"/>
        <w:jc w:val="left"/>
      </w:pPr>
      <w:r>
        <w:t>Формы сослагательногонаклоненияотглаголовhaben,sein,werden,</w:t>
      </w:r>
      <w:r>
        <w:rPr>
          <w:spacing w:val="-2"/>
        </w:rPr>
        <w:t>können,</w:t>
      </w:r>
    </w:p>
    <w:p w:rsidR="00E06EF4" w:rsidRDefault="00BB4609">
      <w:pPr>
        <w:pStyle w:val="a0"/>
        <w:spacing w:before="2" w:line="275" w:lineRule="exact"/>
        <w:ind w:firstLine="0"/>
      </w:pPr>
      <w:r>
        <w:t>mögen,сочетаниеwürde+</w:t>
      </w:r>
      <w:r>
        <w:rPr>
          <w:spacing w:val="-2"/>
        </w:rPr>
        <w:t>Infinitiv.</w:t>
      </w:r>
    </w:p>
    <w:p w:rsidR="00E06EF4" w:rsidRDefault="00BB4609">
      <w:pPr>
        <w:pStyle w:val="a0"/>
        <w:spacing w:line="274" w:lineRule="exact"/>
        <w:ind w:left="1470" w:firstLine="0"/>
      </w:pPr>
      <w:r>
        <w:t>Социокультурныезнанияи</w:t>
      </w:r>
      <w:r>
        <w:rPr>
          <w:spacing w:val="-2"/>
        </w:rPr>
        <w:t>умения.</w:t>
      </w:r>
    </w:p>
    <w:p w:rsidR="00E06EF4" w:rsidRDefault="00BB4609">
      <w:pPr>
        <w:pStyle w:val="a0"/>
        <w:ind w:right="1059"/>
      </w:pPr>
      <w:r>
        <w:t>Осуществлениемежличностногоимежкультурногообщениясиспользованиемзнанийонационально-культурныхособенностяхсвоейстраны и страны (стран) изучаемого языка, основных социокультурных элементов речевого поведенческогоэтикетавнемецкоязычнойсреде,знаниеииспользование вустной иписьменнойречинаиболееупотребительнойтематическойфоновойлексикии реалий в рамках отобранного тематического содержания.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77"/>
      </w:pPr>
      <w: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праздники,традиции),образцовпоэзииипрозы,доступных в языковом отношении.</w:t>
      </w:r>
    </w:p>
    <w:p w:rsidR="00E06EF4" w:rsidRDefault="00BB4609">
      <w:pPr>
        <w:pStyle w:val="a0"/>
        <w:spacing w:before="1"/>
        <w:ind w:left="1470" w:firstLine="0"/>
      </w:pPr>
      <w:r>
        <w:t>Формированиеэлементарногопредставленияоразличныхвариантах</w:t>
      </w:r>
      <w:r>
        <w:rPr>
          <w:spacing w:val="-2"/>
        </w:rPr>
        <w:t>немецкого</w:t>
      </w:r>
    </w:p>
    <w:p w:rsidR="00E06EF4" w:rsidRDefault="00BB4609">
      <w:pPr>
        <w:pStyle w:val="a0"/>
        <w:spacing w:before="7" w:line="275" w:lineRule="exact"/>
        <w:ind w:firstLine="0"/>
        <w:jc w:val="left"/>
      </w:pPr>
      <w:r>
        <w:rPr>
          <w:spacing w:val="-2"/>
        </w:rPr>
        <w:t>языка.</w:t>
      </w:r>
    </w:p>
    <w:p w:rsidR="00E06EF4" w:rsidRDefault="00BB4609">
      <w:pPr>
        <w:pStyle w:val="a0"/>
        <w:spacing w:line="275" w:lineRule="exact"/>
        <w:ind w:left="1470" w:firstLine="0"/>
        <w:jc w:val="left"/>
      </w:pPr>
      <w:r>
        <w:t>Пониманиеречевыхразличийвситуацияхофициальногои</w:t>
      </w:r>
      <w:r>
        <w:rPr>
          <w:spacing w:val="-2"/>
        </w:rPr>
        <w:t>неофициального</w:t>
      </w:r>
    </w:p>
    <w:p w:rsidR="00E06EF4" w:rsidRDefault="00BB4609">
      <w:pPr>
        <w:pStyle w:val="a0"/>
        <w:spacing w:line="237" w:lineRule="auto"/>
        <w:ind w:right="1068" w:firstLine="0"/>
      </w:pPr>
      <w:r>
        <w:t>общения в рамках отобранного тематического содержания и использование лексико- грамматических средств с их учётом.</w:t>
      </w:r>
    </w:p>
    <w:p w:rsidR="00E06EF4" w:rsidRDefault="00BB4609">
      <w:pPr>
        <w:pStyle w:val="a0"/>
        <w:spacing w:before="3"/>
        <w:ind w:right="1069"/>
      </w:pPr>
      <w:r>
        <w:t>Соблюдение нормы вежливости в межкультурном общении. Соблюдение норм вежливости в межкультурном общении.</w:t>
      </w:r>
    </w:p>
    <w:p w:rsidR="00E06EF4" w:rsidRDefault="00BB4609">
      <w:pPr>
        <w:pStyle w:val="a0"/>
        <w:spacing w:before="6" w:line="275" w:lineRule="exact"/>
        <w:ind w:left="1470" w:firstLine="0"/>
      </w:pPr>
      <w:r>
        <w:t>Развитие</w:t>
      </w:r>
      <w:r>
        <w:rPr>
          <w:spacing w:val="-2"/>
        </w:rPr>
        <w:t>умений:</w:t>
      </w:r>
    </w:p>
    <w:p w:rsidR="00E06EF4" w:rsidRDefault="00BB4609">
      <w:pPr>
        <w:pStyle w:val="a0"/>
        <w:spacing w:line="242" w:lineRule="auto"/>
        <w:ind w:right="1065"/>
      </w:pPr>
      <w:r>
        <w:t>писатьсвоёимяифамилию,атакжеименаифамилиисвоихродственников и друзей на немецком языке;</w:t>
      </w:r>
    </w:p>
    <w:p w:rsidR="00E06EF4" w:rsidRDefault="00BB4609">
      <w:pPr>
        <w:pStyle w:val="a0"/>
        <w:spacing w:line="269" w:lineRule="exact"/>
        <w:ind w:left="1470" w:firstLine="0"/>
      </w:pPr>
      <w:r>
        <w:t>правильнооформлятьсвойадреснанемецкомязыке(в</w:t>
      </w:r>
      <w:r>
        <w:rPr>
          <w:spacing w:val="-2"/>
        </w:rPr>
        <w:t>анкете);</w:t>
      </w:r>
    </w:p>
    <w:p w:rsidR="00E06EF4" w:rsidRDefault="00BB4609">
      <w:pPr>
        <w:pStyle w:val="a0"/>
        <w:spacing w:line="237" w:lineRule="auto"/>
        <w:ind w:right="1065"/>
      </w:pPr>
      <w:r>
        <w:t>правильнооформлятьэлектронноесообщениеличногохарактера в соответствии с нормами неофициального общения, принятыми в стране (странах) изучаемого языка;</w:t>
      </w:r>
    </w:p>
    <w:p w:rsidR="00E06EF4" w:rsidRDefault="00BB4609">
      <w:pPr>
        <w:pStyle w:val="a0"/>
        <w:spacing w:before="9" w:line="275" w:lineRule="exact"/>
        <w:ind w:left="1470" w:firstLine="0"/>
      </w:pPr>
      <w:r>
        <w:t>кратко представлятьРоссиюистрану(страны)изучаемого</w:t>
      </w:r>
      <w:r>
        <w:rPr>
          <w:spacing w:val="-2"/>
        </w:rPr>
        <w:t>языка;</w:t>
      </w:r>
    </w:p>
    <w:p w:rsidR="00E06EF4" w:rsidRDefault="00BB4609">
      <w:pPr>
        <w:pStyle w:val="a0"/>
        <w:spacing w:before="1" w:line="237" w:lineRule="auto"/>
        <w:ind w:right="1063"/>
      </w:pPr>
      <w:r>
        <w:t>краткопредставлятьнекоторыекультурныеявленияроднойстраныистраны(стран)изучаемогоязыка(основныенациональныепраздники,традиции в проведении досуга и в питании, достопримечательности);</w:t>
      </w:r>
    </w:p>
    <w:p w:rsidR="00E06EF4" w:rsidRDefault="00BB4609">
      <w:pPr>
        <w:pStyle w:val="a0"/>
        <w:spacing w:before="3"/>
        <w:ind w:right="1070"/>
      </w:pPr>
      <w:r>
        <w:t>краткорассказыватьонекоторыхвыдающихсялюдяхроднойстраны и страны (стран) изучаемого языка (учёных, писателях, поэтах, художниках, композиторах, музыкантах, спортсменах);</w:t>
      </w:r>
    </w:p>
    <w:p w:rsidR="00E06EF4" w:rsidRDefault="00BB4609">
      <w:pPr>
        <w:pStyle w:val="a0"/>
        <w:spacing w:before="3"/>
        <w:ind w:right="1063"/>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rsidR="00E06EF4" w:rsidRDefault="00BB4609">
      <w:pPr>
        <w:pStyle w:val="a0"/>
        <w:spacing w:before="3" w:line="275" w:lineRule="exact"/>
        <w:ind w:left="1470" w:firstLine="0"/>
      </w:pPr>
      <w:r>
        <w:t>Компенсаторные</w:t>
      </w:r>
      <w:r>
        <w:rPr>
          <w:spacing w:val="-2"/>
        </w:rPr>
        <w:t>умения.</w:t>
      </w:r>
    </w:p>
    <w:p w:rsidR="00E06EF4" w:rsidRDefault="00BB4609">
      <w:pPr>
        <w:pStyle w:val="a0"/>
        <w:tabs>
          <w:tab w:val="left" w:pos="3425"/>
          <w:tab w:val="left" w:pos="3679"/>
          <w:tab w:val="left" w:pos="4702"/>
          <w:tab w:val="left" w:pos="5316"/>
          <w:tab w:val="left" w:pos="6065"/>
          <w:tab w:val="left" w:pos="6839"/>
          <w:tab w:val="left" w:pos="7228"/>
          <w:tab w:val="left" w:pos="8812"/>
          <w:tab w:val="left" w:pos="9129"/>
        </w:tabs>
        <w:ind w:right="1066"/>
      </w:pPr>
      <w:r>
        <w:rPr>
          <w:spacing w:val="-2"/>
        </w:rPr>
        <w:t>Использование</w:t>
      </w:r>
      <w:r>
        <w:tab/>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 xml:space="preserve">в том числе контекстуальной, догадки, при говорении и письме перифраз (толкование), </w:t>
      </w:r>
      <w:r>
        <w:rPr>
          <w:spacing w:val="-2"/>
        </w:rPr>
        <w:t>синонимические</w:t>
      </w:r>
      <w:r>
        <w:tab/>
      </w:r>
      <w:r>
        <w:rPr>
          <w:spacing w:val="-2"/>
        </w:rPr>
        <w:t>средства,</w:t>
      </w:r>
      <w:r>
        <w:tab/>
      </w:r>
      <w:r>
        <w:tab/>
      </w:r>
      <w:r>
        <w:rPr>
          <w:spacing w:val="-2"/>
        </w:rPr>
        <w:t>описание</w:t>
      </w:r>
      <w:r>
        <w:tab/>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 используемых собеседником жестов и мимики.</w:t>
      </w:r>
    </w:p>
    <w:p w:rsidR="00E06EF4" w:rsidRDefault="00BB4609">
      <w:pPr>
        <w:pStyle w:val="a0"/>
        <w:spacing w:before="1" w:line="275" w:lineRule="exact"/>
        <w:ind w:left="1470" w:firstLine="0"/>
      </w:pPr>
      <w:r>
        <w:t>Переспрашивать,проситьповторить,уточняязначениенезнакомых</w:t>
      </w:r>
      <w:r>
        <w:rPr>
          <w:spacing w:val="-2"/>
        </w:rPr>
        <w:t>слов.</w:t>
      </w:r>
    </w:p>
    <w:p w:rsidR="00E06EF4" w:rsidRDefault="00BB4609">
      <w:pPr>
        <w:pStyle w:val="a0"/>
        <w:spacing w:before="2" w:line="237" w:lineRule="auto"/>
        <w:ind w:right="1074"/>
      </w:pPr>
      <w:r>
        <w:t>Использование в качестве опоры при порождении собственных высказываний ключевых слов, плана.</w:t>
      </w:r>
    </w:p>
    <w:p w:rsidR="00E06EF4" w:rsidRDefault="00BB4609">
      <w:pPr>
        <w:pStyle w:val="a0"/>
        <w:spacing w:before="3"/>
        <w:ind w:right="1053"/>
      </w:pPr>
      <w:r>
        <w:t>Игнорирование информации, не являющейся необходимой для понимания основногосодержания,прочитанного(прослушанного)текстаилидлянахождения в тексте запрашиваемой информации.</w:t>
      </w:r>
    </w:p>
    <w:p w:rsidR="00E06EF4" w:rsidRDefault="00BB4609">
      <w:pPr>
        <w:pStyle w:val="a0"/>
        <w:spacing w:before="2" w:line="242" w:lineRule="auto"/>
        <w:ind w:right="1065"/>
      </w:pPr>
      <w:r>
        <w:t>Сравнение (в том числе установление основания для сравнения) объектов, явлений, процессов, их элементов иосновныхфункций в рамках изученной тематики.</w:t>
      </w:r>
    </w:p>
    <w:p w:rsidR="00E06EF4" w:rsidRDefault="00BB4609">
      <w:pPr>
        <w:pStyle w:val="a0"/>
        <w:spacing w:line="242" w:lineRule="auto"/>
        <w:ind w:right="1093"/>
      </w:pPr>
      <w:r>
        <w:t>Планируемые результаты освоения программы по иностранному (немецкому) языку на уровне основного общего образования.</w:t>
      </w:r>
    </w:p>
    <w:p w:rsidR="00E06EF4" w:rsidRDefault="00BB4609">
      <w:pPr>
        <w:pStyle w:val="a0"/>
        <w:ind w:right="1057"/>
      </w:pPr>
      <w: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метапредметныеипредметныерезультаты,обеспечивающиевыполнение ФГОС ООО и его успешное дальнейшее образование.</w:t>
      </w:r>
    </w:p>
    <w:p w:rsidR="00E06EF4" w:rsidRDefault="00BB4609">
      <w:pPr>
        <w:pStyle w:val="a0"/>
        <w:ind w:right="1053"/>
      </w:pPr>
      <w:r>
        <w:t xml:space="preserve">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w:t>
      </w:r>
      <w:r>
        <w:rPr>
          <w:spacing w:val="-2"/>
        </w:rPr>
        <w:t>образования.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8"/>
      </w:pPr>
      <w:r>
        <w:lastRenderedPageBreak/>
        <w:t>Личностные результаты освоения программы основного общего образования достигаютсявединствеучебнойивоспитательнойдеятельностиорганизации всоответствиистрадиционнымироссийскимисоциокультурными идуховно-нравственнымиценностями,принятымивобществеправиламиинормамиповеденияиспособствуютпроцессамсамопознания,самовоспитанияи саморазвития, формирования внутренней позиции личности.</w:t>
      </w:r>
    </w:p>
    <w:p w:rsidR="00E06EF4" w:rsidRDefault="00BB4609">
      <w:pPr>
        <w:pStyle w:val="a0"/>
        <w:tabs>
          <w:tab w:val="left" w:pos="2560"/>
          <w:tab w:val="left" w:pos="4193"/>
          <w:tab w:val="left" w:pos="6142"/>
          <w:tab w:val="left" w:pos="8414"/>
        </w:tabs>
        <w:spacing w:before="1"/>
        <w:ind w:right="1058"/>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rPr>
          <w:spacing w:val="-2"/>
        </w:rPr>
        <w:t>реализации</w:t>
      </w:r>
      <w:r>
        <w:tab/>
      </w:r>
      <w:r>
        <w:rPr>
          <w:spacing w:val="-2"/>
        </w:rPr>
        <w:t>основных</w:t>
      </w:r>
      <w:r>
        <w:tab/>
      </w:r>
      <w:r>
        <w:rPr>
          <w:spacing w:val="-2"/>
        </w:rPr>
        <w:t>направлений</w:t>
      </w:r>
      <w:r>
        <w:tab/>
      </w:r>
      <w:r>
        <w:rPr>
          <w:spacing w:val="-2"/>
        </w:rPr>
        <w:t>воспитательной</w:t>
      </w:r>
      <w:r>
        <w:tab/>
      </w:r>
      <w:r>
        <w:rPr>
          <w:spacing w:val="-2"/>
        </w:rPr>
        <w:t xml:space="preserve">деятельности, </w:t>
      </w:r>
      <w:r>
        <w:t>в том числе в части:</w:t>
      </w:r>
    </w:p>
    <w:p w:rsidR="00E06EF4" w:rsidRDefault="00BB4609" w:rsidP="00B2242A">
      <w:pPr>
        <w:pStyle w:val="a5"/>
        <w:numPr>
          <w:ilvl w:val="0"/>
          <w:numId w:val="38"/>
        </w:numPr>
        <w:tabs>
          <w:tab w:val="left" w:pos="1732"/>
        </w:tabs>
        <w:spacing w:before="8" w:line="275" w:lineRule="exact"/>
        <w:ind w:left="1732" w:hanging="262"/>
        <w:rPr>
          <w:sz w:val="24"/>
        </w:rPr>
      </w:pPr>
      <w:r>
        <w:rPr>
          <w:sz w:val="24"/>
        </w:rPr>
        <w:t>гражданского</w:t>
      </w:r>
      <w:r>
        <w:rPr>
          <w:spacing w:val="-2"/>
          <w:sz w:val="24"/>
        </w:rPr>
        <w:t>воспитания:</w:t>
      </w:r>
    </w:p>
    <w:p w:rsidR="00E06EF4" w:rsidRDefault="00BB4609">
      <w:pPr>
        <w:pStyle w:val="a0"/>
        <w:spacing w:line="242" w:lineRule="auto"/>
        <w:ind w:right="1064"/>
      </w:pPr>
      <w:r>
        <w:t>готовность к выполнению обязанностей гражданина и реализации его прав, уважение прав, свобод и законных интересов других людей;</w:t>
      </w:r>
    </w:p>
    <w:p w:rsidR="00E06EF4" w:rsidRDefault="00BB4609">
      <w:pPr>
        <w:pStyle w:val="a0"/>
        <w:spacing w:line="242" w:lineRule="auto"/>
        <w:ind w:right="1073"/>
      </w:pPr>
      <w:r>
        <w:t>активное участие в жизни семьи, организации, местного сообщества, родного края, страны;</w:t>
      </w:r>
    </w:p>
    <w:p w:rsidR="00E06EF4" w:rsidRDefault="00BB4609">
      <w:pPr>
        <w:pStyle w:val="a0"/>
        <w:spacing w:line="242" w:lineRule="auto"/>
        <w:ind w:right="1063"/>
      </w:pPr>
      <w:r>
        <w:t>неприятие любых форм экстремизма, дискриминации, понимание роли различных социальных институтов в жизни человека;</w:t>
      </w:r>
    </w:p>
    <w:p w:rsidR="00E06EF4" w:rsidRDefault="00BB4609">
      <w:pPr>
        <w:pStyle w:val="a0"/>
        <w:ind w:right="1065"/>
      </w:pPr>
      <w:r>
        <w:t>представление об основных правах, свободах и обязанностях гражданина, социальныхнормахиправилахмежличностныхотношенийвполикультурном и многоконфессиональном обществе;</w:t>
      </w:r>
    </w:p>
    <w:p w:rsidR="00E06EF4" w:rsidRDefault="00BB4609">
      <w:pPr>
        <w:pStyle w:val="a0"/>
        <w:ind w:right="1059"/>
      </w:pPr>
      <w:r>
        <w:t>представлениеоспособахпротиводействиякоррупции,готовностькразнообразнойсовместнойдеятельности,стремлениеквзаимопониманию ивзаимопомощи,активноеучастиевшкольномсамоуправлении,готовность к участию в гуманитарной деятельности (волонтёрство, помощь людям, нуждающимся в ней);</w:t>
      </w:r>
    </w:p>
    <w:p w:rsidR="00E06EF4" w:rsidRDefault="00BB4609" w:rsidP="00B2242A">
      <w:pPr>
        <w:pStyle w:val="a5"/>
        <w:numPr>
          <w:ilvl w:val="0"/>
          <w:numId w:val="38"/>
        </w:numPr>
        <w:tabs>
          <w:tab w:val="left" w:pos="1732"/>
        </w:tabs>
        <w:spacing w:line="261" w:lineRule="exact"/>
        <w:ind w:left="1732" w:hanging="262"/>
        <w:rPr>
          <w:sz w:val="24"/>
        </w:rPr>
      </w:pPr>
      <w:r>
        <w:rPr>
          <w:sz w:val="24"/>
        </w:rPr>
        <w:t>патриотического</w:t>
      </w:r>
      <w:r>
        <w:rPr>
          <w:spacing w:val="-2"/>
          <w:sz w:val="24"/>
        </w:rPr>
        <w:t>воспитания:</w:t>
      </w:r>
    </w:p>
    <w:p w:rsidR="00E06EF4" w:rsidRDefault="00BB4609">
      <w:pPr>
        <w:pStyle w:val="a0"/>
        <w:spacing w:line="237" w:lineRule="auto"/>
        <w:ind w:right="1071"/>
      </w:pPr>
      <w:r>
        <w:t>осознаниероссийскойгражданскойидентичностивполикультурноми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06EF4" w:rsidRDefault="00BB4609">
      <w:pPr>
        <w:pStyle w:val="a0"/>
        <w:spacing w:before="7" w:line="242" w:lineRule="auto"/>
        <w:ind w:right="1074"/>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06EF4" w:rsidRDefault="00BB4609">
      <w:pPr>
        <w:pStyle w:val="a0"/>
        <w:ind w:right="1058"/>
      </w:pPr>
      <w:r>
        <w:t>уважениексимволамРоссии,государственнымпраздникам,историческому иприродномунаследиюипамятникам,традициямразныхнародов,проживающих в родной стране;</w:t>
      </w:r>
    </w:p>
    <w:p w:rsidR="00E06EF4" w:rsidRDefault="00BB4609" w:rsidP="00B2242A">
      <w:pPr>
        <w:pStyle w:val="a5"/>
        <w:numPr>
          <w:ilvl w:val="0"/>
          <w:numId w:val="38"/>
        </w:numPr>
        <w:tabs>
          <w:tab w:val="left" w:pos="1732"/>
        </w:tabs>
        <w:spacing w:line="275" w:lineRule="exact"/>
        <w:ind w:left="1732" w:hanging="262"/>
        <w:rPr>
          <w:sz w:val="24"/>
        </w:rPr>
      </w:pPr>
      <w:r>
        <w:rPr>
          <w:sz w:val="24"/>
        </w:rPr>
        <w:t>духовно-нравственного</w:t>
      </w:r>
      <w:r>
        <w:rPr>
          <w:spacing w:val="-2"/>
          <w:sz w:val="24"/>
        </w:rPr>
        <w:t>воспитания:</w:t>
      </w:r>
    </w:p>
    <w:p w:rsidR="00E06EF4" w:rsidRDefault="00BB4609">
      <w:pPr>
        <w:pStyle w:val="a0"/>
        <w:ind w:left="1038" w:right="1067" w:firstLine="484"/>
        <w:jc w:val="right"/>
      </w:pPr>
      <w:r>
        <w:t>ориентациянаморальныеценностиинормывситуацияхнравственноговыбора; готовность оценивать свое поведение ипоступки,поведение ипоступкидругих людейспозициинравственныхиправовыхнормсучетомосознания</w:t>
      </w:r>
      <w:r>
        <w:rPr>
          <w:spacing w:val="-2"/>
        </w:rPr>
        <w:t>последствий</w:t>
      </w:r>
    </w:p>
    <w:p w:rsidR="00E06EF4" w:rsidRDefault="00BB4609">
      <w:pPr>
        <w:pStyle w:val="a0"/>
        <w:spacing w:line="275" w:lineRule="exact"/>
        <w:ind w:firstLine="0"/>
        <w:jc w:val="left"/>
      </w:pPr>
      <w:r>
        <w:rPr>
          <w:spacing w:val="-2"/>
        </w:rPr>
        <w:t>поступков;</w:t>
      </w:r>
    </w:p>
    <w:p w:rsidR="00E06EF4" w:rsidRDefault="00BB4609">
      <w:pPr>
        <w:pStyle w:val="a0"/>
        <w:spacing w:line="242" w:lineRule="auto"/>
        <w:ind w:right="1065"/>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E06EF4" w:rsidRDefault="00BB4609" w:rsidP="00B2242A">
      <w:pPr>
        <w:pStyle w:val="a5"/>
        <w:numPr>
          <w:ilvl w:val="0"/>
          <w:numId w:val="38"/>
        </w:numPr>
        <w:tabs>
          <w:tab w:val="left" w:pos="1732"/>
        </w:tabs>
        <w:spacing w:line="270" w:lineRule="exact"/>
        <w:ind w:left="1732" w:hanging="262"/>
        <w:rPr>
          <w:sz w:val="24"/>
        </w:rPr>
      </w:pPr>
      <w:r>
        <w:rPr>
          <w:sz w:val="24"/>
        </w:rPr>
        <w:t>эстетического</w:t>
      </w:r>
      <w:r>
        <w:rPr>
          <w:spacing w:val="-2"/>
          <w:sz w:val="24"/>
        </w:rPr>
        <w:t>воспитания:</w:t>
      </w:r>
    </w:p>
    <w:p w:rsidR="00E06EF4" w:rsidRDefault="00BB4609">
      <w:pPr>
        <w:pStyle w:val="a0"/>
        <w:ind w:right="1067"/>
      </w:pPr>
      <w:r>
        <w:t>восприимчивостькразнымвидамискусства,традициямитворчествусвоегои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06EF4" w:rsidRDefault="00BB4609">
      <w:pPr>
        <w:pStyle w:val="a0"/>
        <w:ind w:right="1061"/>
      </w:pPr>
      <w:r>
        <w:t>понимание ценности отечественного и мирового искусства, роли этнических культурныхтрадицийинародноготворчества,стремлениексамовыражениюв разных видах искусства;</w:t>
      </w:r>
    </w:p>
    <w:p w:rsidR="00E06EF4" w:rsidRDefault="00BB4609" w:rsidP="00B2242A">
      <w:pPr>
        <w:pStyle w:val="a5"/>
        <w:numPr>
          <w:ilvl w:val="0"/>
          <w:numId w:val="38"/>
        </w:numPr>
        <w:tabs>
          <w:tab w:val="left" w:pos="1731"/>
        </w:tabs>
        <w:spacing w:line="237" w:lineRule="auto"/>
        <w:ind w:left="759" w:right="1074" w:firstLine="710"/>
        <w:rPr>
          <w:sz w:val="24"/>
        </w:rPr>
      </w:pPr>
      <w:r>
        <w:rPr>
          <w:sz w:val="24"/>
        </w:rPr>
        <w:t>физическоговоспитания,формированиякультурыздоровьяи эмоционального благополучия:</w:t>
      </w:r>
    </w:p>
    <w:p w:rsidR="00E06EF4" w:rsidRDefault="00BB4609">
      <w:pPr>
        <w:pStyle w:val="a0"/>
        <w:spacing w:before="3"/>
        <w:ind w:left="1470" w:firstLine="0"/>
      </w:pPr>
      <w:r>
        <w:t>осознаниеценности</w:t>
      </w:r>
      <w:r>
        <w:rPr>
          <w:spacing w:val="-2"/>
        </w:rPr>
        <w:t>жизни;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9"/>
      </w:pPr>
      <w:r>
        <w:lastRenderedPageBreak/>
        <w:t>ответственное отношение к своему здоровью и установка на здоровый образ жизни (здоровое питание, соблюдение гигиенических правил,сбалансированный режим занятий и отдыха, регулярная физическая активность);</w:t>
      </w:r>
    </w:p>
    <w:p w:rsidR="00E06EF4" w:rsidRDefault="00BB4609">
      <w:pPr>
        <w:pStyle w:val="a0"/>
        <w:spacing w:before="8"/>
        <w:ind w:right="108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06EF4" w:rsidRDefault="00BB4609">
      <w:pPr>
        <w:pStyle w:val="a0"/>
        <w:spacing w:line="237" w:lineRule="auto"/>
        <w:ind w:right="1074"/>
      </w:pPr>
      <w:r>
        <w:t xml:space="preserve">соблюдение правил безопасности, в том числе навыков безопасного поведения в </w:t>
      </w:r>
      <w:r>
        <w:rPr>
          <w:spacing w:val="-2"/>
        </w:rPr>
        <w:t>интернет-среде;</w:t>
      </w:r>
    </w:p>
    <w:p w:rsidR="00E06EF4" w:rsidRDefault="00BB4609">
      <w:pPr>
        <w:pStyle w:val="a0"/>
        <w:spacing w:before="1"/>
        <w:ind w:right="106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06EF4" w:rsidRDefault="00BB4609">
      <w:pPr>
        <w:pStyle w:val="a0"/>
        <w:spacing w:before="8" w:line="272" w:lineRule="exact"/>
        <w:ind w:left="1470" w:firstLine="0"/>
      </w:pPr>
      <w:r>
        <w:t>умениеприниматьсебяидругих,не</w:t>
      </w:r>
      <w:r>
        <w:rPr>
          <w:spacing w:val="-2"/>
        </w:rPr>
        <w:t>осуждая;</w:t>
      </w:r>
    </w:p>
    <w:p w:rsidR="00E06EF4" w:rsidRDefault="00BB4609">
      <w:pPr>
        <w:pStyle w:val="a0"/>
        <w:spacing w:line="237" w:lineRule="auto"/>
        <w:ind w:right="1082"/>
      </w:pPr>
      <w:r>
        <w:t>умение осознавать эмоциональное состояние себя и других, умение управлять собственным эмоциональным состоянием;</w:t>
      </w:r>
    </w:p>
    <w:p w:rsidR="00E06EF4" w:rsidRDefault="00BB4609">
      <w:pPr>
        <w:pStyle w:val="a0"/>
        <w:spacing w:before="4" w:line="237" w:lineRule="auto"/>
        <w:ind w:right="1062"/>
      </w:pPr>
      <w:r>
        <w:t>сформированностьнавыкарефлексии,признаниесвоегоправанаошибку и такого же права другого человека;</w:t>
      </w:r>
    </w:p>
    <w:p w:rsidR="00E06EF4" w:rsidRDefault="00BB4609" w:rsidP="00B2242A">
      <w:pPr>
        <w:pStyle w:val="a5"/>
        <w:numPr>
          <w:ilvl w:val="0"/>
          <w:numId w:val="38"/>
        </w:numPr>
        <w:tabs>
          <w:tab w:val="left" w:pos="1732"/>
        </w:tabs>
        <w:spacing w:before="8" w:line="272" w:lineRule="exact"/>
        <w:ind w:left="1732" w:hanging="262"/>
        <w:rPr>
          <w:sz w:val="24"/>
        </w:rPr>
      </w:pPr>
      <w:r>
        <w:rPr>
          <w:sz w:val="24"/>
        </w:rPr>
        <w:t>трудового</w:t>
      </w:r>
      <w:r>
        <w:rPr>
          <w:spacing w:val="-2"/>
          <w:sz w:val="24"/>
        </w:rPr>
        <w:t>воспитания:</w:t>
      </w:r>
    </w:p>
    <w:p w:rsidR="00E06EF4" w:rsidRDefault="00BB4609">
      <w:pPr>
        <w:pStyle w:val="a0"/>
        <w:ind w:right="1056"/>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направленности,способность инициировать, планировать и самостоятельно выполнять такого рода </w:t>
      </w:r>
      <w:r>
        <w:rPr>
          <w:spacing w:val="-2"/>
        </w:rPr>
        <w:t>деятельность;</w:t>
      </w:r>
    </w:p>
    <w:p w:rsidR="00E06EF4" w:rsidRDefault="00BB4609">
      <w:pPr>
        <w:pStyle w:val="a0"/>
        <w:spacing w:before="2" w:line="242" w:lineRule="auto"/>
        <w:ind w:right="1056"/>
      </w:pPr>
      <w:r>
        <w:t>интерескпрактическомуизучениюпрофессийитрударазличногорода,в том числе наоснове применения изучаемого предметного знания;</w:t>
      </w:r>
    </w:p>
    <w:p w:rsidR="00E06EF4" w:rsidRDefault="00BB4609">
      <w:pPr>
        <w:pStyle w:val="a0"/>
        <w:spacing w:line="242" w:lineRule="auto"/>
        <w:ind w:right="1064"/>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06EF4" w:rsidRDefault="00BB4609">
      <w:pPr>
        <w:pStyle w:val="a0"/>
        <w:ind w:right="1057"/>
      </w:pPr>
      <w:r>
        <w:t>готовностьадаптироватьсявпрофессиональнойсреде,уважениектрудуи результатам трудовой деятельности, осознанный выбор ипостроениеиндивидуальнойтраекторииобразованияижизненныхплановсучетомличных и общественных интересов и потребностей.</w:t>
      </w:r>
    </w:p>
    <w:p w:rsidR="00E06EF4" w:rsidRDefault="00BB4609" w:rsidP="00B2242A">
      <w:pPr>
        <w:pStyle w:val="a5"/>
        <w:numPr>
          <w:ilvl w:val="0"/>
          <w:numId w:val="38"/>
        </w:numPr>
        <w:tabs>
          <w:tab w:val="left" w:pos="1732"/>
        </w:tabs>
        <w:spacing w:line="275" w:lineRule="exact"/>
        <w:ind w:left="1732" w:hanging="262"/>
        <w:rPr>
          <w:sz w:val="24"/>
        </w:rPr>
      </w:pPr>
      <w:r>
        <w:rPr>
          <w:sz w:val="24"/>
        </w:rPr>
        <w:t>экологического</w:t>
      </w:r>
      <w:r>
        <w:rPr>
          <w:spacing w:val="-2"/>
          <w:sz w:val="24"/>
        </w:rPr>
        <w:t>воспитания:</w:t>
      </w:r>
    </w:p>
    <w:p w:rsidR="00E06EF4" w:rsidRDefault="00BB4609">
      <w:pPr>
        <w:pStyle w:val="a0"/>
        <w:ind w:right="1080"/>
      </w:pPr>
      <w:r>
        <w:t>ориентациянаприменениезнанийизсоциальныхиестественныхнаук для решения задач в областиокружающей среды, планирования поступков иоценки их возможных последствий для окружающей среды;</w:t>
      </w:r>
    </w:p>
    <w:p w:rsidR="00E06EF4" w:rsidRDefault="00BB4609">
      <w:pPr>
        <w:pStyle w:val="a0"/>
        <w:spacing w:before="1" w:line="242" w:lineRule="auto"/>
        <w:ind w:right="1078"/>
      </w:pPr>
      <w:r>
        <w:t>повышение уровня экологической культуры, осознание глобального характера экологических проблем и путей их решения;</w:t>
      </w:r>
    </w:p>
    <w:p w:rsidR="00E06EF4" w:rsidRDefault="00BB4609">
      <w:pPr>
        <w:pStyle w:val="a0"/>
        <w:spacing w:line="267" w:lineRule="exact"/>
        <w:ind w:left="1470" w:firstLine="0"/>
      </w:pPr>
      <w:r>
        <w:t>активноенеприятиедействий,приносящихвредокружающей</w:t>
      </w:r>
      <w:r>
        <w:rPr>
          <w:spacing w:val="-2"/>
        </w:rPr>
        <w:t xml:space="preserve"> среде;</w:t>
      </w:r>
    </w:p>
    <w:p w:rsidR="00E06EF4" w:rsidRDefault="00BB4609">
      <w:pPr>
        <w:pStyle w:val="a0"/>
        <w:ind w:right="1074"/>
      </w:pPr>
      <w:r>
        <w:t>осознание своей роли как гражданина и потребителя в условиях взаимосвязи природной,технологическойисоциальнойсред,готовностькучастию в практической деятельности экологической направленности.</w:t>
      </w:r>
    </w:p>
    <w:p w:rsidR="00E06EF4" w:rsidRDefault="00BB4609" w:rsidP="00B2242A">
      <w:pPr>
        <w:pStyle w:val="a5"/>
        <w:numPr>
          <w:ilvl w:val="0"/>
          <w:numId w:val="38"/>
        </w:numPr>
        <w:tabs>
          <w:tab w:val="left" w:pos="1732"/>
        </w:tabs>
        <w:spacing w:before="4" w:line="272" w:lineRule="exact"/>
        <w:ind w:left="1732" w:hanging="262"/>
        <w:rPr>
          <w:sz w:val="24"/>
        </w:rPr>
      </w:pPr>
      <w:r>
        <w:rPr>
          <w:sz w:val="24"/>
        </w:rPr>
        <w:t>ценностинаучного</w:t>
      </w:r>
      <w:r>
        <w:rPr>
          <w:spacing w:val="-2"/>
          <w:sz w:val="24"/>
        </w:rPr>
        <w:t>познания:</w:t>
      </w:r>
    </w:p>
    <w:p w:rsidR="00E06EF4" w:rsidRDefault="00BB4609">
      <w:pPr>
        <w:pStyle w:val="a0"/>
        <w:ind w:right="106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06EF4" w:rsidRDefault="00BB4609">
      <w:pPr>
        <w:pStyle w:val="a0"/>
        <w:spacing w:line="242" w:lineRule="auto"/>
        <w:ind w:right="1077"/>
        <w:jc w:val="right"/>
      </w:pPr>
      <w:r>
        <w:t>овладениеязыковойичитательскойкультуройкаксредствомпознаниямира; овладение основными навыками исследовательской деятельности, установка на осмыслениеопыта,наблюдений,поступковистремлениесовершенствовать</w:t>
      </w:r>
      <w:r>
        <w:rPr>
          <w:spacing w:val="-4"/>
        </w:rPr>
        <w:t>пути</w:t>
      </w:r>
    </w:p>
    <w:p w:rsidR="00E06EF4" w:rsidRDefault="00BB4609">
      <w:pPr>
        <w:pStyle w:val="a0"/>
        <w:spacing w:line="275" w:lineRule="exact"/>
        <w:ind w:firstLine="0"/>
      </w:pPr>
      <w:r>
        <w:t>достиженияиндивидуальногоиколлективного</w:t>
      </w:r>
      <w:r>
        <w:rPr>
          <w:spacing w:val="-2"/>
        </w:rPr>
        <w:t>благополучия.</w:t>
      </w:r>
    </w:p>
    <w:p w:rsidR="00E06EF4" w:rsidRDefault="00BB4609" w:rsidP="00B2242A">
      <w:pPr>
        <w:pStyle w:val="a5"/>
        <w:numPr>
          <w:ilvl w:val="0"/>
          <w:numId w:val="38"/>
        </w:numPr>
        <w:tabs>
          <w:tab w:val="left" w:pos="1731"/>
        </w:tabs>
        <w:spacing w:before="2" w:line="242" w:lineRule="auto"/>
        <w:ind w:left="759" w:right="1076" w:firstLine="710"/>
        <w:rPr>
          <w:sz w:val="24"/>
        </w:rPr>
      </w:pPr>
      <w:r>
        <w:rPr>
          <w:sz w:val="24"/>
        </w:rPr>
        <w:t>адаптацииобучающегосякизменяющимсяусловиямсоциальнойи природной среды:</w:t>
      </w:r>
    </w:p>
    <w:p w:rsidR="00E06EF4" w:rsidRDefault="00BB4609">
      <w:pPr>
        <w:pStyle w:val="a0"/>
        <w:ind w:right="106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2" w:firstLine="0"/>
      </w:pPr>
      <w:r>
        <w:lastRenderedPageBreak/>
        <w:t>сформированные по профессиональной деятельности, а также в рамках социального взаимодействия с людьми из другой культурной среды;</w:t>
      </w:r>
    </w:p>
    <w:p w:rsidR="00E06EF4" w:rsidRDefault="00BB4609">
      <w:pPr>
        <w:pStyle w:val="a0"/>
        <w:spacing w:line="242" w:lineRule="auto"/>
        <w:ind w:right="1061"/>
      </w:pPr>
      <w:r>
        <w:t>способность обучающихся во взаимодействии в условиях неопределенности, открытость опыту и знаниям других;</w:t>
      </w:r>
    </w:p>
    <w:p w:rsidR="00E06EF4" w:rsidRDefault="00BB4609">
      <w:pPr>
        <w:pStyle w:val="a0"/>
        <w:ind w:right="1061"/>
      </w:pPr>
      <w:r>
        <w:t>способностьдействоватьв условияхнеопределенности, повышатьуровеньсвоей компетентности через практическую деятельность, в том числе умение учитьсяу других людей, осознавать в совместной деятельности новые знания, навыки и компетенции из опыта других;</w:t>
      </w:r>
    </w:p>
    <w:p w:rsidR="00E06EF4" w:rsidRDefault="00BB4609">
      <w:pPr>
        <w:pStyle w:val="a0"/>
        <w:ind w:right="1062"/>
      </w:pPr>
      <w:r>
        <w:t>навык выявления и связывания образов, способность формирования новых знаний,втомчислеспособностьформулироватьидеи,понятия,гипотезы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06EF4" w:rsidRDefault="00BB4609">
      <w:pPr>
        <w:pStyle w:val="a0"/>
        <w:ind w:right="1059"/>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понятия,конкретизироватьпонятиепримерами,использоватьпонятие иегосвойстваприрешениизадач(далее–оперироватьпонятиями), а также оперировать терминами и представлениями в области концепции устойчивого </w:t>
      </w:r>
      <w:r>
        <w:rPr>
          <w:spacing w:val="-2"/>
        </w:rPr>
        <w:t>развития;</w:t>
      </w:r>
    </w:p>
    <w:p w:rsidR="00E06EF4" w:rsidRDefault="00BB4609">
      <w:pPr>
        <w:pStyle w:val="a0"/>
        <w:spacing w:before="1" w:line="242" w:lineRule="auto"/>
        <w:ind w:right="1072"/>
      </w:pPr>
      <w:r>
        <w:t>умениеанализироватьивыявлятьвзаимосвязиприроды,обществаи экономики;</w:t>
      </w:r>
    </w:p>
    <w:p w:rsidR="00E06EF4" w:rsidRDefault="00BB4609">
      <w:pPr>
        <w:pStyle w:val="a0"/>
        <w:spacing w:line="242" w:lineRule="auto"/>
        <w:ind w:right="1083"/>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06EF4" w:rsidRDefault="00BB4609">
      <w:pPr>
        <w:pStyle w:val="a0"/>
        <w:spacing w:line="242" w:lineRule="auto"/>
        <w:ind w:right="1065"/>
      </w:pPr>
      <w:r>
        <w:t>способность обучающихся осознавать стрессовую ситуацию, оценивать происходящие изменения и их последствия;</w:t>
      </w:r>
    </w:p>
    <w:p w:rsidR="00E06EF4" w:rsidRDefault="00BB4609">
      <w:pPr>
        <w:pStyle w:val="a0"/>
        <w:spacing w:line="267" w:lineRule="exact"/>
        <w:ind w:left="1470" w:firstLine="0"/>
      </w:pPr>
      <w:r>
        <w:t xml:space="preserve">восприниматьстрессовуюситуациюкаквызов,требующий </w:t>
      </w:r>
      <w:r>
        <w:rPr>
          <w:spacing w:val="-2"/>
        </w:rPr>
        <w:t>контрмер;</w:t>
      </w:r>
    </w:p>
    <w:p w:rsidR="00E06EF4" w:rsidRDefault="00BB4609">
      <w:pPr>
        <w:pStyle w:val="a0"/>
        <w:spacing w:line="237" w:lineRule="auto"/>
        <w:ind w:right="1076"/>
      </w:pPr>
      <w:r>
        <w:t>оцениватьситуациюстресса,корректироватьпринимаемыерешенияи действия;</w:t>
      </w:r>
    </w:p>
    <w:p w:rsidR="00E06EF4" w:rsidRDefault="00BB4609">
      <w:pPr>
        <w:pStyle w:val="a0"/>
        <w:ind w:right="1073"/>
      </w:pPr>
      <w:r>
        <w:t>формулировать и оценивать риски и последствия, формировать опыт, уметь находитьпозитивноевпроизошедшейситуации,бытьготовымдействовать в отсутствие гарантий успеха.</w:t>
      </w:r>
    </w:p>
    <w:p w:rsidR="00E06EF4" w:rsidRDefault="00BB4609">
      <w:pPr>
        <w:pStyle w:val="a0"/>
        <w:ind w:right="1063"/>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учебныедействия, коммуникативныеуниверсальныеучебныедействия, регулятивные универсальные учебные действия.</w:t>
      </w:r>
    </w:p>
    <w:p w:rsidR="00E06EF4" w:rsidRDefault="00BB4609">
      <w:pPr>
        <w:pStyle w:val="a0"/>
        <w:spacing w:before="3" w:line="242" w:lineRule="auto"/>
        <w:ind w:right="1067"/>
      </w:pPr>
      <w:r>
        <w:t>У обучающегося будут сформированы следующие базовые логические действия как часть познавательных универсальных учебных действий:</w:t>
      </w:r>
    </w:p>
    <w:p w:rsidR="00E06EF4" w:rsidRDefault="00BB4609">
      <w:pPr>
        <w:pStyle w:val="a0"/>
        <w:spacing w:line="242" w:lineRule="auto"/>
        <w:ind w:left="1470" w:right="1069" w:firstLine="0"/>
      </w:pPr>
      <w:r>
        <w:t>выявлять и характеризовать существенные признаки объектов (явлений); устанавливатьсущественныйпризнакклассификации,основания</w:t>
      </w:r>
    </w:p>
    <w:p w:rsidR="00E06EF4" w:rsidRDefault="00BB4609">
      <w:pPr>
        <w:pStyle w:val="a0"/>
        <w:spacing w:line="269" w:lineRule="exact"/>
        <w:ind w:firstLine="0"/>
      </w:pPr>
      <w:r>
        <w:t>дляобобщенияисравнения,критериипроводимого</w:t>
      </w:r>
      <w:r>
        <w:rPr>
          <w:spacing w:val="-2"/>
        </w:rPr>
        <w:t>анализа;</w:t>
      </w:r>
    </w:p>
    <w:p w:rsidR="00E06EF4" w:rsidRDefault="00BB4609">
      <w:pPr>
        <w:pStyle w:val="a0"/>
        <w:spacing w:before="1" w:line="232" w:lineRule="auto"/>
        <w:ind w:right="1140"/>
      </w:pPr>
      <w:r>
        <w:t>сучётомпредложеннойзадачивыявлятьзакономерностиипротиворечия в рассматриваемых фактах, данных и наблюдениях;</w:t>
      </w:r>
    </w:p>
    <w:p w:rsidR="00E06EF4" w:rsidRDefault="00BB4609">
      <w:pPr>
        <w:pStyle w:val="a0"/>
        <w:spacing w:before="6"/>
        <w:ind w:left="1470" w:firstLine="0"/>
      </w:pPr>
      <w:r>
        <w:t>предлагатькритериидлявыявлениязакономерностейи</w:t>
      </w:r>
      <w:r>
        <w:rPr>
          <w:spacing w:val="-2"/>
        </w:rPr>
        <w:t>противоречий;</w:t>
      </w:r>
    </w:p>
    <w:p w:rsidR="00E06EF4" w:rsidRDefault="00BB4609">
      <w:pPr>
        <w:pStyle w:val="a0"/>
        <w:spacing w:before="2" w:line="242" w:lineRule="auto"/>
        <w:ind w:right="1077"/>
      </w:pPr>
      <w:r>
        <w:t>выявлять дефициты информации, данных, необходимых для решения поставленной задачи;</w:t>
      </w:r>
    </w:p>
    <w:p w:rsidR="00E06EF4" w:rsidRDefault="00BB4609">
      <w:pPr>
        <w:pStyle w:val="a0"/>
        <w:spacing w:line="275" w:lineRule="exact"/>
        <w:ind w:left="1470" w:firstLine="0"/>
      </w:pPr>
      <w:r>
        <w:t>выявлятьпричинно-следственныесвязиприизученииявленийи</w:t>
      </w:r>
      <w:r>
        <w:rPr>
          <w:spacing w:val="-2"/>
        </w:rPr>
        <w:t>процессов;</w:t>
      </w:r>
    </w:p>
    <w:p w:rsidR="00E06EF4" w:rsidRDefault="00BB4609">
      <w:pPr>
        <w:pStyle w:val="a0"/>
        <w:tabs>
          <w:tab w:val="left" w:pos="3305"/>
          <w:tab w:val="left" w:pos="4471"/>
          <w:tab w:val="left" w:pos="6382"/>
          <w:tab w:val="left" w:pos="8889"/>
        </w:tabs>
        <w:spacing w:before="2" w:line="242" w:lineRule="auto"/>
        <w:ind w:right="1074"/>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E06EF4" w:rsidRDefault="00BB4609">
      <w:pPr>
        <w:pStyle w:val="a0"/>
        <w:ind w:right="1064"/>
      </w:pPr>
      <w:r>
        <w:t>самостоятельно выбирать способ решения учебной задачи(сравниватьнесколько вариантов решения, выбирать наиболее подходящий с учётом самостоятельно выделенных критериев).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1"/>
      </w:pPr>
      <w: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E06EF4" w:rsidRDefault="00BB4609">
      <w:pPr>
        <w:pStyle w:val="a0"/>
        <w:spacing w:line="242" w:lineRule="auto"/>
        <w:ind w:left="1470" w:right="1058" w:firstLine="0"/>
      </w:pPr>
      <w:r>
        <w:t>использовать вопросы как исследовательский инструмент познания; формулироватьвопросы,фиксирующиеразрывмежду реальным</w:t>
      </w:r>
    </w:p>
    <w:p w:rsidR="00E06EF4" w:rsidRDefault="00BB4609">
      <w:pPr>
        <w:pStyle w:val="a0"/>
        <w:spacing w:line="242" w:lineRule="auto"/>
        <w:ind w:right="1068" w:firstLine="0"/>
      </w:pPr>
      <w:r>
        <w:t>и желательным состоянием ситуации, объекта, самостоятельноустанавливать искомое и данное;</w:t>
      </w:r>
    </w:p>
    <w:p w:rsidR="00E06EF4" w:rsidRDefault="00BB4609">
      <w:pPr>
        <w:pStyle w:val="a0"/>
        <w:spacing w:line="242" w:lineRule="auto"/>
        <w:ind w:right="1073"/>
      </w:pPr>
      <w:r>
        <w:t>формулировать гипотезу об истинности собственных суждений и суждений других, аргументировать свою позицию, мнение;</w:t>
      </w:r>
    </w:p>
    <w:p w:rsidR="00E06EF4" w:rsidRDefault="00BB4609">
      <w:pPr>
        <w:pStyle w:val="a0"/>
        <w:ind w:right="105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междусобой;</w:t>
      </w:r>
    </w:p>
    <w:p w:rsidR="00E06EF4" w:rsidRDefault="00BB4609">
      <w:pPr>
        <w:pStyle w:val="a0"/>
        <w:spacing w:line="237" w:lineRule="auto"/>
        <w:ind w:right="1073"/>
      </w:pPr>
      <w:r>
        <w:t>оценивать на применимость и достоверность информации, полученной в ходе исследования (эксперимента);</w:t>
      </w:r>
    </w:p>
    <w:p w:rsidR="00E06EF4" w:rsidRDefault="00BB4609">
      <w:pPr>
        <w:pStyle w:val="a0"/>
        <w:ind w:right="1073"/>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06EF4" w:rsidRDefault="00BB4609">
      <w:pPr>
        <w:pStyle w:val="a0"/>
        <w:ind w:right="1069"/>
      </w:pPr>
      <w:r>
        <w:t>прогнозироватьвозможноедальнейшееразвитиепроцессов,событийи их последствия в аналогичных или сходных ситуациях, выдвигать предположения об их развитии в новых условиях и контекстах.</w:t>
      </w:r>
    </w:p>
    <w:p w:rsidR="00E06EF4" w:rsidRDefault="00BB4609">
      <w:pPr>
        <w:pStyle w:val="a0"/>
        <w:spacing w:line="237" w:lineRule="auto"/>
        <w:ind w:right="1068"/>
      </w:pPr>
      <w:r>
        <w:t>Уобучающегосябудутсформированыследующиеуменияработать с информацией как часть познавательных универсальных учебных действий:</w:t>
      </w:r>
    </w:p>
    <w:p w:rsidR="00E06EF4" w:rsidRDefault="00BB4609">
      <w:pPr>
        <w:pStyle w:val="a0"/>
        <w:ind w:right="1066"/>
      </w:pPr>
      <w:r>
        <w:t>применять различные методы, инструменты и запросы при поиске и отборе информацииилиданныхизисточниковсучетомпредложеннойучебнойзадачии заданных критериев;</w:t>
      </w:r>
    </w:p>
    <w:p w:rsidR="00E06EF4" w:rsidRDefault="00BB4609">
      <w:pPr>
        <w:pStyle w:val="a0"/>
        <w:ind w:right="1062"/>
      </w:pPr>
      <w: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06EF4" w:rsidRDefault="00BB4609">
      <w:pPr>
        <w:pStyle w:val="a0"/>
        <w:ind w:right="1058"/>
      </w:pPr>
      <w:r>
        <w:t>самостоятельновыбиратьоптимальнуюформупредставленияинформациии иллюстрировать решаемые задачи несложными схемами, диаграммами, иной графикой и их комбинациями;</w:t>
      </w:r>
    </w:p>
    <w:p w:rsidR="00E06EF4" w:rsidRDefault="00BB4609">
      <w:pPr>
        <w:pStyle w:val="a0"/>
        <w:spacing w:before="2" w:line="232" w:lineRule="auto"/>
        <w:ind w:right="1065"/>
      </w:pPr>
      <w:r>
        <w:t>оценивать надежность информации по критериям, предложенным педагогическим работником или сформулированным самостоятельно;</w:t>
      </w:r>
    </w:p>
    <w:p w:rsidR="00E06EF4" w:rsidRDefault="00BB4609">
      <w:pPr>
        <w:pStyle w:val="a0"/>
        <w:spacing w:before="5"/>
        <w:ind w:left="1470" w:firstLine="0"/>
      </w:pPr>
      <w:r>
        <w:t>эффективнозапоминатьисистематизировать</w:t>
      </w:r>
      <w:r>
        <w:rPr>
          <w:spacing w:val="-2"/>
        </w:rPr>
        <w:t>информацию.</w:t>
      </w:r>
    </w:p>
    <w:p w:rsidR="00E06EF4" w:rsidRDefault="00BB4609">
      <w:pPr>
        <w:pStyle w:val="a0"/>
        <w:tabs>
          <w:tab w:val="left" w:pos="2829"/>
          <w:tab w:val="left" w:pos="4039"/>
          <w:tab w:val="left" w:pos="5854"/>
          <w:tab w:val="left" w:pos="6988"/>
          <w:tab w:val="left" w:pos="8894"/>
        </w:tabs>
        <w:spacing w:before="2" w:line="242" w:lineRule="auto"/>
        <w:ind w:right="1073"/>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E06EF4" w:rsidRDefault="00BB4609">
      <w:pPr>
        <w:pStyle w:val="a0"/>
        <w:spacing w:line="242" w:lineRule="auto"/>
        <w:jc w:val="left"/>
      </w:pPr>
      <w:r>
        <w:t>Уобучающегосябудутсформированыследующиеуменияобщениякакчасть коммуникативных универсальных учебных действий:</w:t>
      </w:r>
    </w:p>
    <w:p w:rsidR="00E06EF4" w:rsidRDefault="00BB4609">
      <w:pPr>
        <w:pStyle w:val="a0"/>
        <w:spacing w:line="242" w:lineRule="auto"/>
        <w:ind w:right="1290"/>
        <w:jc w:val="left"/>
      </w:pPr>
      <w:r>
        <w:t>воспринимать иформулироватьсуждения,выражатьэмоциивсоответствиис целями и условиями общения;</w:t>
      </w:r>
    </w:p>
    <w:p w:rsidR="00E06EF4" w:rsidRDefault="00BB4609">
      <w:pPr>
        <w:pStyle w:val="a0"/>
        <w:spacing w:line="275" w:lineRule="exact"/>
        <w:ind w:left="1470" w:firstLine="0"/>
        <w:jc w:val="left"/>
      </w:pPr>
      <w:r>
        <w:t>выражатьсебя(своюточкузрения)вустныхиписьменных</w:t>
      </w:r>
      <w:r>
        <w:rPr>
          <w:spacing w:val="-2"/>
        </w:rPr>
        <w:t>текстах;</w:t>
      </w:r>
    </w:p>
    <w:p w:rsidR="00E06EF4" w:rsidRDefault="00BB4609">
      <w:pPr>
        <w:pStyle w:val="a0"/>
        <w:spacing w:line="242" w:lineRule="auto"/>
        <w:ind w:right="1070"/>
        <w:jc w:val="left"/>
      </w:pPr>
      <w:r>
        <w:t>распознаватьневербальные средстваобщения,пониматьзначениесоциальных знаков, знать и распознавать предпосылки конфликтных ситуаций и смягчать конфликты, вести переговоры;</w:t>
      </w:r>
    </w:p>
    <w:p w:rsidR="00E06EF4" w:rsidRDefault="00BB4609">
      <w:pPr>
        <w:pStyle w:val="a0"/>
        <w:tabs>
          <w:tab w:val="left" w:pos="2826"/>
          <w:tab w:val="left" w:pos="4283"/>
          <w:tab w:val="left" w:pos="5431"/>
          <w:tab w:val="left" w:pos="6911"/>
          <w:tab w:val="left" w:pos="8708"/>
        </w:tabs>
        <w:spacing w:line="242" w:lineRule="auto"/>
        <w:ind w:right="1070"/>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собеседникуи в корректной форме формулировать свои возражения;</w:t>
      </w:r>
    </w:p>
    <w:p w:rsidR="00E06EF4" w:rsidRDefault="00BB4609">
      <w:pPr>
        <w:pStyle w:val="a0"/>
        <w:ind w:right="106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06EF4" w:rsidRDefault="00BB4609">
      <w:pPr>
        <w:pStyle w:val="a0"/>
        <w:ind w:right="1065"/>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4"/>
      </w:pPr>
      <w:r>
        <w:lastRenderedPageBreak/>
        <w:t>самостоятельновыбиратьформатвыступлениясучетомзадачпрезентации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6EF4" w:rsidRDefault="00BB4609">
      <w:pPr>
        <w:pStyle w:val="a0"/>
        <w:spacing w:before="8"/>
        <w:ind w:right="1064"/>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E06EF4" w:rsidRDefault="00BB4609">
      <w:pPr>
        <w:pStyle w:val="a0"/>
        <w:spacing w:before="1"/>
        <w:ind w:right="105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6EF4" w:rsidRDefault="00BB4609">
      <w:pPr>
        <w:pStyle w:val="a0"/>
        <w:ind w:right="1070"/>
      </w:pPr>
      <w:r>
        <w:t>приниматьцельсовместнойдеятельности,коллективностроитьдействияпоеедостижению:распределятьроли,договариваться,обсуждатьпроцесс и результат совместной работы;</w:t>
      </w:r>
    </w:p>
    <w:p w:rsidR="00E06EF4" w:rsidRDefault="00BB4609">
      <w:pPr>
        <w:pStyle w:val="a0"/>
        <w:spacing w:line="242" w:lineRule="auto"/>
        <w:ind w:right="1066"/>
      </w:pPr>
      <w:r>
        <w:t>уметь обобщать мнения нескольких людей, проявлять готовность руководить, выполнять поручения, подчиняться;</w:t>
      </w:r>
    </w:p>
    <w:p w:rsidR="00E06EF4" w:rsidRDefault="00BB4609">
      <w:pPr>
        <w:pStyle w:val="a0"/>
        <w:ind w:right="1067"/>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междучленами команды, участвовать в групповых формах работы (обсуждения, обмен мнений, «мозговые штурмы» и иные);</w:t>
      </w:r>
    </w:p>
    <w:p w:rsidR="00E06EF4" w:rsidRDefault="00BB4609">
      <w:pPr>
        <w:pStyle w:val="a0"/>
        <w:spacing w:line="237" w:lineRule="auto"/>
        <w:ind w:right="1072"/>
      </w:pPr>
      <w:r>
        <w:t>выполнять свою часть работы, достигать качественного результата по своему направлению и координировать свои действияс другими членами команды;</w:t>
      </w:r>
    </w:p>
    <w:p w:rsidR="00E06EF4" w:rsidRDefault="00BB4609">
      <w:pPr>
        <w:pStyle w:val="a0"/>
        <w:spacing w:line="237" w:lineRule="auto"/>
        <w:ind w:right="1070"/>
      </w:pPr>
      <w:r>
        <w:t>оценивать качество своего вклада в общий продукт по критериям, самостоятельно сформулированным участниками взаимодействия;</w:t>
      </w:r>
    </w:p>
    <w:p w:rsidR="00E06EF4" w:rsidRDefault="00BB4609">
      <w:pPr>
        <w:pStyle w:val="a0"/>
        <w:spacing w:before="2"/>
        <w:ind w:right="1059"/>
      </w:pPr>
      <w:r>
        <w:t>сравниватьрезультатысисходнойзадачейивкладкаждогочленакоманды в достижение результатов, разделять сферу ответственности и проявлять готовность к предоставлению отчета перед группой.</w:t>
      </w:r>
    </w:p>
    <w:p w:rsidR="00E06EF4" w:rsidRDefault="00BB4609">
      <w:pPr>
        <w:pStyle w:val="a0"/>
        <w:ind w:right="1066"/>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E06EF4" w:rsidRDefault="00BB4609">
      <w:pPr>
        <w:pStyle w:val="a0"/>
        <w:spacing w:before="3" w:line="237" w:lineRule="auto"/>
        <w:ind w:right="1076"/>
      </w:pPr>
      <w:r>
        <w:t>У обучающегося будут сформированы следующие умения самоорганизации как часть регулятивных универсальных учебных действий:</w:t>
      </w:r>
    </w:p>
    <w:p w:rsidR="00E06EF4" w:rsidRDefault="00BB4609">
      <w:pPr>
        <w:pStyle w:val="a0"/>
        <w:spacing w:before="6" w:line="237" w:lineRule="auto"/>
        <w:ind w:left="1470" w:right="1077" w:firstLine="0"/>
      </w:pPr>
      <w:r>
        <w:t>выявлять проблемы для решения в жизненных и учебных ситуациях; ориентироваться в различных подходах принятия решений (индивидуальное,</w:t>
      </w:r>
    </w:p>
    <w:p w:rsidR="00E06EF4" w:rsidRDefault="00BB4609">
      <w:pPr>
        <w:pStyle w:val="a0"/>
        <w:spacing w:before="8" w:line="272" w:lineRule="exact"/>
        <w:ind w:firstLine="0"/>
      </w:pPr>
      <w:r>
        <w:t>принятиерешениявгруппе,принятиерешений</w:t>
      </w:r>
      <w:r>
        <w:rPr>
          <w:spacing w:val="-2"/>
        </w:rPr>
        <w:t>группой);</w:t>
      </w:r>
    </w:p>
    <w:p w:rsidR="00E06EF4" w:rsidRDefault="00BB4609">
      <w:pPr>
        <w:pStyle w:val="a0"/>
        <w:ind w:right="1070"/>
      </w:pPr>
      <w:r>
        <w:t>самостоятельно составлять алгоритм решения задачи (или его часть), выбирать способрешенияучебнойзадачисучетомимеющихсяресурсов и собственных возможностей, аргументировать предлагаемые варианты решений;</w:t>
      </w:r>
    </w:p>
    <w:p w:rsidR="00E06EF4" w:rsidRDefault="00BB4609">
      <w:pPr>
        <w:pStyle w:val="a0"/>
        <w:ind w:right="1065"/>
      </w:pPr>
      <w:r>
        <w:t>составлять план действий (план реализации намеченного алгоритма решения), корректироватьпредложенныйалгоритмсучетомполученияновыхзнаний об изучаемом объекте, делать выбор и брать ответственность за решение.</w:t>
      </w:r>
    </w:p>
    <w:p w:rsidR="00E06EF4" w:rsidRDefault="00BB4609">
      <w:pPr>
        <w:pStyle w:val="a0"/>
        <w:spacing w:before="2" w:line="242" w:lineRule="auto"/>
        <w:ind w:right="1050"/>
      </w:pPr>
      <w:r>
        <w:t>У обучающегося будут сформированы следующие умения самоконтроля как часть регулятивных универсальных учебных действий:</w:t>
      </w:r>
    </w:p>
    <w:p w:rsidR="00E06EF4" w:rsidRDefault="00BB4609">
      <w:pPr>
        <w:pStyle w:val="a0"/>
        <w:spacing w:line="270" w:lineRule="exact"/>
        <w:ind w:left="1470" w:firstLine="0"/>
      </w:pPr>
      <w:r>
        <w:t>владетьспособамисамоконтроля,самомотивациии</w:t>
      </w:r>
      <w:r>
        <w:rPr>
          <w:spacing w:val="-2"/>
        </w:rPr>
        <w:t>рефлексии;</w:t>
      </w:r>
    </w:p>
    <w:p w:rsidR="00E06EF4" w:rsidRDefault="00BB4609">
      <w:pPr>
        <w:pStyle w:val="a0"/>
        <w:ind w:right="1079"/>
      </w:pPr>
      <w:r>
        <w:t>давать адекватную оценку ситуации и предлагать план ее изменения, учитывать контекстипредвидетьтрудности,которыемогутвозникнуть при решении учебной задачи, адаптировать решение к меняющимся обстоятельствам;</w:t>
      </w:r>
    </w:p>
    <w:p w:rsidR="00E06EF4" w:rsidRDefault="00BB4609">
      <w:pPr>
        <w:pStyle w:val="a0"/>
        <w:ind w:right="1065"/>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Pr>
          <w:spacing w:val="-2"/>
        </w:rPr>
        <w:t>ситуации;</w:t>
      </w:r>
    </w:p>
    <w:p w:rsidR="00E06EF4" w:rsidRDefault="00BB4609">
      <w:pPr>
        <w:pStyle w:val="a0"/>
        <w:ind w:right="106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06EF4" w:rsidRDefault="00BB4609">
      <w:pPr>
        <w:pStyle w:val="a0"/>
        <w:spacing w:before="2" w:line="242" w:lineRule="auto"/>
        <w:ind w:right="1078"/>
      </w:pPr>
      <w:r>
        <w:t>У обучающегося будут сформированы умения эмоционального интеллекта как часть регулятивных универсальных учебных действий:</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1070" w:firstLine="0"/>
        <w:jc w:val="left"/>
      </w:pPr>
      <w:r>
        <w:lastRenderedPageBreak/>
        <w:t>различать,называтьиуправлятьсобственнымиэмоциямииэмоциямидругих; выявлять и анализировать причины эмоций;</w:t>
      </w:r>
    </w:p>
    <w:p w:rsidR="00E06EF4" w:rsidRDefault="00BB4609">
      <w:pPr>
        <w:pStyle w:val="a0"/>
        <w:spacing w:line="242" w:lineRule="auto"/>
        <w:jc w:val="left"/>
      </w:pPr>
      <w:r>
        <w:t>ставить себя на место другого человека, понимать мотивы инамерения другого, регулировать способ выражения эмоций.</w:t>
      </w:r>
    </w:p>
    <w:p w:rsidR="00E06EF4" w:rsidRDefault="00BB4609">
      <w:pPr>
        <w:pStyle w:val="a0"/>
        <w:tabs>
          <w:tab w:val="left" w:pos="2018"/>
          <w:tab w:val="left" w:pos="3900"/>
          <w:tab w:val="left" w:pos="4860"/>
          <w:tab w:val="left" w:pos="6776"/>
          <w:tab w:val="left" w:pos="7900"/>
          <w:tab w:val="left" w:pos="9389"/>
        </w:tabs>
        <w:spacing w:line="242" w:lineRule="auto"/>
        <w:ind w:right="1076"/>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принимать</w:t>
      </w:r>
      <w:r>
        <w:tab/>
      </w:r>
      <w:r>
        <w:rPr>
          <w:spacing w:val="-4"/>
        </w:rPr>
        <w:t xml:space="preserve">себя </w:t>
      </w:r>
      <w:r>
        <w:t>и других как часть регулятивных универсальных учебных действий:</w:t>
      </w:r>
    </w:p>
    <w:p w:rsidR="00E06EF4" w:rsidRDefault="00BB4609">
      <w:pPr>
        <w:pStyle w:val="a0"/>
        <w:ind w:left="1470" w:right="3214" w:firstLine="0"/>
        <w:jc w:val="left"/>
      </w:pPr>
      <w:r>
        <w:t>осознанно относиться к другому человеку, его мнению; признаватьсвоеправонаошибкуи такоежеправодругого; принимать себя и других, не осуждая;</w:t>
      </w:r>
    </w:p>
    <w:p w:rsidR="00E06EF4" w:rsidRDefault="00BB4609">
      <w:pPr>
        <w:pStyle w:val="a0"/>
        <w:spacing w:before="1" w:line="275" w:lineRule="exact"/>
        <w:ind w:left="1470" w:firstLine="0"/>
        <w:jc w:val="left"/>
      </w:pPr>
      <w:r>
        <w:t>открытостьсебеи</w:t>
      </w:r>
      <w:r>
        <w:rPr>
          <w:spacing w:val="-2"/>
        </w:rPr>
        <w:t>другим;</w:t>
      </w:r>
    </w:p>
    <w:p w:rsidR="00E06EF4" w:rsidRDefault="00BB4609">
      <w:pPr>
        <w:pStyle w:val="a0"/>
        <w:spacing w:line="271" w:lineRule="exact"/>
        <w:ind w:left="1470" w:firstLine="0"/>
        <w:jc w:val="left"/>
      </w:pPr>
      <w:r>
        <w:t>осознаватьневозможностьконтролироватьвсе</w:t>
      </w:r>
      <w:r>
        <w:rPr>
          <w:spacing w:val="-2"/>
        </w:rPr>
        <w:t>вокруг.</w:t>
      </w:r>
    </w:p>
    <w:p w:rsidR="00E06EF4" w:rsidRDefault="00BB4609">
      <w:pPr>
        <w:pStyle w:val="a0"/>
        <w:ind w:right="1063"/>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6EF4" w:rsidRDefault="00BB4609">
      <w:pPr>
        <w:pStyle w:val="a0"/>
        <w:tabs>
          <w:tab w:val="left" w:pos="2853"/>
          <w:tab w:val="left" w:pos="3804"/>
          <w:tab w:val="left" w:pos="5220"/>
          <w:tab w:val="left" w:pos="7093"/>
          <w:tab w:val="left" w:pos="8562"/>
        </w:tabs>
        <w:ind w:right="1065"/>
      </w:pPr>
      <w: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w:t>
      </w:r>
      <w:r>
        <w:rPr>
          <w:spacing w:val="-2"/>
        </w:rPr>
        <w:t>достигнутого</w:t>
      </w:r>
      <w:r>
        <w:tab/>
      </w:r>
      <w:r>
        <w:rPr>
          <w:spacing w:val="-6"/>
        </w:rPr>
        <w:t>на</w:t>
      </w:r>
      <w:r>
        <w:tab/>
      </w:r>
      <w:r>
        <w:rPr>
          <w:spacing w:val="-2"/>
        </w:rPr>
        <w:t>уровне</w:t>
      </w:r>
      <w:r>
        <w:tab/>
      </w:r>
      <w:r>
        <w:rPr>
          <w:spacing w:val="-2"/>
        </w:rPr>
        <w:t>начального</w:t>
      </w:r>
      <w:r>
        <w:tab/>
      </w:r>
      <w:r>
        <w:rPr>
          <w:spacing w:val="-2"/>
        </w:rPr>
        <w:t>общего</w:t>
      </w:r>
      <w:r>
        <w:tab/>
      </w:r>
      <w:r>
        <w:rPr>
          <w:spacing w:val="-2"/>
        </w:rPr>
        <w:t xml:space="preserve">образования </w:t>
      </w:r>
      <w:r>
        <w:t>(2–4 классы).</w:t>
      </w:r>
    </w:p>
    <w:p w:rsidR="00E06EF4" w:rsidRDefault="00BB4609">
      <w:pPr>
        <w:pStyle w:val="a0"/>
        <w:spacing w:line="237" w:lineRule="auto"/>
        <w:ind w:right="1074"/>
      </w:pPr>
      <w:r>
        <w:t>Предметные результаты освоения программы по иностранному (немецкому) языку к концу обучения в 5 классе.</w:t>
      </w:r>
    </w:p>
    <w:p w:rsidR="00E06EF4" w:rsidRDefault="00BB4609" w:rsidP="00B2242A">
      <w:pPr>
        <w:pStyle w:val="a5"/>
        <w:numPr>
          <w:ilvl w:val="0"/>
          <w:numId w:val="37"/>
        </w:numPr>
        <w:tabs>
          <w:tab w:val="left" w:pos="1732"/>
        </w:tabs>
        <w:spacing w:before="5" w:line="232" w:lineRule="auto"/>
        <w:ind w:right="6380" w:firstLine="0"/>
        <w:rPr>
          <w:sz w:val="24"/>
        </w:rPr>
      </w:pPr>
      <w:r>
        <w:rPr>
          <w:sz w:val="24"/>
        </w:rPr>
        <w:t xml:space="preserve">Коммуникативныеумения. </w:t>
      </w:r>
      <w:r>
        <w:rPr>
          <w:spacing w:val="-2"/>
          <w:sz w:val="24"/>
        </w:rPr>
        <w:t>Говорение:</w:t>
      </w:r>
    </w:p>
    <w:p w:rsidR="00E06EF4" w:rsidRDefault="00BB4609">
      <w:pPr>
        <w:pStyle w:val="a0"/>
        <w:tabs>
          <w:tab w:val="left" w:pos="2132"/>
          <w:tab w:val="left" w:pos="2589"/>
          <w:tab w:val="left" w:pos="3227"/>
          <w:tab w:val="left" w:pos="4125"/>
          <w:tab w:val="left" w:pos="6185"/>
          <w:tab w:val="left" w:pos="6368"/>
          <w:tab w:val="left" w:pos="7847"/>
          <w:tab w:val="left" w:pos="8034"/>
          <w:tab w:val="left" w:pos="8466"/>
        </w:tabs>
        <w:spacing w:before="6"/>
        <w:ind w:left="764" w:right="1066" w:firstLine="744"/>
        <w:jc w:val="right"/>
      </w:pPr>
      <w:r>
        <w:t xml:space="preserve">вестиразныевидыдиалогов(диалогэтикетногохарактера, диалог-побуждениек действию,диалог-расспрос)врамках тематическогосодержанияречидля5классав </w:t>
      </w:r>
      <w:r>
        <w:rPr>
          <w:spacing w:val="-2"/>
        </w:rPr>
        <w:t>стандартных</w:t>
      </w:r>
      <w:r>
        <w:tab/>
      </w:r>
      <w:r>
        <w:tab/>
      </w:r>
      <w:r>
        <w:rPr>
          <w:spacing w:val="-2"/>
        </w:rPr>
        <w:t>ситуациях</w:t>
      </w:r>
      <w:r>
        <w:tab/>
      </w:r>
      <w:r>
        <w:rPr>
          <w:spacing w:val="-2"/>
        </w:rPr>
        <w:t>неофициального</w:t>
      </w:r>
      <w:r>
        <w:tab/>
      </w:r>
      <w:r>
        <w:tab/>
      </w:r>
      <w:r>
        <w:rPr>
          <w:spacing w:val="-2"/>
        </w:rPr>
        <w:t>общения,</w:t>
      </w:r>
      <w:r>
        <w:tab/>
      </w:r>
      <w:r>
        <w:rPr>
          <w:spacing w:val="-10"/>
        </w:rPr>
        <w:t>с</w:t>
      </w:r>
      <w:r>
        <w:tab/>
      </w:r>
      <w:r>
        <w:tab/>
      </w:r>
      <w:r>
        <w:rPr>
          <w:spacing w:val="-2"/>
        </w:rPr>
        <w:t xml:space="preserve">вербальными </w:t>
      </w:r>
      <w:r>
        <w:t xml:space="preserve">и(или)зрительнымиопорами,ссоблюдениемнормречевогоэтикета,принятого в стране(странах) изучаемого языка(до пятиреплик со стороны каждого собеседника); </w:t>
      </w: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tab/>
      </w:r>
      <w:r>
        <w:rPr>
          <w:spacing w:val="-2"/>
        </w:rPr>
        <w:t>(описание,</w:t>
      </w:r>
    </w:p>
    <w:p w:rsidR="00E06EF4" w:rsidRDefault="00BB4609">
      <w:pPr>
        <w:pStyle w:val="a0"/>
        <w:ind w:right="1050" w:firstLine="0"/>
      </w:pPr>
      <w:r>
        <w:t>втомчислехарактеристика,повествованиеилисообщение)свербальными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прочитанноготекстасвербальнымии(или)зрительнымиопорами(объём– 5– 6фраз),краткоизлагатьрезультатывыполненнойпроектнойработы(объём– до 6 фраз).</w:t>
      </w:r>
    </w:p>
    <w:p w:rsidR="00E06EF4" w:rsidRDefault="00BB4609">
      <w:pPr>
        <w:pStyle w:val="a0"/>
        <w:spacing w:before="6" w:line="272" w:lineRule="exact"/>
        <w:ind w:left="1470" w:firstLine="0"/>
        <w:jc w:val="left"/>
      </w:pPr>
      <w:r>
        <w:rPr>
          <w:spacing w:val="-2"/>
        </w:rPr>
        <w:t>Аудирование:</w:t>
      </w:r>
    </w:p>
    <w:p w:rsidR="00E06EF4" w:rsidRDefault="00BB4609">
      <w:pPr>
        <w:pStyle w:val="a0"/>
        <w:ind w:right="1059"/>
      </w:pPr>
      <w:r>
        <w:t>воспринимать на слух и понимать несложные адаптированные аутентичные тексты,содержащиеотдельныенезнакомыеслова,созрительнымиопорами илибез опорысразнойглубинойпроникновениявихсодержаниевзависимости отпоставленнойкоммуникативнойзадачи:спониманиемосновногосодержания,спониманиемзапрашиваемойинформации(времязвучаниятекста(текстов) для аудирования – до 1 минуты).</w:t>
      </w:r>
    </w:p>
    <w:p w:rsidR="00E06EF4" w:rsidRDefault="00BB4609">
      <w:pPr>
        <w:pStyle w:val="a0"/>
        <w:ind w:left="1470" w:firstLine="0"/>
      </w:pPr>
      <w:r>
        <w:t>Смысловое</w:t>
      </w:r>
      <w:r>
        <w:rPr>
          <w:spacing w:val="-2"/>
        </w:rPr>
        <w:t>чтение:</w:t>
      </w:r>
    </w:p>
    <w:p w:rsidR="00E06EF4" w:rsidRDefault="00BB4609">
      <w:pPr>
        <w:pStyle w:val="a0"/>
        <w:ind w:right="1057"/>
      </w:pPr>
      <w:r>
        <w:t>читать про себя и понимать несложные адаптированные аутентичные тексты, содержащиеотдельныенезнакомыеслова,сразличнойглубинойпроникновения вихсодержаниевзависимостиотпоставленнойкоммуникативнойзадачи: с пониманием основного содержания, с пониманием запрашиваемой информации (объём текста (текстов) для чтения – 180–200 слов), читать про себянесплошные тексты (таблицы) и понимать представленную в них информацию.</w:t>
      </w:r>
    </w:p>
    <w:p w:rsidR="00E06EF4" w:rsidRDefault="00BB4609">
      <w:pPr>
        <w:pStyle w:val="a0"/>
        <w:spacing w:before="4" w:line="275" w:lineRule="exact"/>
        <w:ind w:left="1470" w:firstLine="0"/>
      </w:pPr>
      <w:r>
        <w:t>Письменная</w:t>
      </w:r>
      <w:r>
        <w:rPr>
          <w:spacing w:val="-2"/>
        </w:rPr>
        <w:t>речь:</w:t>
      </w:r>
    </w:p>
    <w:p w:rsidR="00E06EF4" w:rsidRDefault="00BB4609">
      <w:pPr>
        <w:pStyle w:val="a0"/>
        <w:spacing w:line="275" w:lineRule="exact"/>
        <w:ind w:left="1470" w:firstLine="0"/>
      </w:pPr>
      <w:r>
        <w:t>писатькороткиепоздравленияс</w:t>
      </w:r>
      <w:r>
        <w:rPr>
          <w:spacing w:val="-2"/>
        </w:rPr>
        <w:t>праздниками;</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заполнятьанкетыиформуляры,сообщаяосебеосновныесведения, в соответствии с нормами, принятыми в стране(странах) изучаемого языка;</w:t>
      </w:r>
    </w:p>
    <w:p w:rsidR="00E06EF4" w:rsidRDefault="00BB4609">
      <w:pPr>
        <w:pStyle w:val="a0"/>
        <w:spacing w:line="242" w:lineRule="auto"/>
        <w:ind w:right="1066"/>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06EF4" w:rsidRDefault="00BB4609" w:rsidP="00B2242A">
      <w:pPr>
        <w:pStyle w:val="a5"/>
        <w:numPr>
          <w:ilvl w:val="0"/>
          <w:numId w:val="37"/>
        </w:numPr>
        <w:tabs>
          <w:tab w:val="left" w:pos="1732"/>
          <w:tab w:val="left" w:pos="3136"/>
        </w:tabs>
        <w:spacing w:line="242" w:lineRule="auto"/>
        <w:ind w:right="6326" w:firstLine="0"/>
        <w:rPr>
          <w:sz w:val="24"/>
        </w:rPr>
      </w:pPr>
      <w:r>
        <w:rPr>
          <w:sz w:val="24"/>
        </w:rPr>
        <w:t>Языковые знания и</w:t>
      </w:r>
      <w:r>
        <w:rPr>
          <w:spacing w:val="-2"/>
          <w:sz w:val="24"/>
        </w:rPr>
        <w:t>умения.</w:t>
      </w:r>
      <w:r>
        <w:rPr>
          <w:sz w:val="24"/>
        </w:rPr>
        <w:tab/>
      </w:r>
      <w:r>
        <w:rPr>
          <w:spacing w:val="-2"/>
          <w:sz w:val="24"/>
        </w:rPr>
        <w:t xml:space="preserve">Фонетическая </w:t>
      </w:r>
      <w:r>
        <w:rPr>
          <w:sz w:val="24"/>
        </w:rPr>
        <w:t>сторона речи:</w:t>
      </w:r>
    </w:p>
    <w:p w:rsidR="00E06EF4" w:rsidRDefault="00BB4609">
      <w:pPr>
        <w:pStyle w:val="a0"/>
        <w:ind w:right="1082"/>
      </w:pPr>
      <w:r>
        <w:t>различать на слух и адекватно, без ошибок, ведущих к сбою коммуникации, произноситьсловасправильнымударениемифразыссоблюдением их ритмико-интонационных особенностей, в том числе применять правила отсутствия фразового ударения на служебных словах;</w:t>
      </w:r>
    </w:p>
    <w:p w:rsidR="00E06EF4" w:rsidRDefault="00BB4609">
      <w:pPr>
        <w:pStyle w:val="a0"/>
        <w:ind w:right="1059"/>
      </w:pPr>
      <w:r>
        <w:t>выразительно читать вслух небольшие адаптированные аутентичные тексты объёмомдо90слов,построенныенаизученномязыковомматериале, с соблюдением правил чтения и соответствующей интонацией, читать новые слова согласно основным правилам чтения.</w:t>
      </w:r>
    </w:p>
    <w:p w:rsidR="00E06EF4" w:rsidRDefault="00BB4609">
      <w:pPr>
        <w:pStyle w:val="a0"/>
        <w:ind w:left="1470" w:firstLine="0"/>
      </w:pPr>
      <w:r>
        <w:t>Графика,орфографияи</w:t>
      </w:r>
      <w:r>
        <w:rPr>
          <w:spacing w:val="-2"/>
        </w:rPr>
        <w:t>пунктуация:</w:t>
      </w:r>
    </w:p>
    <w:p w:rsidR="00E06EF4" w:rsidRDefault="00BB4609">
      <w:pPr>
        <w:pStyle w:val="a0"/>
        <w:spacing w:before="2" w:line="275" w:lineRule="exact"/>
        <w:ind w:left="1470" w:firstLine="0"/>
      </w:pPr>
      <w:r>
        <w:t>правильнописатьизученные</w:t>
      </w:r>
      <w:r>
        <w:rPr>
          <w:spacing w:val="-2"/>
        </w:rPr>
        <w:t>слова;</w:t>
      </w:r>
    </w:p>
    <w:p w:rsidR="00E06EF4" w:rsidRDefault="00BB4609">
      <w:pPr>
        <w:pStyle w:val="a0"/>
        <w:spacing w:line="242" w:lineRule="auto"/>
        <w:ind w:right="1065"/>
      </w:pPr>
      <w:r>
        <w:t>использовать точку, вопросительный и восклицательный знаки в конце предложения, запятую при перечислении;</w:t>
      </w:r>
    </w:p>
    <w:p w:rsidR="00E06EF4" w:rsidRDefault="00BB4609">
      <w:pPr>
        <w:pStyle w:val="a0"/>
        <w:spacing w:line="242" w:lineRule="auto"/>
        <w:ind w:right="1072"/>
      </w:pPr>
      <w:r>
        <w:t>пунктуационно правильно оформлять электронное сообщение личного</w:t>
      </w:r>
      <w:r>
        <w:rPr>
          <w:spacing w:val="-2"/>
        </w:rPr>
        <w:t>характера.</w:t>
      </w:r>
    </w:p>
    <w:p w:rsidR="00E06EF4" w:rsidRDefault="00BB4609">
      <w:pPr>
        <w:pStyle w:val="a0"/>
        <w:spacing w:line="267" w:lineRule="exact"/>
        <w:ind w:left="1470" w:firstLine="0"/>
      </w:pPr>
      <w:r>
        <w:t>Лексическаясторона</w:t>
      </w:r>
      <w:r>
        <w:rPr>
          <w:spacing w:val="-2"/>
        </w:rPr>
        <w:t>речи:</w:t>
      </w:r>
    </w:p>
    <w:p w:rsidR="00E06EF4" w:rsidRDefault="00BB4609">
      <w:pPr>
        <w:pStyle w:val="a0"/>
        <w:ind w:right="1063"/>
      </w:pPr>
      <w: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625лексическихединиц(включая500лексическихединиц,освоенных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w:t>
      </w:r>
      <w:r>
        <w:rPr>
          <w:spacing w:val="-2"/>
        </w:rPr>
        <w:t>сочетаемости;</w:t>
      </w:r>
    </w:p>
    <w:p w:rsidR="00E06EF4" w:rsidRDefault="00BB4609">
      <w:pPr>
        <w:pStyle w:val="a0"/>
        <w:ind w:right="1056"/>
      </w:pPr>
      <w:r>
        <w:t>распознавать и употреблять в устной и письменной речи родственные слова, образованныесиспользованиемаффиксации:именасуществительные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существительные,образованныепутёмсоединенияосновсуществительных (das Klassenzimmer), распознавать и употреблять в устной и письменнойречи изученные синонимы и интернациональные слова.</w:t>
      </w:r>
    </w:p>
    <w:p w:rsidR="00E06EF4" w:rsidRDefault="00BB4609">
      <w:pPr>
        <w:pStyle w:val="a0"/>
        <w:spacing w:before="3" w:line="272" w:lineRule="exact"/>
        <w:ind w:left="1470" w:firstLine="0"/>
      </w:pPr>
      <w:r>
        <w:t>Грамматическаясторона</w:t>
      </w:r>
      <w:r>
        <w:rPr>
          <w:spacing w:val="-4"/>
        </w:rPr>
        <w:t>речи:</w:t>
      </w:r>
    </w:p>
    <w:p w:rsidR="00E06EF4" w:rsidRDefault="00BB4609">
      <w:pPr>
        <w:pStyle w:val="a0"/>
        <w:spacing w:before="3" w:line="232" w:lineRule="auto"/>
        <w:ind w:right="1069"/>
      </w:pPr>
      <w: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E06EF4" w:rsidRDefault="00BB4609">
      <w:pPr>
        <w:pStyle w:val="a0"/>
        <w:spacing w:before="3" w:line="237" w:lineRule="auto"/>
        <w:ind w:right="1085"/>
      </w:pPr>
      <w:r>
        <w:t>распознаватьвписьменномизвучащемтекстеиупотреблятьвустнойи письменной речи:</w:t>
      </w:r>
    </w:p>
    <w:p w:rsidR="00E06EF4" w:rsidRDefault="00BB4609">
      <w:pPr>
        <w:pStyle w:val="a0"/>
        <w:ind w:right="1069"/>
      </w:pPr>
      <w:r>
        <w:t>нераспространённыеираспространённыепростыепредложения(спростым исоставнымглагольнымсказуемым,ссоставнымименнымсказуемым),в том числе с дополнениями в дательном и винительном падежах;</w:t>
      </w:r>
    </w:p>
    <w:p w:rsidR="00E06EF4" w:rsidRDefault="00BB4609">
      <w:pPr>
        <w:pStyle w:val="a0"/>
        <w:spacing w:before="1" w:line="275" w:lineRule="exact"/>
        <w:ind w:left="1470" w:firstLine="0"/>
      </w:pPr>
      <w:r>
        <w:t>побудительныепредложения(втомчислевотрицательной</w:t>
      </w:r>
      <w:r>
        <w:rPr>
          <w:spacing w:val="-2"/>
        </w:rPr>
        <w:t>форме);</w:t>
      </w:r>
    </w:p>
    <w:p w:rsidR="00E06EF4" w:rsidRDefault="00BB4609">
      <w:pPr>
        <w:pStyle w:val="a0"/>
        <w:spacing w:before="1" w:line="237" w:lineRule="auto"/>
        <w:ind w:right="1065"/>
      </w:pPr>
      <w:r>
        <w:t>глаголы в видовременных формах действительного залога в изъявительном наклонении в Futur I;</w:t>
      </w:r>
    </w:p>
    <w:p w:rsidR="00E06EF4" w:rsidRDefault="00BB4609">
      <w:pPr>
        <w:pStyle w:val="a0"/>
        <w:spacing w:before="9" w:line="275" w:lineRule="exact"/>
        <w:ind w:left="1470" w:firstLine="0"/>
      </w:pPr>
      <w:r>
        <w:t>модальныйглаголdürfen(в</w:t>
      </w:r>
      <w:r>
        <w:rPr>
          <w:spacing w:val="-2"/>
        </w:rPr>
        <w:t>Präsens);</w:t>
      </w:r>
    </w:p>
    <w:p w:rsidR="00E06EF4" w:rsidRDefault="00BB4609">
      <w:pPr>
        <w:pStyle w:val="a0"/>
        <w:spacing w:line="242" w:lineRule="auto"/>
        <w:ind w:right="1069"/>
      </w:pPr>
      <w:r>
        <w:t>наречия в положительной, сравнительной и превосходной степенях сравнения, образованные по правилу и исключения;</w:t>
      </w:r>
    </w:p>
    <w:p w:rsidR="00E06EF4" w:rsidRDefault="00BB4609">
      <w:pPr>
        <w:pStyle w:val="a0"/>
        <w:spacing w:line="269" w:lineRule="exact"/>
        <w:ind w:left="1470" w:firstLine="0"/>
      </w:pPr>
      <w:r>
        <w:t>указательноеместоимение</w:t>
      </w:r>
      <w:r>
        <w:rPr>
          <w:spacing w:val="-2"/>
        </w:rPr>
        <w:t>jener;</w:t>
      </w:r>
    </w:p>
    <w:p w:rsidR="00E06EF4" w:rsidRDefault="00BB4609">
      <w:pPr>
        <w:pStyle w:val="a0"/>
        <w:spacing w:before="4" w:line="232" w:lineRule="auto"/>
        <w:ind w:left="1470" w:right="3303" w:firstLine="0"/>
      </w:pPr>
      <w:r>
        <w:t>вопросительныеместоимения(wer,was,wohin,wo,warum); количественные и порядковые числительные (до 100).</w:t>
      </w:r>
    </w:p>
    <w:p w:rsidR="00E06EF4" w:rsidRDefault="00BB4609" w:rsidP="00B2242A">
      <w:pPr>
        <w:pStyle w:val="a5"/>
        <w:numPr>
          <w:ilvl w:val="0"/>
          <w:numId w:val="37"/>
        </w:numPr>
        <w:tabs>
          <w:tab w:val="left" w:pos="1732"/>
        </w:tabs>
        <w:spacing w:before="5"/>
        <w:ind w:left="1732" w:hanging="262"/>
        <w:rPr>
          <w:sz w:val="24"/>
        </w:rPr>
      </w:pPr>
      <w:r>
        <w:rPr>
          <w:sz w:val="24"/>
        </w:rPr>
        <w:t>Социокультурныезнанияи</w:t>
      </w:r>
      <w:r>
        <w:rPr>
          <w:spacing w:val="-2"/>
          <w:sz w:val="24"/>
        </w:rPr>
        <w:t>умения:</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line="242" w:lineRule="auto"/>
        <w:ind w:right="1072"/>
      </w:pPr>
      <w: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06EF4" w:rsidRDefault="00BB4609">
      <w:pPr>
        <w:pStyle w:val="a0"/>
        <w:ind w:right="1057"/>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06EF4" w:rsidRDefault="00BB4609">
      <w:pPr>
        <w:pStyle w:val="a0"/>
        <w:spacing w:before="5" w:line="232" w:lineRule="auto"/>
        <w:ind w:right="1070"/>
      </w:pPr>
      <w:r>
        <w:t>правильнооформлятьадрес,писатьфамилиииимена(свои,родственников и друзей) на немецком языке (в анкете, формуляре);</w:t>
      </w:r>
    </w:p>
    <w:p w:rsidR="00E06EF4" w:rsidRDefault="00BB4609">
      <w:pPr>
        <w:pStyle w:val="a0"/>
        <w:spacing w:before="7" w:line="237" w:lineRule="auto"/>
        <w:ind w:right="1065"/>
      </w:pPr>
      <w:r>
        <w:t>обладатьбазовымизнаниямиосоциокультурномпортретероднойстраны и страны (стран) изучаемого языка;</w:t>
      </w:r>
    </w:p>
    <w:p w:rsidR="00E06EF4" w:rsidRDefault="00BB4609">
      <w:pPr>
        <w:pStyle w:val="a0"/>
        <w:spacing w:before="8" w:line="275" w:lineRule="exact"/>
        <w:ind w:left="1470" w:firstLine="0"/>
      </w:pPr>
      <w:r>
        <w:t>кратко представлятьРоссиюистраны(стран)уизучаемого</w:t>
      </w:r>
      <w:r>
        <w:rPr>
          <w:spacing w:val="-2"/>
        </w:rPr>
        <w:t>языка.</w:t>
      </w:r>
    </w:p>
    <w:p w:rsidR="00E06EF4" w:rsidRDefault="00BB4609" w:rsidP="00B2242A">
      <w:pPr>
        <w:pStyle w:val="a5"/>
        <w:numPr>
          <w:ilvl w:val="0"/>
          <w:numId w:val="37"/>
        </w:numPr>
        <w:tabs>
          <w:tab w:val="left" w:pos="1732"/>
        </w:tabs>
        <w:spacing w:line="274" w:lineRule="exact"/>
        <w:ind w:left="1732" w:hanging="262"/>
        <w:rPr>
          <w:sz w:val="24"/>
        </w:rPr>
      </w:pPr>
      <w:r>
        <w:rPr>
          <w:sz w:val="24"/>
        </w:rPr>
        <w:t>Компенсаторные</w:t>
      </w:r>
      <w:r>
        <w:rPr>
          <w:spacing w:val="-2"/>
          <w:sz w:val="24"/>
        </w:rPr>
        <w:t>умения:</w:t>
      </w:r>
    </w:p>
    <w:p w:rsidR="00E06EF4" w:rsidRDefault="00BB4609">
      <w:pPr>
        <w:pStyle w:val="a0"/>
        <w:ind w:right="1072"/>
      </w:pPr>
      <w:r>
        <w:t>использоватьпричтениииаудированииязыковуюдогадку,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6EF4" w:rsidRDefault="00BB4609">
      <w:pPr>
        <w:pStyle w:val="a0"/>
        <w:spacing w:before="1" w:line="237" w:lineRule="auto"/>
        <w:ind w:right="1069"/>
      </w:pPr>
      <w:r>
        <w:t>владетьначальнымиумениямиклассифицироватьлексическиеединицы по темам в рамках тематического содержания речи;</w:t>
      </w:r>
    </w:p>
    <w:p w:rsidR="00E06EF4" w:rsidRDefault="00BB4609">
      <w:pPr>
        <w:pStyle w:val="a0"/>
        <w:spacing w:before="4"/>
        <w:ind w:right="1065"/>
      </w:pPr>
      <w:r>
        <w:t>участвоватьвнесложныхучебныхпроектахсиспользованиемматериалов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06EF4" w:rsidRDefault="00BB4609">
      <w:pPr>
        <w:pStyle w:val="a0"/>
        <w:tabs>
          <w:tab w:val="left" w:pos="3689"/>
          <w:tab w:val="left" w:pos="5806"/>
          <w:tab w:val="left" w:pos="7477"/>
          <w:tab w:val="left" w:pos="8462"/>
        </w:tabs>
        <w:spacing w:before="3" w:line="242" w:lineRule="auto"/>
        <w:ind w:right="1079"/>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06EF4" w:rsidRDefault="00BB4609">
      <w:pPr>
        <w:pStyle w:val="a0"/>
        <w:spacing w:line="242" w:lineRule="auto"/>
        <w:ind w:right="1069"/>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06EF4" w:rsidRDefault="00BB4609">
      <w:pPr>
        <w:pStyle w:val="a0"/>
        <w:spacing w:line="242" w:lineRule="auto"/>
        <w:ind w:right="1074"/>
      </w:pPr>
      <w:r>
        <w:t>Предметные результаты освоения программы по иностранному (немецкому) языку к концу обучения в 6 классе.</w:t>
      </w:r>
    </w:p>
    <w:p w:rsidR="00E06EF4" w:rsidRDefault="00BB4609" w:rsidP="00B2242A">
      <w:pPr>
        <w:pStyle w:val="a5"/>
        <w:numPr>
          <w:ilvl w:val="0"/>
          <w:numId w:val="36"/>
        </w:numPr>
        <w:tabs>
          <w:tab w:val="left" w:pos="1732"/>
        </w:tabs>
        <w:spacing w:line="242" w:lineRule="auto"/>
        <w:ind w:right="6380" w:firstLine="0"/>
        <w:rPr>
          <w:sz w:val="24"/>
        </w:rPr>
      </w:pPr>
      <w:r>
        <w:rPr>
          <w:sz w:val="24"/>
        </w:rPr>
        <w:t xml:space="preserve">Коммуникативныеумения. </w:t>
      </w:r>
      <w:r>
        <w:rPr>
          <w:spacing w:val="-2"/>
          <w:sz w:val="24"/>
        </w:rPr>
        <w:t>Говорение:</w:t>
      </w:r>
    </w:p>
    <w:p w:rsidR="00E06EF4" w:rsidRDefault="00BB4609">
      <w:pPr>
        <w:pStyle w:val="a0"/>
        <w:tabs>
          <w:tab w:val="left" w:pos="3420"/>
          <w:tab w:val="left" w:pos="5825"/>
          <w:tab w:val="left" w:pos="8865"/>
        </w:tabs>
        <w:ind w:right="1071"/>
      </w:pPr>
      <w:r>
        <w:t xml:space="preserve">вести разные видыдиалогов(диалогэтикетного характера, диалог-побуждение к действию, диалог-расспрос) в рамках отобранного тематического содержания речи в </w:t>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 xml:space="preserve">свербальнымии(или)со зрительнымиопорами,ссоблюдениемнормречевого этикета, принятого в стране (странах) изучаемого языка (до пяти реплик со стороны каждого </w:t>
      </w:r>
      <w:r>
        <w:rPr>
          <w:spacing w:val="-2"/>
        </w:rPr>
        <w:t>собеседника);</w:t>
      </w:r>
    </w:p>
    <w:p w:rsidR="00E06EF4" w:rsidRDefault="00BB4609">
      <w:pPr>
        <w:pStyle w:val="a0"/>
        <w:ind w:right="1050"/>
      </w:pPr>
      <w:r>
        <w:t xml:space="preserve">создаватьразныевидымонологическихвысказываний(описание,втомчислехарактеристика,повествованиеилисообщение)свербальными и(или)зрительнымиопорамиврамкахтематическогосодержанияречи (объём монологического высказывания – 7–8 фраз), излагать основное содержание прочитанноготекстасвербальнымии(или)зрительнымиопорами(объём– 7– 8фраз), кратко излагать результатывыполненной проектной работы (объём – 7–8 </w:t>
      </w:r>
      <w:r>
        <w:rPr>
          <w:spacing w:val="-2"/>
        </w:rPr>
        <w:t>фраз).</w:t>
      </w:r>
    </w:p>
    <w:p w:rsidR="00E06EF4" w:rsidRDefault="00BB4609">
      <w:pPr>
        <w:pStyle w:val="a0"/>
        <w:spacing w:line="272" w:lineRule="exact"/>
        <w:ind w:left="1470" w:firstLine="0"/>
        <w:jc w:val="left"/>
      </w:pPr>
      <w:r>
        <w:rPr>
          <w:spacing w:val="-2"/>
        </w:rPr>
        <w:t>Аудирование:</w:t>
      </w:r>
    </w:p>
    <w:p w:rsidR="00E06EF4" w:rsidRDefault="00BB4609">
      <w:pPr>
        <w:pStyle w:val="a0"/>
        <w:ind w:right="1058"/>
      </w:pPr>
      <w:r>
        <w:t>воспринимать на слух и понимать несложные адаптированные аутентичные тексты,содержащиеотдельныенезнакомыеслова,созрительнымиопорами илибезопорывзависимостиотпоставленнойкоммуникативнойзадачи: с пониманием основного содержания, с пониманием запрашиваемой информации (время звучания текста (текстов) для аудирования – до 1 минуты).</w:t>
      </w:r>
    </w:p>
    <w:p w:rsidR="00E06EF4" w:rsidRDefault="00BB4609">
      <w:pPr>
        <w:pStyle w:val="a0"/>
        <w:spacing w:before="2" w:line="272" w:lineRule="exact"/>
        <w:ind w:left="1470" w:firstLine="0"/>
      </w:pPr>
      <w:r>
        <w:t>Смысловое</w:t>
      </w:r>
      <w:r>
        <w:rPr>
          <w:spacing w:val="-2"/>
        </w:rPr>
        <w:t>чтение:</w:t>
      </w:r>
    </w:p>
    <w:p w:rsidR="00E06EF4" w:rsidRDefault="00BB4609">
      <w:pPr>
        <w:pStyle w:val="a0"/>
        <w:ind w:right="1063"/>
      </w:pPr>
      <w:r>
        <w:t>читать про себя и понимать несложные адаптированные аутентичные тексты, содержащиеотдельныенезнакомыеслова,сразличнойглубинойпроникновения вихсодержаниевзависимостиотпоставленнойкоммуникативнойзадачи: спониманием основногосодержания,с пониманием запрашиваемой информации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57" w:firstLine="0"/>
      </w:pPr>
      <w:r>
        <w:lastRenderedPageBreak/>
        <w:t>(объём текста (текстов) для чтения – 250–300 слов), читать про себянесплошные тексты (таблицы) и понимать представленную в них информацию.</w:t>
      </w:r>
    </w:p>
    <w:p w:rsidR="00E06EF4" w:rsidRDefault="00BB4609">
      <w:pPr>
        <w:pStyle w:val="a0"/>
        <w:spacing w:line="271" w:lineRule="exact"/>
        <w:ind w:left="1470" w:firstLine="0"/>
      </w:pPr>
      <w:r>
        <w:t>Письменная</w:t>
      </w:r>
      <w:r>
        <w:rPr>
          <w:spacing w:val="-2"/>
        </w:rPr>
        <w:t>речь:</w:t>
      </w:r>
    </w:p>
    <w:p w:rsidR="00E06EF4" w:rsidRDefault="00BB4609">
      <w:pPr>
        <w:pStyle w:val="a0"/>
        <w:spacing w:before="3"/>
        <w:ind w:right="1059"/>
      </w:pPr>
      <w:r>
        <w:t>заполнятьанкетыиформуляры,сообщаяосебеосновныесведения, в соответствии с нормами, принятыми в стране (странах) изучаемого языка, писать электронноесообщениеличногохарактера,соблюдаяречевойэтикет,принятый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E06EF4" w:rsidRDefault="00BB4609" w:rsidP="00B2242A">
      <w:pPr>
        <w:pStyle w:val="a5"/>
        <w:numPr>
          <w:ilvl w:val="0"/>
          <w:numId w:val="36"/>
        </w:numPr>
        <w:tabs>
          <w:tab w:val="left" w:pos="1732"/>
          <w:tab w:val="left" w:pos="3136"/>
        </w:tabs>
        <w:spacing w:before="3" w:line="237" w:lineRule="auto"/>
        <w:ind w:right="6326" w:firstLine="0"/>
        <w:rPr>
          <w:sz w:val="24"/>
        </w:rPr>
      </w:pPr>
      <w:r>
        <w:rPr>
          <w:sz w:val="24"/>
        </w:rPr>
        <w:t>Языковые знания и</w:t>
      </w:r>
      <w:r>
        <w:rPr>
          <w:spacing w:val="-2"/>
          <w:sz w:val="24"/>
        </w:rPr>
        <w:t>умения.</w:t>
      </w:r>
      <w:r>
        <w:rPr>
          <w:sz w:val="24"/>
        </w:rPr>
        <w:tab/>
      </w:r>
      <w:r>
        <w:rPr>
          <w:spacing w:val="-2"/>
          <w:sz w:val="24"/>
        </w:rPr>
        <w:t xml:space="preserve">Фонетическая </w:t>
      </w:r>
      <w:r>
        <w:rPr>
          <w:sz w:val="24"/>
        </w:rPr>
        <w:t>сторона речи:</w:t>
      </w:r>
    </w:p>
    <w:p w:rsidR="00E06EF4" w:rsidRDefault="00BB4609">
      <w:pPr>
        <w:pStyle w:val="a0"/>
        <w:tabs>
          <w:tab w:val="left" w:pos="2565"/>
          <w:tab w:val="left" w:pos="4486"/>
          <w:tab w:val="left" w:pos="5407"/>
          <w:tab w:val="left" w:pos="7607"/>
          <w:tab w:val="left" w:pos="9138"/>
        </w:tabs>
        <w:spacing w:before="9"/>
        <w:ind w:right="1054"/>
      </w:pPr>
      <w:r>
        <w:t xml:space="preserve">различать на слух и адекватно, без ошибок, ведущих к сбою коммуникации, произноситьсловасправильнымударениемифразыссоблюдением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 xml:space="preserve">и соответствующей интонации, читать новые слова согласно основным правилам </w:t>
      </w:r>
      <w:r>
        <w:rPr>
          <w:spacing w:val="-2"/>
        </w:rPr>
        <w:t>чтения.</w:t>
      </w:r>
    </w:p>
    <w:p w:rsidR="00E06EF4" w:rsidRDefault="00BB4609">
      <w:pPr>
        <w:pStyle w:val="a0"/>
        <w:spacing w:line="275" w:lineRule="exact"/>
        <w:ind w:left="1470" w:firstLine="0"/>
      </w:pPr>
      <w:r>
        <w:t>Графика,орфографияи</w:t>
      </w:r>
      <w:r>
        <w:rPr>
          <w:spacing w:val="-2"/>
        </w:rPr>
        <w:t>пунктуация:</w:t>
      </w:r>
    </w:p>
    <w:p w:rsidR="00E06EF4" w:rsidRDefault="00BB4609">
      <w:pPr>
        <w:pStyle w:val="a0"/>
        <w:spacing w:line="274" w:lineRule="exact"/>
        <w:ind w:left="1470" w:firstLine="0"/>
      </w:pPr>
      <w:r>
        <w:t>правильнописатьизученные</w:t>
      </w:r>
      <w:r>
        <w:rPr>
          <w:spacing w:val="-2"/>
        </w:rPr>
        <w:t>слова;</w:t>
      </w:r>
    </w:p>
    <w:p w:rsidR="00E06EF4" w:rsidRDefault="00BB4609">
      <w:pPr>
        <w:pStyle w:val="a0"/>
        <w:ind w:right="1065"/>
      </w:pPr>
      <w:r>
        <w:t>использовать точку, вопросительный и восклицательный знаки в конце предложения, запятую при перечислении;</w:t>
      </w:r>
    </w:p>
    <w:p w:rsidR="00E06EF4" w:rsidRDefault="00BB4609">
      <w:pPr>
        <w:pStyle w:val="a0"/>
        <w:spacing w:before="2" w:line="237" w:lineRule="auto"/>
        <w:ind w:right="1072"/>
      </w:pPr>
      <w:r>
        <w:t>пунктуационно правильно оформлять электронное сообщение личного</w:t>
      </w:r>
      <w:r>
        <w:rPr>
          <w:spacing w:val="-2"/>
        </w:rPr>
        <w:t>характера.</w:t>
      </w:r>
    </w:p>
    <w:p w:rsidR="00E06EF4" w:rsidRDefault="00BB4609">
      <w:pPr>
        <w:pStyle w:val="a0"/>
        <w:spacing w:before="8" w:line="272" w:lineRule="exact"/>
        <w:ind w:left="1470" w:firstLine="0"/>
      </w:pPr>
      <w:r>
        <w:t>Лексическаясторона</w:t>
      </w:r>
      <w:r>
        <w:rPr>
          <w:spacing w:val="-2"/>
        </w:rPr>
        <w:t>речи:</w:t>
      </w:r>
    </w:p>
    <w:p w:rsidR="00E06EF4" w:rsidRDefault="00BB4609">
      <w:pPr>
        <w:pStyle w:val="a0"/>
        <w:ind w:right="1060"/>
      </w:pPr>
      <w: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обслуживающихситуацииобщенияврамкахтематическогосодержания, с соблюдением существующей нормы лексической сочетаемости;</w:t>
      </w:r>
    </w:p>
    <w:p w:rsidR="00E06EF4" w:rsidRDefault="00BB4609">
      <w:pPr>
        <w:pStyle w:val="a0"/>
        <w:ind w:right="1054"/>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прилагательныеинаречияприпомощиотрицательногопрефиксаun-, при помощи конверсии: имена существительные от глагола (das Lesen), при помощи словосложения: соединения глагола и существительного (der Schreibtisch);</w:t>
      </w:r>
    </w:p>
    <w:p w:rsidR="00E06EF4" w:rsidRDefault="00BB4609">
      <w:pPr>
        <w:pStyle w:val="a0"/>
        <w:spacing w:before="2" w:line="237" w:lineRule="auto"/>
        <w:ind w:right="1074"/>
      </w:pPr>
      <w:r>
        <w:t>распознавать и употреблять в устной и письменной речи изученные синонимы, антонимы и интернациональные слова;</w:t>
      </w:r>
    </w:p>
    <w:p w:rsidR="00E06EF4" w:rsidRDefault="00BB4609">
      <w:pPr>
        <w:pStyle w:val="a0"/>
        <w:spacing w:before="4"/>
        <w:ind w:right="1082"/>
      </w:pPr>
      <w:r>
        <w:t>распознавать и употреблять в устной и письменной речи различные средства связи для обеспечения целостности высказывания.</w:t>
      </w:r>
    </w:p>
    <w:p w:rsidR="00E06EF4" w:rsidRDefault="00BB4609">
      <w:pPr>
        <w:pStyle w:val="a0"/>
        <w:spacing w:before="5" w:line="275" w:lineRule="exact"/>
        <w:ind w:left="1470" w:firstLine="0"/>
      </w:pPr>
      <w:r>
        <w:t>Грамматическаясторона</w:t>
      </w:r>
      <w:r>
        <w:rPr>
          <w:spacing w:val="-4"/>
        </w:rPr>
        <w:t>речи:</w:t>
      </w:r>
    </w:p>
    <w:p w:rsidR="00E06EF4" w:rsidRDefault="00BB4609">
      <w:pPr>
        <w:pStyle w:val="a0"/>
        <w:spacing w:line="242" w:lineRule="auto"/>
        <w:ind w:right="1069"/>
      </w:pPr>
      <w: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E06EF4" w:rsidRDefault="00BB4609">
      <w:pPr>
        <w:pStyle w:val="a0"/>
        <w:spacing w:line="242" w:lineRule="auto"/>
        <w:ind w:right="1085"/>
      </w:pPr>
      <w:r>
        <w:t>распознаватьвписьменномизвучащемтекстеиупотреблятьвустнойи письменной речи:</w:t>
      </w:r>
    </w:p>
    <w:p w:rsidR="00E06EF4" w:rsidRDefault="00BB4609">
      <w:pPr>
        <w:pStyle w:val="a0"/>
        <w:spacing w:line="268" w:lineRule="exact"/>
        <w:ind w:left="1470" w:firstLine="0"/>
      </w:pPr>
      <w:r>
        <w:t>сложносочинённыепредложенияссоюзом</w:t>
      </w:r>
      <w:r>
        <w:rPr>
          <w:spacing w:val="-2"/>
        </w:rPr>
        <w:t>denn;</w:t>
      </w:r>
    </w:p>
    <w:p w:rsidR="00E06EF4" w:rsidRDefault="00BB4609">
      <w:pPr>
        <w:pStyle w:val="a0"/>
        <w:spacing w:line="237" w:lineRule="auto"/>
        <w:ind w:right="1065"/>
      </w:pPr>
      <w:r>
        <w:t>глаголы в видовременных формах действительного залога в изъявительном наклонении в Präteritum;</w:t>
      </w:r>
    </w:p>
    <w:p w:rsidR="00E06EF4" w:rsidRDefault="00BB4609">
      <w:pPr>
        <w:pStyle w:val="a0"/>
        <w:spacing w:line="237" w:lineRule="auto"/>
        <w:ind w:left="1470" w:right="3214" w:firstLine="0"/>
        <w:jc w:val="left"/>
      </w:pPr>
      <w:r>
        <w:t>глаголысотделяемымиинеотделяемымиприставками; глаголы с возвратным местоимением sich;</w:t>
      </w:r>
    </w:p>
    <w:p w:rsidR="00E06EF4" w:rsidRPr="00BB4609" w:rsidRDefault="00BB4609">
      <w:pPr>
        <w:pStyle w:val="a0"/>
        <w:spacing w:before="1"/>
        <w:ind w:left="1470" w:firstLine="0"/>
        <w:jc w:val="left"/>
        <w:rPr>
          <w:lang w:val="en-US"/>
        </w:rPr>
      </w:pPr>
      <w:r>
        <w:t>глаголы</w:t>
      </w:r>
      <w:r w:rsidRPr="00BB4609">
        <w:rPr>
          <w:lang w:val="en-US"/>
        </w:rPr>
        <w:t>sitzen–setzen,liegen–legen,stehen–stellen,</w:t>
      </w:r>
      <w:r w:rsidRPr="00BB4609">
        <w:rPr>
          <w:spacing w:val="-2"/>
          <w:lang w:val="en-US"/>
        </w:rPr>
        <w:t>hängen;</w:t>
      </w:r>
    </w:p>
    <w:p w:rsidR="00E06EF4" w:rsidRPr="00BB4609" w:rsidRDefault="00E06EF4">
      <w:pPr>
        <w:rPr>
          <w:lang w:val="en-US"/>
        </w:rPr>
        <w:sectPr w:rsidR="00E06EF4" w:rsidRPr="00BB4609">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модальныйглаголsollen(в</w:t>
      </w:r>
      <w:r>
        <w:rPr>
          <w:spacing w:val="-2"/>
        </w:rPr>
        <w:t>Präsens);</w:t>
      </w:r>
    </w:p>
    <w:p w:rsidR="00E06EF4" w:rsidRDefault="00BB4609">
      <w:pPr>
        <w:pStyle w:val="a0"/>
        <w:spacing w:before="5" w:line="237" w:lineRule="auto"/>
        <w:ind w:right="1160"/>
        <w:jc w:val="left"/>
      </w:pPr>
      <w:r>
        <w:t>склонениеимёнсуществительныхвединственномимножественномчисле в родительном падеже;</w:t>
      </w:r>
    </w:p>
    <w:p w:rsidR="00E06EF4" w:rsidRDefault="00BB4609">
      <w:pPr>
        <w:pStyle w:val="a0"/>
        <w:spacing w:before="3"/>
        <w:ind w:left="1470" w:right="1930" w:firstLine="0"/>
        <w:jc w:val="left"/>
      </w:pPr>
      <w:r>
        <w:t>личныеместоименияввинительномидательномпадежах; вопросительное местоимение welch-;</w:t>
      </w:r>
    </w:p>
    <w:p w:rsidR="00E06EF4" w:rsidRDefault="00BB4609">
      <w:pPr>
        <w:pStyle w:val="a0"/>
        <w:spacing w:before="6" w:line="275" w:lineRule="exact"/>
        <w:ind w:left="1470" w:firstLine="0"/>
        <w:jc w:val="left"/>
      </w:pPr>
      <w:r>
        <w:t>числительныедляобозначениядат ибольшихчисел</w:t>
      </w:r>
      <w:r>
        <w:rPr>
          <w:spacing w:val="-2"/>
        </w:rPr>
        <w:t>(100–1000);</w:t>
      </w:r>
    </w:p>
    <w:p w:rsidR="00E06EF4" w:rsidRDefault="00BB4609">
      <w:pPr>
        <w:pStyle w:val="a0"/>
        <w:spacing w:line="242" w:lineRule="auto"/>
        <w:ind w:right="1065"/>
      </w:pPr>
      <w:r>
        <w:t>предлоги,требующиедательногопадежаприответенавопросWo? и винительного при ответе на вопрос Wohin?.</w:t>
      </w:r>
    </w:p>
    <w:p w:rsidR="00E06EF4" w:rsidRDefault="00BB4609" w:rsidP="00B2242A">
      <w:pPr>
        <w:pStyle w:val="a5"/>
        <w:numPr>
          <w:ilvl w:val="0"/>
          <w:numId w:val="36"/>
        </w:numPr>
        <w:tabs>
          <w:tab w:val="left" w:pos="1732"/>
        </w:tabs>
        <w:spacing w:line="269" w:lineRule="exact"/>
        <w:ind w:left="1732" w:hanging="262"/>
        <w:rPr>
          <w:sz w:val="24"/>
        </w:rPr>
      </w:pPr>
      <w:r>
        <w:rPr>
          <w:sz w:val="24"/>
        </w:rPr>
        <w:t>Социокультурныезнанияи</w:t>
      </w:r>
      <w:r>
        <w:rPr>
          <w:spacing w:val="-2"/>
          <w:sz w:val="24"/>
        </w:rPr>
        <w:t>умения:</w:t>
      </w:r>
    </w:p>
    <w:p w:rsidR="00E06EF4" w:rsidRDefault="00BB4609">
      <w:pPr>
        <w:pStyle w:val="a0"/>
        <w:ind w:right="1062"/>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06EF4" w:rsidRDefault="00BB4609">
      <w:pPr>
        <w:pStyle w:val="a0"/>
        <w:ind w:right="1061"/>
      </w:pPr>
      <w:r>
        <w:t>знать (понимать) и использовать в устной и письменной речи наиболее употребительнуюлексику,обозначающуюреалиистраны(стран) изучаемогоязыка в рамках тематического содержания речи;</w:t>
      </w:r>
    </w:p>
    <w:p w:rsidR="00E06EF4" w:rsidRDefault="00BB4609">
      <w:pPr>
        <w:pStyle w:val="a0"/>
        <w:spacing w:line="242" w:lineRule="auto"/>
        <w:ind w:right="1070"/>
      </w:pPr>
      <w:r>
        <w:t>обладатьбазовымизнаниямиосоциокультурномпортретероднойстраны и страны (стран) изучаемого языка;</w:t>
      </w:r>
    </w:p>
    <w:p w:rsidR="00E06EF4" w:rsidRDefault="00BB4609">
      <w:pPr>
        <w:pStyle w:val="a0"/>
        <w:spacing w:line="271" w:lineRule="exact"/>
        <w:ind w:left="1470" w:firstLine="0"/>
      </w:pPr>
      <w:r>
        <w:t>кратко представлятьРоссиюистрану(страны)изучаемого</w:t>
      </w:r>
      <w:r>
        <w:rPr>
          <w:spacing w:val="-2"/>
        </w:rPr>
        <w:t>языка.</w:t>
      </w:r>
    </w:p>
    <w:p w:rsidR="00E06EF4" w:rsidRDefault="00BB4609" w:rsidP="00B2242A">
      <w:pPr>
        <w:pStyle w:val="a5"/>
        <w:numPr>
          <w:ilvl w:val="0"/>
          <w:numId w:val="36"/>
        </w:numPr>
        <w:tabs>
          <w:tab w:val="left" w:pos="1732"/>
        </w:tabs>
        <w:spacing w:before="3" w:line="272" w:lineRule="exact"/>
        <w:ind w:left="1732" w:hanging="262"/>
        <w:rPr>
          <w:sz w:val="24"/>
        </w:rPr>
      </w:pPr>
      <w:r>
        <w:rPr>
          <w:sz w:val="24"/>
        </w:rPr>
        <w:t>Компенсаторные</w:t>
      </w:r>
      <w:r>
        <w:rPr>
          <w:spacing w:val="-2"/>
          <w:sz w:val="24"/>
        </w:rPr>
        <w:t>умения:</w:t>
      </w:r>
    </w:p>
    <w:p w:rsidR="00E06EF4" w:rsidRDefault="00BB4609">
      <w:pPr>
        <w:pStyle w:val="a0"/>
        <w:ind w:right="1070"/>
      </w:pPr>
      <w:r>
        <w:t>использоватьпричтениииаудированииязыковуюдогадку,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6EF4" w:rsidRDefault="00BB4609">
      <w:pPr>
        <w:pStyle w:val="a0"/>
        <w:spacing w:before="2" w:line="242" w:lineRule="auto"/>
        <w:ind w:right="1071"/>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06EF4" w:rsidRDefault="00BB4609">
      <w:pPr>
        <w:pStyle w:val="a0"/>
        <w:ind w:right="1061"/>
      </w:pPr>
      <w:r>
        <w:t>участвоватьвнесложныхучебныхпроектахсиспользованиемматериалов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06EF4" w:rsidRDefault="00BB4609">
      <w:pPr>
        <w:pStyle w:val="a0"/>
        <w:tabs>
          <w:tab w:val="left" w:pos="3689"/>
          <w:tab w:val="left" w:pos="5801"/>
          <w:tab w:val="left" w:pos="7472"/>
          <w:tab w:val="left" w:pos="8457"/>
        </w:tabs>
        <w:spacing w:line="237" w:lineRule="auto"/>
        <w:ind w:right="1084"/>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06EF4" w:rsidRDefault="00BB4609">
      <w:pPr>
        <w:pStyle w:val="a0"/>
        <w:spacing w:line="237" w:lineRule="auto"/>
        <w:ind w:right="1061"/>
      </w:pPr>
      <w:r>
        <w:t>достигатьвзаимопониманиявпроцессеустногоиписьменногообщенияс носителями иностранного языка, с людьми другой культуры;</w:t>
      </w:r>
    </w:p>
    <w:p w:rsidR="00E06EF4" w:rsidRDefault="00BB4609">
      <w:pPr>
        <w:pStyle w:val="a0"/>
        <w:spacing w:before="1" w:line="237" w:lineRule="auto"/>
        <w:ind w:right="1069"/>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06EF4" w:rsidRDefault="00BB4609">
      <w:pPr>
        <w:pStyle w:val="a0"/>
        <w:spacing w:before="6" w:line="237" w:lineRule="auto"/>
        <w:ind w:right="1074"/>
      </w:pPr>
      <w:r>
        <w:t>Предметные результаты освоения программы по иностранному (немецкому) языку к концу обучения в 7 классе.</w:t>
      </w:r>
    </w:p>
    <w:p w:rsidR="00E06EF4" w:rsidRDefault="00BB4609" w:rsidP="00B2242A">
      <w:pPr>
        <w:pStyle w:val="a5"/>
        <w:numPr>
          <w:ilvl w:val="0"/>
          <w:numId w:val="35"/>
        </w:numPr>
        <w:tabs>
          <w:tab w:val="left" w:pos="1732"/>
        </w:tabs>
        <w:spacing w:before="10" w:line="232" w:lineRule="auto"/>
        <w:ind w:right="6380" w:firstLine="0"/>
        <w:rPr>
          <w:sz w:val="24"/>
        </w:rPr>
      </w:pPr>
      <w:r>
        <w:rPr>
          <w:sz w:val="24"/>
        </w:rPr>
        <w:t xml:space="preserve">Коммуникативныеумения. </w:t>
      </w:r>
      <w:r>
        <w:rPr>
          <w:spacing w:val="-2"/>
          <w:sz w:val="24"/>
        </w:rPr>
        <w:t>Говорение:</w:t>
      </w:r>
    </w:p>
    <w:p w:rsidR="00E06EF4" w:rsidRDefault="00BB4609">
      <w:pPr>
        <w:pStyle w:val="a0"/>
        <w:spacing w:before="5"/>
        <w:ind w:right="1063"/>
      </w:pPr>
      <w:r>
        <w:t>вести разные видыдиалогов(диалогэтикетного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ссоблюдением норм речевого этикета, принятого в стране (странах)изучаемого языка (до 6 реплик со стороны каждого собеседника);</w:t>
      </w:r>
    </w:p>
    <w:p w:rsidR="00E06EF4" w:rsidRDefault="00BB4609">
      <w:pPr>
        <w:pStyle w:val="a0"/>
        <w:spacing w:before="6"/>
        <w:ind w:right="1057"/>
      </w:pPr>
      <w:r>
        <w:t>создаватьразныевидымонологическихвысказываний(описание,втомчислехарактеристика,повествованиеилисообщение)свербальными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результатывыполненнойпроектнойработы(объём – 8–9 фраз).</w:t>
      </w:r>
    </w:p>
    <w:p w:rsidR="00E06EF4" w:rsidRDefault="00BB4609">
      <w:pPr>
        <w:pStyle w:val="a0"/>
        <w:spacing w:before="3"/>
        <w:ind w:left="1470" w:firstLine="0"/>
        <w:jc w:val="left"/>
      </w:pPr>
      <w:r>
        <w:rPr>
          <w:spacing w:val="-2"/>
        </w:rPr>
        <w:t>Аудирование:</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133"/>
          <w:tab w:val="left" w:pos="3732"/>
          <w:tab w:val="left" w:pos="5062"/>
          <w:tab w:val="left" w:pos="6685"/>
          <w:tab w:val="left" w:pos="7722"/>
          <w:tab w:val="left" w:pos="9715"/>
        </w:tabs>
        <w:spacing w:before="180"/>
        <w:ind w:right="1058"/>
      </w:pPr>
      <w:r>
        <w:lastRenderedPageBreak/>
        <w:t xml:space="preserve">воспринимать на слух и понимать несложные аутентичные тексты, содержащие отдельныенезнакомые слова,взависимостиотпоставленной коммуникативной задачи: с пониманием основного содержания, с пониманием запрашиваемой информации </w:t>
      </w:r>
      <w:r>
        <w:rPr>
          <w:spacing w:val="-2"/>
        </w:rPr>
        <w:t>(время</w:t>
      </w:r>
      <w:r>
        <w:tab/>
      </w:r>
      <w:r>
        <w:rPr>
          <w:spacing w:val="-2"/>
        </w:rPr>
        <w:t>звучания</w:t>
      </w:r>
      <w:r>
        <w:tab/>
      </w:r>
      <w:r>
        <w:rPr>
          <w:spacing w:val="-2"/>
        </w:rPr>
        <w:t>текста</w:t>
      </w:r>
      <w:r>
        <w:tab/>
      </w:r>
      <w:r>
        <w:rPr>
          <w:spacing w:val="-2"/>
        </w:rPr>
        <w:t>(текстов)</w:t>
      </w:r>
      <w:r>
        <w:tab/>
      </w:r>
      <w:r>
        <w:rPr>
          <w:spacing w:val="-4"/>
        </w:rPr>
        <w:t>для</w:t>
      </w:r>
      <w:r>
        <w:tab/>
      </w:r>
      <w:r>
        <w:rPr>
          <w:spacing w:val="-2"/>
        </w:rPr>
        <w:t>аудирования</w:t>
      </w:r>
      <w:r>
        <w:tab/>
      </w:r>
      <w:r>
        <w:rPr>
          <w:spacing w:val="-10"/>
        </w:rPr>
        <w:t xml:space="preserve">– </w:t>
      </w:r>
      <w:r>
        <w:t>до 1,5 минут).</w:t>
      </w:r>
    </w:p>
    <w:p w:rsidR="00E06EF4" w:rsidRDefault="00BB4609">
      <w:pPr>
        <w:pStyle w:val="a0"/>
        <w:spacing w:before="8" w:line="272" w:lineRule="exact"/>
        <w:ind w:left="1470" w:firstLine="0"/>
      </w:pPr>
      <w:r>
        <w:t>Смысловое</w:t>
      </w:r>
      <w:r>
        <w:rPr>
          <w:spacing w:val="-2"/>
        </w:rPr>
        <w:t>чтение:</w:t>
      </w:r>
    </w:p>
    <w:p w:rsidR="00E06EF4" w:rsidRDefault="00BB4609">
      <w:pPr>
        <w:pStyle w:val="a0"/>
        <w:ind w:right="1059"/>
      </w:pPr>
      <w:r>
        <w:t>читать про себя и понимать несложные аутентичные тексты, содержащие отдельныенезнакомыеслова,сразличнойглубинойпроникновения вихсодержаниевзависимостиотпоставленнойкоммуникативнойзадачи: с пониманием основного содержания, с пониманием нужной (запрашиваемой) информации,сполнымпониманиеминформации,представленнойвтексте в эксплицитной (явной) форме (объём текста (текстов) для чтения – до 350слов),читатьпро себя несплошныетексты (таблицы,диаграммы)ипониматьпредставленную в них информацию.</w:t>
      </w:r>
    </w:p>
    <w:p w:rsidR="00E06EF4" w:rsidRDefault="00BB4609">
      <w:pPr>
        <w:pStyle w:val="a0"/>
        <w:ind w:left="1470" w:firstLine="0"/>
      </w:pPr>
      <w:r>
        <w:t>Письменная</w:t>
      </w:r>
      <w:r>
        <w:rPr>
          <w:spacing w:val="-2"/>
        </w:rPr>
        <w:t>речь:</w:t>
      </w:r>
    </w:p>
    <w:p w:rsidR="00E06EF4" w:rsidRDefault="00BB4609">
      <w:pPr>
        <w:pStyle w:val="a0"/>
        <w:ind w:right="1054"/>
      </w:pPr>
      <w:r>
        <w:t>заполнятьанкетыиформуляры,сообщаяосебеосновныесведения, в соответствии с нормами, принятыми в стране (странах) изучаемого языка, писать электронноесообщениеличногохарактера,соблюдаяречевойэтикет,принятый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E06EF4" w:rsidRDefault="00BB4609" w:rsidP="00B2242A">
      <w:pPr>
        <w:pStyle w:val="a5"/>
        <w:numPr>
          <w:ilvl w:val="0"/>
          <w:numId w:val="35"/>
        </w:numPr>
        <w:tabs>
          <w:tab w:val="left" w:pos="1732"/>
          <w:tab w:val="left" w:pos="3136"/>
        </w:tabs>
        <w:spacing w:before="3" w:line="237" w:lineRule="auto"/>
        <w:ind w:right="6326" w:firstLine="0"/>
        <w:rPr>
          <w:sz w:val="24"/>
        </w:rPr>
      </w:pPr>
      <w:r>
        <w:rPr>
          <w:sz w:val="24"/>
        </w:rPr>
        <w:t>Языковые знания и</w:t>
      </w:r>
      <w:r>
        <w:rPr>
          <w:spacing w:val="-2"/>
          <w:sz w:val="24"/>
        </w:rPr>
        <w:t>умения.</w:t>
      </w:r>
      <w:r>
        <w:rPr>
          <w:sz w:val="24"/>
        </w:rPr>
        <w:tab/>
      </w:r>
      <w:r>
        <w:rPr>
          <w:spacing w:val="-2"/>
          <w:sz w:val="24"/>
        </w:rPr>
        <w:t xml:space="preserve">Фонетическая </w:t>
      </w:r>
      <w:r>
        <w:rPr>
          <w:sz w:val="24"/>
        </w:rPr>
        <w:t>сторона речи:</w:t>
      </w:r>
    </w:p>
    <w:p w:rsidR="00E06EF4" w:rsidRDefault="00BB4609">
      <w:pPr>
        <w:pStyle w:val="a0"/>
        <w:spacing w:before="4"/>
        <w:ind w:right="1057"/>
      </w:pPr>
      <w:r>
        <w:t>различать на слух и адекватно, без ошибок, ведущих к сбою коммуникации, произноситьсловасправильнымударениемифразыссоблюдением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интонацией,читатьновые слова согласно основным правилам чтения.</w:t>
      </w:r>
    </w:p>
    <w:p w:rsidR="00E06EF4" w:rsidRDefault="00BB4609">
      <w:pPr>
        <w:pStyle w:val="a0"/>
        <w:spacing w:before="3"/>
        <w:ind w:left="1470" w:firstLine="0"/>
      </w:pPr>
      <w:r>
        <w:t>Графика,орфографияи</w:t>
      </w:r>
      <w:r>
        <w:rPr>
          <w:spacing w:val="-2"/>
        </w:rPr>
        <w:t>пунктуация:</w:t>
      </w:r>
    </w:p>
    <w:p w:rsidR="00E06EF4" w:rsidRDefault="00BB4609">
      <w:pPr>
        <w:pStyle w:val="a0"/>
        <w:spacing w:before="2" w:line="272" w:lineRule="exact"/>
        <w:ind w:left="1470" w:firstLine="0"/>
      </w:pPr>
      <w:r>
        <w:t>правильнописатьизученные</w:t>
      </w:r>
      <w:r>
        <w:rPr>
          <w:spacing w:val="-2"/>
        </w:rPr>
        <w:t>слова;</w:t>
      </w:r>
    </w:p>
    <w:p w:rsidR="00E06EF4" w:rsidRDefault="00BB4609">
      <w:pPr>
        <w:pStyle w:val="a0"/>
        <w:ind w:right="1064"/>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06EF4" w:rsidRDefault="00BB4609">
      <w:pPr>
        <w:pStyle w:val="a0"/>
        <w:spacing w:before="4" w:line="272" w:lineRule="exact"/>
        <w:ind w:left="1470" w:firstLine="0"/>
      </w:pPr>
      <w:r>
        <w:t>Лексическаясторона</w:t>
      </w:r>
      <w:r>
        <w:rPr>
          <w:spacing w:val="-2"/>
        </w:rPr>
        <w:t>речи:</w:t>
      </w:r>
    </w:p>
    <w:p w:rsidR="00E06EF4" w:rsidRDefault="00BB4609">
      <w:pPr>
        <w:pStyle w:val="a0"/>
        <w:ind w:right="1080"/>
      </w:pPr>
      <w:r>
        <w:t>распознавать в звучащем и письменном тексте 1000 лексических единиц (слов, словосочетаний, речевыхклише) иправильно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06EF4" w:rsidRDefault="00BB4609">
      <w:pPr>
        <w:pStyle w:val="a0"/>
        <w:ind w:right="1059"/>
      </w:pPr>
      <w: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именасуществительныеприпомощисуффиксов-schaft,-tion,префиксаun-,припомощиконверсии:именасуществительныеотприлагательных(dasGrün), припомощисловосложения:соединенияприлагательногоисуществительного(die Kleinstadt);</w:t>
      </w:r>
    </w:p>
    <w:p w:rsidR="00E06EF4" w:rsidRDefault="00BB4609">
      <w:pPr>
        <w:pStyle w:val="a0"/>
        <w:spacing w:before="3" w:line="242" w:lineRule="auto"/>
        <w:ind w:right="1061"/>
      </w:pPr>
      <w:r>
        <w:t xml:space="preserve">распознавать и употреблять в устной и письменной речи изученные синонимы, </w:t>
      </w:r>
      <w:r>
        <w:rPr>
          <w:spacing w:val="-2"/>
        </w:rPr>
        <w:t>антонимы;</w:t>
      </w:r>
    </w:p>
    <w:p w:rsidR="00E06EF4" w:rsidRDefault="00BB4609">
      <w:pPr>
        <w:pStyle w:val="a0"/>
        <w:spacing w:line="242" w:lineRule="auto"/>
        <w:ind w:right="1082"/>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06EF4" w:rsidRDefault="00BB4609">
      <w:pPr>
        <w:pStyle w:val="a0"/>
        <w:spacing w:line="271" w:lineRule="exact"/>
        <w:ind w:left="1470" w:firstLine="0"/>
      </w:pPr>
      <w:r>
        <w:t>Грамматическаясторона</w:t>
      </w:r>
      <w:r>
        <w:rPr>
          <w:spacing w:val="-4"/>
        </w:rPr>
        <w:t>речи:</w:t>
      </w:r>
    </w:p>
    <w:p w:rsidR="00E06EF4" w:rsidRDefault="00E06EF4">
      <w:pPr>
        <w:spacing w:line="271"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223"/>
        <w:jc w:val="left"/>
      </w:pPr>
      <w:r>
        <w:lastRenderedPageBreak/>
        <w:t>знать ипониматьособенностиструктурыпростыхисложныхпредложенийи различных коммуникативных типов предложений немецкого языка;</w:t>
      </w:r>
    </w:p>
    <w:p w:rsidR="00E06EF4" w:rsidRDefault="00BB4609">
      <w:pPr>
        <w:pStyle w:val="a0"/>
        <w:spacing w:line="242" w:lineRule="auto"/>
        <w:ind w:right="1160"/>
        <w:jc w:val="left"/>
      </w:pPr>
      <w:r>
        <w:t>распознаватьвписьменномизвучащемтекстеиупотреблятьвустной и письменной речи:</w:t>
      </w:r>
    </w:p>
    <w:p w:rsidR="00E06EF4" w:rsidRDefault="00BB4609">
      <w:pPr>
        <w:pStyle w:val="a0"/>
        <w:spacing w:line="270" w:lineRule="exact"/>
        <w:ind w:left="1470" w:firstLine="0"/>
        <w:jc w:val="left"/>
      </w:pPr>
      <w:r>
        <w:t>сложносочинённыепредложенияснаречием</w:t>
      </w:r>
      <w:r>
        <w:rPr>
          <w:spacing w:val="-2"/>
        </w:rPr>
        <w:t xml:space="preserve"> darum;</w:t>
      </w:r>
    </w:p>
    <w:p w:rsidR="00E06EF4" w:rsidRDefault="00BB4609">
      <w:pPr>
        <w:pStyle w:val="a0"/>
        <w:spacing w:before="5" w:line="232" w:lineRule="auto"/>
        <w:ind w:right="1070"/>
        <w:jc w:val="left"/>
      </w:pPr>
      <w:r>
        <w:t>сложноподчинённыепредложения: дополнительные(с союзом dass), причины (с союзом weil), условия (с союзом wenn);</w:t>
      </w:r>
    </w:p>
    <w:p w:rsidR="00E06EF4" w:rsidRDefault="00BB4609">
      <w:pPr>
        <w:pStyle w:val="a0"/>
        <w:spacing w:before="7" w:line="237" w:lineRule="auto"/>
        <w:ind w:right="1290"/>
        <w:jc w:val="left"/>
      </w:pPr>
      <w:r>
        <w:t>предложениясглаголами,требующимиупотребленияпосленихчастицы zu и инфинитива;</w:t>
      </w:r>
    </w:p>
    <w:p w:rsidR="00E06EF4" w:rsidRDefault="00BB4609">
      <w:pPr>
        <w:pStyle w:val="a0"/>
        <w:tabs>
          <w:tab w:val="left" w:pos="3458"/>
          <w:tab w:val="left" w:pos="4188"/>
          <w:tab w:val="left" w:pos="7247"/>
          <w:tab w:val="left" w:pos="9369"/>
        </w:tabs>
        <w:spacing w:before="6" w:line="237" w:lineRule="auto"/>
        <w:ind w:right="1078"/>
        <w:jc w:val="left"/>
      </w:pPr>
      <w:r>
        <w:rPr>
          <w:spacing w:val="-2"/>
        </w:rPr>
        <w:t>предложения</w:t>
      </w:r>
      <w:r>
        <w:tab/>
      </w:r>
      <w:r>
        <w:rPr>
          <w:spacing w:val="-10"/>
        </w:rPr>
        <w:t>с</w:t>
      </w:r>
      <w:r>
        <w:tab/>
      </w:r>
      <w:r>
        <w:rPr>
          <w:spacing w:val="-2"/>
        </w:rPr>
        <w:t>неопределённо-личным</w:t>
      </w:r>
      <w:r>
        <w:tab/>
      </w:r>
      <w:r>
        <w:rPr>
          <w:spacing w:val="-2"/>
        </w:rPr>
        <w:t>местоимением</w:t>
      </w:r>
      <w:r>
        <w:tab/>
      </w:r>
      <w:r>
        <w:rPr>
          <w:spacing w:val="-6"/>
        </w:rPr>
        <w:t xml:space="preserve">man, </w:t>
      </w:r>
      <w:r>
        <w:t>в том числе с модальными глаголами;</w:t>
      </w:r>
    </w:p>
    <w:p w:rsidR="00E06EF4" w:rsidRDefault="00BB4609">
      <w:pPr>
        <w:pStyle w:val="a0"/>
        <w:spacing w:before="6" w:line="237" w:lineRule="auto"/>
        <w:ind w:left="1470" w:right="5346" w:firstLine="0"/>
        <w:jc w:val="left"/>
      </w:pPr>
      <w:r>
        <w:t>модальныеглаголывPräteritum; отрицания kein, nicht, doch;</w:t>
      </w:r>
    </w:p>
    <w:p w:rsidR="00E06EF4" w:rsidRDefault="00BB4609">
      <w:pPr>
        <w:pStyle w:val="a0"/>
        <w:spacing w:before="8" w:line="275" w:lineRule="exact"/>
        <w:ind w:left="1470" w:firstLine="0"/>
        <w:jc w:val="left"/>
      </w:pPr>
      <w:r>
        <w:t>числительныедляобозначениядатибольшихчисел(до 1 000</w:t>
      </w:r>
      <w:r>
        <w:rPr>
          <w:spacing w:val="-2"/>
        </w:rPr>
        <w:t>000).</w:t>
      </w:r>
    </w:p>
    <w:p w:rsidR="00E06EF4" w:rsidRDefault="00BB4609" w:rsidP="00B2242A">
      <w:pPr>
        <w:pStyle w:val="a5"/>
        <w:numPr>
          <w:ilvl w:val="0"/>
          <w:numId w:val="35"/>
        </w:numPr>
        <w:tabs>
          <w:tab w:val="left" w:pos="1732"/>
        </w:tabs>
        <w:spacing w:line="274" w:lineRule="exact"/>
        <w:ind w:left="1732" w:hanging="262"/>
        <w:rPr>
          <w:sz w:val="24"/>
        </w:rPr>
      </w:pPr>
      <w:r>
        <w:rPr>
          <w:sz w:val="24"/>
        </w:rPr>
        <w:t>Социокультурныезнанияи</w:t>
      </w:r>
      <w:r>
        <w:rPr>
          <w:spacing w:val="-2"/>
          <w:sz w:val="24"/>
        </w:rPr>
        <w:t>умения:</w:t>
      </w:r>
    </w:p>
    <w:p w:rsidR="00E06EF4" w:rsidRDefault="00BB4609">
      <w:pPr>
        <w:pStyle w:val="a0"/>
        <w:ind w:right="1067"/>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E06EF4" w:rsidRDefault="00BB4609">
      <w:pPr>
        <w:pStyle w:val="a0"/>
        <w:ind w:right="1066"/>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06EF4" w:rsidRDefault="00BB4609">
      <w:pPr>
        <w:pStyle w:val="a0"/>
        <w:spacing w:before="6" w:line="232" w:lineRule="auto"/>
        <w:ind w:right="1069"/>
      </w:pPr>
      <w:r>
        <w:t>обладать базовыми знаниями о социокультурном портрете и культурном наследии родной страны и страны (стран) изучаемого языка;</w:t>
      </w:r>
    </w:p>
    <w:p w:rsidR="00E06EF4" w:rsidRDefault="00BB4609">
      <w:pPr>
        <w:pStyle w:val="a0"/>
        <w:spacing w:before="11"/>
        <w:ind w:left="1470" w:firstLine="0"/>
      </w:pPr>
      <w:r>
        <w:t>кратко представлятьРоссиюистрану(страны)изучаемого</w:t>
      </w:r>
      <w:r>
        <w:rPr>
          <w:spacing w:val="-2"/>
        </w:rPr>
        <w:t>языка.</w:t>
      </w:r>
    </w:p>
    <w:p w:rsidR="00E06EF4" w:rsidRDefault="00BB4609" w:rsidP="00B2242A">
      <w:pPr>
        <w:pStyle w:val="a5"/>
        <w:numPr>
          <w:ilvl w:val="0"/>
          <w:numId w:val="35"/>
        </w:numPr>
        <w:tabs>
          <w:tab w:val="left" w:pos="1732"/>
        </w:tabs>
        <w:spacing w:before="2" w:line="275" w:lineRule="exact"/>
        <w:ind w:left="1732" w:hanging="262"/>
        <w:rPr>
          <w:sz w:val="24"/>
        </w:rPr>
      </w:pPr>
      <w:r>
        <w:rPr>
          <w:sz w:val="24"/>
        </w:rPr>
        <w:t>Компенсаторные</w:t>
      </w:r>
      <w:r>
        <w:rPr>
          <w:spacing w:val="-2"/>
          <w:sz w:val="24"/>
        </w:rPr>
        <w:t>умения:</w:t>
      </w:r>
    </w:p>
    <w:p w:rsidR="00E06EF4" w:rsidRDefault="00BB4609">
      <w:pPr>
        <w:pStyle w:val="a0"/>
        <w:ind w:right="1065"/>
      </w:pPr>
      <w:r>
        <w:t>использоватьпричтениииаудированииязыковуюдогадку,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6EF4" w:rsidRDefault="00BB4609">
      <w:pPr>
        <w:pStyle w:val="a0"/>
        <w:spacing w:before="2" w:line="242" w:lineRule="auto"/>
        <w:ind w:right="1077"/>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06EF4" w:rsidRDefault="00BB4609">
      <w:pPr>
        <w:pStyle w:val="a0"/>
        <w:ind w:right="1055"/>
      </w:pPr>
      <w:r>
        <w:t>участвоватьвнесложныхучебныхпроектахсиспользованиемматериалов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06EF4" w:rsidRDefault="00BB4609">
      <w:pPr>
        <w:pStyle w:val="a0"/>
        <w:tabs>
          <w:tab w:val="left" w:pos="3689"/>
          <w:tab w:val="left" w:pos="5801"/>
          <w:tab w:val="left" w:pos="7472"/>
          <w:tab w:val="left" w:pos="8457"/>
        </w:tabs>
        <w:spacing w:line="237" w:lineRule="auto"/>
        <w:ind w:right="1084"/>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06EF4" w:rsidRDefault="00BB4609">
      <w:pPr>
        <w:pStyle w:val="a0"/>
        <w:spacing w:line="237" w:lineRule="auto"/>
        <w:ind w:right="1071"/>
      </w:pPr>
      <w:r>
        <w:t>достигатьвзаимопониманиявпроцессеустногоиписьменногообщенияс носителями иностранного языка, с людьми другой культуры;</w:t>
      </w:r>
    </w:p>
    <w:p w:rsidR="00E06EF4" w:rsidRDefault="00BB4609">
      <w:pPr>
        <w:pStyle w:val="a0"/>
        <w:spacing w:before="1" w:line="237" w:lineRule="auto"/>
        <w:ind w:right="1069"/>
      </w:pPr>
      <w:r>
        <w:t>сравнивать (в том числе устанавливать основания для сравнения) объекты, явления, процессы, их элементы иосновные функции в рамках изученной тематики.</w:t>
      </w:r>
    </w:p>
    <w:p w:rsidR="00E06EF4" w:rsidRDefault="00BB4609">
      <w:pPr>
        <w:pStyle w:val="a0"/>
        <w:spacing w:before="6" w:line="237" w:lineRule="auto"/>
        <w:ind w:right="1074"/>
      </w:pPr>
      <w:r>
        <w:t>Предметные результаты освоения программы по иностранному (немецкому) языку к концу обучения в 8 классе.</w:t>
      </w:r>
    </w:p>
    <w:p w:rsidR="00E06EF4" w:rsidRDefault="00BB4609" w:rsidP="00B2242A">
      <w:pPr>
        <w:pStyle w:val="a5"/>
        <w:numPr>
          <w:ilvl w:val="0"/>
          <w:numId w:val="34"/>
        </w:numPr>
        <w:tabs>
          <w:tab w:val="left" w:pos="1732"/>
        </w:tabs>
        <w:spacing w:before="10" w:line="232" w:lineRule="auto"/>
        <w:ind w:right="6380" w:firstLine="0"/>
        <w:rPr>
          <w:sz w:val="24"/>
        </w:rPr>
      </w:pPr>
      <w:r>
        <w:rPr>
          <w:sz w:val="24"/>
        </w:rPr>
        <w:t xml:space="preserve">Коммуникативныеумения. </w:t>
      </w:r>
      <w:r>
        <w:rPr>
          <w:spacing w:val="-2"/>
          <w:sz w:val="24"/>
        </w:rPr>
        <w:t>Говорение:</w:t>
      </w:r>
    </w:p>
    <w:p w:rsidR="00E06EF4" w:rsidRDefault="00BB4609">
      <w:pPr>
        <w:pStyle w:val="a0"/>
        <w:spacing w:before="5"/>
        <w:ind w:right="1062"/>
      </w:pPr>
      <w:r>
        <w:t>вести разныевиды диалогов(диалог этикетного характера, диалог-побуждение к действию, диалог-расспрос, комбинированный диалог, включающий различные виды диалогов)врамкахтематическогосодержанияречидля8класса встандартныхситуацияхнеофициальногообщения,свербальными и(или)зрительнымиопорами,ссоблюдениемнормречевогоэтикета,принятого в стране(странах)изучаемого языка(до семирепликсо стороны каждого собеседника);</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795"/>
          <w:tab w:val="left" w:pos="3588"/>
          <w:tab w:val="left" w:pos="4788"/>
          <w:tab w:val="left" w:pos="6800"/>
          <w:tab w:val="left" w:pos="8346"/>
          <w:tab w:val="left" w:pos="9720"/>
        </w:tabs>
        <w:spacing w:before="180"/>
        <w:ind w:right="1050"/>
      </w:pPr>
      <w:r>
        <w:lastRenderedPageBreak/>
        <w:t xml:space="preserve">создаватьразныевидымонологическихвысказываний(описание,втомчислехарактеристика,повествованиеилисообщение)свербальными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w:t>
      </w:r>
      <w:r>
        <w:rPr>
          <w:spacing w:val="-2"/>
        </w:rPr>
        <w:t>вербальными</w:t>
      </w:r>
      <w:r>
        <w:tab/>
      </w:r>
      <w:r>
        <w:rPr>
          <w:spacing w:val="-10"/>
        </w:rPr>
        <w:t>и</w:t>
      </w:r>
      <w:r>
        <w:tab/>
      </w:r>
      <w:r>
        <w:rPr>
          <w:spacing w:val="-4"/>
        </w:rPr>
        <w:t>(или)</w:t>
      </w:r>
      <w:r>
        <w:tab/>
      </w:r>
      <w:r>
        <w:rPr>
          <w:spacing w:val="-2"/>
        </w:rPr>
        <w:t>зрительными</w:t>
      </w:r>
      <w:r>
        <w:tab/>
      </w:r>
      <w:r>
        <w:rPr>
          <w:spacing w:val="-2"/>
        </w:rPr>
        <w:t>опорами</w:t>
      </w:r>
      <w:r>
        <w:tab/>
      </w:r>
      <w:r>
        <w:rPr>
          <w:spacing w:val="-2"/>
        </w:rPr>
        <w:t>(объём</w:t>
      </w:r>
      <w:r>
        <w:tab/>
      </w:r>
      <w:r>
        <w:rPr>
          <w:spacing w:val="-10"/>
        </w:rPr>
        <w:t xml:space="preserve">– </w:t>
      </w:r>
      <w:r>
        <w:t>9–10фраз),излагатьрезультатывыполненнойпроектнойработы(объём–9–10 фраз).</w:t>
      </w:r>
    </w:p>
    <w:p w:rsidR="00E06EF4" w:rsidRDefault="00BB4609">
      <w:pPr>
        <w:pStyle w:val="a0"/>
        <w:spacing w:before="1"/>
        <w:ind w:left="1470" w:firstLine="0"/>
        <w:jc w:val="left"/>
      </w:pPr>
      <w:r>
        <w:rPr>
          <w:spacing w:val="-2"/>
        </w:rPr>
        <w:t>Аудирование:</w:t>
      </w:r>
    </w:p>
    <w:p w:rsidR="00E06EF4" w:rsidRDefault="00BB4609">
      <w:pPr>
        <w:pStyle w:val="a0"/>
        <w:tabs>
          <w:tab w:val="left" w:pos="2522"/>
          <w:tab w:val="left" w:pos="4524"/>
          <w:tab w:val="left" w:pos="6190"/>
          <w:tab w:val="left" w:pos="7746"/>
          <w:tab w:val="left" w:pos="8543"/>
        </w:tabs>
        <w:spacing w:before="3"/>
        <w:ind w:right="1065"/>
      </w:pPr>
      <w:r>
        <w:t xml:space="preserve">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отпоставленнойкоммуникативнойзадачи:спониманиемосновногосодержания,с пониманием нужной (интересующей, запрашиваемой) информации (время звучания текста (текстов) для аудирования – до 2 минут).</w:t>
      </w:r>
    </w:p>
    <w:p w:rsidR="00E06EF4" w:rsidRDefault="00BB4609">
      <w:pPr>
        <w:pStyle w:val="a0"/>
        <w:spacing w:before="2" w:line="275" w:lineRule="exact"/>
        <w:ind w:left="1470" w:firstLine="0"/>
      </w:pPr>
      <w:r>
        <w:t>Смысловое</w:t>
      </w:r>
      <w:r>
        <w:rPr>
          <w:spacing w:val="-2"/>
        </w:rPr>
        <w:t>чтение:</w:t>
      </w:r>
    </w:p>
    <w:p w:rsidR="00E06EF4" w:rsidRDefault="00BB4609">
      <w:pPr>
        <w:pStyle w:val="a0"/>
        <w:ind w:right="1052"/>
      </w:pPr>
      <w:r>
        <w:t>читать про себя и понимать несложные аутентичные тексты, содержащие отдельныенеизученныеязыковыеявления,сразличнойглубинойпроникновения вихсодержаниевзависимостиотпоставленнойкоммуникативнойзадачи: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длячтения – 350–500слов), читать несплошныетексты (таблицы, диаграммы) и понимать представленную в них информацию.</w:t>
      </w:r>
    </w:p>
    <w:p w:rsidR="00E06EF4" w:rsidRDefault="00BB4609">
      <w:pPr>
        <w:pStyle w:val="a0"/>
        <w:spacing w:before="2" w:line="275" w:lineRule="exact"/>
        <w:ind w:left="1470" w:firstLine="0"/>
      </w:pPr>
      <w:r>
        <w:t>Письменная</w:t>
      </w:r>
      <w:r>
        <w:rPr>
          <w:spacing w:val="-2"/>
        </w:rPr>
        <w:t>речь:</w:t>
      </w:r>
    </w:p>
    <w:p w:rsidR="00E06EF4" w:rsidRDefault="00BB4609">
      <w:pPr>
        <w:pStyle w:val="a0"/>
        <w:ind w:right="1059"/>
      </w:pPr>
      <w:r>
        <w:t>заполнятьанкетыиформуляры,сообщаяосебеосновныесведения, в соответствии с нормами, принятыми в стране (странах) изучаемого языка, писать электронноесообщениеличногохарактера,соблюдаяречевойэтикет,принятый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E06EF4" w:rsidRDefault="00BB4609" w:rsidP="00B2242A">
      <w:pPr>
        <w:pStyle w:val="a5"/>
        <w:numPr>
          <w:ilvl w:val="0"/>
          <w:numId w:val="34"/>
        </w:numPr>
        <w:tabs>
          <w:tab w:val="left" w:pos="1732"/>
          <w:tab w:val="left" w:pos="3136"/>
        </w:tabs>
        <w:spacing w:before="2" w:line="237" w:lineRule="auto"/>
        <w:ind w:right="6326" w:firstLine="0"/>
        <w:rPr>
          <w:sz w:val="24"/>
        </w:rPr>
      </w:pPr>
      <w:r>
        <w:rPr>
          <w:sz w:val="24"/>
        </w:rPr>
        <w:t>Языковые знания и</w:t>
      </w:r>
      <w:r>
        <w:rPr>
          <w:spacing w:val="-2"/>
          <w:sz w:val="24"/>
        </w:rPr>
        <w:t>умения.</w:t>
      </w:r>
      <w:r>
        <w:rPr>
          <w:sz w:val="24"/>
        </w:rPr>
        <w:tab/>
      </w:r>
      <w:r>
        <w:rPr>
          <w:spacing w:val="-2"/>
          <w:sz w:val="24"/>
        </w:rPr>
        <w:t xml:space="preserve">Фонетическая </w:t>
      </w:r>
      <w:r>
        <w:rPr>
          <w:sz w:val="24"/>
        </w:rPr>
        <w:t>сторона речи:</w:t>
      </w:r>
    </w:p>
    <w:p w:rsidR="00E06EF4" w:rsidRDefault="00BB4609">
      <w:pPr>
        <w:pStyle w:val="a0"/>
        <w:spacing w:before="4"/>
        <w:ind w:right="1062"/>
      </w:pPr>
      <w:r>
        <w:t>различать на слух и адекватно, без ошибок, ведущих к сбою коммуникации, произноситьсловасправильнымударениемифразыссоблюдением их ритмико-интонационных особенностей, в том числе применять правила отсутствия фразовогоударениянаслужебныхсловах;владетьправиламичтения и выразительно читать вслух небольшие тексты объёмом до 110 слов, построенные на изученномязыковомматериале,ссоблюдениемправилчтения и соответствующей интонацией, демонстрирующей понимание текста, читать новые слова согласно основным правилам чтения.</w:t>
      </w:r>
    </w:p>
    <w:p w:rsidR="00E06EF4" w:rsidRDefault="00BB4609">
      <w:pPr>
        <w:pStyle w:val="a0"/>
        <w:spacing w:before="1"/>
        <w:ind w:left="1470" w:firstLine="0"/>
      </w:pPr>
      <w:r>
        <w:t>Графика,орфографияи</w:t>
      </w:r>
      <w:r>
        <w:rPr>
          <w:spacing w:val="-2"/>
        </w:rPr>
        <w:t>пунктуация:</w:t>
      </w:r>
    </w:p>
    <w:p w:rsidR="00E06EF4" w:rsidRDefault="00BB4609">
      <w:pPr>
        <w:pStyle w:val="a0"/>
        <w:spacing w:before="3" w:line="275" w:lineRule="exact"/>
        <w:ind w:left="1470" w:firstLine="0"/>
      </w:pPr>
      <w:r>
        <w:t>правильнописатьизученные</w:t>
      </w:r>
      <w:r>
        <w:rPr>
          <w:spacing w:val="-2"/>
        </w:rPr>
        <w:t>слова;</w:t>
      </w:r>
    </w:p>
    <w:p w:rsidR="00E06EF4" w:rsidRDefault="00BB4609">
      <w:pPr>
        <w:pStyle w:val="a0"/>
        <w:ind w:right="1064"/>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06EF4" w:rsidRDefault="00BB4609">
      <w:pPr>
        <w:pStyle w:val="a0"/>
        <w:spacing w:before="1" w:line="275" w:lineRule="exact"/>
        <w:ind w:left="1470" w:firstLine="0"/>
      </w:pPr>
      <w:r>
        <w:t>Лексическаясторона</w:t>
      </w:r>
      <w:r>
        <w:rPr>
          <w:spacing w:val="-2"/>
        </w:rPr>
        <w:t>речи:</w:t>
      </w:r>
    </w:p>
    <w:p w:rsidR="00E06EF4" w:rsidRDefault="00BB4609">
      <w:pPr>
        <w:pStyle w:val="a0"/>
        <w:ind w:right="1059"/>
      </w:pPr>
      <w: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06EF4" w:rsidRDefault="00BB4609">
      <w:pPr>
        <w:pStyle w:val="a0"/>
        <w:spacing w:before="1" w:line="237" w:lineRule="auto"/>
        <w:ind w:right="1075"/>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70" w:firstLine="0"/>
        <w:jc w:val="left"/>
      </w:pPr>
      <w:r>
        <w:lastRenderedPageBreak/>
        <w:t>суффикса-ik, именаприлагательныеприпомощисуффикса -los, именаприлагательные путём соединения двух прилагательных (dunkelblau);</w:t>
      </w:r>
    </w:p>
    <w:p w:rsidR="00E06EF4" w:rsidRDefault="00BB4609">
      <w:pPr>
        <w:pStyle w:val="a0"/>
        <w:tabs>
          <w:tab w:val="left" w:pos="3054"/>
          <w:tab w:val="left" w:pos="3415"/>
          <w:tab w:val="left" w:pos="4908"/>
          <w:tab w:val="left" w:pos="5259"/>
          <w:tab w:val="left" w:pos="6195"/>
          <w:tab w:val="left" w:pos="6555"/>
          <w:tab w:val="left" w:pos="8030"/>
          <w:tab w:val="left" w:pos="8730"/>
        </w:tabs>
        <w:spacing w:line="242" w:lineRule="auto"/>
        <w:ind w:right="1086"/>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изученные </w:t>
      </w:r>
      <w:r>
        <w:t>многозначные слова, синонимы, антонимы, сокращения и аббревиатуры;</w:t>
      </w:r>
    </w:p>
    <w:p w:rsidR="00E06EF4" w:rsidRDefault="00BB4609">
      <w:pPr>
        <w:pStyle w:val="a0"/>
        <w:spacing w:line="242" w:lineRule="auto"/>
        <w:ind w:right="1070"/>
        <w:jc w:val="left"/>
      </w:pPr>
      <w:r>
        <w:t>распознаватьиупотреблятьвустнойиписьменнойречиразличныесредства связи в тексте для обеспечения логичности и целостности высказывания;</w:t>
      </w:r>
    </w:p>
    <w:p w:rsidR="00E06EF4" w:rsidRDefault="00BB4609">
      <w:pPr>
        <w:pStyle w:val="a0"/>
        <w:spacing w:line="267" w:lineRule="exact"/>
        <w:ind w:left="1470" w:firstLine="0"/>
        <w:jc w:val="left"/>
      </w:pPr>
      <w:r>
        <w:t>Грамматическаясторона</w:t>
      </w:r>
      <w:r>
        <w:rPr>
          <w:spacing w:val="-4"/>
        </w:rPr>
        <w:t>речи:</w:t>
      </w:r>
    </w:p>
    <w:p w:rsidR="00E06EF4" w:rsidRDefault="00BB4609">
      <w:pPr>
        <w:pStyle w:val="a0"/>
        <w:spacing w:line="237" w:lineRule="auto"/>
        <w:ind w:right="1070"/>
        <w:jc w:val="left"/>
      </w:pPr>
      <w:r>
        <w:t>знать и понимать особенности структуры простых и сложных предложений немецкогоязыка,различныхкоммуникативныхтиповпредложенийнемецкогоязыка;</w:t>
      </w:r>
    </w:p>
    <w:p w:rsidR="00E06EF4" w:rsidRDefault="00BB4609">
      <w:pPr>
        <w:pStyle w:val="a0"/>
        <w:spacing w:line="242" w:lineRule="auto"/>
        <w:ind w:right="1160"/>
        <w:jc w:val="left"/>
      </w:pPr>
      <w:r>
        <w:t>распознаватьвписьменномизвучащемтекстеиупотреблятьвустной и письменной речи:</w:t>
      </w:r>
    </w:p>
    <w:p w:rsidR="00E06EF4" w:rsidRDefault="00BB4609">
      <w:pPr>
        <w:pStyle w:val="a0"/>
        <w:spacing w:line="275" w:lineRule="exact"/>
        <w:ind w:left="1470" w:firstLine="0"/>
        <w:jc w:val="left"/>
      </w:pPr>
      <w:r>
        <w:t>сложноподчинённыепредложениявремениссоюзамиwenn,</w:t>
      </w:r>
      <w:r>
        <w:rPr>
          <w:spacing w:val="-4"/>
        </w:rPr>
        <w:t>als;</w:t>
      </w:r>
    </w:p>
    <w:p w:rsidR="00E06EF4" w:rsidRDefault="00BB4609">
      <w:pPr>
        <w:pStyle w:val="a0"/>
        <w:ind w:left="1470" w:right="1342" w:firstLine="0"/>
      </w:pPr>
      <w:r>
        <w:t>глаголыввидовременныхформахстрадательногозалога(Präsens, Prästeritum); наиболее распространённые глаголы с управлением и местоимённые наречия; склонение прилагательных;</w:t>
      </w:r>
    </w:p>
    <w:p w:rsidR="00E06EF4" w:rsidRDefault="00BB4609">
      <w:pPr>
        <w:pStyle w:val="a0"/>
        <w:spacing w:line="237" w:lineRule="auto"/>
        <w:ind w:left="1470" w:right="4278" w:firstLine="0"/>
      </w:pPr>
      <w:r>
        <w:t>предлоги, используемые с дательным падежом; предлоги,используемыесвинительнымпадежом.</w:t>
      </w:r>
    </w:p>
    <w:p w:rsidR="00E06EF4" w:rsidRDefault="00BB4609" w:rsidP="00B2242A">
      <w:pPr>
        <w:pStyle w:val="a5"/>
        <w:numPr>
          <w:ilvl w:val="0"/>
          <w:numId w:val="34"/>
        </w:numPr>
        <w:tabs>
          <w:tab w:val="left" w:pos="1732"/>
        </w:tabs>
        <w:spacing w:before="4" w:line="272" w:lineRule="exact"/>
        <w:ind w:left="1732" w:hanging="262"/>
        <w:rPr>
          <w:sz w:val="24"/>
        </w:rPr>
      </w:pPr>
      <w:r>
        <w:rPr>
          <w:sz w:val="24"/>
        </w:rPr>
        <w:t>Социокультурные</w:t>
      </w:r>
      <w:r>
        <w:rPr>
          <w:spacing w:val="-2"/>
          <w:sz w:val="24"/>
        </w:rPr>
        <w:t>знания:</w:t>
      </w:r>
    </w:p>
    <w:p w:rsidR="00E06EF4" w:rsidRDefault="00BB4609">
      <w:pPr>
        <w:pStyle w:val="a0"/>
        <w:ind w:right="1065"/>
      </w:pPr>
      <w:r>
        <w:t>осуществлятьмежличностноеимежкультурноеобщение,используязнанияо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06EF4" w:rsidRDefault="00BB4609">
      <w:pPr>
        <w:pStyle w:val="a0"/>
        <w:ind w:right="1064"/>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E06EF4" w:rsidRDefault="00BB4609">
      <w:pPr>
        <w:pStyle w:val="a0"/>
        <w:spacing w:before="2" w:line="237" w:lineRule="auto"/>
        <w:ind w:right="1063"/>
      </w:pPr>
      <w:r>
        <w:t>оказывать помощь зарубежным гостям в ситуациях повседневного общения (объяснить местонахождение объекта, сообщить возможный маршрут).</w:t>
      </w:r>
    </w:p>
    <w:p w:rsidR="00E06EF4" w:rsidRDefault="00BB4609" w:rsidP="00B2242A">
      <w:pPr>
        <w:pStyle w:val="a5"/>
        <w:numPr>
          <w:ilvl w:val="0"/>
          <w:numId w:val="34"/>
        </w:numPr>
        <w:tabs>
          <w:tab w:val="left" w:pos="1732"/>
        </w:tabs>
        <w:spacing w:before="8" w:line="272" w:lineRule="exact"/>
        <w:ind w:left="1732" w:hanging="262"/>
        <w:rPr>
          <w:sz w:val="24"/>
        </w:rPr>
      </w:pPr>
      <w:r>
        <w:rPr>
          <w:sz w:val="24"/>
        </w:rPr>
        <w:t>Компенсаторные</w:t>
      </w:r>
      <w:r>
        <w:rPr>
          <w:spacing w:val="-2"/>
          <w:sz w:val="24"/>
        </w:rPr>
        <w:t>умения:</w:t>
      </w:r>
    </w:p>
    <w:p w:rsidR="00E06EF4" w:rsidRDefault="00BB4609">
      <w:pPr>
        <w:pStyle w:val="a0"/>
        <w:ind w:right="1049"/>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6EF4" w:rsidRDefault="00BB4609">
      <w:pPr>
        <w:pStyle w:val="a0"/>
        <w:spacing w:before="1" w:line="237" w:lineRule="auto"/>
        <w:ind w:right="1077"/>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06EF4" w:rsidRDefault="00BB4609">
      <w:pPr>
        <w:pStyle w:val="a0"/>
        <w:spacing w:before="7" w:line="237" w:lineRule="auto"/>
        <w:ind w:right="1072"/>
      </w:pPr>
      <w:r>
        <w:t>уметь рассматриватьнескольковариантоврешениякоммуникативнойзадачив продуктивных видах речевой деятельности (говорении и письменной речи);</w:t>
      </w:r>
    </w:p>
    <w:p w:rsidR="00E06EF4" w:rsidRDefault="00BB4609">
      <w:pPr>
        <w:pStyle w:val="a0"/>
        <w:spacing w:before="5" w:line="237" w:lineRule="auto"/>
        <w:ind w:right="1065"/>
      </w:pPr>
      <w:r>
        <w:t>участвоватьвнесложныхучебныхпроектахсиспользованиемматериалов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06EF4" w:rsidRDefault="00BB4609">
      <w:pPr>
        <w:pStyle w:val="a0"/>
        <w:spacing w:before="9" w:line="242" w:lineRule="auto"/>
        <w:ind w:right="1053"/>
      </w:pPr>
      <w:r>
        <w:t>использовать иноязычные словари и справочники, в том числе информационно- справочные системы в электронной форме;</w:t>
      </w:r>
    </w:p>
    <w:p w:rsidR="00E06EF4" w:rsidRDefault="00BB4609">
      <w:pPr>
        <w:pStyle w:val="a0"/>
        <w:spacing w:line="242" w:lineRule="auto"/>
        <w:ind w:right="1055"/>
      </w:pPr>
      <w:r>
        <w:t>достигатьвзаимопониманиявпроцессеустногоиписьменногообщенияс носителями иностранного языка, людьми другой культуры;</w:t>
      </w:r>
    </w:p>
    <w:p w:rsidR="00E06EF4" w:rsidRDefault="00BB4609">
      <w:pPr>
        <w:pStyle w:val="a0"/>
        <w:spacing w:line="242" w:lineRule="auto"/>
        <w:ind w:right="1069"/>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06EF4" w:rsidRDefault="00BB4609">
      <w:pPr>
        <w:pStyle w:val="a0"/>
        <w:ind w:right="1074"/>
      </w:pPr>
      <w:r>
        <w:t>Предметные результаты освоения программы по иностранному (немецкому) языку к концу обучения в 9 классе.</w:t>
      </w:r>
    </w:p>
    <w:p w:rsidR="00E06EF4" w:rsidRDefault="00BB4609" w:rsidP="00B2242A">
      <w:pPr>
        <w:pStyle w:val="a5"/>
        <w:numPr>
          <w:ilvl w:val="0"/>
          <w:numId w:val="33"/>
        </w:numPr>
        <w:tabs>
          <w:tab w:val="left" w:pos="1732"/>
        </w:tabs>
        <w:spacing w:line="242" w:lineRule="auto"/>
        <w:ind w:right="6380" w:firstLine="0"/>
        <w:rPr>
          <w:sz w:val="24"/>
        </w:rPr>
      </w:pPr>
      <w:r>
        <w:rPr>
          <w:sz w:val="24"/>
        </w:rPr>
        <w:t xml:space="preserve">Коммуникативныеумения. </w:t>
      </w:r>
      <w:r>
        <w:rPr>
          <w:spacing w:val="-2"/>
          <w:sz w:val="24"/>
        </w:rPr>
        <w:t>Говорение:</w:t>
      </w:r>
    </w:p>
    <w:p w:rsidR="00E06EF4" w:rsidRDefault="00BB4609">
      <w:pPr>
        <w:pStyle w:val="a0"/>
        <w:spacing w:line="242" w:lineRule="auto"/>
        <w:ind w:right="1071"/>
      </w:pPr>
      <w:r>
        <w:t>вести комбинированныйдиалог,включающийразличные виды диалогов(диалог этикетного характера, диалог-побуждение к действию, диалог-расспрос), диалог обмен</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60" w:firstLine="0"/>
      </w:pPr>
      <w:r>
        <w:lastRenderedPageBreak/>
        <w:t>мнениями в рамках тематического содержания речи в стандартных ситуациях неофициального общения, свербальными и (или) зрительнымиопорами или без опор, с соблюдением норм речевого этикета, принятого в стране (странах) изучаемогоязыка (до 6–8 реплик со стороны каждого собеседника);</w:t>
      </w:r>
    </w:p>
    <w:p w:rsidR="00E06EF4" w:rsidRDefault="00BB4609">
      <w:pPr>
        <w:pStyle w:val="a0"/>
        <w:spacing w:before="1"/>
        <w:ind w:right="1056"/>
      </w:pPr>
      <w:r>
        <w:t>создаватьразныевидымонологическихвысказываний(описание,втомчислехарактеристика,повествованиеилисообщение,рассуждение)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основноесодержаниепрочитанного(прослушанного)текстасозрительными и (или) вербальными опорами (объём – 10–12 фраз), излагать результаты выполненной проектной работы (объём – 10–12 фраз).</w:t>
      </w:r>
    </w:p>
    <w:p w:rsidR="00E06EF4" w:rsidRDefault="00BB4609">
      <w:pPr>
        <w:pStyle w:val="a0"/>
        <w:spacing w:before="8" w:line="272" w:lineRule="exact"/>
        <w:ind w:left="1470" w:firstLine="0"/>
        <w:jc w:val="left"/>
      </w:pPr>
      <w:r>
        <w:rPr>
          <w:spacing w:val="-2"/>
        </w:rPr>
        <w:t>Аудирование:</w:t>
      </w:r>
    </w:p>
    <w:p w:rsidR="00E06EF4" w:rsidRDefault="00BB4609">
      <w:pPr>
        <w:pStyle w:val="a0"/>
        <w:tabs>
          <w:tab w:val="left" w:pos="2522"/>
          <w:tab w:val="left" w:pos="4524"/>
          <w:tab w:val="left" w:pos="6190"/>
          <w:tab w:val="left" w:pos="7746"/>
          <w:tab w:val="left" w:pos="8543"/>
        </w:tabs>
        <w:ind w:right="1057"/>
      </w:pPr>
      <w:r>
        <w:t xml:space="preserve">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отпоставленнойкоммуникативнойзадачи:спониманиемосновногосодержания, с пониманием нужной (интересующей, запрашиваемой) информации (время звучания текста (текстов) для аудирования – до 2 минут);.</w:t>
      </w:r>
    </w:p>
    <w:p w:rsidR="00E06EF4" w:rsidRDefault="00BB4609">
      <w:pPr>
        <w:pStyle w:val="a0"/>
        <w:spacing w:before="4" w:line="272" w:lineRule="exact"/>
        <w:ind w:left="1470" w:firstLine="0"/>
      </w:pPr>
      <w:r>
        <w:t>Смысловое</w:t>
      </w:r>
      <w:r>
        <w:rPr>
          <w:spacing w:val="-2"/>
        </w:rPr>
        <w:t>чтение:</w:t>
      </w:r>
    </w:p>
    <w:p w:rsidR="00E06EF4" w:rsidRDefault="00BB4609">
      <w:pPr>
        <w:pStyle w:val="a0"/>
        <w:ind w:right="1058"/>
      </w:pPr>
      <w:r>
        <w:t>читать про себя и понимать несложные аутентичные тексты, содержащие отдельныенеизученныеязыковыеявления,сразличнойглубинойпроникновения вихсодержаниевзависимостиотпоставленнойкоммуникативнойзадачи: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E06EF4" w:rsidRDefault="00BB4609">
      <w:pPr>
        <w:pStyle w:val="a0"/>
        <w:spacing w:before="4" w:line="272" w:lineRule="exact"/>
        <w:ind w:left="1470" w:firstLine="0"/>
      </w:pPr>
      <w:r>
        <w:t>Письменная</w:t>
      </w:r>
      <w:r>
        <w:rPr>
          <w:spacing w:val="-2"/>
        </w:rPr>
        <w:t>речь:</w:t>
      </w:r>
    </w:p>
    <w:p w:rsidR="00E06EF4" w:rsidRDefault="00BB4609">
      <w:pPr>
        <w:pStyle w:val="a0"/>
        <w:tabs>
          <w:tab w:val="left" w:pos="3487"/>
          <w:tab w:val="left" w:pos="6445"/>
          <w:tab w:val="left" w:pos="9100"/>
        </w:tabs>
        <w:ind w:right="1059"/>
      </w:pPr>
      <w:r>
        <w:t xml:space="preserve">заполнятьанкетыиформуляры,сообщаяосебеосновныесведения, в соответствии с нормами, принятыми в стране (странах) изучаемого языка, писать электронноесообщениеличногохарактера,соблюдаяречевойэтикет,принятый в стране (странах) изучаемого языка (объём сообщения – до 120 слов), создавать небольшоеписьменноевысказываниесопоройнаобразец,план,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w:t>
      </w:r>
      <w:r>
        <w:rPr>
          <w:spacing w:val="-2"/>
        </w:rPr>
        <w:t>результаты</w:t>
      </w:r>
      <w:r>
        <w:tab/>
      </w:r>
      <w:r>
        <w:rPr>
          <w:spacing w:val="-2"/>
        </w:rPr>
        <w:t>выполненной</w:t>
      </w:r>
      <w:r>
        <w:tab/>
      </w:r>
      <w:r>
        <w:rPr>
          <w:spacing w:val="-2"/>
        </w:rPr>
        <w:t>проектной</w:t>
      </w:r>
      <w:r>
        <w:tab/>
      </w:r>
      <w:r>
        <w:rPr>
          <w:spacing w:val="-2"/>
        </w:rPr>
        <w:t xml:space="preserve">работы </w:t>
      </w:r>
      <w:r>
        <w:t>(объём 100– 120 слов).</w:t>
      </w:r>
    </w:p>
    <w:p w:rsidR="00E06EF4" w:rsidRDefault="00BB4609" w:rsidP="00B2242A">
      <w:pPr>
        <w:pStyle w:val="a5"/>
        <w:numPr>
          <w:ilvl w:val="0"/>
          <w:numId w:val="33"/>
        </w:numPr>
        <w:tabs>
          <w:tab w:val="left" w:pos="1732"/>
        </w:tabs>
        <w:spacing w:before="3" w:line="237" w:lineRule="auto"/>
        <w:ind w:right="6331" w:firstLine="0"/>
        <w:rPr>
          <w:sz w:val="24"/>
        </w:rPr>
      </w:pPr>
      <w:r>
        <w:rPr>
          <w:sz w:val="24"/>
        </w:rPr>
        <w:t>Языковыезнанияиумения. Фонетическая сторона речи:</w:t>
      </w:r>
    </w:p>
    <w:p w:rsidR="00E06EF4" w:rsidRDefault="00BB4609">
      <w:pPr>
        <w:pStyle w:val="a0"/>
        <w:spacing w:before="3"/>
        <w:ind w:right="1071"/>
      </w:pPr>
      <w:r>
        <w:t>различать на слух и адекватно, без ошибок, ведущих к сбою коммуникации, произноситьсловасправильнымударениемифразыссоблюдением их ритмико-интонационных особенностей, в том числе применять правила отсутствия фразового ударения на служебных словах;</w:t>
      </w:r>
    </w:p>
    <w:p w:rsidR="00E06EF4" w:rsidRDefault="00BB4609">
      <w:pPr>
        <w:pStyle w:val="a0"/>
        <w:ind w:right="1064"/>
      </w:pPr>
      <w:r>
        <w:t>владеть правилами чтения и выразительно читать вслух небольшие тексты объёмомдо120слов,построенныенаизученномязыковомматериале, с соблюдением правил чтения и соответствующей интонацией;</w:t>
      </w:r>
    </w:p>
    <w:p w:rsidR="00E06EF4" w:rsidRDefault="00BB4609">
      <w:pPr>
        <w:pStyle w:val="a0"/>
        <w:spacing w:before="3" w:line="242" w:lineRule="auto"/>
        <w:ind w:left="1470" w:right="3525" w:firstLine="0"/>
      </w:pPr>
      <w:r>
        <w:t>читатьновыесловасогласноосновнымправиламчтения. Графика, орфография и пунктуация:</w:t>
      </w:r>
    </w:p>
    <w:p w:rsidR="00E06EF4" w:rsidRDefault="00BB4609">
      <w:pPr>
        <w:pStyle w:val="a0"/>
        <w:spacing w:line="271" w:lineRule="exact"/>
        <w:ind w:left="1470" w:firstLine="0"/>
      </w:pPr>
      <w:r>
        <w:t>правильнописатьизученные</w:t>
      </w:r>
      <w:r>
        <w:rPr>
          <w:spacing w:val="-2"/>
        </w:rPr>
        <w:t>слова;</w:t>
      </w:r>
    </w:p>
    <w:p w:rsidR="00E06EF4" w:rsidRDefault="00BB4609">
      <w:pPr>
        <w:pStyle w:val="a0"/>
        <w:spacing w:before="5" w:line="237" w:lineRule="auto"/>
        <w:ind w:right="1064"/>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06EF4" w:rsidRDefault="00BB4609">
      <w:pPr>
        <w:pStyle w:val="a0"/>
        <w:spacing w:before="9"/>
        <w:ind w:left="1470" w:firstLine="0"/>
      </w:pPr>
      <w:r>
        <w:t>Лексическаясторона</w:t>
      </w:r>
      <w:r>
        <w:rPr>
          <w:spacing w:val="-2"/>
        </w:rPr>
        <w:t>речи: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4"/>
      </w:pPr>
      <w:r>
        <w:lastRenderedPageBreak/>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06EF4" w:rsidRDefault="00BB4609">
      <w:pPr>
        <w:pStyle w:val="a0"/>
        <w:spacing w:before="1"/>
        <w:ind w:right="1063"/>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припомощи суффиксов -sam, -bar;</w:t>
      </w:r>
    </w:p>
    <w:p w:rsidR="00E06EF4" w:rsidRDefault="00BB4609">
      <w:pPr>
        <w:pStyle w:val="a0"/>
        <w:spacing w:before="2"/>
        <w:ind w:right="1063"/>
      </w:pPr>
      <w:r>
        <w:t>распознавать и употреблять в устной и письменной речи изученные синонимы, антонимы,сокращенияиаббревиатуры,распознаватьиупотреблять в устной и письменной речи различные средства связи в тексте для обеспечения логичности и целостности высказывания.</w:t>
      </w:r>
    </w:p>
    <w:p w:rsidR="00E06EF4" w:rsidRDefault="00BB4609">
      <w:pPr>
        <w:pStyle w:val="a0"/>
        <w:spacing w:before="6" w:line="275" w:lineRule="exact"/>
        <w:ind w:left="1470" w:firstLine="0"/>
      </w:pPr>
      <w:r>
        <w:t>Грамматическаясторона</w:t>
      </w:r>
      <w:r>
        <w:rPr>
          <w:spacing w:val="-4"/>
        </w:rPr>
        <w:t>речи:</w:t>
      </w:r>
    </w:p>
    <w:p w:rsidR="00E06EF4" w:rsidRDefault="00BB4609">
      <w:pPr>
        <w:pStyle w:val="a0"/>
        <w:spacing w:line="242" w:lineRule="auto"/>
        <w:ind w:right="1069"/>
      </w:pPr>
      <w:r>
        <w:t>знатьипониматьособенностиструктурыпростыхисложныхпредложений и различных коммуникативных типов предложений немецкого языка;</w:t>
      </w:r>
    </w:p>
    <w:p w:rsidR="00E06EF4" w:rsidRDefault="00BB4609">
      <w:pPr>
        <w:pStyle w:val="a0"/>
        <w:spacing w:line="242" w:lineRule="auto"/>
        <w:ind w:right="1062"/>
      </w:pPr>
      <w:r>
        <w:t>распознаватьвписьменномизвучащемтекстеиупотреблятьвустнойи письменной речи:</w:t>
      </w:r>
    </w:p>
    <w:p w:rsidR="00E06EF4" w:rsidRDefault="00BB4609">
      <w:pPr>
        <w:pStyle w:val="a0"/>
        <w:spacing w:line="267" w:lineRule="exact"/>
        <w:ind w:left="1470" w:firstLine="0"/>
      </w:pPr>
      <w:r>
        <w:t>сложносочинённыепредложенияснаречием</w:t>
      </w:r>
      <w:r>
        <w:rPr>
          <w:spacing w:val="-2"/>
        </w:rPr>
        <w:t xml:space="preserve"> deshalb;</w:t>
      </w:r>
    </w:p>
    <w:p w:rsidR="00E06EF4" w:rsidRDefault="00BB4609">
      <w:pPr>
        <w:pStyle w:val="a0"/>
        <w:spacing w:line="273" w:lineRule="exact"/>
        <w:ind w:left="1470" w:firstLine="0"/>
      </w:pPr>
      <w:r>
        <w:t>сложноподчинённыепредложения:времениссоюзомnachdem,целис</w:t>
      </w:r>
      <w:r>
        <w:rPr>
          <w:spacing w:val="-2"/>
        </w:rPr>
        <w:t>союзом</w:t>
      </w:r>
    </w:p>
    <w:p w:rsidR="00E06EF4" w:rsidRDefault="00BB4609">
      <w:pPr>
        <w:pStyle w:val="a0"/>
        <w:spacing w:line="275" w:lineRule="exact"/>
        <w:ind w:firstLine="0"/>
        <w:jc w:val="left"/>
      </w:pPr>
      <w:r>
        <w:rPr>
          <w:spacing w:val="-2"/>
        </w:rPr>
        <w:t>damit;</w:t>
      </w:r>
    </w:p>
    <w:p w:rsidR="00E06EF4" w:rsidRDefault="00BB4609">
      <w:pPr>
        <w:pStyle w:val="a0"/>
        <w:spacing w:line="275" w:lineRule="exact"/>
        <w:ind w:left="1470" w:firstLine="0"/>
        <w:jc w:val="left"/>
      </w:pPr>
      <w:r>
        <w:t>формысослагательногонаклоненияотглаголовhaben,sein,werden,</w:t>
      </w:r>
      <w:r>
        <w:rPr>
          <w:spacing w:val="-2"/>
        </w:rPr>
        <w:t>können,</w:t>
      </w:r>
    </w:p>
    <w:p w:rsidR="00E06EF4" w:rsidRDefault="00BB4609">
      <w:pPr>
        <w:pStyle w:val="a0"/>
        <w:spacing w:before="3"/>
        <w:ind w:firstLine="0"/>
      </w:pPr>
      <w:r>
        <w:t>mögen,сочетаниеwürde+</w:t>
      </w:r>
      <w:r>
        <w:rPr>
          <w:spacing w:val="-2"/>
        </w:rPr>
        <w:t>Infinitiv.</w:t>
      </w:r>
    </w:p>
    <w:p w:rsidR="00E06EF4" w:rsidRDefault="00BB4609" w:rsidP="00B2242A">
      <w:pPr>
        <w:pStyle w:val="a5"/>
        <w:numPr>
          <w:ilvl w:val="0"/>
          <w:numId w:val="33"/>
        </w:numPr>
        <w:tabs>
          <w:tab w:val="left" w:pos="1732"/>
        </w:tabs>
        <w:spacing w:before="2" w:line="272" w:lineRule="exact"/>
        <w:ind w:left="1732" w:hanging="262"/>
        <w:rPr>
          <w:sz w:val="24"/>
        </w:rPr>
      </w:pPr>
      <w:r>
        <w:rPr>
          <w:sz w:val="24"/>
        </w:rPr>
        <w:t>Социокультурныезнанияи</w:t>
      </w:r>
      <w:r>
        <w:rPr>
          <w:spacing w:val="-2"/>
          <w:sz w:val="24"/>
        </w:rPr>
        <w:t>умения:</w:t>
      </w:r>
    </w:p>
    <w:p w:rsidR="00E06EF4" w:rsidRDefault="00BB4609">
      <w:pPr>
        <w:pStyle w:val="a0"/>
        <w:ind w:right="1066"/>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06EF4" w:rsidRDefault="00BB4609">
      <w:pPr>
        <w:pStyle w:val="a0"/>
        <w:spacing w:before="2" w:line="242" w:lineRule="auto"/>
        <w:ind w:left="1470" w:right="1073" w:firstLine="0"/>
      </w:pPr>
      <w:r>
        <w:t>иметь элементарные представления о различных вариантах немецкого языка; обладать базовымизнаниямио социокультурномпортрете икультурном</w:t>
      </w:r>
    </w:p>
    <w:p w:rsidR="00E06EF4" w:rsidRDefault="00BB4609">
      <w:pPr>
        <w:pStyle w:val="a0"/>
        <w:ind w:right="1059" w:firstLine="0"/>
      </w:pPr>
      <w:r>
        <w:t>наследии родной страны и страны (стран) изучаемого языка, уметьпредставлять Россию истрану(страны)изучаемогоязыка, оказыватьпомощьзарубежнымгостямв ситуациях повседневного общения.</w:t>
      </w:r>
    </w:p>
    <w:p w:rsidR="00E06EF4" w:rsidRDefault="00BB4609" w:rsidP="00B2242A">
      <w:pPr>
        <w:pStyle w:val="a5"/>
        <w:numPr>
          <w:ilvl w:val="0"/>
          <w:numId w:val="33"/>
        </w:numPr>
        <w:tabs>
          <w:tab w:val="left" w:pos="1732"/>
        </w:tabs>
        <w:spacing w:line="272" w:lineRule="exact"/>
        <w:ind w:left="1732" w:hanging="262"/>
        <w:rPr>
          <w:sz w:val="24"/>
        </w:rPr>
      </w:pPr>
      <w:r>
        <w:rPr>
          <w:sz w:val="24"/>
        </w:rPr>
        <w:t>Компенсаторные</w:t>
      </w:r>
      <w:r>
        <w:rPr>
          <w:spacing w:val="-2"/>
          <w:sz w:val="24"/>
        </w:rPr>
        <w:t>умения:</w:t>
      </w:r>
    </w:p>
    <w:p w:rsidR="00E06EF4" w:rsidRDefault="00BB4609">
      <w:pPr>
        <w:pStyle w:val="a0"/>
        <w:ind w:right="1057"/>
      </w:pPr>
      <w:r>
        <w:t>использовать при говорении переспрос, использовать при говорении и письме перифраз(толкование),синонимическиесредства,описаниепредметавместоегоназвания,причтениииаудированииязыковуюдогадку,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6EF4" w:rsidRDefault="00BB4609">
      <w:pPr>
        <w:pStyle w:val="a0"/>
        <w:spacing w:line="242" w:lineRule="auto"/>
        <w:ind w:right="1077"/>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06EF4" w:rsidRDefault="00BB4609">
      <w:pPr>
        <w:pStyle w:val="a0"/>
        <w:spacing w:line="242" w:lineRule="auto"/>
        <w:ind w:right="1067"/>
      </w:pPr>
      <w:r>
        <w:t>уметьрассматриватьнескольковариантоврешениякоммуникативнойзадачив продуктивных видах речевой деятельности (говорении и письменной речи);</w:t>
      </w:r>
    </w:p>
    <w:p w:rsidR="00E06EF4" w:rsidRDefault="00BB4609">
      <w:pPr>
        <w:pStyle w:val="a0"/>
        <w:ind w:right="1068"/>
      </w:pPr>
      <w:r>
        <w:t>участвоватьвнесложныхучебныхпроектахсиспользованиемматериалов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E06EF4" w:rsidRDefault="00BB4609">
      <w:pPr>
        <w:pStyle w:val="a0"/>
        <w:tabs>
          <w:tab w:val="left" w:pos="3689"/>
          <w:tab w:val="left" w:pos="5801"/>
          <w:tab w:val="left" w:pos="7472"/>
          <w:tab w:val="left" w:pos="8457"/>
        </w:tabs>
        <w:spacing w:before="3" w:line="232" w:lineRule="auto"/>
        <w:ind w:right="1084"/>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06EF4" w:rsidRDefault="00BB4609">
      <w:pPr>
        <w:pStyle w:val="a0"/>
        <w:spacing w:before="3" w:line="237" w:lineRule="auto"/>
        <w:ind w:right="1056"/>
      </w:pPr>
      <w:r>
        <w:t>достигатьвзаимопониманиявпроцессеустногоиписьменногообщенияс носителями иностранного языка, людьми другой культуры;</w:t>
      </w:r>
    </w:p>
    <w:p w:rsidR="00E06EF4" w:rsidRDefault="00BB4609">
      <w:pPr>
        <w:pStyle w:val="a0"/>
        <w:spacing w:line="237" w:lineRule="auto"/>
        <w:ind w:right="1069"/>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06EF4" w:rsidRDefault="00E06EF4">
      <w:pPr>
        <w:spacing w:line="237" w:lineRule="auto"/>
        <w:sectPr w:rsidR="00E06EF4">
          <w:pgSz w:w="11910" w:h="16840"/>
          <w:pgMar w:top="980" w:right="60" w:bottom="280" w:left="940" w:header="766" w:footer="0" w:gutter="0"/>
          <w:cols w:space="720"/>
        </w:sectPr>
      </w:pPr>
    </w:p>
    <w:p w:rsidR="00E06EF4" w:rsidRDefault="00E06EF4">
      <w:pPr>
        <w:pStyle w:val="a0"/>
        <w:ind w:left="0" w:firstLine="0"/>
        <w:jc w:val="left"/>
        <w:rPr>
          <w:sz w:val="20"/>
        </w:rPr>
      </w:pPr>
    </w:p>
    <w:p w:rsidR="00E06EF4" w:rsidRDefault="00E06EF4">
      <w:pPr>
        <w:pStyle w:val="a0"/>
        <w:ind w:left="0" w:firstLine="0"/>
        <w:jc w:val="left"/>
        <w:rPr>
          <w:sz w:val="20"/>
        </w:rPr>
      </w:pPr>
    </w:p>
    <w:p w:rsidR="00E06EF4" w:rsidRDefault="00E06EF4">
      <w:pPr>
        <w:pStyle w:val="a0"/>
        <w:ind w:left="0" w:firstLine="0"/>
        <w:jc w:val="left"/>
        <w:rPr>
          <w:sz w:val="20"/>
        </w:rPr>
      </w:pPr>
    </w:p>
    <w:p w:rsidR="00E06EF4" w:rsidRDefault="00E06EF4">
      <w:pPr>
        <w:pStyle w:val="a0"/>
        <w:spacing w:before="6"/>
        <w:ind w:left="0" w:firstLine="0"/>
        <w:jc w:val="left"/>
        <w:rPr>
          <w:sz w:val="20"/>
        </w:rPr>
      </w:pPr>
    </w:p>
    <w:p w:rsidR="00E06EF4" w:rsidRDefault="00BB4609" w:rsidP="00B2242A">
      <w:pPr>
        <w:pStyle w:val="21"/>
        <w:numPr>
          <w:ilvl w:val="1"/>
          <w:numId w:val="39"/>
        </w:numPr>
        <w:tabs>
          <w:tab w:val="left" w:pos="1830"/>
        </w:tabs>
        <w:spacing w:line="232" w:lineRule="auto"/>
        <w:ind w:right="1061" w:hanging="360"/>
      </w:pPr>
      <w:bookmarkStart w:id="12" w:name="2.4_Федеральная_рабочая_программа_по_уче"/>
      <w:bookmarkEnd w:id="12"/>
      <w:r>
        <w:t>Федеральная рабочая программа по учебному предмету «Математика» (базовый уровень).</w:t>
      </w:r>
    </w:p>
    <w:p w:rsidR="00E06EF4" w:rsidRDefault="00BB4609">
      <w:pPr>
        <w:pStyle w:val="a0"/>
        <w:spacing w:line="242" w:lineRule="auto"/>
        <w:ind w:right="1068"/>
      </w:pPr>
      <w:r>
        <w:t xml:space="preserve">Федеральная рабочая программа по учебному предмету «Математика» (базовый </w:t>
      </w:r>
      <w:r>
        <w:rPr>
          <w:spacing w:val="-2"/>
        </w:rPr>
        <w:t>уровень).</w:t>
      </w:r>
    </w:p>
    <w:p w:rsidR="00E06EF4" w:rsidRDefault="00BB4609">
      <w:pPr>
        <w:pStyle w:val="a0"/>
        <w:ind w:right="1052"/>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06EF4" w:rsidRDefault="00BB4609">
      <w:pPr>
        <w:pStyle w:val="a0"/>
        <w:spacing w:line="275" w:lineRule="exact"/>
        <w:ind w:left="1470" w:firstLine="0"/>
      </w:pPr>
      <w:r>
        <w:t>Пояснительная</w:t>
      </w:r>
      <w:r>
        <w:rPr>
          <w:spacing w:val="-2"/>
        </w:rPr>
        <w:t>записка.</w:t>
      </w:r>
    </w:p>
    <w:p w:rsidR="00E06EF4" w:rsidRDefault="00BB4609">
      <w:pPr>
        <w:pStyle w:val="a0"/>
        <w:ind w:right="1054"/>
      </w:pPr>
      <w:r>
        <w:t>Программа по математике для обучающихся 5–9 классов разработана на основе ФГОС ООО. В программе по математике учтены идеи и положенияконцепции развития математического образования в Российской Федерации.</w:t>
      </w:r>
    </w:p>
    <w:p w:rsidR="00E06EF4" w:rsidRDefault="00BB4609">
      <w:pPr>
        <w:pStyle w:val="a0"/>
        <w:ind w:right="1048"/>
      </w:pPr>
      <w:r>
        <w:t>Предметом математики являются фундаментальные структуры нашего мира – пространственныеформы и количественныеотношения(отпростейших, усваиваемыхв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06EF4" w:rsidRDefault="00BB4609">
      <w:pPr>
        <w:pStyle w:val="a0"/>
        <w:ind w:right="1055"/>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06EF4" w:rsidRDefault="00BB4609">
      <w:pPr>
        <w:pStyle w:val="a0"/>
        <w:ind w:right="1062"/>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сужденийи наглядного их представления.</w:t>
      </w:r>
    </w:p>
    <w:p w:rsidR="00E06EF4" w:rsidRDefault="00BB4609">
      <w:pPr>
        <w:pStyle w:val="a0"/>
        <w:spacing w:before="1"/>
        <w:ind w:right="1054"/>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E06EF4" w:rsidRDefault="00BB4609">
      <w:pPr>
        <w:pStyle w:val="a0"/>
        <w:tabs>
          <w:tab w:val="left" w:pos="3218"/>
          <w:tab w:val="left" w:pos="3364"/>
          <w:tab w:val="left" w:pos="4324"/>
          <w:tab w:val="left" w:pos="4803"/>
          <w:tab w:val="left" w:pos="5499"/>
          <w:tab w:val="left" w:pos="6713"/>
          <w:tab w:val="left" w:pos="6899"/>
          <w:tab w:val="left" w:pos="7235"/>
          <w:tab w:val="left" w:pos="7808"/>
          <w:tab w:val="left" w:pos="8798"/>
        </w:tabs>
        <w:spacing w:before="2" w:line="237" w:lineRule="auto"/>
        <w:ind w:left="1470" w:right="1073" w:firstLine="0"/>
        <w:jc w:val="right"/>
      </w:pPr>
      <w:r>
        <w:rPr>
          <w:spacing w:val="-2"/>
        </w:rPr>
        <w:t>Приоритетными</w:t>
      </w:r>
      <w:r>
        <w:tab/>
      </w:r>
      <w:r>
        <w:tab/>
      </w:r>
      <w:r>
        <w:rPr>
          <w:spacing w:val="-2"/>
        </w:rPr>
        <w:t>целями</w:t>
      </w:r>
      <w:r>
        <w:tab/>
      </w:r>
      <w:r>
        <w:rPr>
          <w:spacing w:val="-2"/>
        </w:rPr>
        <w:t>обучения</w:t>
      </w:r>
      <w:r>
        <w:tab/>
      </w:r>
      <w:r>
        <w:rPr>
          <w:spacing w:val="-2"/>
        </w:rPr>
        <w:t>математике</w:t>
      </w:r>
      <w:r>
        <w:tab/>
      </w:r>
      <w:r>
        <w:tab/>
      </w:r>
      <w:r>
        <w:rPr>
          <w:spacing w:val="-10"/>
        </w:rPr>
        <w:t>в</w:t>
      </w:r>
      <w:r>
        <w:tab/>
      </w:r>
      <w:r>
        <w:rPr>
          <w:spacing w:val="-4"/>
        </w:rPr>
        <w:t>5–9</w:t>
      </w:r>
      <w:r>
        <w:tab/>
      </w:r>
      <w:r>
        <w:rPr>
          <w:spacing w:val="-2"/>
        </w:rPr>
        <w:t>классах</w:t>
      </w:r>
      <w:r>
        <w:tab/>
      </w:r>
      <w:r>
        <w:rPr>
          <w:spacing w:val="-2"/>
        </w:rPr>
        <w:t>являются: формирование</w:t>
      </w:r>
      <w:r>
        <w:tab/>
      </w:r>
      <w:r>
        <w:rPr>
          <w:spacing w:val="-2"/>
        </w:rPr>
        <w:t>центральных</w:t>
      </w:r>
      <w:r>
        <w:tab/>
      </w:r>
      <w:r>
        <w:rPr>
          <w:spacing w:val="-2"/>
        </w:rPr>
        <w:t>математических</w:t>
      </w:r>
      <w:r>
        <w:tab/>
      </w:r>
      <w:r>
        <w:rPr>
          <w:spacing w:val="-2"/>
        </w:rPr>
        <w:t>понятий</w:t>
      </w:r>
      <w:r>
        <w:tab/>
      </w:r>
      <w:r>
        <w:rPr>
          <w:spacing w:val="-2"/>
        </w:rPr>
        <w:t>(число,</w:t>
      </w:r>
      <w:r>
        <w:tab/>
      </w:r>
      <w:r>
        <w:rPr>
          <w:spacing w:val="-2"/>
        </w:rPr>
        <w:t>величина,</w:t>
      </w:r>
    </w:p>
    <w:p w:rsidR="00E06EF4" w:rsidRDefault="00BB4609">
      <w:pPr>
        <w:pStyle w:val="a0"/>
        <w:tabs>
          <w:tab w:val="left" w:pos="1868"/>
          <w:tab w:val="left" w:pos="2919"/>
          <w:tab w:val="left" w:pos="4422"/>
          <w:tab w:val="left" w:pos="5992"/>
          <w:tab w:val="left" w:pos="7270"/>
        </w:tabs>
        <w:spacing w:before="4"/>
        <w:ind w:left="0" w:right="1102" w:firstLine="0"/>
        <w:jc w:val="right"/>
      </w:pPr>
      <w:r>
        <w:rPr>
          <w:spacing w:val="-2"/>
        </w:rPr>
        <w:t>геометрическая</w:t>
      </w:r>
      <w:r>
        <w:tab/>
      </w:r>
      <w:r>
        <w:rPr>
          <w:spacing w:val="-2"/>
        </w:rPr>
        <w:t>фигура,</w:t>
      </w:r>
      <w:r>
        <w:tab/>
      </w:r>
      <w:r>
        <w:rPr>
          <w:spacing w:val="-2"/>
        </w:rPr>
        <w:t>переменная,</w:t>
      </w:r>
      <w:r>
        <w:tab/>
      </w:r>
      <w:r>
        <w:rPr>
          <w:spacing w:val="-2"/>
        </w:rPr>
        <w:t>вероятность,</w:t>
      </w:r>
      <w:r>
        <w:tab/>
      </w:r>
      <w:r>
        <w:rPr>
          <w:spacing w:val="-2"/>
        </w:rPr>
        <w:t>функция),</w:t>
      </w:r>
      <w:r>
        <w:tab/>
      </w:r>
      <w:r>
        <w:rPr>
          <w:spacing w:val="-2"/>
        </w:rPr>
        <w:t>обеспечивающих</w:t>
      </w:r>
    </w:p>
    <w:p w:rsidR="00E06EF4" w:rsidRDefault="00E06EF4">
      <w:pPr>
        <w:jc w:val="right"/>
        <w:sectPr w:rsidR="00E06EF4">
          <w:pgSz w:w="11910" w:h="16840"/>
          <w:pgMar w:top="980" w:right="60" w:bottom="280" w:left="940" w:header="766" w:footer="0" w:gutter="0"/>
          <w:cols w:space="720"/>
        </w:sectPr>
      </w:pPr>
    </w:p>
    <w:p w:rsidR="00E06EF4" w:rsidRDefault="00BB4609">
      <w:pPr>
        <w:pStyle w:val="a0"/>
        <w:spacing w:before="180" w:line="242" w:lineRule="auto"/>
        <w:ind w:left="1470" w:right="1077" w:hanging="711"/>
      </w:pPr>
      <w:r>
        <w:lastRenderedPageBreak/>
        <w:t>преемственность и перспективность математического образования обучающихся; подведениеобучающихсянадоступномдлянихуровнекосознанию</w:t>
      </w:r>
    </w:p>
    <w:p w:rsidR="00E06EF4" w:rsidRDefault="00BB4609">
      <w:pPr>
        <w:pStyle w:val="a0"/>
        <w:spacing w:line="242" w:lineRule="auto"/>
        <w:ind w:right="1072" w:firstLine="0"/>
      </w:pPr>
      <w:r>
        <w:t>взаимосвязиматематикииокружающего мира, пониманиематематикикак частиобщей культуры человечества;</w:t>
      </w:r>
    </w:p>
    <w:p w:rsidR="00E06EF4" w:rsidRDefault="00BB4609">
      <w:pPr>
        <w:pStyle w:val="a0"/>
        <w:ind w:right="1065"/>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06EF4" w:rsidRDefault="00BB4609">
      <w:pPr>
        <w:pStyle w:val="a0"/>
        <w:ind w:right="1058"/>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учебныхпредметов, проявлениязависимостейизакономерностей,формулироватьихнаязыке математикии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spacing w:val="-2"/>
        </w:rPr>
        <w:t>результаты.</w:t>
      </w:r>
    </w:p>
    <w:p w:rsidR="00E06EF4" w:rsidRDefault="00BB4609">
      <w:pPr>
        <w:pStyle w:val="a0"/>
        <w:spacing w:line="242" w:lineRule="auto"/>
        <w:ind w:right="1062"/>
      </w:pPr>
      <w:r>
        <w:t>Основные линии содержания программы по математике в 5–9 классах: «Числа и вычисления», «Алгебра» («Алгебраические выражения»,«Уравнения и неравенства»),</w:t>
      </w:r>
    </w:p>
    <w:p w:rsidR="00E06EF4" w:rsidRDefault="00BB4609">
      <w:pPr>
        <w:pStyle w:val="a0"/>
        <w:ind w:right="1066"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ссобственной логикой,однако ненезависимоодна от другой, а в тесном контакте и взаимодействии.</w:t>
      </w:r>
    </w:p>
    <w:p w:rsidR="00E06EF4" w:rsidRDefault="00BB4609">
      <w:pPr>
        <w:pStyle w:val="a0"/>
        <w:ind w:right="105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математическимипонятиями и навыками осуществлялось последовательно и поступательно, с соблюдением принципапреемственности,ановыезнаниявключалисьвобщуюсистему математических представлений обучающихся, расширяя и углубляя её, образуяпрочные множественные связи.</w:t>
      </w:r>
    </w:p>
    <w:p w:rsidR="00E06EF4" w:rsidRDefault="00BB4609">
      <w:pPr>
        <w:pStyle w:val="a0"/>
        <w:ind w:right="105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традиционноизучаетсяврамкахследующихучебныхкурсов:в5–6классах–курса</w:t>
      </w:r>
    </w:p>
    <w:p w:rsidR="00E06EF4" w:rsidRDefault="00BB4609">
      <w:pPr>
        <w:pStyle w:val="a0"/>
        <w:ind w:right="1057" w:firstLine="0"/>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06EF4" w:rsidRDefault="00BB4609">
      <w:pPr>
        <w:pStyle w:val="a0"/>
        <w:ind w:right="1053"/>
      </w:pPr>
      <w:r>
        <w:t>Общее число часов, рекомендованных для изучения математики (базовый уровень) на уровнеосновного общего образования, –952 часа: в 5 классе – 170 часов (5 часов в неделю), в 6 классе – 170 часов (5 часов в неделю), в 7 классе– 204 часа (6часов в неделю), в 8 классе – 204 часа (6 часовв неделю), в 9 классе – 204 часа (6 часовв неделю).</w:t>
      </w:r>
    </w:p>
    <w:p w:rsidR="00E06EF4" w:rsidRDefault="00BB4609">
      <w:pPr>
        <w:pStyle w:val="a0"/>
        <w:ind w:right="1063"/>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06EF4" w:rsidRDefault="00BB4609">
      <w:pPr>
        <w:pStyle w:val="a0"/>
        <w:spacing w:before="5" w:line="275" w:lineRule="exact"/>
        <w:ind w:left="1470" w:firstLine="0"/>
      </w:pPr>
      <w:r>
        <w:t>Личностныерезультатыосвоенияпрограммыпоматематике</w:t>
      </w:r>
      <w:r>
        <w:rPr>
          <w:spacing w:val="-2"/>
        </w:rPr>
        <w:t>характеризуются:</w:t>
      </w:r>
    </w:p>
    <w:p w:rsidR="00E06EF4" w:rsidRDefault="00BB4609" w:rsidP="00B2242A">
      <w:pPr>
        <w:pStyle w:val="a5"/>
        <w:numPr>
          <w:ilvl w:val="0"/>
          <w:numId w:val="32"/>
        </w:numPr>
        <w:tabs>
          <w:tab w:val="left" w:pos="1732"/>
        </w:tabs>
        <w:spacing w:line="271" w:lineRule="exact"/>
        <w:ind w:left="1732" w:hanging="262"/>
        <w:rPr>
          <w:sz w:val="24"/>
        </w:rPr>
      </w:pPr>
      <w:r>
        <w:rPr>
          <w:sz w:val="24"/>
        </w:rPr>
        <w:t>патриотическое</w:t>
      </w:r>
      <w:r>
        <w:rPr>
          <w:spacing w:val="-2"/>
          <w:sz w:val="24"/>
        </w:rPr>
        <w:t>воспитание:</w:t>
      </w:r>
    </w:p>
    <w:p w:rsidR="00E06EF4" w:rsidRDefault="00BB4609">
      <w:pPr>
        <w:pStyle w:val="a0"/>
        <w:ind w:right="1057"/>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06EF4" w:rsidRDefault="00BB4609" w:rsidP="00B2242A">
      <w:pPr>
        <w:pStyle w:val="a5"/>
        <w:numPr>
          <w:ilvl w:val="0"/>
          <w:numId w:val="32"/>
        </w:numPr>
        <w:tabs>
          <w:tab w:val="left" w:pos="1732"/>
        </w:tabs>
        <w:spacing w:before="2" w:line="272" w:lineRule="exact"/>
        <w:ind w:left="1732" w:hanging="262"/>
        <w:rPr>
          <w:sz w:val="24"/>
        </w:rPr>
      </w:pPr>
      <w:r>
        <w:rPr>
          <w:sz w:val="24"/>
        </w:rPr>
        <w:t>гражданскоеидуховно-нравственное</w:t>
      </w:r>
      <w:r>
        <w:rPr>
          <w:spacing w:val="-2"/>
          <w:sz w:val="24"/>
        </w:rPr>
        <w:t>воспитание:</w:t>
      </w:r>
    </w:p>
    <w:p w:rsidR="00E06EF4" w:rsidRDefault="00BB4609">
      <w:pPr>
        <w:pStyle w:val="a0"/>
        <w:ind w:right="106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выборы,опросы), готовностью к обсуждению этических проблем, связанных с практическим применением достижений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науки,осознаниемважностиморально-этическихпринциповвдеятельности</w:t>
      </w:r>
      <w:r>
        <w:rPr>
          <w:spacing w:val="-2"/>
        </w:rPr>
        <w:t>учёного;</w:t>
      </w:r>
    </w:p>
    <w:p w:rsidR="00E06EF4" w:rsidRDefault="00BB4609" w:rsidP="00B2242A">
      <w:pPr>
        <w:pStyle w:val="a5"/>
        <w:numPr>
          <w:ilvl w:val="0"/>
          <w:numId w:val="32"/>
        </w:numPr>
        <w:tabs>
          <w:tab w:val="left" w:pos="1732"/>
        </w:tabs>
        <w:spacing w:before="8" w:line="272" w:lineRule="exact"/>
        <w:ind w:left="1732" w:hanging="262"/>
        <w:rPr>
          <w:sz w:val="24"/>
        </w:rPr>
      </w:pPr>
      <w:r>
        <w:rPr>
          <w:sz w:val="24"/>
        </w:rPr>
        <w:t>трудовое</w:t>
      </w:r>
      <w:r>
        <w:rPr>
          <w:spacing w:val="-2"/>
          <w:sz w:val="24"/>
        </w:rPr>
        <w:t>воспитание:</w:t>
      </w:r>
    </w:p>
    <w:p w:rsidR="00E06EF4" w:rsidRDefault="00BB4609">
      <w:pPr>
        <w:pStyle w:val="a0"/>
        <w:ind w:right="106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06EF4" w:rsidRDefault="00BB4609" w:rsidP="00B2242A">
      <w:pPr>
        <w:pStyle w:val="a5"/>
        <w:numPr>
          <w:ilvl w:val="0"/>
          <w:numId w:val="32"/>
        </w:numPr>
        <w:tabs>
          <w:tab w:val="left" w:pos="1732"/>
        </w:tabs>
        <w:spacing w:before="4" w:line="272" w:lineRule="exact"/>
        <w:ind w:left="1732" w:hanging="262"/>
        <w:rPr>
          <w:sz w:val="24"/>
        </w:rPr>
      </w:pPr>
      <w:r>
        <w:rPr>
          <w:sz w:val="24"/>
        </w:rPr>
        <w:t>эстетическое</w:t>
      </w:r>
      <w:r>
        <w:rPr>
          <w:spacing w:val="-2"/>
          <w:sz w:val="24"/>
        </w:rPr>
        <w:t>воспитание:</w:t>
      </w:r>
    </w:p>
    <w:p w:rsidR="00E06EF4" w:rsidRDefault="00BB4609">
      <w:pPr>
        <w:pStyle w:val="a0"/>
        <w:ind w:right="1067"/>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06EF4" w:rsidRDefault="00BB4609" w:rsidP="00B2242A">
      <w:pPr>
        <w:pStyle w:val="a5"/>
        <w:numPr>
          <w:ilvl w:val="0"/>
          <w:numId w:val="32"/>
        </w:numPr>
        <w:tabs>
          <w:tab w:val="left" w:pos="1732"/>
        </w:tabs>
        <w:spacing w:before="4" w:line="272" w:lineRule="exact"/>
        <w:ind w:left="1732" w:hanging="262"/>
        <w:rPr>
          <w:sz w:val="24"/>
        </w:rPr>
      </w:pPr>
      <w:r>
        <w:rPr>
          <w:sz w:val="24"/>
        </w:rPr>
        <w:t>ценностинаучного</w:t>
      </w:r>
      <w:r>
        <w:rPr>
          <w:spacing w:val="-2"/>
          <w:sz w:val="24"/>
        </w:rPr>
        <w:t>познания:</w:t>
      </w:r>
    </w:p>
    <w:p w:rsidR="00E06EF4" w:rsidRDefault="00BB4609">
      <w:pPr>
        <w:pStyle w:val="a0"/>
        <w:ind w:right="1057"/>
      </w:pPr>
      <w:r>
        <w:t>ориентацией в деятельностина современнуюсистемунаучныхпредставленийоб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06EF4" w:rsidRDefault="00BB4609" w:rsidP="00B2242A">
      <w:pPr>
        <w:pStyle w:val="a5"/>
        <w:numPr>
          <w:ilvl w:val="0"/>
          <w:numId w:val="32"/>
        </w:numPr>
        <w:tabs>
          <w:tab w:val="left" w:pos="1731"/>
        </w:tabs>
        <w:spacing w:before="2" w:line="242" w:lineRule="auto"/>
        <w:ind w:left="759" w:right="1087" w:firstLine="710"/>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E06EF4" w:rsidRDefault="00BB4609">
      <w:pPr>
        <w:pStyle w:val="a0"/>
        <w:ind w:right="106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занятийи отдыха, регулярная физическая активность), сформированностью навыка рефлексии, признанием своего права на ошибкуи такого же права другого человека;</w:t>
      </w:r>
    </w:p>
    <w:p w:rsidR="00E06EF4" w:rsidRDefault="00BB4609" w:rsidP="00B2242A">
      <w:pPr>
        <w:pStyle w:val="a5"/>
        <w:numPr>
          <w:ilvl w:val="0"/>
          <w:numId w:val="32"/>
        </w:numPr>
        <w:tabs>
          <w:tab w:val="left" w:pos="1732"/>
        </w:tabs>
        <w:spacing w:line="275" w:lineRule="exact"/>
        <w:ind w:left="1732" w:hanging="262"/>
        <w:rPr>
          <w:sz w:val="24"/>
        </w:rPr>
      </w:pPr>
      <w:r>
        <w:rPr>
          <w:sz w:val="24"/>
        </w:rPr>
        <w:t>экологическое</w:t>
      </w:r>
      <w:r>
        <w:rPr>
          <w:spacing w:val="-2"/>
          <w:sz w:val="24"/>
        </w:rPr>
        <w:t>воспитание:</w:t>
      </w:r>
    </w:p>
    <w:p w:rsidR="00E06EF4" w:rsidRDefault="00BB4609">
      <w:pPr>
        <w:pStyle w:val="a0"/>
        <w:ind w:right="1055"/>
      </w:pPr>
      <w:r>
        <w:t>ориентацией на применение математических знаний для решения задачв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06EF4" w:rsidRDefault="00BB4609" w:rsidP="00B2242A">
      <w:pPr>
        <w:pStyle w:val="a5"/>
        <w:numPr>
          <w:ilvl w:val="0"/>
          <w:numId w:val="32"/>
        </w:numPr>
        <w:tabs>
          <w:tab w:val="left" w:pos="1732"/>
        </w:tabs>
        <w:spacing w:line="237" w:lineRule="auto"/>
        <w:ind w:left="1470" w:right="1079" w:firstLine="0"/>
        <w:rPr>
          <w:sz w:val="24"/>
        </w:rPr>
      </w:pPr>
      <w:r>
        <w:rPr>
          <w:sz w:val="24"/>
        </w:rPr>
        <w:t>адаптация к изменяющимся условиям социальной и природной среды: готовностью к действиям в условиях неопределённости, повышению уровня</w:t>
      </w:r>
    </w:p>
    <w:p w:rsidR="00E06EF4" w:rsidRDefault="00BB4609">
      <w:pPr>
        <w:pStyle w:val="a0"/>
        <w:ind w:right="1053" w:firstLine="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06EF4" w:rsidRDefault="00BB4609">
      <w:pPr>
        <w:pStyle w:val="a0"/>
        <w:ind w:right="1056"/>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E06EF4" w:rsidRDefault="00BB4609">
      <w:pPr>
        <w:pStyle w:val="a0"/>
        <w:ind w:right="1075"/>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06EF4" w:rsidRDefault="00BB4609">
      <w:pPr>
        <w:pStyle w:val="a0"/>
        <w:spacing w:before="1"/>
        <w:ind w:right="1060"/>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E06EF4" w:rsidRDefault="00BB4609">
      <w:pPr>
        <w:pStyle w:val="a0"/>
        <w:ind w:right="1055"/>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Pr>
          <w:spacing w:val="-2"/>
        </w:rPr>
        <w:t>информацией).</w:t>
      </w:r>
    </w:p>
    <w:p w:rsidR="00E06EF4" w:rsidRDefault="00BB4609">
      <w:pPr>
        <w:pStyle w:val="a0"/>
        <w:spacing w:before="3" w:line="242" w:lineRule="auto"/>
        <w:ind w:right="1067"/>
      </w:pPr>
      <w:r>
        <w:t>У обучающегося будут сформированы следующие базовые логические действия как часть универсальных познавательных учебных действий:</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62"/>
      </w:pPr>
      <w: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06EF4" w:rsidRDefault="00BB4609">
      <w:pPr>
        <w:pStyle w:val="a0"/>
        <w:spacing w:before="1" w:line="247" w:lineRule="auto"/>
        <w:ind w:right="1060"/>
      </w:pPr>
      <w:r>
        <w:t>воспринимать, формулировать и преобразовывать суждения: утвердительные и отрицательные, единичные, частные и общие, условные;</w:t>
      </w:r>
    </w:p>
    <w:p w:rsidR="00E06EF4" w:rsidRDefault="00BB4609">
      <w:pPr>
        <w:pStyle w:val="a0"/>
        <w:ind w:right="1063"/>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06EF4" w:rsidRDefault="00BB4609">
      <w:pPr>
        <w:pStyle w:val="a0"/>
        <w:spacing w:line="242" w:lineRule="auto"/>
        <w:ind w:right="1072"/>
      </w:pPr>
      <w:r>
        <w:t>проводить выводы с использованием законов логики, дедуктивных и индуктивных умозаключений, умозаключений по аналогии;</w:t>
      </w:r>
    </w:p>
    <w:p w:rsidR="00E06EF4" w:rsidRDefault="00BB4609">
      <w:pPr>
        <w:pStyle w:val="a0"/>
        <w:ind w:right="1057"/>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контрпримеры,обосновывать собственные рассуждения;</w:t>
      </w:r>
    </w:p>
    <w:p w:rsidR="00E06EF4" w:rsidRDefault="00BB4609">
      <w:pPr>
        <w:pStyle w:val="a0"/>
        <w:ind w:right="1053"/>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E06EF4" w:rsidRDefault="00BB4609">
      <w:pPr>
        <w:pStyle w:val="a0"/>
        <w:spacing w:line="242" w:lineRule="auto"/>
        <w:ind w:right="107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06EF4" w:rsidRDefault="00BB4609">
      <w:pPr>
        <w:pStyle w:val="a0"/>
        <w:ind w:right="10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06EF4" w:rsidRDefault="00BB4609">
      <w:pPr>
        <w:pStyle w:val="a0"/>
        <w:ind w:right="1061"/>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06EF4" w:rsidRDefault="00BB4609">
      <w:pPr>
        <w:pStyle w:val="a0"/>
        <w:ind w:right="1072"/>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06EF4" w:rsidRDefault="00BB4609">
      <w:pPr>
        <w:pStyle w:val="a0"/>
        <w:spacing w:line="242" w:lineRule="auto"/>
        <w:ind w:right="1060"/>
      </w:pPr>
      <w:r>
        <w:t>прогнозировать возможное развитие процесса, а также выдвигатьпредположения о его развитии в новых условиях.</w:t>
      </w:r>
    </w:p>
    <w:p w:rsidR="00E06EF4" w:rsidRDefault="00BB4609">
      <w:pPr>
        <w:pStyle w:val="a0"/>
        <w:spacing w:line="242" w:lineRule="auto"/>
        <w:ind w:right="1066"/>
      </w:pPr>
      <w:r>
        <w:t>У обучающегося будут сформированы умения работать с информациейкакчасть универсальных познавательных учебных действий:</w:t>
      </w:r>
    </w:p>
    <w:p w:rsidR="00E06EF4" w:rsidRDefault="00BB4609">
      <w:pPr>
        <w:pStyle w:val="a0"/>
        <w:spacing w:line="242" w:lineRule="auto"/>
        <w:ind w:right="1055"/>
      </w:pPr>
      <w:r>
        <w:t>выявлять недостаточность и избыточность информации, данных, необходимых для решения задачи;</w:t>
      </w:r>
    </w:p>
    <w:p w:rsidR="00E06EF4" w:rsidRDefault="00BB4609">
      <w:pPr>
        <w:pStyle w:val="a0"/>
        <w:spacing w:line="242" w:lineRule="auto"/>
        <w:ind w:right="1070"/>
      </w:pPr>
      <w:r>
        <w:t>выбирать, анализировать, систематизировать и интерпретировать информацию различных видов и форм представления;</w:t>
      </w:r>
    </w:p>
    <w:p w:rsidR="00E06EF4" w:rsidRDefault="00BB4609">
      <w:pPr>
        <w:pStyle w:val="a0"/>
        <w:spacing w:line="242" w:lineRule="auto"/>
        <w:ind w:right="1061"/>
      </w:pPr>
      <w:r>
        <w:t>выбирать форму представления информации и иллюстрироватьрешаемые задачи схемами, диаграммами, иной графикой и их комбинациями;</w:t>
      </w:r>
    </w:p>
    <w:p w:rsidR="00E06EF4" w:rsidRDefault="00BB4609">
      <w:pPr>
        <w:pStyle w:val="a0"/>
        <w:spacing w:line="242" w:lineRule="auto"/>
        <w:ind w:right="1089"/>
      </w:pPr>
      <w:r>
        <w:t>оценивать надёжность информации по критериям, предложенным учителем или сформулированным самостоятельно.</w:t>
      </w:r>
    </w:p>
    <w:p w:rsidR="00E06EF4" w:rsidRDefault="00BB4609">
      <w:pPr>
        <w:pStyle w:val="a0"/>
        <w:spacing w:line="242" w:lineRule="auto"/>
        <w:ind w:right="1069"/>
      </w:pPr>
      <w:r>
        <w:t>Универсальные коммуникативные действия обеспечивают сформированность социальных навыков обучающихся.</w:t>
      </w:r>
    </w:p>
    <w:p w:rsidR="00E06EF4" w:rsidRDefault="00BB4609">
      <w:pPr>
        <w:pStyle w:val="a0"/>
        <w:spacing w:line="242" w:lineRule="auto"/>
        <w:ind w:right="1068"/>
      </w:pPr>
      <w:r>
        <w:t>У обучающегося будут сформированы умения общения какчастьуниверсальных коммуникативных учебных действий:</w:t>
      </w:r>
    </w:p>
    <w:p w:rsidR="00E06EF4" w:rsidRDefault="00BB4609">
      <w:pPr>
        <w:pStyle w:val="a0"/>
        <w:ind w:right="107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ходурешения задачи и полученным результатам;</w:t>
      </w:r>
    </w:p>
    <w:p w:rsidR="00E06EF4" w:rsidRDefault="00BB4609">
      <w:pPr>
        <w:pStyle w:val="a0"/>
        <w:ind w:right="1075"/>
      </w:pPr>
      <w:r>
        <w:t>в ходеобсуждения задавать вопросыпо существуобсуждаемойтемы,проблемы, решаемой задачи, высказывать идеи, нацеленные на поиск решения, сопоставлять свои сужденияссуждениямидругих участников диалога,обнаруживатьразличиеисходство</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1905"/>
          <w:tab w:val="left" w:pos="2245"/>
          <w:tab w:val="left" w:pos="2584"/>
          <w:tab w:val="left" w:pos="3651"/>
          <w:tab w:val="left" w:pos="3756"/>
          <w:tab w:val="left" w:pos="4534"/>
          <w:tab w:val="left" w:pos="4716"/>
          <w:tab w:val="left" w:pos="6248"/>
          <w:tab w:val="left" w:pos="6351"/>
          <w:tab w:val="left" w:pos="6555"/>
          <w:tab w:val="left" w:pos="7482"/>
          <w:tab w:val="left" w:pos="7876"/>
          <w:tab w:val="left" w:pos="8236"/>
          <w:tab w:val="left" w:pos="8567"/>
          <w:tab w:val="left" w:pos="9725"/>
        </w:tabs>
        <w:spacing w:before="180" w:line="242" w:lineRule="auto"/>
        <w:ind w:right="1053" w:firstLine="0"/>
        <w:jc w:val="right"/>
      </w:pPr>
      <w:r>
        <w:rPr>
          <w:spacing w:val="-2"/>
        </w:rPr>
        <w:lastRenderedPageBreak/>
        <w:t>позиций,</w:t>
      </w:r>
      <w:r>
        <w:tab/>
      </w:r>
      <w:r>
        <w:rPr>
          <w:spacing w:val="-10"/>
        </w:rPr>
        <w:t>в</w:t>
      </w:r>
      <w:r>
        <w:tab/>
      </w:r>
      <w:r>
        <w:rPr>
          <w:spacing w:val="-2"/>
        </w:rPr>
        <w:t>корректной</w:t>
      </w:r>
      <w:r>
        <w:tab/>
      </w:r>
      <w:r>
        <w:rPr>
          <w:spacing w:val="-4"/>
        </w:rPr>
        <w:t>форме</w:t>
      </w:r>
      <w:r>
        <w:tab/>
      </w:r>
      <w:r>
        <w:rPr>
          <w:spacing w:val="-2"/>
        </w:rPr>
        <w:t>формулировать</w:t>
      </w:r>
      <w:r>
        <w:tab/>
      </w:r>
      <w:r>
        <w:tab/>
      </w:r>
      <w:r>
        <w:rPr>
          <w:spacing w:val="-2"/>
        </w:rPr>
        <w:t>разногласия,</w:t>
      </w:r>
      <w:r>
        <w:tab/>
      </w:r>
      <w:r>
        <w:rPr>
          <w:spacing w:val="-4"/>
        </w:rPr>
        <w:t>свои</w:t>
      </w:r>
      <w:r>
        <w:tab/>
      </w:r>
      <w:r>
        <w:rPr>
          <w:spacing w:val="-2"/>
        </w:rPr>
        <w:t xml:space="preserve">возражения; </w:t>
      </w:r>
      <w:r>
        <w:t xml:space="preserve">представлять результаты решения задачи, эксперимента, исследования, проекта, </w:t>
      </w:r>
      <w:r>
        <w:rPr>
          <w:spacing w:val="-2"/>
        </w:rPr>
        <w:t>самостоятельно</w:t>
      </w:r>
      <w:r>
        <w:tab/>
      </w:r>
      <w:r>
        <w:rPr>
          <w:spacing w:val="-2"/>
        </w:rPr>
        <w:t>выбирать</w:t>
      </w:r>
      <w:r>
        <w:tab/>
      </w:r>
      <w:r>
        <w:tab/>
      </w:r>
      <w:r>
        <w:rPr>
          <w:spacing w:val="-2"/>
        </w:rPr>
        <w:t>формат</w:t>
      </w:r>
      <w:r>
        <w:tab/>
      </w:r>
      <w:r>
        <w:tab/>
      </w:r>
      <w:r>
        <w:rPr>
          <w:spacing w:val="-2"/>
        </w:rPr>
        <w:t>выступления</w:t>
      </w:r>
      <w:r>
        <w:tab/>
      </w:r>
      <w:r>
        <w:rPr>
          <w:spacing w:val="-10"/>
        </w:rPr>
        <w:t>с</w:t>
      </w:r>
      <w:r>
        <w:tab/>
      </w:r>
      <w:r>
        <w:tab/>
      </w:r>
      <w:r>
        <w:rPr>
          <w:spacing w:val="-2"/>
        </w:rPr>
        <w:t>учётом</w:t>
      </w:r>
      <w:r>
        <w:tab/>
      </w:r>
      <w:r>
        <w:rPr>
          <w:spacing w:val="-2"/>
        </w:rPr>
        <w:t>задач</w:t>
      </w:r>
      <w:r>
        <w:tab/>
      </w:r>
      <w:r>
        <w:rPr>
          <w:spacing w:val="-2"/>
        </w:rPr>
        <w:t>презентации</w:t>
      </w:r>
      <w:r>
        <w:tab/>
      </w:r>
      <w:r>
        <w:rPr>
          <w:spacing w:val="-10"/>
        </w:rPr>
        <w:t>и</w:t>
      </w:r>
    </w:p>
    <w:p w:rsidR="00E06EF4" w:rsidRDefault="00BB4609">
      <w:pPr>
        <w:pStyle w:val="a0"/>
        <w:spacing w:line="275" w:lineRule="exact"/>
        <w:ind w:firstLine="0"/>
      </w:pPr>
      <w:r>
        <w:t xml:space="preserve">особенностей </w:t>
      </w:r>
      <w:r>
        <w:rPr>
          <w:spacing w:val="-2"/>
        </w:rPr>
        <w:t>аудитории.</w:t>
      </w:r>
    </w:p>
    <w:p w:rsidR="00E06EF4" w:rsidRDefault="00BB4609">
      <w:pPr>
        <w:pStyle w:val="a0"/>
        <w:spacing w:before="3" w:line="242" w:lineRule="auto"/>
        <w:ind w:right="1077"/>
      </w:pPr>
      <w:r>
        <w:t>У обучающегося будут сформированы умения сотрудничества как часть универсальных коммуникативных учебных действий:</w:t>
      </w:r>
    </w:p>
    <w:p w:rsidR="00E06EF4" w:rsidRDefault="00BB4609">
      <w:pPr>
        <w:pStyle w:val="a0"/>
        <w:spacing w:line="242" w:lineRule="auto"/>
        <w:ind w:right="1076"/>
      </w:pPr>
      <w:r>
        <w:t>понимать и использовать преимущества командной и индивидуальной работы при решении учебных математических задач;</w:t>
      </w:r>
    </w:p>
    <w:p w:rsidR="00E06EF4" w:rsidRDefault="00BB4609">
      <w:pPr>
        <w:pStyle w:val="a0"/>
        <w:ind w:right="1072"/>
      </w:pPr>
      <w:r>
        <w:t>приниматьцельсовместнойдеятельности,планироватьорганизациюсовместной работы, распределять виды работ, договариваться, обсуждать процесс и результат работы, обобщать мнения нескольких человек;</w:t>
      </w:r>
    </w:p>
    <w:p w:rsidR="00E06EF4" w:rsidRDefault="00BB4609">
      <w:pPr>
        <w:pStyle w:val="a0"/>
        <w:ind w:right="1058"/>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06EF4" w:rsidRDefault="00BB4609">
      <w:pPr>
        <w:pStyle w:val="a0"/>
        <w:spacing w:line="237" w:lineRule="auto"/>
        <w:ind w:right="1068"/>
      </w:pPr>
      <w:r>
        <w:t>Универсальныерегулятивныедействияобеспечивают формированиесмысловых установок и жизненных навыков личности.</w:t>
      </w:r>
    </w:p>
    <w:p w:rsidR="00E06EF4" w:rsidRDefault="00BB4609">
      <w:pPr>
        <w:pStyle w:val="a0"/>
        <w:spacing w:line="237" w:lineRule="auto"/>
        <w:ind w:right="1068"/>
      </w:pPr>
      <w:r>
        <w:t>У обучающегося будут сформированы умения самоорганизации как часть универсальных регулятивных учебных действий:</w:t>
      </w:r>
    </w:p>
    <w:p w:rsidR="00E06EF4" w:rsidRDefault="00BB4609">
      <w:pPr>
        <w:pStyle w:val="a0"/>
        <w:ind w:right="1054"/>
      </w:pPr>
      <w:r>
        <w:t>самостоятельно составлять план, алгоритм решения задачи (или его часть), выбирать способ решения с учётом имеющихся ресурсов и собственныхвозможностей, аргументировать и корректировать варианты решений с учётом новой информации.</w:t>
      </w:r>
    </w:p>
    <w:p w:rsidR="00E06EF4" w:rsidRDefault="00BB4609">
      <w:pPr>
        <w:pStyle w:val="a0"/>
        <w:spacing w:line="242" w:lineRule="auto"/>
        <w:ind w:right="1063"/>
      </w:pPr>
      <w:r>
        <w:t>У обучающегося будут сформированы умения самоконтроля как часть универсальных регулятивных учебных действий:</w:t>
      </w:r>
    </w:p>
    <w:p w:rsidR="00E06EF4" w:rsidRDefault="00BB4609">
      <w:pPr>
        <w:pStyle w:val="a0"/>
        <w:spacing w:line="242" w:lineRule="auto"/>
        <w:ind w:right="1075"/>
      </w:pPr>
      <w:r>
        <w:t>владеть способами самопроверки, самоконтроля процесса и результата решения математической задачи;</w:t>
      </w:r>
    </w:p>
    <w:p w:rsidR="00E06EF4" w:rsidRDefault="00BB4609">
      <w:pPr>
        <w:pStyle w:val="a0"/>
        <w:ind w:right="1065"/>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06EF4" w:rsidRDefault="00BB4609">
      <w:pPr>
        <w:pStyle w:val="a0"/>
        <w:ind w:right="1073"/>
      </w:pPr>
      <w:r>
        <w:t>оценивать соответствие результата деятельности поставленнойцели и условиям, объяснять причины достижения или недостижения цели, находить ошибку, давать оценку приобретённому опыту.</w:t>
      </w:r>
    </w:p>
    <w:p w:rsidR="00E06EF4" w:rsidRDefault="00BB4609">
      <w:pPr>
        <w:pStyle w:val="a0"/>
        <w:spacing w:line="242" w:lineRule="auto"/>
        <w:ind w:right="1075"/>
      </w:pPr>
      <w:r>
        <w:t>Предметные результаты освоения программы по математике представлены по годамобучения в рамкахотдельных учебныхкурсов: в 5–6классах– курса</w:t>
      </w:r>
    </w:p>
    <w:p w:rsidR="00E06EF4" w:rsidRDefault="00BB4609">
      <w:pPr>
        <w:pStyle w:val="a0"/>
        <w:spacing w:line="242" w:lineRule="auto"/>
        <w:ind w:right="1062" w:firstLine="0"/>
      </w:pPr>
      <w:r>
        <w:t xml:space="preserve">«Математика», в 7–9 классах – курсов «Алгебра», «Геометрия», «Вероятность и </w:t>
      </w:r>
      <w:r>
        <w:rPr>
          <w:spacing w:val="-2"/>
        </w:rPr>
        <w:t>статистика».</w:t>
      </w:r>
    </w:p>
    <w:p w:rsidR="00E06EF4" w:rsidRDefault="00BB4609">
      <w:pPr>
        <w:pStyle w:val="a0"/>
        <w:spacing w:line="242" w:lineRule="auto"/>
        <w:ind w:right="1062"/>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E06EF4" w:rsidRDefault="00BB4609">
      <w:pPr>
        <w:pStyle w:val="a0"/>
        <w:spacing w:line="267" w:lineRule="exact"/>
        <w:ind w:left="1470" w:firstLine="0"/>
      </w:pPr>
      <w:r>
        <w:t>Пояснительная</w:t>
      </w:r>
      <w:r>
        <w:rPr>
          <w:spacing w:val="-2"/>
        </w:rPr>
        <w:t>записка.</w:t>
      </w:r>
    </w:p>
    <w:p w:rsidR="00E06EF4" w:rsidRDefault="00BB4609">
      <w:pPr>
        <w:pStyle w:val="a0"/>
        <w:spacing w:line="237" w:lineRule="auto"/>
        <w:ind w:left="1470" w:right="1073" w:firstLine="0"/>
      </w:pPr>
      <w:r>
        <w:t>Приоритетными целями обучения математике в 5–6 классах являются: продолжение формирования основных математических понятий (число,</w:t>
      </w:r>
    </w:p>
    <w:p w:rsidR="00E06EF4" w:rsidRDefault="00BB4609">
      <w:pPr>
        <w:pStyle w:val="a0"/>
        <w:spacing w:line="237" w:lineRule="auto"/>
        <w:ind w:right="1062" w:firstLine="0"/>
      </w:pPr>
      <w:r>
        <w:t>величина, геометрическая фигура), обеспечивающих преемственность и перспективность математического образования обучающихся;</w:t>
      </w:r>
    </w:p>
    <w:p w:rsidR="00E06EF4" w:rsidRDefault="00BB4609">
      <w:pPr>
        <w:pStyle w:val="a0"/>
        <w:ind w:right="1075"/>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E06EF4" w:rsidRDefault="00BB4609">
      <w:pPr>
        <w:pStyle w:val="a0"/>
        <w:spacing w:line="242" w:lineRule="auto"/>
        <w:ind w:right="1066"/>
      </w:pPr>
      <w:r>
        <w:t>подведение обучающихся на доступном для них уровне к осознаниювзаимосвязи математики и окружающего мира;</w:t>
      </w:r>
    </w:p>
    <w:p w:rsidR="00E06EF4" w:rsidRDefault="00BB4609">
      <w:pPr>
        <w:pStyle w:val="a0"/>
        <w:ind w:right="1067"/>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9"/>
      </w:pPr>
      <w:r>
        <w:lastRenderedPageBreak/>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06EF4" w:rsidRDefault="00BB4609">
      <w:pPr>
        <w:pStyle w:val="a0"/>
        <w:spacing w:before="3"/>
        <w:ind w:right="1056"/>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результатоввычислений. Изучение натуральных чисел продолжается в 6 классе знакомством с начальными понятиями теории делимости.</w:t>
      </w:r>
    </w:p>
    <w:p w:rsidR="00E06EF4" w:rsidRDefault="00BB4609">
      <w:pPr>
        <w:pStyle w:val="a0"/>
        <w:ind w:right="1058"/>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06EF4" w:rsidRDefault="00BB4609">
      <w:pPr>
        <w:pStyle w:val="a0"/>
        <w:ind w:right="1053"/>
      </w:pPr>
      <w:r>
        <w:t>Особенностью изучения положительныхиотрицательныхчисел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06EF4" w:rsidRDefault="00BB4609">
      <w:pPr>
        <w:pStyle w:val="a0"/>
        <w:spacing w:before="4"/>
        <w:ind w:right="105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задачперебором возможныхвариантов, учатся работатьсинформацией, представленнойв форметаблиц или диаграмм.</w:t>
      </w:r>
    </w:p>
    <w:p w:rsidR="00E06EF4" w:rsidRDefault="00BB4609">
      <w:pPr>
        <w:pStyle w:val="a0"/>
        <w:ind w:right="1062"/>
      </w:pPr>
      <w:r>
        <w:t>В программе учебного курса «Математика» предусмотрено формирование пропедевтическихалгебраическихпредставлений. Буквакаксимволнекоторого числав зависимостиот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вычислениягеометрических величин, в качестве</w:t>
      </w:r>
    </w:p>
    <w:p w:rsidR="00E06EF4" w:rsidRDefault="00BB4609">
      <w:pPr>
        <w:pStyle w:val="a0"/>
        <w:spacing w:before="6" w:line="272" w:lineRule="exact"/>
        <w:ind w:firstLine="0"/>
      </w:pPr>
      <w:r>
        <w:t>«заместителя»</w:t>
      </w:r>
      <w:r>
        <w:rPr>
          <w:spacing w:val="-2"/>
        </w:rPr>
        <w:t>числа.</w:t>
      </w:r>
    </w:p>
    <w:p w:rsidR="00E06EF4" w:rsidRDefault="00BB4609">
      <w:pPr>
        <w:pStyle w:val="a0"/>
        <w:ind w:right="105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4" w:firstLine="0"/>
      </w:pPr>
      <w:r>
        <w:lastRenderedPageBreak/>
        <w:t>мышление обучающихся. Большая роль отводится практической деятельности, опыту, эксперименту,моделированию.Обучающиесязнакомятсясгеометрическимифигурами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06EF4" w:rsidRDefault="00BB4609">
      <w:pPr>
        <w:pStyle w:val="a0"/>
        <w:spacing w:before="1"/>
        <w:ind w:left="1470" w:firstLine="0"/>
      </w:pPr>
      <w:r>
        <w:t>Согласноучебномупланув5–6классахизучаетсяинтегрированный</w:t>
      </w:r>
      <w:r>
        <w:rPr>
          <w:spacing w:val="-2"/>
        </w:rPr>
        <w:t>предмет</w:t>
      </w:r>
    </w:p>
    <w:p w:rsidR="00E06EF4" w:rsidRDefault="00BB4609">
      <w:pPr>
        <w:pStyle w:val="a0"/>
        <w:spacing w:before="5" w:line="237" w:lineRule="auto"/>
        <w:ind w:right="1069" w:firstLine="0"/>
      </w:pPr>
      <w:r>
        <w:t xml:space="preserve">«Математика», которыйвключает арифметический материалинагляднуюгеометрию, а также пропедевтические сведения из алгебры, элементы логики и начала описательной </w:t>
      </w:r>
      <w:r>
        <w:rPr>
          <w:spacing w:val="-2"/>
        </w:rPr>
        <w:t>статистики.</w:t>
      </w:r>
    </w:p>
    <w:p w:rsidR="00E06EF4" w:rsidRDefault="00BB4609">
      <w:pPr>
        <w:pStyle w:val="a0"/>
        <w:spacing w:before="9" w:line="242" w:lineRule="auto"/>
        <w:ind w:right="1049"/>
      </w:pPr>
      <w:r>
        <w:t>Общее число часов, рекомендованныхдля изучения математики, – 340часов:в 5 классе – 170 часов (5 часов в неделю), в 6 классе – 170 часов (5 часов в неделю).</w:t>
      </w:r>
    </w:p>
    <w:p w:rsidR="00E06EF4" w:rsidRDefault="00BB4609">
      <w:pPr>
        <w:pStyle w:val="a0"/>
        <w:spacing w:line="242" w:lineRule="auto"/>
        <w:ind w:left="1470" w:right="6019" w:firstLine="0"/>
      </w:pPr>
      <w:r>
        <w:t>Содержаниеобученияв5классе. Натуральные числа и нуль.</w:t>
      </w:r>
    </w:p>
    <w:p w:rsidR="00E06EF4" w:rsidRDefault="00BB4609">
      <w:pPr>
        <w:pStyle w:val="a0"/>
        <w:spacing w:line="242" w:lineRule="auto"/>
        <w:ind w:right="1081"/>
      </w:pPr>
      <w:r>
        <w:t>Натуральное число. Ряд натуральных чисел. Число 0. Изображение натуральных чисел точками на координатной (числовой) прямой.</w:t>
      </w:r>
    </w:p>
    <w:p w:rsidR="00E06EF4" w:rsidRDefault="00BB4609">
      <w:pPr>
        <w:pStyle w:val="a0"/>
        <w:spacing w:line="242" w:lineRule="auto"/>
        <w:ind w:right="1074"/>
      </w:pPr>
      <w:r>
        <w:t>Позиционнаясистемасчисления.Римскаянумерациякакпримернепозиционной системы счисления. Десятичная система счисления.</w:t>
      </w:r>
    </w:p>
    <w:p w:rsidR="00E06EF4" w:rsidRDefault="00BB4609">
      <w:pPr>
        <w:pStyle w:val="a0"/>
        <w:spacing w:line="242" w:lineRule="auto"/>
        <w:ind w:right="1079"/>
      </w:pPr>
      <w:r>
        <w:t>Сравнение натуральных чисел, сравнение натуральных чисел с нулём. Способы сравнения. Округление натуральных чисел.</w:t>
      </w:r>
    </w:p>
    <w:p w:rsidR="00E06EF4" w:rsidRDefault="00BB4609">
      <w:pPr>
        <w:pStyle w:val="a0"/>
        <w:ind w:right="1066"/>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06EF4" w:rsidRDefault="00BB4609">
      <w:pPr>
        <w:pStyle w:val="a0"/>
        <w:spacing w:line="242" w:lineRule="auto"/>
        <w:ind w:right="1085"/>
      </w:pPr>
      <w:r>
        <w:t>Использованиебукв для обозначениянеизвестного компонентаизаписисвойств арифметических действий.</w:t>
      </w:r>
    </w:p>
    <w:p w:rsidR="00E06EF4" w:rsidRDefault="00BB4609">
      <w:pPr>
        <w:pStyle w:val="a0"/>
        <w:spacing w:line="242" w:lineRule="auto"/>
        <w:ind w:right="1062"/>
      </w:pPr>
      <w:r>
        <w:t>Делители и кратные числа, разложение на множители. Простые и составные числа. Признаки делимости на 2, 5, 10, 3, 9. Деление с остатком.</w:t>
      </w:r>
    </w:p>
    <w:p w:rsidR="00E06EF4" w:rsidRDefault="00BB4609">
      <w:pPr>
        <w:pStyle w:val="a0"/>
        <w:spacing w:line="242" w:lineRule="auto"/>
        <w:ind w:right="1059"/>
      </w:pPr>
      <w:r>
        <w:t xml:space="preserve">Степень с натуральным показателем. Запись числа в виде суммы разрядных </w:t>
      </w:r>
      <w:r>
        <w:rPr>
          <w:spacing w:val="-2"/>
        </w:rPr>
        <w:t>слагаемых.</w:t>
      </w:r>
    </w:p>
    <w:p w:rsidR="00E06EF4" w:rsidRDefault="00BB4609">
      <w:pPr>
        <w:pStyle w:val="a0"/>
        <w:ind w:right="1061"/>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сложенияиумножения,распределительного свойства </w:t>
      </w:r>
      <w:r>
        <w:rPr>
          <w:spacing w:val="-2"/>
        </w:rPr>
        <w:t>умножения.</w:t>
      </w:r>
    </w:p>
    <w:p w:rsidR="00E06EF4" w:rsidRDefault="00BB4609">
      <w:pPr>
        <w:pStyle w:val="a0"/>
        <w:spacing w:line="275" w:lineRule="exact"/>
        <w:ind w:left="1470" w:firstLine="0"/>
        <w:jc w:val="left"/>
      </w:pPr>
      <w:r>
        <w:rPr>
          <w:spacing w:val="-2"/>
        </w:rPr>
        <w:t>Дроби.</w:t>
      </w:r>
    </w:p>
    <w:p w:rsidR="00E06EF4" w:rsidRDefault="00BB4609">
      <w:pPr>
        <w:pStyle w:val="a0"/>
        <w:ind w:right="1056"/>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06EF4" w:rsidRDefault="00BB4609">
      <w:pPr>
        <w:pStyle w:val="a0"/>
        <w:spacing w:line="237" w:lineRule="auto"/>
        <w:ind w:right="1057"/>
      </w:pPr>
      <w:r>
        <w:t>Сложениеивычитаниедробей. Умножениеиделение дробей,взаимно-обратные дроби. Нахождение части целого и целого по его части.</w:t>
      </w:r>
    </w:p>
    <w:p w:rsidR="00E06EF4" w:rsidRDefault="00BB4609">
      <w:pPr>
        <w:pStyle w:val="a0"/>
        <w:ind w:right="106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06EF4" w:rsidRDefault="00BB4609">
      <w:pPr>
        <w:pStyle w:val="a0"/>
        <w:spacing w:line="242" w:lineRule="auto"/>
        <w:ind w:right="1072"/>
      </w:pPr>
      <w:r>
        <w:t xml:space="preserve">Арифметические действия с десятичными дробями. Округление десятичных </w:t>
      </w:r>
      <w:r>
        <w:rPr>
          <w:spacing w:val="-2"/>
        </w:rPr>
        <w:t>дробей.</w:t>
      </w:r>
    </w:p>
    <w:p w:rsidR="00E06EF4" w:rsidRDefault="00BB4609">
      <w:pPr>
        <w:pStyle w:val="a0"/>
        <w:spacing w:line="267" w:lineRule="exact"/>
        <w:ind w:left="1470" w:firstLine="0"/>
      </w:pPr>
      <w:r>
        <w:t>Решениетекстовых</w:t>
      </w:r>
      <w:r>
        <w:rPr>
          <w:spacing w:val="-2"/>
        </w:rPr>
        <w:t>задач.</w:t>
      </w:r>
    </w:p>
    <w:p w:rsidR="00E06EF4" w:rsidRDefault="00BB4609">
      <w:pPr>
        <w:pStyle w:val="a0"/>
        <w:spacing w:line="272" w:lineRule="exact"/>
        <w:ind w:left="1470" w:firstLine="0"/>
      </w:pPr>
      <w:r>
        <w:t>Решениетекстовыхзадачарифметическимспособом.Решениелогических</w:t>
      </w:r>
      <w:r>
        <w:rPr>
          <w:spacing w:val="-2"/>
        </w:rPr>
        <w:t>задач.</w:t>
      </w:r>
    </w:p>
    <w:p w:rsidR="00E06EF4" w:rsidRDefault="00E06EF4">
      <w:pPr>
        <w:spacing w:line="272"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68" w:firstLine="0"/>
      </w:pPr>
      <w:r>
        <w:lastRenderedPageBreak/>
        <w:t>Решение задач перебором всех возможных вариантов. Использование при решении задач таблиц и схем.</w:t>
      </w:r>
    </w:p>
    <w:p w:rsidR="00E06EF4" w:rsidRDefault="00BB4609">
      <w:pPr>
        <w:pStyle w:val="a0"/>
        <w:ind w:right="1065"/>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E06EF4" w:rsidRDefault="00BB4609">
      <w:pPr>
        <w:pStyle w:val="a0"/>
        <w:ind w:left="1470" w:firstLine="0"/>
      </w:pPr>
      <w:r>
        <w:t xml:space="preserve">Решениеосновныхзадачна </w:t>
      </w:r>
      <w:r>
        <w:rPr>
          <w:spacing w:val="-2"/>
        </w:rPr>
        <w:t>дроби.</w:t>
      </w:r>
    </w:p>
    <w:p w:rsidR="00E06EF4" w:rsidRDefault="00BB4609">
      <w:pPr>
        <w:pStyle w:val="a0"/>
        <w:spacing w:before="5" w:line="232" w:lineRule="auto"/>
        <w:ind w:left="1470" w:right="3179" w:firstLine="0"/>
      </w:pPr>
      <w:r>
        <w:t>Представлениеданныхввидетаблиц,столбчатыхдиаграмм. Наглядная геометрия.</w:t>
      </w:r>
    </w:p>
    <w:p w:rsidR="00E06EF4" w:rsidRDefault="00BB4609">
      <w:pPr>
        <w:pStyle w:val="a0"/>
        <w:spacing w:before="5"/>
        <w:ind w:right="1067"/>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06EF4" w:rsidRDefault="00BB4609">
      <w:pPr>
        <w:pStyle w:val="a0"/>
        <w:spacing w:before="3" w:line="242" w:lineRule="auto"/>
        <w:ind w:right="1063"/>
      </w:pPr>
      <w:r>
        <w:t>Длина отрезка, метрические единицы длины. Длина ломаной, периметр многоугольника. Измерение и построение углов с помощью транспортира.</w:t>
      </w:r>
    </w:p>
    <w:p w:rsidR="00E06EF4" w:rsidRDefault="00BB4609">
      <w:pPr>
        <w:pStyle w:val="a0"/>
        <w:spacing w:line="242" w:lineRule="auto"/>
        <w:ind w:right="1066"/>
      </w:pPr>
      <w:r>
        <w:t>Наглядные представления о фигурах на плоскости: многоугольник, прямоугольник, квадрат, треугольник, о равенстве фигур.</w:t>
      </w:r>
    </w:p>
    <w:p w:rsidR="00E06EF4" w:rsidRDefault="00BB4609">
      <w:pPr>
        <w:pStyle w:val="a0"/>
        <w:ind w:right="1066"/>
      </w:pPr>
      <w:r>
        <w:t>Изображение фигур, в том числе на клетчатой бумаге.Построение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06EF4" w:rsidRDefault="00BB4609">
      <w:pPr>
        <w:pStyle w:val="a0"/>
        <w:ind w:right="1056"/>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06EF4" w:rsidRDefault="00BB4609">
      <w:pPr>
        <w:pStyle w:val="a0"/>
        <w:ind w:right="1064"/>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06EF4" w:rsidRDefault="00BB4609">
      <w:pPr>
        <w:pStyle w:val="a0"/>
        <w:spacing w:line="242" w:lineRule="auto"/>
        <w:ind w:left="1470" w:right="1587" w:firstLine="0"/>
      </w:pPr>
      <w:r>
        <w:t>Объёмпрямоугольногопараллелепипеда,куба.Единицыизмеренияобъёма. Содержание обучения в 6 классе.</w:t>
      </w:r>
    </w:p>
    <w:p w:rsidR="00E06EF4" w:rsidRDefault="00BB4609">
      <w:pPr>
        <w:pStyle w:val="a0"/>
        <w:spacing w:line="270" w:lineRule="exact"/>
        <w:ind w:left="1470" w:firstLine="0"/>
      </w:pPr>
      <w:r>
        <w:t>Натуральные</w:t>
      </w:r>
      <w:r>
        <w:rPr>
          <w:spacing w:val="-2"/>
        </w:rPr>
        <w:t>числа.</w:t>
      </w:r>
    </w:p>
    <w:p w:rsidR="00E06EF4" w:rsidRDefault="00BB4609">
      <w:pPr>
        <w:pStyle w:val="a0"/>
        <w:ind w:right="1066"/>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E06EF4" w:rsidRDefault="00BB4609">
      <w:pPr>
        <w:pStyle w:val="a0"/>
        <w:spacing w:before="5" w:line="232" w:lineRule="auto"/>
        <w:ind w:right="1071"/>
      </w:pPr>
      <w:r>
        <w:t>Делители и кратные числа, наибольший общий делитель и наименьшее общее кратное. Делимость суммы и произведения. Деление с остатком.</w:t>
      </w:r>
    </w:p>
    <w:p w:rsidR="00E06EF4" w:rsidRDefault="00BB4609">
      <w:pPr>
        <w:pStyle w:val="a0"/>
        <w:spacing w:before="6" w:line="275" w:lineRule="exact"/>
        <w:ind w:left="1470" w:firstLine="0"/>
        <w:jc w:val="left"/>
      </w:pPr>
      <w:r>
        <w:rPr>
          <w:spacing w:val="-2"/>
        </w:rPr>
        <w:t>Дроби.</w:t>
      </w:r>
    </w:p>
    <w:p w:rsidR="00E06EF4" w:rsidRDefault="00BB4609">
      <w:pPr>
        <w:pStyle w:val="a0"/>
        <w:ind w:right="1061"/>
      </w:pPr>
      <w:r>
        <w:t>Обыкновенная дробь, основное свойство дроби, сокращение дробей.Сравнение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мер.Арифметические действияи числовые выражения с обыкновенными и десятичными дробями.</w:t>
      </w:r>
    </w:p>
    <w:p w:rsidR="00E06EF4" w:rsidRDefault="00BB4609">
      <w:pPr>
        <w:pStyle w:val="a0"/>
        <w:spacing w:before="4" w:line="242" w:lineRule="auto"/>
        <w:ind w:right="1066"/>
      </w:pPr>
      <w:r>
        <w:t>Отношение. Деление в данном отношении. Масштаб, пропорция. Применение пропорций при решении задач.</w:t>
      </w:r>
    </w:p>
    <w:p w:rsidR="00E06EF4" w:rsidRDefault="00BB4609">
      <w:pPr>
        <w:pStyle w:val="a0"/>
        <w:spacing w:line="237" w:lineRule="auto"/>
        <w:ind w:right="1066"/>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06EF4" w:rsidRDefault="00BB4609">
      <w:pPr>
        <w:pStyle w:val="a0"/>
        <w:spacing w:before="6" w:line="272" w:lineRule="exact"/>
        <w:ind w:left="1470" w:firstLine="0"/>
      </w:pPr>
      <w:r>
        <w:t>Положительныеиотрицательные</w:t>
      </w:r>
      <w:r>
        <w:rPr>
          <w:spacing w:val="-2"/>
        </w:rPr>
        <w:t>числа.</w:t>
      </w:r>
    </w:p>
    <w:p w:rsidR="00E06EF4" w:rsidRDefault="00BB4609">
      <w:pPr>
        <w:pStyle w:val="a0"/>
        <w:ind w:right="1055"/>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54"/>
      </w:pPr>
      <w:r>
        <w:lastRenderedPageBreak/>
        <w:t>Прямоугольная система координат на плоскости. Координаты точки на плоскости, абсцисса и ордината. Построение точек и фигурнакоординатной</w:t>
      </w:r>
      <w:r>
        <w:rPr>
          <w:spacing w:val="-2"/>
        </w:rPr>
        <w:t>плоскости.</w:t>
      </w:r>
    </w:p>
    <w:p w:rsidR="00E06EF4" w:rsidRDefault="00BB4609">
      <w:pPr>
        <w:pStyle w:val="a0"/>
        <w:spacing w:before="13" w:line="273" w:lineRule="exact"/>
        <w:ind w:left="1470" w:firstLine="0"/>
      </w:pPr>
      <w:r>
        <w:t>Буквенные</w:t>
      </w:r>
      <w:r>
        <w:rPr>
          <w:spacing w:val="-2"/>
        </w:rPr>
        <w:t>выражения.</w:t>
      </w:r>
    </w:p>
    <w:p w:rsidR="00E06EF4" w:rsidRDefault="00BB4609">
      <w:pPr>
        <w:pStyle w:val="a0"/>
        <w:ind w:right="1065"/>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06EF4" w:rsidRDefault="00BB4609">
      <w:pPr>
        <w:pStyle w:val="a0"/>
        <w:ind w:left="1470" w:firstLine="0"/>
      </w:pPr>
      <w:r>
        <w:t>Решениетекстовых</w:t>
      </w:r>
      <w:r>
        <w:rPr>
          <w:spacing w:val="-2"/>
        </w:rPr>
        <w:t>задач.</w:t>
      </w:r>
    </w:p>
    <w:p w:rsidR="00E06EF4" w:rsidRDefault="00BB4609">
      <w:pPr>
        <w:pStyle w:val="a0"/>
        <w:spacing w:before="4" w:line="275" w:lineRule="exact"/>
        <w:ind w:left="1470" w:firstLine="0"/>
      </w:pPr>
      <w:r>
        <w:t>Решениетекстовыхзадачарифметическимспособом.Решениелогических</w:t>
      </w:r>
      <w:r>
        <w:rPr>
          <w:spacing w:val="-2"/>
        </w:rPr>
        <w:t>задач.</w:t>
      </w:r>
    </w:p>
    <w:p w:rsidR="00E06EF4" w:rsidRDefault="00BB4609">
      <w:pPr>
        <w:pStyle w:val="a0"/>
        <w:spacing w:line="274" w:lineRule="exact"/>
        <w:ind w:firstLine="0"/>
      </w:pPr>
      <w:r>
        <w:t>Решениезадачпереборомвсехвозможных</w:t>
      </w:r>
      <w:r>
        <w:rPr>
          <w:spacing w:val="-2"/>
        </w:rPr>
        <w:t>вариантов.</w:t>
      </w:r>
    </w:p>
    <w:p w:rsidR="00E06EF4" w:rsidRDefault="00BB4609">
      <w:pPr>
        <w:pStyle w:val="a0"/>
        <w:ind w:right="1063"/>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06EF4" w:rsidRDefault="00BB4609">
      <w:pPr>
        <w:pStyle w:val="a0"/>
        <w:spacing w:before="1" w:line="237" w:lineRule="auto"/>
        <w:ind w:right="1065"/>
      </w:pPr>
      <w:r>
        <w:t>Решение задач, связанных с отношением, пропорциональностью величин, процентами; решение основных задач на дроби и проценты.</w:t>
      </w:r>
    </w:p>
    <w:p w:rsidR="00E06EF4" w:rsidRDefault="00BB4609">
      <w:pPr>
        <w:pStyle w:val="a0"/>
        <w:spacing w:before="11" w:line="232" w:lineRule="auto"/>
        <w:ind w:right="1082"/>
      </w:pPr>
      <w:r>
        <w:t>Оценка и прикидка, округление результата. Составление буквенных выражений по условию задачи.</w:t>
      </w:r>
    </w:p>
    <w:p w:rsidR="00E06EF4" w:rsidRDefault="00BB4609">
      <w:pPr>
        <w:pStyle w:val="a0"/>
        <w:spacing w:before="7" w:line="237" w:lineRule="auto"/>
        <w:ind w:right="1072"/>
      </w:pPr>
      <w:r>
        <w:t>Представление данных с помощью таблиц и диаграмм. Столбчатые диаграммы: чтение и построение. Чтение круговых диаграмм.</w:t>
      </w:r>
    </w:p>
    <w:p w:rsidR="00E06EF4" w:rsidRDefault="00BB4609">
      <w:pPr>
        <w:pStyle w:val="a0"/>
        <w:spacing w:before="8" w:line="275" w:lineRule="exact"/>
        <w:ind w:left="1470" w:firstLine="0"/>
      </w:pPr>
      <w:r>
        <w:t xml:space="preserve">Наглядная </w:t>
      </w:r>
      <w:r>
        <w:rPr>
          <w:spacing w:val="-2"/>
        </w:rPr>
        <w:t>геометрия.</w:t>
      </w:r>
    </w:p>
    <w:p w:rsidR="00E06EF4" w:rsidRDefault="00BB4609">
      <w:pPr>
        <w:pStyle w:val="a0"/>
        <w:spacing w:line="242" w:lineRule="auto"/>
        <w:ind w:right="1085"/>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06EF4" w:rsidRDefault="00BB4609">
      <w:pPr>
        <w:pStyle w:val="a0"/>
        <w:ind w:right="1066"/>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06EF4" w:rsidRDefault="00BB4609">
      <w:pPr>
        <w:pStyle w:val="a0"/>
        <w:ind w:right="1061"/>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06EF4" w:rsidRDefault="00BB4609">
      <w:pPr>
        <w:pStyle w:val="a0"/>
        <w:ind w:right="105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06EF4" w:rsidRDefault="00BB4609">
      <w:pPr>
        <w:pStyle w:val="a0"/>
        <w:spacing w:line="242" w:lineRule="auto"/>
        <w:ind w:left="1470" w:right="3472" w:firstLine="0"/>
      </w:pPr>
      <w:r>
        <w:t>Симметрия:центральная,осеваяизеркальнаясимметрии. Построение симметричных фигур.</w:t>
      </w:r>
    </w:p>
    <w:p w:rsidR="00E06EF4" w:rsidRDefault="00BB4609">
      <w:pPr>
        <w:pStyle w:val="a0"/>
        <w:ind w:right="1059"/>
      </w:pPr>
      <w:r>
        <w:t>Наглядные представления о пространственных фигурах: параллелепипед, куб, призма, пирамида, конус, цилиндр, шар и сфера. Изображениепространственных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06EF4" w:rsidRDefault="00BB4609">
      <w:pPr>
        <w:pStyle w:val="a0"/>
        <w:spacing w:line="242" w:lineRule="auto"/>
        <w:ind w:right="1073"/>
      </w:pPr>
      <w:r>
        <w:t>Понятие объёма, единицы измерения объёма. Объём прямоугольного параллелепипеда, куба.</w:t>
      </w:r>
    </w:p>
    <w:p w:rsidR="00E06EF4" w:rsidRDefault="00BB4609">
      <w:pPr>
        <w:pStyle w:val="a0"/>
        <w:spacing w:line="267" w:lineRule="exact"/>
        <w:ind w:left="1470" w:firstLine="0"/>
      </w:pPr>
      <w:r>
        <w:t>Предметныерезультатыосвоенияпрограммыучебногокурса</w:t>
      </w:r>
      <w:r>
        <w:rPr>
          <w:spacing w:val="-2"/>
        </w:rPr>
        <w:t>«Математика».</w:t>
      </w:r>
    </w:p>
    <w:p w:rsidR="00E06EF4" w:rsidRDefault="00BB4609">
      <w:pPr>
        <w:pStyle w:val="a0"/>
        <w:spacing w:line="237" w:lineRule="auto"/>
        <w:ind w:right="1079"/>
      </w:pPr>
      <w:r>
        <w:t>Предметные результаты освоения программы учебногокурса к концу обучения в 5 классе.</w:t>
      </w:r>
    </w:p>
    <w:p w:rsidR="00E06EF4" w:rsidRDefault="00BB4609">
      <w:pPr>
        <w:pStyle w:val="a0"/>
        <w:spacing w:before="2" w:line="275" w:lineRule="exact"/>
        <w:ind w:left="1470" w:firstLine="0"/>
      </w:pPr>
      <w:r>
        <w:t>Числаи</w:t>
      </w:r>
      <w:r>
        <w:rPr>
          <w:spacing w:val="-2"/>
        </w:rPr>
        <w:t>вычисления.</w:t>
      </w:r>
    </w:p>
    <w:p w:rsidR="00E06EF4" w:rsidRDefault="00BB4609">
      <w:pPr>
        <w:pStyle w:val="a0"/>
        <w:spacing w:line="242" w:lineRule="auto"/>
        <w:ind w:right="1069"/>
      </w:pPr>
      <w:r>
        <w:t>Понимать и правильно употреблять термины, связанные с натуральными числами, обыкновенными и десятичными дробями.</w:t>
      </w:r>
    </w:p>
    <w:p w:rsidR="00E06EF4" w:rsidRDefault="00BB4609">
      <w:pPr>
        <w:pStyle w:val="a0"/>
        <w:spacing w:line="242" w:lineRule="auto"/>
        <w:ind w:right="1058"/>
      </w:pPr>
      <w:r>
        <w:t>Сравнивать и упорядочивать натуральные числа, сравнивать в простейших случаях обыкновенные дроби, десятичные дроби.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78"/>
      </w:pPr>
      <w: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06EF4" w:rsidRDefault="00BB4609">
      <w:pPr>
        <w:pStyle w:val="a0"/>
        <w:spacing w:line="242" w:lineRule="auto"/>
        <w:ind w:right="1055"/>
      </w:pPr>
      <w:r>
        <w:t>Выполнять арифметические действия с натуральными числами, с обыкновенными дробями в простейших случаях.</w:t>
      </w:r>
    </w:p>
    <w:p w:rsidR="00E06EF4" w:rsidRDefault="00BB4609">
      <w:pPr>
        <w:pStyle w:val="a0"/>
        <w:spacing w:line="242" w:lineRule="auto"/>
        <w:ind w:left="1470" w:right="3670" w:firstLine="0"/>
      </w:pPr>
      <w:r>
        <w:t>Выполнятьпроверку,прикидкурезультатавычислений. Округлять натуральные числа.</w:t>
      </w:r>
    </w:p>
    <w:p w:rsidR="00E06EF4" w:rsidRDefault="00BB4609">
      <w:pPr>
        <w:pStyle w:val="a0"/>
        <w:spacing w:line="267" w:lineRule="exact"/>
        <w:ind w:left="1470" w:firstLine="0"/>
      </w:pPr>
      <w:r>
        <w:t>Решениетекстовых</w:t>
      </w:r>
      <w:r>
        <w:rPr>
          <w:spacing w:val="-2"/>
        </w:rPr>
        <w:t>задач.</w:t>
      </w:r>
    </w:p>
    <w:p w:rsidR="00E06EF4" w:rsidRDefault="00BB4609">
      <w:pPr>
        <w:pStyle w:val="a0"/>
        <w:spacing w:line="237" w:lineRule="auto"/>
        <w:ind w:right="1056"/>
      </w:pPr>
      <w:r>
        <w:t>Решать текстовые задачи арифметическим способом и с помощью организованного конечного перебора всех возможных вариантов.</w:t>
      </w:r>
    </w:p>
    <w:p w:rsidR="00E06EF4" w:rsidRDefault="00BB4609">
      <w:pPr>
        <w:pStyle w:val="a0"/>
        <w:spacing w:line="242" w:lineRule="auto"/>
        <w:ind w:right="1069"/>
      </w:pPr>
      <w:r>
        <w:t>Решать задачи, содержащие зависимости, связывающие величины: скорость, время, расстояние, цена, количество, стоимость.</w:t>
      </w:r>
    </w:p>
    <w:p w:rsidR="00E06EF4" w:rsidRDefault="00BB4609">
      <w:pPr>
        <w:pStyle w:val="a0"/>
        <w:spacing w:line="237" w:lineRule="auto"/>
        <w:ind w:left="1470" w:right="1079" w:firstLine="0"/>
      </w:pPr>
      <w:r>
        <w:t>Использовать краткие записи, схемы, таблицы, обозначения при решении задач. Пользоватьсяосновнымиединицамиизмерения:цены,массы,расстояния,</w:t>
      </w:r>
    </w:p>
    <w:p w:rsidR="00E06EF4" w:rsidRDefault="00BB4609">
      <w:pPr>
        <w:pStyle w:val="a0"/>
        <w:spacing w:before="2" w:line="272" w:lineRule="exact"/>
        <w:ind w:firstLine="0"/>
      </w:pPr>
      <w:r>
        <w:t>времени,скорости,выражатьодниединицывеличинычерез</w:t>
      </w:r>
      <w:r>
        <w:rPr>
          <w:spacing w:val="-2"/>
        </w:rPr>
        <w:t>другие.</w:t>
      </w:r>
    </w:p>
    <w:p w:rsidR="00E06EF4" w:rsidRDefault="00BB4609">
      <w:pPr>
        <w:pStyle w:val="a0"/>
        <w:ind w:right="1053"/>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06EF4" w:rsidRDefault="00BB4609">
      <w:pPr>
        <w:pStyle w:val="a0"/>
        <w:spacing w:before="4" w:line="275" w:lineRule="exact"/>
        <w:ind w:left="1470" w:firstLine="0"/>
      </w:pPr>
      <w:r>
        <w:t xml:space="preserve">Наглядная </w:t>
      </w:r>
      <w:r>
        <w:rPr>
          <w:spacing w:val="-2"/>
        </w:rPr>
        <w:t>геометрия.</w:t>
      </w:r>
    </w:p>
    <w:p w:rsidR="00E06EF4" w:rsidRDefault="00BB4609">
      <w:pPr>
        <w:pStyle w:val="a0"/>
        <w:spacing w:line="242" w:lineRule="auto"/>
        <w:ind w:right="1084"/>
      </w:pPr>
      <w:r>
        <w:t>Пользоваться геометрическими понятиями: точка, прямая, отрезок, луч, угол, многоугольник, окружность, круг.</w:t>
      </w:r>
    </w:p>
    <w:p w:rsidR="00E06EF4" w:rsidRDefault="00BB4609">
      <w:pPr>
        <w:pStyle w:val="a0"/>
        <w:spacing w:line="242" w:lineRule="auto"/>
        <w:ind w:right="1082"/>
      </w:pPr>
      <w:r>
        <w:t>Приводить примеры объектов окружающего мира, имеющих форму изученных геометрических фигур.</w:t>
      </w:r>
    </w:p>
    <w:p w:rsidR="00E06EF4" w:rsidRDefault="00BB4609">
      <w:pPr>
        <w:pStyle w:val="a0"/>
        <w:ind w:right="107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06EF4" w:rsidRDefault="00BB4609">
      <w:pPr>
        <w:pStyle w:val="a0"/>
        <w:spacing w:line="237" w:lineRule="auto"/>
        <w:ind w:right="1073"/>
      </w:pPr>
      <w:r>
        <w:t>Изображать изученные геометрические фигуры на нелинованной и клетчатой бумаге с помощью циркуля и линейки.</w:t>
      </w:r>
    </w:p>
    <w:p w:rsidR="00E06EF4" w:rsidRDefault="00BB4609">
      <w:pPr>
        <w:pStyle w:val="a0"/>
        <w:spacing w:line="237" w:lineRule="auto"/>
        <w:ind w:right="1075"/>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06EF4" w:rsidRDefault="00BB4609">
      <w:pPr>
        <w:pStyle w:val="a0"/>
        <w:spacing w:line="237" w:lineRule="auto"/>
        <w:ind w:right="1069"/>
      </w:pPr>
      <w:r>
        <w:t>Использовать свойства сторон и углов прямоугольника, квадрата для их построения, вычисления площади и периметра.</w:t>
      </w:r>
    </w:p>
    <w:p w:rsidR="00E06EF4" w:rsidRDefault="00BB4609">
      <w:pPr>
        <w:pStyle w:val="a0"/>
        <w:spacing w:before="1" w:line="237" w:lineRule="auto"/>
        <w:ind w:right="1068"/>
      </w:pPr>
      <w:r>
        <w:t>Вычислять периметри площадь квадрата, прямоугольника,фигур, составленных из прямоугольников, в том числе фигур, изображённых на клетчатой бумаге.</w:t>
      </w:r>
    </w:p>
    <w:p w:rsidR="00E06EF4" w:rsidRDefault="00BB4609">
      <w:pPr>
        <w:pStyle w:val="a0"/>
        <w:spacing w:before="10" w:line="232" w:lineRule="auto"/>
        <w:ind w:right="1073"/>
      </w:pPr>
      <w:r>
        <w:t>Пользоваться основными метрическими единицами измерения длины, площади; выражать одни единицы величины через другие.</w:t>
      </w:r>
    </w:p>
    <w:p w:rsidR="00E06EF4" w:rsidRDefault="00BB4609">
      <w:pPr>
        <w:pStyle w:val="a0"/>
        <w:spacing w:before="8" w:line="237" w:lineRule="auto"/>
        <w:ind w:right="1070"/>
      </w:pPr>
      <w:r>
        <w:t>Распознавать параллелепипед, куб, использовать терминологию: вершина,ребро, грань, измерения, находить измерения параллелепипеда, куба.</w:t>
      </w:r>
    </w:p>
    <w:p w:rsidR="00E06EF4" w:rsidRDefault="00BB4609">
      <w:pPr>
        <w:pStyle w:val="a0"/>
        <w:spacing w:before="5" w:line="237" w:lineRule="auto"/>
        <w:ind w:right="1082"/>
      </w:pPr>
      <w:r>
        <w:t>Вычислятьобъём куба, параллелепипедапозаданным измерениям, пользоваться единицами измерения объёма.</w:t>
      </w:r>
    </w:p>
    <w:p w:rsidR="00E06EF4" w:rsidRDefault="00BB4609">
      <w:pPr>
        <w:pStyle w:val="a0"/>
        <w:spacing w:before="6" w:line="237" w:lineRule="auto"/>
        <w:ind w:right="1082"/>
      </w:pPr>
      <w:r>
        <w:t xml:space="preserve">Решатьнесложныезадачинаизмерениегеометрическихвеличинвпрактических </w:t>
      </w:r>
      <w:r>
        <w:rPr>
          <w:spacing w:val="-2"/>
        </w:rPr>
        <w:t>ситуациях.</w:t>
      </w:r>
    </w:p>
    <w:p w:rsidR="00E06EF4" w:rsidRDefault="00BB4609">
      <w:pPr>
        <w:pStyle w:val="a0"/>
        <w:spacing w:before="10" w:line="232" w:lineRule="auto"/>
        <w:ind w:right="1079"/>
      </w:pPr>
      <w:r>
        <w:t>Предметные результаты освоения программы учебногокурса к концу обучения в 6 классе.</w:t>
      </w:r>
    </w:p>
    <w:p w:rsidR="00E06EF4" w:rsidRDefault="00BB4609">
      <w:pPr>
        <w:pStyle w:val="a0"/>
        <w:spacing w:before="10"/>
        <w:ind w:left="1470" w:firstLine="0"/>
      </w:pPr>
      <w:r>
        <w:t>Числаи</w:t>
      </w:r>
      <w:r>
        <w:rPr>
          <w:spacing w:val="-2"/>
        </w:rPr>
        <w:t>вычисления.</w:t>
      </w:r>
    </w:p>
    <w:p w:rsidR="00E06EF4" w:rsidRDefault="00BB4609">
      <w:pPr>
        <w:pStyle w:val="a0"/>
        <w:spacing w:before="5" w:line="237" w:lineRule="auto"/>
        <w:ind w:right="1055"/>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06EF4" w:rsidRDefault="00BB4609">
      <w:pPr>
        <w:pStyle w:val="a0"/>
        <w:spacing w:before="3" w:line="242" w:lineRule="auto"/>
        <w:ind w:right="1075"/>
      </w:pPr>
      <w:r>
        <w:t>Сравнивать и упорядочивать целые числа, обыкновенные и десятичные дроби, сравнивать числа одного и разных знаков.</w:t>
      </w:r>
    </w:p>
    <w:p w:rsidR="00E06EF4" w:rsidRDefault="00BB4609">
      <w:pPr>
        <w:pStyle w:val="a0"/>
        <w:ind w:right="1055"/>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06EF4" w:rsidRDefault="00BB4609">
      <w:pPr>
        <w:pStyle w:val="a0"/>
        <w:ind w:left="1470" w:firstLine="0"/>
      </w:pPr>
      <w:r>
        <w:t>Вычислятьзначениячисловыхвыражений,выполнятьприкидкуи</w:t>
      </w:r>
      <w:r>
        <w:rPr>
          <w:spacing w:val="-2"/>
        </w:rPr>
        <w:t>оценку</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0" w:firstLine="0"/>
        <w:jc w:val="left"/>
      </w:pPr>
      <w:r>
        <w:lastRenderedPageBreak/>
        <w:t>результата вычислений, выполнять преобразования числовыхвыражений наоснове свойств арифметических действий.</w:t>
      </w:r>
    </w:p>
    <w:p w:rsidR="00E06EF4" w:rsidRDefault="00BB4609">
      <w:pPr>
        <w:pStyle w:val="a0"/>
        <w:spacing w:line="242" w:lineRule="auto"/>
        <w:ind w:right="1070"/>
        <w:jc w:val="left"/>
      </w:pPr>
      <w:r>
        <w:t>Соотноситьточкунакоординатнойпрямойссоответствующимейчисломи изображать числа точками на координатной прямой, находить модуль числа.</w:t>
      </w:r>
    </w:p>
    <w:p w:rsidR="00E06EF4" w:rsidRDefault="00BB4609">
      <w:pPr>
        <w:pStyle w:val="a0"/>
        <w:spacing w:line="271" w:lineRule="exact"/>
        <w:ind w:left="1470" w:firstLine="0"/>
        <w:jc w:val="left"/>
      </w:pPr>
      <w:r>
        <w:t>Соотноситьточкивпрямоугольнойсистемекоординатскоординатами</w:t>
      </w:r>
      <w:r>
        <w:rPr>
          <w:spacing w:val="-4"/>
        </w:rPr>
        <w:t>этой</w:t>
      </w:r>
    </w:p>
    <w:p w:rsidR="00E06EF4" w:rsidRDefault="00E06EF4">
      <w:pPr>
        <w:spacing w:line="271" w:lineRule="exact"/>
        <w:sectPr w:rsidR="00E06EF4">
          <w:pgSz w:w="11910" w:h="16840"/>
          <w:pgMar w:top="980" w:right="60" w:bottom="280" w:left="940" w:header="766" w:footer="0" w:gutter="0"/>
          <w:cols w:space="720"/>
        </w:sectPr>
      </w:pPr>
    </w:p>
    <w:p w:rsidR="00E06EF4" w:rsidRDefault="00BB4609">
      <w:pPr>
        <w:pStyle w:val="a0"/>
        <w:spacing w:before="2"/>
        <w:ind w:firstLine="0"/>
        <w:jc w:val="left"/>
      </w:pPr>
      <w:r>
        <w:rPr>
          <w:spacing w:val="-2"/>
        </w:rPr>
        <w:lastRenderedPageBreak/>
        <w:t>точки.</w:t>
      </w:r>
    </w:p>
    <w:p w:rsidR="00E06EF4" w:rsidRDefault="00BB4609">
      <w:pPr>
        <w:spacing w:before="6"/>
        <w:rPr>
          <w:sz w:val="23"/>
        </w:rPr>
      </w:pPr>
      <w:r>
        <w:br w:type="column"/>
      </w:r>
    </w:p>
    <w:p w:rsidR="00E06EF4" w:rsidRDefault="00BB4609">
      <w:pPr>
        <w:pStyle w:val="a0"/>
        <w:spacing w:line="242" w:lineRule="auto"/>
        <w:ind w:left="16" w:right="798" w:firstLine="0"/>
        <w:jc w:val="left"/>
      </w:pPr>
      <w:r>
        <w:t>Округлятьцелыечислаидесятичныедроби,находитьприближениячисел. Числовые и буквенные выражения.</w:t>
      </w:r>
    </w:p>
    <w:p w:rsidR="00E06EF4" w:rsidRDefault="00BB4609">
      <w:pPr>
        <w:pStyle w:val="a0"/>
        <w:spacing w:line="271" w:lineRule="exact"/>
        <w:ind w:left="16" w:firstLine="0"/>
        <w:jc w:val="left"/>
      </w:pPr>
      <w:r>
        <w:t>Пониматьи употреблятьтермины,связанныесзаписьюстепеничисла,</w:t>
      </w:r>
      <w:r>
        <w:rPr>
          <w:spacing w:val="-2"/>
        </w:rPr>
        <w:t>находить</w:t>
      </w:r>
    </w:p>
    <w:p w:rsidR="00E06EF4" w:rsidRDefault="00E06EF4">
      <w:pPr>
        <w:spacing w:line="271" w:lineRule="exact"/>
        <w:sectPr w:rsidR="00E06EF4">
          <w:type w:val="continuous"/>
          <w:pgSz w:w="11910" w:h="16840"/>
          <w:pgMar w:top="980" w:right="60" w:bottom="280" w:left="940" w:header="766" w:footer="0" w:gutter="0"/>
          <w:cols w:num="2" w:space="720" w:equalWidth="0">
            <w:col w:w="1415" w:space="40"/>
            <w:col w:w="9455"/>
          </w:cols>
        </w:sectPr>
      </w:pPr>
    </w:p>
    <w:p w:rsidR="00E06EF4" w:rsidRDefault="00BB4609">
      <w:pPr>
        <w:pStyle w:val="a0"/>
        <w:spacing w:before="3" w:line="275" w:lineRule="exact"/>
        <w:ind w:firstLine="0"/>
      </w:pPr>
      <w:r>
        <w:lastRenderedPageBreak/>
        <w:t>квадратикубчисла, вычислятьзначениячисловыхвыражений,содержащих</w:t>
      </w:r>
      <w:r>
        <w:rPr>
          <w:spacing w:val="-2"/>
        </w:rPr>
        <w:t>степени.</w:t>
      </w:r>
    </w:p>
    <w:p w:rsidR="00E06EF4" w:rsidRDefault="00BB4609">
      <w:pPr>
        <w:pStyle w:val="a0"/>
        <w:spacing w:line="242" w:lineRule="auto"/>
        <w:ind w:right="1068"/>
      </w:pPr>
      <w:r>
        <w:t>Пользоваться признаками делимости, раскладывать натуральные числа на простые множители.</w:t>
      </w:r>
    </w:p>
    <w:p w:rsidR="00E06EF4" w:rsidRDefault="00BB4609">
      <w:pPr>
        <w:pStyle w:val="a0"/>
        <w:spacing w:line="271" w:lineRule="exact"/>
        <w:ind w:left="1470" w:firstLine="0"/>
      </w:pPr>
      <w:r>
        <w:t>Пользоватьсямасштабом,составлятьпропорции и</w:t>
      </w:r>
      <w:r>
        <w:rPr>
          <w:spacing w:val="-2"/>
        </w:rPr>
        <w:t>отношения.</w:t>
      </w:r>
    </w:p>
    <w:p w:rsidR="00E06EF4" w:rsidRDefault="00BB4609">
      <w:pPr>
        <w:pStyle w:val="a0"/>
        <w:spacing w:before="3" w:line="237" w:lineRule="auto"/>
        <w:ind w:right="1058"/>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06EF4" w:rsidRDefault="00BB4609">
      <w:pPr>
        <w:pStyle w:val="a0"/>
        <w:spacing w:before="9"/>
        <w:ind w:left="1470" w:right="4318" w:firstLine="0"/>
        <w:jc w:val="left"/>
      </w:pPr>
      <w:r>
        <w:t>Находитьнеизвестныйкомпонентравенства. Решение текстовых задач.</w:t>
      </w:r>
    </w:p>
    <w:p w:rsidR="00E06EF4" w:rsidRDefault="00BB4609">
      <w:pPr>
        <w:pStyle w:val="a0"/>
        <w:spacing w:line="271" w:lineRule="exact"/>
        <w:ind w:left="1470" w:firstLine="0"/>
        <w:jc w:val="left"/>
      </w:pPr>
      <w:r>
        <w:t>Решатьмногошаговыетекстовыезадачиарифметическим</w:t>
      </w:r>
      <w:r>
        <w:rPr>
          <w:spacing w:val="-2"/>
        </w:rPr>
        <w:t>способом.</w:t>
      </w:r>
    </w:p>
    <w:p w:rsidR="00E06EF4" w:rsidRDefault="00BB4609">
      <w:pPr>
        <w:pStyle w:val="a0"/>
        <w:spacing w:before="1" w:line="237" w:lineRule="auto"/>
        <w:ind w:right="1065"/>
      </w:pPr>
      <w:r>
        <w:t>Решать задачи, связанные с отношением, пропорциональностью величин, процентами, решать три основные задачи на дроби и проценты.</w:t>
      </w:r>
    </w:p>
    <w:p w:rsidR="00E06EF4" w:rsidRDefault="00BB4609">
      <w:pPr>
        <w:pStyle w:val="a0"/>
        <w:spacing w:before="3"/>
        <w:ind w:right="1055"/>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06EF4" w:rsidRDefault="00BB4609">
      <w:pPr>
        <w:pStyle w:val="a0"/>
        <w:spacing w:before="6" w:line="272" w:lineRule="exact"/>
        <w:ind w:left="1470" w:firstLine="0"/>
      </w:pPr>
      <w:r>
        <w:t>Составлятьбуквенныевыраженияпоусловию</w:t>
      </w:r>
      <w:r>
        <w:rPr>
          <w:spacing w:val="-2"/>
        </w:rPr>
        <w:t>задачи.</w:t>
      </w:r>
    </w:p>
    <w:p w:rsidR="00E06EF4" w:rsidRDefault="00BB4609">
      <w:pPr>
        <w:pStyle w:val="a0"/>
        <w:ind w:right="1055"/>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06EF4" w:rsidRDefault="00BB4609">
      <w:pPr>
        <w:pStyle w:val="a0"/>
        <w:spacing w:before="1" w:line="237" w:lineRule="auto"/>
        <w:ind w:right="1063"/>
      </w:pPr>
      <w:r>
        <w:t xml:space="preserve">Представлять информацию с помощью таблиц, линейной истолбчатой </w:t>
      </w:r>
      <w:r>
        <w:rPr>
          <w:spacing w:val="-2"/>
        </w:rPr>
        <w:t>диаграмм.</w:t>
      </w:r>
    </w:p>
    <w:p w:rsidR="00E06EF4" w:rsidRDefault="00BB4609">
      <w:pPr>
        <w:pStyle w:val="a0"/>
        <w:spacing w:before="8" w:line="272" w:lineRule="exact"/>
        <w:ind w:left="1470" w:firstLine="0"/>
      </w:pPr>
      <w:r>
        <w:t xml:space="preserve">Наглядная </w:t>
      </w:r>
      <w:r>
        <w:rPr>
          <w:spacing w:val="-2"/>
        </w:rPr>
        <w:t>геометрия.</w:t>
      </w:r>
    </w:p>
    <w:p w:rsidR="00E06EF4" w:rsidRDefault="00BB4609">
      <w:pPr>
        <w:pStyle w:val="a0"/>
        <w:ind w:right="1070"/>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E06EF4" w:rsidRDefault="00BB4609">
      <w:pPr>
        <w:pStyle w:val="a0"/>
        <w:ind w:right="1062"/>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06EF4" w:rsidRDefault="00BB4609">
      <w:pPr>
        <w:pStyle w:val="a0"/>
        <w:ind w:right="1065"/>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E06EF4" w:rsidRDefault="00BB4609">
      <w:pPr>
        <w:pStyle w:val="a0"/>
        <w:ind w:right="105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06EF4" w:rsidRDefault="00BB4609">
      <w:pPr>
        <w:pStyle w:val="a0"/>
        <w:spacing w:before="3" w:line="242" w:lineRule="auto"/>
        <w:ind w:right="1072"/>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06EF4" w:rsidRDefault="00BB4609">
      <w:pPr>
        <w:pStyle w:val="a0"/>
        <w:spacing w:line="242" w:lineRule="auto"/>
        <w:ind w:right="1081"/>
      </w:pPr>
      <w:r>
        <w:t>Находить, используя чертёжные инструменты, расстояния: между двумя точками, от точки до прямой, длинупути на квадратной сетке.</w:t>
      </w:r>
    </w:p>
    <w:p w:rsidR="00E06EF4" w:rsidRDefault="00BB4609">
      <w:pPr>
        <w:pStyle w:val="a0"/>
        <w:ind w:right="1064"/>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06EF4" w:rsidRDefault="00E06EF4">
      <w:pPr>
        <w:sectPr w:rsidR="00E06EF4">
          <w:type w:val="continuous"/>
          <w:pgSz w:w="11910" w:h="16840"/>
          <w:pgMar w:top="980" w:right="60" w:bottom="280" w:left="940" w:header="766" w:footer="0" w:gutter="0"/>
          <w:cols w:space="720"/>
        </w:sectPr>
      </w:pPr>
    </w:p>
    <w:p w:rsidR="00E06EF4" w:rsidRDefault="00BB4609">
      <w:pPr>
        <w:pStyle w:val="a0"/>
        <w:spacing w:before="180" w:line="242" w:lineRule="auto"/>
        <w:ind w:right="1070"/>
      </w:pPr>
      <w: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E06EF4" w:rsidRDefault="00BB4609">
      <w:pPr>
        <w:pStyle w:val="a0"/>
        <w:spacing w:line="271" w:lineRule="exact"/>
        <w:ind w:left="1470" w:firstLine="0"/>
      </w:pPr>
      <w:r>
        <w:t>Изображатьнаклетчатойбумагепрямоугольный</w:t>
      </w:r>
      <w:r>
        <w:rPr>
          <w:spacing w:val="-2"/>
        </w:rPr>
        <w:t>параллелепипед.</w:t>
      </w:r>
    </w:p>
    <w:p w:rsidR="00E06EF4" w:rsidRDefault="00BB4609">
      <w:pPr>
        <w:pStyle w:val="a0"/>
        <w:spacing w:before="3"/>
        <w:ind w:right="1062"/>
      </w:pPr>
      <w:r>
        <w:t>Вычислять объём прямоугольного параллелепипеда, куба, пользоваться основными единицами измерения объёма;</w:t>
      </w:r>
    </w:p>
    <w:p w:rsidR="00E06EF4" w:rsidRDefault="00BB4609">
      <w:pPr>
        <w:pStyle w:val="a0"/>
        <w:spacing w:line="237" w:lineRule="auto"/>
        <w:ind w:right="1063"/>
      </w:pPr>
      <w:r>
        <w:t>Решать несложные задачи на нахождение геометрических величин в практических ситуациях.</w:t>
      </w:r>
    </w:p>
    <w:p w:rsidR="00E06EF4" w:rsidRDefault="00BB4609">
      <w:pPr>
        <w:pStyle w:val="a0"/>
        <w:spacing w:before="3" w:line="237" w:lineRule="auto"/>
        <w:ind w:right="1071"/>
      </w:pPr>
      <w:r>
        <w:t>Федеральная рабочая программа учебного курса «Алгебра» в 7–9 классах (далее соответственно – программа учебного курса «Алгебра», учебный курс).</w:t>
      </w:r>
    </w:p>
    <w:p w:rsidR="00E06EF4" w:rsidRDefault="00BB4609">
      <w:pPr>
        <w:pStyle w:val="a0"/>
        <w:spacing w:before="9" w:line="272" w:lineRule="exact"/>
        <w:ind w:left="1470" w:firstLine="0"/>
      </w:pPr>
      <w:r>
        <w:t>Пояснительная</w:t>
      </w:r>
      <w:r>
        <w:rPr>
          <w:spacing w:val="-2"/>
        </w:rPr>
        <w:t>записка.</w:t>
      </w:r>
    </w:p>
    <w:p w:rsidR="00E06EF4" w:rsidRDefault="00BB4609">
      <w:pPr>
        <w:pStyle w:val="a0"/>
        <w:ind w:right="1053"/>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06EF4" w:rsidRDefault="00BB4609">
      <w:pPr>
        <w:pStyle w:val="a0"/>
        <w:spacing w:before="5"/>
        <w:ind w:right="1051"/>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множественныйязык. В связи с этим в программуучебного курса «Алгебра»включены некоторыеосновы логики,представленные во всехосновныхразделахматематического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w:t>
      </w:r>
    </w:p>
    <w:p w:rsidR="00E06EF4" w:rsidRDefault="00BB4609">
      <w:pPr>
        <w:pStyle w:val="a0"/>
        <w:spacing w:before="6" w:line="272" w:lineRule="exact"/>
        <w:ind w:firstLine="0"/>
      </w:pPr>
      <w:r>
        <w:t>«Алгебра»являетсяегоинтегрированный</w:t>
      </w:r>
      <w:r>
        <w:rPr>
          <w:spacing w:val="-2"/>
        </w:rPr>
        <w:t>характер.</w:t>
      </w:r>
    </w:p>
    <w:p w:rsidR="00E06EF4" w:rsidRDefault="00BB4609">
      <w:pPr>
        <w:pStyle w:val="a0"/>
        <w:ind w:right="1056"/>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среднемуобщемуобразованию.</w:t>
      </w:r>
    </w:p>
    <w:p w:rsidR="00E06EF4" w:rsidRDefault="00BB4609">
      <w:pPr>
        <w:pStyle w:val="a0"/>
        <w:spacing w:before="4" w:line="272" w:lineRule="exact"/>
        <w:ind w:left="1470" w:firstLine="0"/>
      </w:pPr>
      <w:r>
        <w:t>Содержаниедвухалгебраическихлиний–«Алгебраическиевыражения»</w:t>
      </w:r>
      <w:r>
        <w:rPr>
          <w:spacing w:val="-10"/>
        </w:rPr>
        <w:t>и</w:t>
      </w:r>
    </w:p>
    <w:p w:rsidR="00E06EF4" w:rsidRDefault="00BB4609">
      <w:pPr>
        <w:pStyle w:val="a0"/>
        <w:ind w:right="1062"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построенияматематическихмоделей,описанияпроцессовиявленийреальногомира.Взадачи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5" w:firstLine="0"/>
      </w:pPr>
      <w:r>
        <w:lastRenderedPageBreak/>
        <w:t>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06EF4" w:rsidRDefault="00BB4609">
      <w:pPr>
        <w:pStyle w:val="a0"/>
        <w:spacing w:before="1"/>
        <w:ind w:right="1058"/>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E06EF4" w:rsidRDefault="00BB4609">
      <w:pPr>
        <w:pStyle w:val="a0"/>
        <w:spacing w:before="5" w:line="237" w:lineRule="auto"/>
        <w:ind w:right="1075"/>
      </w:pPr>
      <w:r>
        <w:t>Согласно учебному плану в 7–9 классах изучается учебный курс «Алгебра», который включает следующие основные разделы содержания: «Числа и вычисления»,</w:t>
      </w:r>
    </w:p>
    <w:p w:rsidR="00E06EF4" w:rsidRDefault="00BB4609">
      <w:pPr>
        <w:pStyle w:val="a0"/>
        <w:spacing w:before="8" w:line="275" w:lineRule="exact"/>
        <w:ind w:firstLine="0"/>
      </w:pPr>
      <w:r>
        <w:t>«Алгебраическиевыражения»,«Уравненияинеравенства»,</w:t>
      </w:r>
      <w:r>
        <w:rPr>
          <w:spacing w:val="-2"/>
        </w:rPr>
        <w:t>«Функции».</w:t>
      </w:r>
    </w:p>
    <w:p w:rsidR="00E06EF4" w:rsidRDefault="00BB4609">
      <w:pPr>
        <w:pStyle w:val="a0"/>
        <w:spacing w:before="4" w:line="235" w:lineRule="auto"/>
        <w:ind w:right="1060"/>
      </w:pPr>
      <w:r>
        <w:t>Общее число часов, рекомендованных для изучения учебного курса «Алгебра»,– 306 часов: в 7 классе – 102 часа (3 часа в неделю), в 8 классе – 102 часа (3 часа в неделю), в 9 классе – 102 часа (3 часа в неделю).</w:t>
      </w:r>
    </w:p>
    <w:p w:rsidR="00E06EF4" w:rsidRDefault="00BB4609">
      <w:pPr>
        <w:pStyle w:val="a0"/>
        <w:spacing w:before="7" w:line="237" w:lineRule="auto"/>
        <w:ind w:left="1470" w:right="6017" w:firstLine="0"/>
      </w:pPr>
      <w:r>
        <w:t>Содержаниеобученияв7классе. Числа и вычисления.</w:t>
      </w:r>
    </w:p>
    <w:p w:rsidR="00E06EF4" w:rsidRDefault="00BB4609">
      <w:pPr>
        <w:pStyle w:val="a0"/>
        <w:spacing w:before="4"/>
        <w:ind w:right="1052"/>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06EF4" w:rsidRDefault="00BB4609">
      <w:pPr>
        <w:pStyle w:val="a0"/>
        <w:spacing w:before="5"/>
        <w:ind w:right="1066"/>
      </w:pPr>
      <w:r>
        <w:t>Степень с натуральным показателем: определение,преобразование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06EF4" w:rsidRDefault="00BB4609">
      <w:pPr>
        <w:pStyle w:val="a0"/>
        <w:spacing w:line="271" w:lineRule="exact"/>
        <w:ind w:left="1470" w:firstLine="0"/>
      </w:pPr>
      <w:r>
        <w:t>Применениепризнаковделимости,разложениенамножители</w:t>
      </w:r>
      <w:r>
        <w:rPr>
          <w:spacing w:val="-2"/>
        </w:rPr>
        <w:t>натуральных</w:t>
      </w:r>
    </w:p>
    <w:p w:rsidR="00E06EF4" w:rsidRDefault="00E06EF4">
      <w:pPr>
        <w:spacing w:line="271" w:lineRule="exact"/>
        <w:sectPr w:rsidR="00E06EF4">
          <w:pgSz w:w="11910" w:h="16840"/>
          <w:pgMar w:top="980" w:right="60" w:bottom="280" w:left="940" w:header="766" w:footer="0" w:gutter="0"/>
          <w:cols w:space="720"/>
        </w:sectPr>
      </w:pPr>
    </w:p>
    <w:p w:rsidR="00E06EF4" w:rsidRDefault="00BB4609">
      <w:pPr>
        <w:pStyle w:val="a0"/>
        <w:spacing w:before="7"/>
        <w:ind w:firstLine="0"/>
        <w:jc w:val="left"/>
      </w:pPr>
      <w:r>
        <w:rPr>
          <w:spacing w:val="-4"/>
        </w:rPr>
        <w:lastRenderedPageBreak/>
        <w:t>чисел.</w:t>
      </w:r>
    </w:p>
    <w:p w:rsidR="00E06EF4" w:rsidRDefault="00BB4609">
      <w:pPr>
        <w:spacing w:before="3"/>
        <w:rPr>
          <w:sz w:val="24"/>
        </w:rPr>
      </w:pPr>
      <w:r>
        <w:br w:type="column"/>
      </w:r>
    </w:p>
    <w:p w:rsidR="00E06EF4" w:rsidRDefault="00BB4609">
      <w:pPr>
        <w:pStyle w:val="a0"/>
        <w:spacing w:line="237" w:lineRule="auto"/>
        <w:ind w:left="35" w:right="1569" w:firstLine="0"/>
        <w:jc w:val="left"/>
      </w:pPr>
      <w:r>
        <w:t>Реальныезависимости,втомчислепрямаяиобратнаяпропорциональности. Алгебраические выражения.</w:t>
      </w:r>
    </w:p>
    <w:p w:rsidR="00E06EF4" w:rsidRDefault="00BB4609">
      <w:pPr>
        <w:pStyle w:val="a0"/>
        <w:tabs>
          <w:tab w:val="left" w:pos="1609"/>
          <w:tab w:val="left" w:pos="2767"/>
          <w:tab w:val="left" w:pos="3910"/>
          <w:tab w:val="left" w:pos="5268"/>
          <w:tab w:val="left" w:pos="5595"/>
          <w:tab w:val="left" w:pos="7108"/>
        </w:tabs>
        <w:spacing w:before="3"/>
        <w:ind w:left="35" w:firstLine="0"/>
        <w:jc w:val="left"/>
      </w:pPr>
      <w:r>
        <w:rPr>
          <w:spacing w:val="-2"/>
        </w:rPr>
        <w:t>Переменные,</w:t>
      </w:r>
      <w:r>
        <w:tab/>
      </w:r>
      <w:r>
        <w:rPr>
          <w:spacing w:val="-2"/>
        </w:rPr>
        <w:t>числовое</w:t>
      </w:r>
      <w:r>
        <w:tab/>
      </w:r>
      <w:r>
        <w:rPr>
          <w:spacing w:val="-2"/>
        </w:rPr>
        <w:t>значение</w:t>
      </w:r>
      <w:r>
        <w:tab/>
      </w:r>
      <w:r>
        <w:rPr>
          <w:spacing w:val="-2"/>
        </w:rPr>
        <w:t>выражения</w:t>
      </w:r>
      <w:r>
        <w:tab/>
      </w:r>
      <w:r>
        <w:rPr>
          <w:spacing w:val="-10"/>
        </w:rPr>
        <w:t>с</w:t>
      </w:r>
      <w:r>
        <w:tab/>
      </w:r>
      <w:r>
        <w:rPr>
          <w:spacing w:val="-2"/>
        </w:rPr>
        <w:t>переменной.</w:t>
      </w:r>
      <w:r>
        <w:tab/>
      </w:r>
      <w:r>
        <w:rPr>
          <w:spacing w:val="-2"/>
        </w:rPr>
        <w:t>Допустимые</w:t>
      </w:r>
    </w:p>
    <w:p w:rsidR="00E06EF4" w:rsidRDefault="00E06EF4">
      <w:pPr>
        <w:sectPr w:rsidR="00E06EF4">
          <w:type w:val="continuous"/>
          <w:pgSz w:w="11910" w:h="16840"/>
          <w:pgMar w:top="980" w:right="60" w:bottom="280" w:left="940" w:header="766" w:footer="0" w:gutter="0"/>
          <w:cols w:num="2" w:space="720" w:equalWidth="0">
            <w:col w:w="1396" w:space="40"/>
            <w:col w:w="9474"/>
          </w:cols>
        </w:sectPr>
      </w:pPr>
    </w:p>
    <w:p w:rsidR="00E06EF4" w:rsidRDefault="00BB4609">
      <w:pPr>
        <w:pStyle w:val="a0"/>
        <w:ind w:right="1063" w:firstLine="0"/>
      </w:pPr>
      <w:r>
        <w:lastRenderedPageBreak/>
        <w:t>значения переменных. Представление зависимости междувеличинамиввиде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06EF4" w:rsidRDefault="00BB4609">
      <w:pPr>
        <w:pStyle w:val="a0"/>
        <w:ind w:left="1470" w:firstLine="0"/>
      </w:pPr>
      <w:r>
        <w:t xml:space="preserve">Свойствастепениснатуральным </w:t>
      </w:r>
      <w:r>
        <w:rPr>
          <w:spacing w:val="-2"/>
        </w:rPr>
        <w:t>показателем.</w:t>
      </w:r>
    </w:p>
    <w:p w:rsidR="00E06EF4" w:rsidRDefault="00BB4609">
      <w:pPr>
        <w:pStyle w:val="a0"/>
        <w:spacing w:before="6"/>
        <w:ind w:right="1059"/>
      </w:pPr>
      <w:r>
        <w:t>Одночлены и многочлены. Степень многочлена. Сложение, вычитание, умножение многочленов. Формулы сокращённого умножения: квадрат суммыиквадрат разности. Формула разности квадратов. Разложение многочленов на</w:t>
      </w:r>
      <w:r>
        <w:rPr>
          <w:spacing w:val="-2"/>
        </w:rPr>
        <w:t>множители.</w:t>
      </w:r>
    </w:p>
    <w:p w:rsidR="00E06EF4" w:rsidRDefault="00BB4609">
      <w:pPr>
        <w:pStyle w:val="a0"/>
        <w:spacing w:line="275" w:lineRule="exact"/>
        <w:ind w:left="1470" w:firstLine="0"/>
      </w:pPr>
      <w:r>
        <w:t>Уравненияи</w:t>
      </w:r>
      <w:r>
        <w:rPr>
          <w:spacing w:val="-2"/>
        </w:rPr>
        <w:t>неравенства.</w:t>
      </w:r>
    </w:p>
    <w:p w:rsidR="00E06EF4" w:rsidRDefault="00BB4609">
      <w:pPr>
        <w:pStyle w:val="a0"/>
        <w:spacing w:line="242" w:lineRule="auto"/>
        <w:ind w:right="1075"/>
      </w:pPr>
      <w:r>
        <w:t>Уравнение, корень уравнения, правила преобразования уравнения, равносильность уравнений.</w:t>
      </w:r>
    </w:p>
    <w:p w:rsidR="00E06EF4" w:rsidRDefault="00BB4609">
      <w:pPr>
        <w:pStyle w:val="a0"/>
        <w:ind w:right="1074"/>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06EF4" w:rsidRDefault="00BB4609">
      <w:pPr>
        <w:pStyle w:val="a0"/>
        <w:ind w:right="1069"/>
      </w:pPr>
      <w:r>
        <w:t>Линейное уравнение с двумя переменными и его график. Системадвух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06EF4" w:rsidRDefault="00BB4609">
      <w:pPr>
        <w:pStyle w:val="a0"/>
        <w:spacing w:line="272" w:lineRule="exact"/>
        <w:ind w:left="1470" w:firstLine="0"/>
        <w:jc w:val="left"/>
      </w:pPr>
      <w:r>
        <w:rPr>
          <w:spacing w:val="-2"/>
        </w:rPr>
        <w:t>Функции.</w:t>
      </w:r>
    </w:p>
    <w:p w:rsidR="00E06EF4" w:rsidRDefault="00BB4609">
      <w:pPr>
        <w:pStyle w:val="a0"/>
        <w:spacing w:line="272" w:lineRule="exact"/>
        <w:ind w:left="1470" w:firstLine="0"/>
        <w:jc w:val="left"/>
      </w:pPr>
      <w:r>
        <w:t>Координататочкинапрямой.Числовыепромежутки.Расстояниемежду</w:t>
      </w:r>
      <w:r>
        <w:rPr>
          <w:spacing w:val="-2"/>
        </w:rPr>
        <w:t>двумя</w:t>
      </w:r>
    </w:p>
    <w:p w:rsidR="00E06EF4" w:rsidRDefault="00E06EF4">
      <w:pPr>
        <w:spacing w:line="272" w:lineRule="exact"/>
        <w:sectPr w:rsidR="00E06EF4">
          <w:type w:val="continuous"/>
          <w:pgSz w:w="11910" w:h="16840"/>
          <w:pgMar w:top="980" w:right="60" w:bottom="280" w:left="940" w:header="766" w:footer="0" w:gutter="0"/>
          <w:cols w:space="720"/>
        </w:sectPr>
      </w:pPr>
    </w:p>
    <w:p w:rsidR="00E06EF4" w:rsidRDefault="00BB4609">
      <w:pPr>
        <w:pStyle w:val="a0"/>
        <w:spacing w:before="180"/>
        <w:ind w:firstLine="0"/>
      </w:pPr>
      <w:r>
        <w:lastRenderedPageBreak/>
        <w:t>точкамикоординатной</w:t>
      </w:r>
      <w:r>
        <w:rPr>
          <w:spacing w:val="-2"/>
        </w:rPr>
        <w:t>прямой.</w:t>
      </w:r>
    </w:p>
    <w:p w:rsidR="00E06EF4" w:rsidRDefault="00BB4609">
      <w:pPr>
        <w:pStyle w:val="a0"/>
        <w:spacing w:before="3" w:line="242" w:lineRule="auto"/>
        <w:ind w:right="1060"/>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Линейнаяфункция,еёграфик.Графикфункции</w:t>
      </w:r>
      <w:r>
        <w:rPr>
          <w:noProof/>
          <w:spacing w:val="-5"/>
          <w:position w:val="-1"/>
          <w:lang w:eastAsia="ru-RU"/>
        </w:rPr>
        <w:drawing>
          <wp:inline distT="0" distB="0" distL="0" distR="0">
            <wp:extent cx="445719" cy="13335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45719" cy="133350"/>
                    </a:xfrm>
                    <a:prstGeom prst="rect">
                      <a:avLst/>
                    </a:prstGeom>
                  </pic:spPr>
                </pic:pic>
              </a:graphicData>
            </a:graphic>
          </wp:inline>
        </w:drawing>
      </w:r>
      <w:r>
        <w:t>. Графическоерешение</w:t>
      </w:r>
    </w:p>
    <w:p w:rsidR="00E06EF4" w:rsidRDefault="00BB4609">
      <w:pPr>
        <w:pStyle w:val="a0"/>
        <w:spacing w:before="42"/>
        <w:ind w:firstLine="0"/>
      </w:pPr>
      <w:r>
        <w:t>линейныхуравнений исистемлинейных</w:t>
      </w:r>
      <w:r>
        <w:rPr>
          <w:spacing w:val="-2"/>
        </w:rPr>
        <w:t>уравнений.</w:t>
      </w:r>
    </w:p>
    <w:p w:rsidR="00E06EF4" w:rsidRDefault="00BB4609">
      <w:pPr>
        <w:pStyle w:val="a0"/>
        <w:spacing w:before="5" w:line="237" w:lineRule="auto"/>
        <w:ind w:left="1470" w:right="6019" w:firstLine="0"/>
      </w:pPr>
      <w:r>
        <w:t>Содержаниеобученияв8классе. Числа и вычисления.</w:t>
      </w:r>
    </w:p>
    <w:p w:rsidR="00E06EF4" w:rsidRDefault="00BB4609">
      <w:pPr>
        <w:pStyle w:val="a0"/>
        <w:ind w:right="1065"/>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06EF4" w:rsidRDefault="00BB4609">
      <w:pPr>
        <w:pStyle w:val="a0"/>
        <w:spacing w:before="4" w:line="242" w:lineRule="auto"/>
        <w:ind w:left="1470" w:right="1070" w:firstLine="0"/>
        <w:jc w:val="left"/>
      </w:pPr>
      <w:r>
        <w:t>Степеньсцелымпоказателемиеёсвойства.Стандартнаязаписьчисла. Алгебраические выражения.</w:t>
      </w:r>
    </w:p>
    <w:p w:rsidR="00E06EF4" w:rsidRDefault="00BB4609">
      <w:pPr>
        <w:pStyle w:val="a0"/>
        <w:spacing w:line="242" w:lineRule="auto"/>
        <w:ind w:left="1470" w:right="1070" w:firstLine="0"/>
        <w:jc w:val="left"/>
      </w:pPr>
      <w:r>
        <w:t>Квадратный трёхчлен, разложение квадратного трёхчлена на множители. Алгебраическая дробь. Основноесвойство алгебраической дроби. Сложение,</w:t>
      </w:r>
    </w:p>
    <w:p w:rsidR="00E06EF4" w:rsidRDefault="00BB4609">
      <w:pPr>
        <w:pStyle w:val="a0"/>
        <w:spacing w:line="242" w:lineRule="auto"/>
        <w:ind w:firstLine="0"/>
        <w:jc w:val="left"/>
      </w:pPr>
      <w:r>
        <w:t xml:space="preserve">вычитание,умножение,делениеалгебраическихдробей.Рациональныевыраженияиих </w:t>
      </w:r>
      <w:r>
        <w:rPr>
          <w:spacing w:val="-2"/>
        </w:rPr>
        <w:t>преобразование.</w:t>
      </w:r>
    </w:p>
    <w:p w:rsidR="00E06EF4" w:rsidRDefault="00BB4609">
      <w:pPr>
        <w:pStyle w:val="a0"/>
        <w:spacing w:line="267" w:lineRule="exact"/>
        <w:ind w:left="1470" w:firstLine="0"/>
      </w:pPr>
      <w:r>
        <w:t>Уравненияи</w:t>
      </w:r>
      <w:r>
        <w:rPr>
          <w:spacing w:val="-2"/>
        </w:rPr>
        <w:t>неравенства.</w:t>
      </w:r>
    </w:p>
    <w:p w:rsidR="00E06EF4" w:rsidRDefault="00BB4609">
      <w:pPr>
        <w:pStyle w:val="a0"/>
        <w:ind w:right="1058"/>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E06EF4" w:rsidRDefault="00BB4609">
      <w:pPr>
        <w:pStyle w:val="a0"/>
        <w:ind w:right="1058"/>
      </w:pPr>
      <w:r>
        <w:t>Графическая интерпретация уравнений с двумя переменными исистем линейных уравнений с двумя переменными. Примеры решения систем нелинейных уравнений с двумя переменными.</w:t>
      </w:r>
    </w:p>
    <w:p w:rsidR="00E06EF4" w:rsidRDefault="00BB4609">
      <w:pPr>
        <w:pStyle w:val="a0"/>
        <w:spacing w:before="1" w:line="275" w:lineRule="exact"/>
        <w:ind w:left="1470" w:firstLine="0"/>
      </w:pPr>
      <w:r>
        <w:t>Решениетекстовыхзадачалгебраическим</w:t>
      </w:r>
      <w:r>
        <w:rPr>
          <w:spacing w:val="-2"/>
        </w:rPr>
        <w:t>способом.</w:t>
      </w:r>
    </w:p>
    <w:p w:rsidR="00E06EF4" w:rsidRDefault="00BB4609">
      <w:pPr>
        <w:pStyle w:val="a0"/>
        <w:ind w:right="1068"/>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06EF4" w:rsidRDefault="00BB4609">
      <w:pPr>
        <w:pStyle w:val="a0"/>
        <w:spacing w:before="1" w:line="275" w:lineRule="exact"/>
        <w:ind w:left="1470" w:firstLine="0"/>
        <w:jc w:val="left"/>
      </w:pPr>
      <w:r>
        <w:rPr>
          <w:spacing w:val="-2"/>
        </w:rPr>
        <w:t>Функции.</w:t>
      </w:r>
    </w:p>
    <w:p w:rsidR="00E06EF4" w:rsidRDefault="00BB4609">
      <w:pPr>
        <w:pStyle w:val="a0"/>
        <w:spacing w:line="275" w:lineRule="exact"/>
        <w:ind w:left="1470" w:firstLine="0"/>
        <w:jc w:val="left"/>
      </w:pPr>
      <w:r>
        <w:t>Понятиефункции.Областьопределенияимножествозначений</w:t>
      </w:r>
      <w:r>
        <w:rPr>
          <w:spacing w:val="-2"/>
        </w:rPr>
        <w:t>функции.</w:t>
      </w:r>
    </w:p>
    <w:p w:rsidR="00E06EF4" w:rsidRDefault="00BB4609">
      <w:pPr>
        <w:pStyle w:val="a0"/>
        <w:spacing w:before="3" w:line="275" w:lineRule="exact"/>
        <w:ind w:firstLine="0"/>
        <w:jc w:val="left"/>
      </w:pPr>
      <w:r>
        <w:t>Способызадания</w:t>
      </w:r>
      <w:r>
        <w:rPr>
          <w:spacing w:val="-2"/>
        </w:rPr>
        <w:t>функций.</w:t>
      </w:r>
    </w:p>
    <w:p w:rsidR="00E06EF4" w:rsidRDefault="00BB4609">
      <w:pPr>
        <w:pStyle w:val="a0"/>
        <w:spacing w:line="242" w:lineRule="auto"/>
        <w:ind w:right="1075"/>
      </w:pPr>
      <w:r>
        <w:t>График функции. Чтение свойств функции по её графику. Примеры графиков функций, отражающих реальные процессы.</w:t>
      </w:r>
    </w:p>
    <w:p w:rsidR="00E06EF4" w:rsidRDefault="00BB4609">
      <w:pPr>
        <w:pStyle w:val="a0"/>
        <w:ind w:right="1057"/>
      </w:pPr>
      <w:r>
        <w:t xml:space="preserve">Функции, описывающие прямую и обратнуюпропорциональные зависимости, их графики. Функции </w:t>
      </w:r>
      <w:r>
        <w:rPr>
          <w:i/>
        </w:rPr>
        <w:t>y = x</w:t>
      </w:r>
      <w:r>
        <w:rPr>
          <w:i/>
          <w:vertAlign w:val="superscript"/>
        </w:rPr>
        <w:t>2</w:t>
      </w:r>
      <w:r>
        <w:rPr>
          <w:i/>
        </w:rPr>
        <w:t>, y = x</w:t>
      </w:r>
      <w:r>
        <w:rPr>
          <w:i/>
          <w:vertAlign w:val="superscript"/>
        </w:rPr>
        <w:t>3</w:t>
      </w:r>
      <w:r>
        <w:rPr>
          <w:i/>
        </w:rPr>
        <w:t>, y =</w:t>
      </w:r>
      <w:r>
        <w:rPr>
          <w:i/>
          <w:noProof/>
          <w:spacing w:val="-4"/>
          <w:position w:val="-9"/>
          <w:lang w:eastAsia="ru-RU"/>
        </w:rPr>
        <w:drawing>
          <wp:inline distT="0" distB="0" distL="0" distR="0">
            <wp:extent cx="191770" cy="21971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91770" cy="219710"/>
                    </a:xfrm>
                    <a:prstGeom prst="rect">
                      <a:avLst/>
                    </a:prstGeom>
                  </pic:spPr>
                </pic:pic>
              </a:graphicData>
            </a:graphic>
          </wp:inline>
        </w:drawing>
      </w:r>
      <w:r>
        <w:rPr>
          <w:i/>
        </w:rPr>
        <w:t>, y=|x|</w:t>
      </w:r>
      <w:r>
        <w:t>. Графическое решение уравнений и систем уравнений.</w:t>
      </w:r>
    </w:p>
    <w:p w:rsidR="00E06EF4" w:rsidRDefault="00BB4609">
      <w:pPr>
        <w:pStyle w:val="a0"/>
        <w:spacing w:before="3" w:line="242" w:lineRule="auto"/>
        <w:ind w:left="1470" w:right="6019" w:firstLine="0"/>
      </w:pPr>
      <w:r>
        <w:t>Содержаниеобученияв9классе. Числа и вычисления.</w:t>
      </w:r>
    </w:p>
    <w:p w:rsidR="00E06EF4" w:rsidRDefault="00BB4609">
      <w:pPr>
        <w:pStyle w:val="a0"/>
        <w:ind w:right="1055"/>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бесконечныедесятичныедроби. Взаимнооднозначноесоответствиемеждумножеством действительных чисел и координатной прямой.</w:t>
      </w:r>
    </w:p>
    <w:p w:rsidR="00E06EF4" w:rsidRDefault="00BB4609">
      <w:pPr>
        <w:pStyle w:val="a0"/>
        <w:spacing w:line="242" w:lineRule="auto"/>
        <w:ind w:right="1064"/>
      </w:pPr>
      <w:r>
        <w:t xml:space="preserve">Сравнение действительных чисел, арифметические действия с действительными </w:t>
      </w:r>
      <w:r>
        <w:rPr>
          <w:spacing w:val="-2"/>
        </w:rPr>
        <w:t>числами.</w:t>
      </w:r>
    </w:p>
    <w:p w:rsidR="00E06EF4" w:rsidRDefault="00BB4609">
      <w:pPr>
        <w:pStyle w:val="a0"/>
        <w:spacing w:line="269" w:lineRule="exact"/>
        <w:ind w:left="1470" w:firstLine="0"/>
      </w:pPr>
      <w:r>
        <w:t>Размерыобъектовокружающегомира,длительностьпроцессовв</w:t>
      </w:r>
      <w:r>
        <w:rPr>
          <w:spacing w:val="-2"/>
        </w:rPr>
        <w:t>окружающем</w:t>
      </w:r>
    </w:p>
    <w:p w:rsidR="00E06EF4" w:rsidRDefault="00BB4609">
      <w:pPr>
        <w:pStyle w:val="a0"/>
        <w:spacing w:line="263" w:lineRule="exact"/>
        <w:ind w:firstLine="0"/>
        <w:jc w:val="left"/>
      </w:pPr>
      <w:r>
        <w:rPr>
          <w:spacing w:val="-2"/>
        </w:rPr>
        <w:t>мире.</w:t>
      </w:r>
    </w:p>
    <w:p w:rsidR="00E06EF4" w:rsidRDefault="00BB4609">
      <w:pPr>
        <w:pStyle w:val="a0"/>
        <w:spacing w:line="273" w:lineRule="exact"/>
        <w:ind w:left="1470" w:firstLine="0"/>
        <w:jc w:val="left"/>
      </w:pPr>
      <w:r>
        <w:t>Приближённоезначениевеличины,точностьприближения.Округление</w:t>
      </w:r>
      <w:r>
        <w:rPr>
          <w:spacing w:val="-2"/>
        </w:rPr>
        <w:t>чисел.</w:t>
      </w:r>
    </w:p>
    <w:p w:rsidR="00E06EF4" w:rsidRDefault="00BB4609">
      <w:pPr>
        <w:pStyle w:val="a0"/>
        <w:spacing w:before="2" w:line="275" w:lineRule="exact"/>
        <w:ind w:firstLine="0"/>
        <w:jc w:val="left"/>
      </w:pPr>
      <w:r>
        <w:t>Прикидкаиоценкарезультатов</w:t>
      </w:r>
      <w:r>
        <w:rPr>
          <w:spacing w:val="-2"/>
        </w:rPr>
        <w:t>вычислений.</w:t>
      </w:r>
    </w:p>
    <w:p w:rsidR="00E06EF4" w:rsidRDefault="00BB4609">
      <w:pPr>
        <w:pStyle w:val="a0"/>
        <w:spacing w:line="275" w:lineRule="exact"/>
        <w:ind w:left="1470" w:firstLine="0"/>
        <w:jc w:val="left"/>
      </w:pPr>
      <w:r>
        <w:t>Уравненияи</w:t>
      </w:r>
      <w:r>
        <w:rPr>
          <w:spacing w:val="-2"/>
        </w:rPr>
        <w:t>неравенства.</w:t>
      </w:r>
    </w:p>
    <w:p w:rsidR="00E06EF4" w:rsidRDefault="00BB4609">
      <w:pPr>
        <w:pStyle w:val="a0"/>
        <w:spacing w:before="3" w:line="275" w:lineRule="exact"/>
        <w:ind w:left="1470" w:firstLine="0"/>
        <w:jc w:val="left"/>
      </w:pPr>
      <w:r>
        <w:t>Линейноеуравнение.Решениеуравнений,сводящихсяк</w:t>
      </w:r>
      <w:r>
        <w:rPr>
          <w:spacing w:val="-2"/>
        </w:rPr>
        <w:t>линейным.</w:t>
      </w:r>
    </w:p>
    <w:p w:rsidR="00E06EF4" w:rsidRDefault="00BB4609">
      <w:pPr>
        <w:pStyle w:val="a0"/>
        <w:tabs>
          <w:tab w:val="left" w:pos="2896"/>
          <w:tab w:val="left" w:pos="4241"/>
          <w:tab w:val="left" w:pos="5369"/>
          <w:tab w:val="left" w:pos="6742"/>
          <w:tab w:val="left" w:pos="8193"/>
          <w:tab w:val="left" w:pos="8543"/>
        </w:tabs>
        <w:spacing w:line="275" w:lineRule="exact"/>
        <w:ind w:left="1470" w:firstLine="0"/>
        <w:jc w:val="left"/>
      </w:pPr>
      <w:r>
        <w:rPr>
          <w:spacing w:val="-2"/>
        </w:rPr>
        <w:t>Квадратное</w:t>
      </w:r>
      <w:r>
        <w:tab/>
      </w:r>
      <w:r>
        <w:rPr>
          <w:spacing w:val="-2"/>
        </w:rPr>
        <w:t>уравнение.</w:t>
      </w:r>
      <w:r>
        <w:tab/>
      </w:r>
      <w:r>
        <w:rPr>
          <w:spacing w:val="-2"/>
        </w:rPr>
        <w:t>Решение</w:t>
      </w:r>
      <w:r>
        <w:tab/>
      </w:r>
      <w:r>
        <w:rPr>
          <w:spacing w:val="-2"/>
        </w:rPr>
        <w:t>уравнений,</w:t>
      </w:r>
      <w:r>
        <w:tab/>
      </w:r>
      <w:r>
        <w:rPr>
          <w:spacing w:val="-2"/>
        </w:rPr>
        <w:t>сводящихся</w:t>
      </w:r>
      <w:r>
        <w:tab/>
      </w:r>
      <w:r>
        <w:rPr>
          <w:spacing w:val="-10"/>
        </w:rPr>
        <w:t>к</w:t>
      </w:r>
      <w:r>
        <w:tab/>
      </w:r>
      <w:r>
        <w:rPr>
          <w:spacing w:val="-2"/>
        </w:rPr>
        <w:t>квадратным.</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85" w:firstLine="0"/>
      </w:pPr>
      <w:r>
        <w:lastRenderedPageBreak/>
        <w:t>Биквадратное уравнение. Примеры решения уравнений третьей и четвёртой степеней разложением на множители.</w:t>
      </w:r>
    </w:p>
    <w:p w:rsidR="00E06EF4" w:rsidRDefault="00BB4609">
      <w:pPr>
        <w:pStyle w:val="a0"/>
        <w:spacing w:line="242" w:lineRule="auto"/>
        <w:ind w:right="1070"/>
      </w:pPr>
      <w:r>
        <w:t>Решение дробно-рациональных уравнений. Решение текстовых задач алгебраическим методом.</w:t>
      </w:r>
    </w:p>
    <w:p w:rsidR="00E06EF4" w:rsidRDefault="00BB4609">
      <w:pPr>
        <w:pStyle w:val="a0"/>
        <w:ind w:right="1062"/>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06EF4" w:rsidRDefault="00BB4609">
      <w:pPr>
        <w:pStyle w:val="a0"/>
        <w:spacing w:line="242" w:lineRule="auto"/>
        <w:ind w:left="1470" w:right="4014" w:firstLine="0"/>
      </w:pPr>
      <w:r>
        <w:t>Решениетекстовыхзадачалгебраическимспособом. Числовые неравенства и их свойства.</w:t>
      </w:r>
    </w:p>
    <w:p w:rsidR="00E06EF4" w:rsidRDefault="00BB4609">
      <w:pPr>
        <w:pStyle w:val="a0"/>
        <w:ind w:right="105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06EF4" w:rsidRDefault="00BB4609">
      <w:pPr>
        <w:pStyle w:val="a0"/>
        <w:spacing w:before="2" w:line="275" w:lineRule="exact"/>
        <w:ind w:left="1470" w:firstLine="0"/>
        <w:jc w:val="left"/>
      </w:pPr>
      <w:r>
        <w:rPr>
          <w:spacing w:val="-2"/>
        </w:rPr>
        <w:t>Функции.</w:t>
      </w:r>
    </w:p>
    <w:p w:rsidR="00E06EF4" w:rsidRDefault="00BB4609">
      <w:pPr>
        <w:pStyle w:val="a0"/>
        <w:spacing w:line="242" w:lineRule="auto"/>
        <w:ind w:right="1070"/>
        <w:jc w:val="left"/>
      </w:pPr>
      <w:r>
        <w:t>Квадратичная функция,её график и свойства. Парабола,координаты вершины параболы, ось симметрии параболы.</w:t>
      </w:r>
    </w:p>
    <w:p w:rsidR="00E06EF4" w:rsidRDefault="00BB4609">
      <w:pPr>
        <w:pStyle w:val="a0"/>
        <w:spacing w:before="2"/>
        <w:ind w:left="1470" w:firstLine="0"/>
        <w:jc w:val="left"/>
      </w:pPr>
      <w:r>
        <w:t>Графикифункций:</w:t>
      </w:r>
      <w:r>
        <w:rPr>
          <w:noProof/>
          <w:spacing w:val="23"/>
          <w:position w:val="-9"/>
          <w:lang w:eastAsia="ru-RU"/>
        </w:rPr>
        <w:drawing>
          <wp:inline distT="0" distB="0" distL="0" distR="0">
            <wp:extent cx="3621913" cy="23812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3621913" cy="238125"/>
                    </a:xfrm>
                    <a:prstGeom prst="rect">
                      <a:avLst/>
                    </a:prstGeom>
                  </pic:spPr>
                </pic:pic>
              </a:graphicData>
            </a:graphic>
          </wp:inline>
        </w:drawing>
      </w:r>
      <w:r>
        <w:t>,и</w:t>
      </w:r>
      <w:r>
        <w:rPr>
          <w:spacing w:val="-5"/>
        </w:rPr>
        <w:t>их</w:t>
      </w:r>
    </w:p>
    <w:p w:rsidR="00E06EF4" w:rsidRDefault="00BB4609">
      <w:pPr>
        <w:pStyle w:val="a0"/>
        <w:spacing w:before="63"/>
        <w:ind w:firstLine="0"/>
        <w:jc w:val="left"/>
      </w:pPr>
      <w:r>
        <w:rPr>
          <w:spacing w:val="-2"/>
        </w:rPr>
        <w:t>свойства.</w:t>
      </w:r>
    </w:p>
    <w:p w:rsidR="00E06EF4" w:rsidRDefault="00BB4609">
      <w:pPr>
        <w:pStyle w:val="a0"/>
        <w:spacing w:before="7" w:line="275" w:lineRule="exact"/>
        <w:ind w:left="1470" w:firstLine="0"/>
        <w:jc w:val="left"/>
      </w:pPr>
      <w:r>
        <w:t>Числовыепоследовательностии</w:t>
      </w:r>
      <w:r>
        <w:rPr>
          <w:spacing w:val="-2"/>
        </w:rPr>
        <w:t>прогрессии.</w:t>
      </w:r>
    </w:p>
    <w:p w:rsidR="00E06EF4" w:rsidRDefault="00BB4609">
      <w:pPr>
        <w:pStyle w:val="a0"/>
        <w:tabs>
          <w:tab w:val="left" w:pos="2723"/>
          <w:tab w:val="left" w:pos="4053"/>
          <w:tab w:val="left" w:pos="6560"/>
          <w:tab w:val="left" w:pos="7756"/>
        </w:tabs>
        <w:spacing w:line="242" w:lineRule="auto"/>
        <w:ind w:right="1094"/>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 xml:space="preserve">последовательности </w:t>
      </w:r>
      <w:r>
        <w:t xml:space="preserve">рекуррентной формулой и формулой </w:t>
      </w:r>
      <w:r>
        <w:rPr>
          <w:i/>
        </w:rPr>
        <w:t>n</w:t>
      </w:r>
      <w:r>
        <w:t>-го члена.</w:t>
      </w:r>
    </w:p>
    <w:p w:rsidR="00E06EF4" w:rsidRDefault="00BB4609">
      <w:pPr>
        <w:pStyle w:val="a0"/>
        <w:tabs>
          <w:tab w:val="left" w:pos="3487"/>
          <w:tab w:val="left" w:pos="3900"/>
          <w:tab w:val="left" w:pos="5782"/>
          <w:tab w:val="left" w:pos="7285"/>
          <w:tab w:val="left" w:pos="8548"/>
          <w:tab w:val="left" w:pos="9254"/>
        </w:tabs>
        <w:spacing w:line="242" w:lineRule="auto"/>
        <w:ind w:right="1070"/>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rsidR="00E06EF4" w:rsidRDefault="00BB4609">
      <w:pPr>
        <w:pStyle w:val="a0"/>
        <w:spacing w:line="242" w:lineRule="auto"/>
        <w:jc w:val="left"/>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06EF4" w:rsidRDefault="00BB4609">
      <w:pPr>
        <w:pStyle w:val="a0"/>
        <w:spacing w:line="267" w:lineRule="exact"/>
        <w:ind w:left="1470" w:firstLine="0"/>
        <w:jc w:val="left"/>
      </w:pPr>
      <w:r>
        <w:t>Предметныерезультатыосвоенияпрограммыучебногокурса</w:t>
      </w:r>
      <w:r>
        <w:rPr>
          <w:spacing w:val="-2"/>
        </w:rPr>
        <w:t>«Алгебра».</w:t>
      </w:r>
    </w:p>
    <w:p w:rsidR="00E06EF4" w:rsidRDefault="00BB4609">
      <w:pPr>
        <w:pStyle w:val="a0"/>
        <w:spacing w:line="237" w:lineRule="auto"/>
        <w:ind w:right="1160"/>
        <w:jc w:val="left"/>
      </w:pPr>
      <w:r>
        <w:t>Предметные результаты освоения программы учебного курса к концуобученияв 7 классе.</w:t>
      </w:r>
    </w:p>
    <w:p w:rsidR="00E06EF4" w:rsidRDefault="00BB4609">
      <w:pPr>
        <w:pStyle w:val="a0"/>
        <w:spacing w:before="1" w:line="275" w:lineRule="exact"/>
        <w:ind w:left="1470" w:firstLine="0"/>
        <w:jc w:val="left"/>
      </w:pPr>
      <w:r>
        <w:t>Числаи</w:t>
      </w:r>
      <w:r>
        <w:rPr>
          <w:spacing w:val="-2"/>
        </w:rPr>
        <w:t>вычисления.</w:t>
      </w:r>
    </w:p>
    <w:p w:rsidR="00E06EF4" w:rsidRDefault="00BB4609">
      <w:pPr>
        <w:pStyle w:val="a0"/>
        <w:spacing w:line="242" w:lineRule="auto"/>
        <w:ind w:right="1067"/>
      </w:pPr>
      <w:r>
        <w:t>Выполнять, сочетая устные и письменные приёмы, арифметические действия с рациональными числами.</w:t>
      </w:r>
    </w:p>
    <w:p w:rsidR="00E06EF4" w:rsidRDefault="00BB4609">
      <w:pPr>
        <w:pStyle w:val="a0"/>
        <w:ind w:right="1053"/>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06EF4" w:rsidRDefault="00BB4609">
      <w:pPr>
        <w:pStyle w:val="a0"/>
        <w:ind w:right="1063"/>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06EF4" w:rsidRDefault="00BB4609">
      <w:pPr>
        <w:pStyle w:val="a0"/>
        <w:spacing w:line="242" w:lineRule="auto"/>
        <w:ind w:left="1470" w:right="4249" w:firstLine="0"/>
      </w:pPr>
      <w:r>
        <w:t>Сравниватьиупорядочиватьрациональныечисла. Округлять числа.</w:t>
      </w:r>
    </w:p>
    <w:p w:rsidR="00E06EF4" w:rsidRDefault="00BB4609">
      <w:pPr>
        <w:pStyle w:val="a0"/>
        <w:ind w:right="1069"/>
      </w:pPr>
      <w:r>
        <w:t>Выполнять прикидку и оценку результата вычислений, оценку значений числовых выражений. Выполнять действия со степенями снатуральными</w:t>
      </w:r>
      <w:r>
        <w:rPr>
          <w:spacing w:val="-2"/>
        </w:rPr>
        <w:t>показателями.</w:t>
      </w:r>
    </w:p>
    <w:p w:rsidR="00E06EF4" w:rsidRDefault="00BB4609">
      <w:pPr>
        <w:pStyle w:val="a0"/>
        <w:spacing w:line="237" w:lineRule="auto"/>
        <w:ind w:right="1067"/>
        <w:jc w:val="right"/>
      </w:pPr>
      <w:r>
        <w:t>Применять признаки делимости, разложение на множители натуральных чисел. Решатьпрактико-ориентированныезадачи,связанныесотношениемвеличин, пропорциональностьювеличин,процентами,интерпретироватьрезультаты</w:t>
      </w:r>
      <w:r>
        <w:rPr>
          <w:spacing w:val="-2"/>
        </w:rPr>
        <w:t>решения</w:t>
      </w:r>
    </w:p>
    <w:p w:rsidR="00E06EF4" w:rsidRDefault="00BB4609">
      <w:pPr>
        <w:pStyle w:val="a0"/>
        <w:spacing w:line="275" w:lineRule="exact"/>
        <w:ind w:firstLine="0"/>
        <w:jc w:val="left"/>
      </w:pPr>
      <w:r>
        <w:t>задачсучётомограничений,связанныхсосвойствамирассматриваемых</w:t>
      </w:r>
      <w:r>
        <w:rPr>
          <w:spacing w:val="-2"/>
        </w:rPr>
        <w:t>объектов.</w:t>
      </w:r>
    </w:p>
    <w:p w:rsidR="00E06EF4" w:rsidRDefault="00BB4609">
      <w:pPr>
        <w:pStyle w:val="a0"/>
        <w:spacing w:line="275" w:lineRule="exact"/>
        <w:ind w:left="1470" w:firstLine="0"/>
        <w:jc w:val="left"/>
      </w:pPr>
      <w:r>
        <w:t>Алгебраические</w:t>
      </w:r>
      <w:r>
        <w:rPr>
          <w:spacing w:val="-2"/>
        </w:rPr>
        <w:t>выражения.</w:t>
      </w:r>
    </w:p>
    <w:p w:rsidR="00E06EF4" w:rsidRDefault="00BB4609">
      <w:pPr>
        <w:pStyle w:val="a0"/>
        <w:spacing w:line="242" w:lineRule="auto"/>
        <w:ind w:right="1070"/>
        <w:jc w:val="left"/>
      </w:pPr>
      <w:r>
        <w:t>Использоватьалгебраическуютерминологиюисимволику,применятьеёв процессе освоения учебного материала.</w:t>
      </w:r>
    </w:p>
    <w:p w:rsidR="00E06EF4" w:rsidRDefault="00BB4609">
      <w:pPr>
        <w:pStyle w:val="a0"/>
        <w:spacing w:line="242" w:lineRule="auto"/>
        <w:ind w:left="1470" w:right="1070" w:firstLine="0"/>
        <w:jc w:val="left"/>
      </w:pPr>
      <w:r>
        <w:t>Находить значения буквенных выражений призаданных значениях переменных. Выполнять преобразования целого выражения в многочлен приведением</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подобныхслагаемых,раскрытием</w:t>
      </w:r>
      <w:r>
        <w:rPr>
          <w:spacing w:val="-2"/>
        </w:rPr>
        <w:t>скобок.</w:t>
      </w:r>
    </w:p>
    <w:p w:rsidR="00E06EF4" w:rsidRDefault="00BB4609">
      <w:pPr>
        <w:pStyle w:val="a0"/>
        <w:spacing w:before="5" w:line="237" w:lineRule="auto"/>
        <w:ind w:right="1079"/>
      </w:pPr>
      <w:r>
        <w:t>Выполнять умножение одночлена на многочлен и многочлена на многочлен, применять формулы квадрата суммы и квадрата разности.</w:t>
      </w:r>
    </w:p>
    <w:p w:rsidR="00E06EF4" w:rsidRDefault="00BB4609">
      <w:pPr>
        <w:pStyle w:val="a0"/>
        <w:spacing w:before="6" w:line="237" w:lineRule="auto"/>
        <w:ind w:right="1067"/>
      </w:pPr>
      <w:r>
        <w:t xml:space="preserve">Осуществлять разложение многочленов на множители с помощью вынесения за скобки общего множителя, группировки слагаемых, примененияформул сокращённого </w:t>
      </w:r>
      <w:r>
        <w:rPr>
          <w:spacing w:val="-2"/>
        </w:rPr>
        <w:t>умножения.</w:t>
      </w:r>
    </w:p>
    <w:p w:rsidR="00E06EF4" w:rsidRDefault="00BB4609">
      <w:pPr>
        <w:pStyle w:val="a0"/>
        <w:spacing w:before="9" w:line="242" w:lineRule="auto"/>
        <w:ind w:right="1066"/>
      </w:pPr>
      <w:r>
        <w:t>Применять преобразования многочленов для решения различных задач из математики, смежных предметов, из реальной практики.</w:t>
      </w:r>
    </w:p>
    <w:p w:rsidR="00E06EF4" w:rsidRDefault="00BB4609">
      <w:pPr>
        <w:pStyle w:val="a0"/>
        <w:spacing w:line="242" w:lineRule="auto"/>
        <w:ind w:right="1061"/>
      </w:pPr>
      <w:r>
        <w:t>Использовать свойства степеней с натуральными показателями для преобразования выражений.</w:t>
      </w:r>
    </w:p>
    <w:p w:rsidR="00E06EF4" w:rsidRDefault="00BB4609">
      <w:pPr>
        <w:pStyle w:val="a0"/>
        <w:spacing w:line="267" w:lineRule="exact"/>
        <w:ind w:left="1470" w:firstLine="0"/>
      </w:pPr>
      <w:r>
        <w:t>Уравненияи</w:t>
      </w:r>
      <w:r>
        <w:rPr>
          <w:spacing w:val="-2"/>
        </w:rPr>
        <w:t>неравенства.</w:t>
      </w:r>
    </w:p>
    <w:p w:rsidR="00E06EF4" w:rsidRDefault="00BB4609">
      <w:pPr>
        <w:pStyle w:val="a0"/>
        <w:ind w:right="1069"/>
      </w:pPr>
      <w:r>
        <w:t xml:space="preserve">Решать линейные уравнения соднойпеременной, применяяправилаперехода от исходного уравнения к равносильному ему. Проверять, является ли число корнем </w:t>
      </w:r>
      <w:r>
        <w:rPr>
          <w:spacing w:val="-2"/>
        </w:rPr>
        <w:t>уравнения.</w:t>
      </w:r>
    </w:p>
    <w:p w:rsidR="00E06EF4" w:rsidRDefault="00BB4609">
      <w:pPr>
        <w:pStyle w:val="a0"/>
        <w:spacing w:line="272" w:lineRule="exact"/>
        <w:ind w:left="1470" w:firstLine="0"/>
      </w:pPr>
      <w:r>
        <w:t>Применятьграфическиеметодыприрешениилинейныхуравнений иих</w:t>
      </w:r>
      <w:r>
        <w:rPr>
          <w:spacing w:val="-2"/>
        </w:rPr>
        <w:t>систем.</w:t>
      </w:r>
    </w:p>
    <w:p w:rsidR="00E06EF4" w:rsidRDefault="00BB4609">
      <w:pPr>
        <w:pStyle w:val="a0"/>
        <w:spacing w:line="237" w:lineRule="auto"/>
        <w:ind w:right="1071"/>
      </w:pPr>
      <w:r>
        <w:t>Подбирать примеры пар чисел, являющихся решением линейного уравнения с двумя переменными.</w:t>
      </w:r>
    </w:p>
    <w:p w:rsidR="00E06EF4" w:rsidRDefault="00BB4609">
      <w:pPr>
        <w:pStyle w:val="a0"/>
        <w:spacing w:before="3" w:line="237" w:lineRule="auto"/>
        <w:ind w:right="1076"/>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E06EF4" w:rsidRDefault="00BB4609">
      <w:pPr>
        <w:pStyle w:val="a0"/>
        <w:spacing w:before="5" w:line="237" w:lineRule="auto"/>
        <w:ind w:right="1078"/>
      </w:pPr>
      <w:r>
        <w:t xml:space="preserve">Решать системы двух линейных уравнений с двумя переменными, в том числе </w:t>
      </w:r>
      <w:r>
        <w:rPr>
          <w:spacing w:val="-2"/>
        </w:rPr>
        <w:t>графически.</w:t>
      </w:r>
    </w:p>
    <w:p w:rsidR="00E06EF4" w:rsidRDefault="00BB4609">
      <w:pPr>
        <w:pStyle w:val="a0"/>
        <w:spacing w:before="6" w:line="237" w:lineRule="auto"/>
        <w:ind w:right="1069"/>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E06EF4" w:rsidRDefault="00BB4609">
      <w:pPr>
        <w:pStyle w:val="a0"/>
        <w:spacing w:before="9" w:line="275" w:lineRule="exact"/>
        <w:ind w:left="1470" w:firstLine="0"/>
        <w:jc w:val="left"/>
      </w:pPr>
      <w:r>
        <w:rPr>
          <w:spacing w:val="-2"/>
        </w:rPr>
        <w:t>Функции.</w:t>
      </w:r>
    </w:p>
    <w:p w:rsidR="00E06EF4" w:rsidRDefault="00BB4609">
      <w:pPr>
        <w:pStyle w:val="a0"/>
        <w:spacing w:before="1" w:line="237" w:lineRule="auto"/>
        <w:ind w:right="106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06EF4" w:rsidRDefault="00BB4609">
      <w:pPr>
        <w:pStyle w:val="a0"/>
        <w:spacing w:before="8" w:line="242" w:lineRule="auto"/>
        <w:ind w:right="1069"/>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E06EF4" w:rsidRDefault="00BB4609">
      <w:pPr>
        <w:pStyle w:val="a0"/>
        <w:ind w:right="1064"/>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06EF4" w:rsidRDefault="00BB4609">
      <w:pPr>
        <w:pStyle w:val="a0"/>
        <w:spacing w:line="275" w:lineRule="exact"/>
        <w:ind w:left="1470" w:firstLine="0"/>
      </w:pPr>
      <w:r>
        <w:t>Находитьзначениефункциипозначениюеё</w:t>
      </w:r>
      <w:r>
        <w:rPr>
          <w:spacing w:val="-2"/>
        </w:rPr>
        <w:t>аргумента.</w:t>
      </w:r>
    </w:p>
    <w:p w:rsidR="00E06EF4" w:rsidRDefault="00BB4609">
      <w:pPr>
        <w:pStyle w:val="a0"/>
        <w:spacing w:line="242" w:lineRule="auto"/>
        <w:ind w:right="1083"/>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06EF4" w:rsidRDefault="00BB4609">
      <w:pPr>
        <w:pStyle w:val="a0"/>
        <w:spacing w:line="242" w:lineRule="auto"/>
        <w:ind w:right="1067"/>
      </w:pPr>
      <w:r>
        <w:t>Предметные результаты освоения программы учебного курса к концу обученияв 8 классе.</w:t>
      </w:r>
    </w:p>
    <w:p w:rsidR="00E06EF4" w:rsidRDefault="00BB4609">
      <w:pPr>
        <w:pStyle w:val="a0"/>
        <w:spacing w:line="269" w:lineRule="exact"/>
        <w:ind w:left="1470" w:firstLine="0"/>
      </w:pPr>
      <w:r>
        <w:t>Числаи</w:t>
      </w:r>
      <w:r>
        <w:rPr>
          <w:spacing w:val="-2"/>
        </w:rPr>
        <w:t>вычисления.</w:t>
      </w:r>
    </w:p>
    <w:p w:rsidR="00E06EF4" w:rsidRDefault="00BB4609">
      <w:pPr>
        <w:pStyle w:val="a0"/>
        <w:ind w:right="106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06EF4" w:rsidRDefault="00BB4609">
      <w:pPr>
        <w:pStyle w:val="a0"/>
        <w:ind w:right="1053"/>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06EF4" w:rsidRDefault="00BB4609">
      <w:pPr>
        <w:pStyle w:val="a0"/>
        <w:spacing w:before="2" w:line="232" w:lineRule="auto"/>
        <w:ind w:right="1073"/>
      </w:pPr>
      <w:r>
        <w:t>Использовать записи больших и малых чисел с помощью десятичных дробей и степеней числа 10.</w:t>
      </w:r>
    </w:p>
    <w:p w:rsidR="00E06EF4" w:rsidRDefault="00BB4609">
      <w:pPr>
        <w:pStyle w:val="a0"/>
        <w:spacing w:before="6"/>
        <w:ind w:left="1470" w:firstLine="0"/>
      </w:pPr>
      <w:r>
        <w:t>Алгебраические</w:t>
      </w:r>
      <w:r>
        <w:rPr>
          <w:spacing w:val="-2"/>
        </w:rPr>
        <w:t>выражения.</w:t>
      </w:r>
    </w:p>
    <w:p w:rsidR="00E06EF4" w:rsidRDefault="00BB4609">
      <w:pPr>
        <w:pStyle w:val="a0"/>
        <w:spacing w:before="3" w:line="242" w:lineRule="auto"/>
        <w:ind w:right="1072"/>
      </w:pPr>
      <w:r>
        <w:t>Применять понятие степени с целым показателем, выполнять преобразования выражений, содержащих степени с целым показателем.</w:t>
      </w:r>
    </w:p>
    <w:p w:rsidR="00E06EF4" w:rsidRDefault="00BB4609">
      <w:pPr>
        <w:pStyle w:val="a0"/>
        <w:spacing w:line="242" w:lineRule="auto"/>
        <w:ind w:right="1069"/>
      </w:pPr>
      <w:r>
        <w:t>Выполнять тождественные преобразования рациональных выражений на основе правил действий над многочленами и алгебраическими дробями.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Раскладыватьквадратныйтрёхчленна</w:t>
      </w:r>
      <w:r>
        <w:rPr>
          <w:spacing w:val="-2"/>
        </w:rPr>
        <w:t>множители.</w:t>
      </w:r>
    </w:p>
    <w:p w:rsidR="00E06EF4" w:rsidRDefault="00BB4609">
      <w:pPr>
        <w:pStyle w:val="a0"/>
        <w:spacing w:before="5" w:line="237" w:lineRule="auto"/>
        <w:ind w:right="1066"/>
      </w:pPr>
      <w:r>
        <w:t>Применять преобразования выражений для решения различных задач из математики, смежных предметов, из реальной практики.</w:t>
      </w:r>
    </w:p>
    <w:p w:rsidR="00E06EF4" w:rsidRDefault="00BB4609">
      <w:pPr>
        <w:pStyle w:val="a0"/>
        <w:spacing w:before="3" w:line="275" w:lineRule="exact"/>
        <w:ind w:left="1470" w:firstLine="0"/>
      </w:pPr>
      <w:r>
        <w:t>Уравненияи</w:t>
      </w:r>
      <w:r>
        <w:rPr>
          <w:spacing w:val="-2"/>
        </w:rPr>
        <w:t>неравенства.</w:t>
      </w:r>
    </w:p>
    <w:p w:rsidR="00E06EF4" w:rsidRDefault="00BB4609">
      <w:pPr>
        <w:pStyle w:val="a0"/>
        <w:spacing w:line="242" w:lineRule="auto"/>
        <w:ind w:right="1065"/>
      </w:pPr>
      <w:r>
        <w:t>Решать линейные, квадратные уравнения и рациональные уравнения,сводящиеся к ним, системы двух уравнений с двумя переменными.</w:t>
      </w:r>
    </w:p>
    <w:p w:rsidR="00E06EF4" w:rsidRDefault="00BB4609">
      <w:pPr>
        <w:pStyle w:val="a0"/>
        <w:ind w:right="1068"/>
      </w:pPr>
      <w:r>
        <w:t>Проводить простейшие исследования уравнений и систем уравнений, втом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06EF4" w:rsidRDefault="00BB4609">
      <w:pPr>
        <w:pStyle w:val="a0"/>
        <w:ind w:right="1063"/>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06EF4" w:rsidRDefault="00BB4609">
      <w:pPr>
        <w:pStyle w:val="a0"/>
        <w:ind w:right="1064"/>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06EF4" w:rsidRDefault="00BB4609">
      <w:pPr>
        <w:pStyle w:val="a0"/>
        <w:spacing w:before="2" w:line="272" w:lineRule="exact"/>
        <w:ind w:left="1470" w:firstLine="0"/>
        <w:jc w:val="left"/>
      </w:pPr>
      <w:r>
        <w:rPr>
          <w:spacing w:val="-2"/>
        </w:rPr>
        <w:t>Функции.</w:t>
      </w:r>
    </w:p>
    <w:p w:rsidR="00E06EF4" w:rsidRDefault="00BB4609">
      <w:pPr>
        <w:pStyle w:val="a0"/>
        <w:ind w:right="10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06EF4" w:rsidRDefault="00BB4609">
      <w:pPr>
        <w:pStyle w:val="a0"/>
        <w:ind w:left="1470" w:firstLine="0"/>
      </w:pPr>
      <w:r>
        <w:rPr>
          <w:noProof/>
          <w:lang w:eastAsia="ru-RU"/>
        </w:rPr>
        <w:drawing>
          <wp:anchor distT="0" distB="0" distL="0" distR="0" simplePos="0" relativeHeight="15729664" behindDoc="0" locked="0" layoutInCell="1" allowOverlap="1">
            <wp:simplePos x="0" y="0"/>
            <wp:positionH relativeFrom="page">
              <wp:posOffset>1530350</wp:posOffset>
            </wp:positionH>
            <wp:positionV relativeFrom="paragraph">
              <wp:posOffset>189396</wp:posOffset>
            </wp:positionV>
            <wp:extent cx="2708782" cy="23812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2708782" cy="238125"/>
                    </a:xfrm>
                    <a:prstGeom prst="rect">
                      <a:avLst/>
                    </a:prstGeom>
                  </pic:spPr>
                </pic:pic>
              </a:graphicData>
            </a:graphic>
          </wp:anchor>
        </w:drawing>
      </w:r>
      <w:r>
        <w:t>Строитьграфикиэлементарныхфункций</w:t>
      </w:r>
      <w:r>
        <w:rPr>
          <w:spacing w:val="-4"/>
        </w:rPr>
        <w:t>вида:</w:t>
      </w:r>
    </w:p>
    <w:p w:rsidR="00E06EF4" w:rsidRDefault="00BB4609">
      <w:pPr>
        <w:pStyle w:val="a0"/>
        <w:spacing w:before="64"/>
        <w:ind w:left="5778" w:firstLine="0"/>
      </w:pPr>
      <w:r>
        <w:rPr>
          <w:i/>
        </w:rPr>
        <w:t>,</w:t>
      </w:r>
      <w:r>
        <w:t>описыватьсвойства</w:t>
      </w:r>
      <w:r>
        <w:rPr>
          <w:spacing w:val="-2"/>
        </w:rPr>
        <w:t>числовой</w:t>
      </w:r>
    </w:p>
    <w:p w:rsidR="00E06EF4" w:rsidRDefault="00BB4609">
      <w:pPr>
        <w:pStyle w:val="a0"/>
        <w:spacing w:before="122"/>
        <w:ind w:firstLine="0"/>
        <w:jc w:val="left"/>
      </w:pPr>
      <w:r>
        <w:t>функциипоеё</w:t>
      </w:r>
      <w:r>
        <w:rPr>
          <w:spacing w:val="-2"/>
        </w:rPr>
        <w:t>графику.</w:t>
      </w:r>
    </w:p>
    <w:p w:rsidR="00E06EF4" w:rsidRDefault="00BB4609">
      <w:pPr>
        <w:pStyle w:val="a0"/>
        <w:spacing w:before="10" w:line="232" w:lineRule="auto"/>
        <w:ind w:right="1160"/>
        <w:jc w:val="left"/>
      </w:pPr>
      <w:r>
        <w:t>Предметные результаты освоения программы учебного курса к концуобученияв 9 классе.</w:t>
      </w:r>
    </w:p>
    <w:p w:rsidR="00E06EF4" w:rsidRDefault="00BB4609">
      <w:pPr>
        <w:pStyle w:val="a0"/>
        <w:spacing w:before="10" w:line="275" w:lineRule="exact"/>
        <w:ind w:left="1470" w:firstLine="0"/>
        <w:jc w:val="left"/>
      </w:pPr>
      <w:r>
        <w:t>Числаи</w:t>
      </w:r>
      <w:r>
        <w:rPr>
          <w:spacing w:val="-2"/>
        </w:rPr>
        <w:t>вычисления.</w:t>
      </w:r>
    </w:p>
    <w:p w:rsidR="00E06EF4" w:rsidRDefault="00BB4609">
      <w:pPr>
        <w:pStyle w:val="a0"/>
        <w:spacing w:line="274" w:lineRule="exact"/>
        <w:ind w:left="1470" w:firstLine="0"/>
        <w:jc w:val="left"/>
      </w:pPr>
      <w:r>
        <w:t>Сравниватьиупорядочиватьрациональныеииррациональные</w:t>
      </w:r>
      <w:r>
        <w:rPr>
          <w:spacing w:val="-2"/>
        </w:rPr>
        <w:t>числа.</w:t>
      </w:r>
    </w:p>
    <w:p w:rsidR="00E06EF4" w:rsidRDefault="00BB4609">
      <w:pPr>
        <w:pStyle w:val="a0"/>
        <w:spacing w:before="1" w:line="237" w:lineRule="auto"/>
        <w:ind w:right="1070"/>
        <w:jc w:val="left"/>
      </w:pPr>
      <w:r>
        <w:t>Выполнятьарифметическиедействиясрациональнымичислами,сочетаяустные и письменные приёмы, выполнять вычисления с иррациональными числами.</w:t>
      </w:r>
    </w:p>
    <w:p w:rsidR="00E06EF4" w:rsidRDefault="00BB4609">
      <w:pPr>
        <w:pStyle w:val="a0"/>
        <w:spacing w:before="6" w:line="237" w:lineRule="auto"/>
        <w:ind w:right="1070"/>
        <w:jc w:val="left"/>
      </w:pPr>
      <w:r>
        <w:t>Находитьзначениястепенейс целымипоказателямиикорней,вычислять значения числовых выражений.</w:t>
      </w:r>
    </w:p>
    <w:p w:rsidR="00E06EF4" w:rsidRDefault="00BB4609">
      <w:pPr>
        <w:pStyle w:val="a0"/>
        <w:spacing w:before="5" w:line="237" w:lineRule="auto"/>
        <w:ind w:right="1070"/>
        <w:jc w:val="left"/>
      </w:pPr>
      <w:r>
        <w:t>Округлятьдействительные числа, выполнять прикидку результата вычислений, оценку числовых выражений.</w:t>
      </w:r>
    </w:p>
    <w:p w:rsidR="00E06EF4" w:rsidRDefault="00BB4609">
      <w:pPr>
        <w:pStyle w:val="a0"/>
        <w:spacing w:before="9" w:line="275" w:lineRule="exact"/>
        <w:ind w:left="1470" w:firstLine="0"/>
        <w:jc w:val="left"/>
      </w:pPr>
      <w:r>
        <w:t>Уравненияи</w:t>
      </w:r>
      <w:r>
        <w:rPr>
          <w:spacing w:val="-2"/>
        </w:rPr>
        <w:t>неравенства.</w:t>
      </w:r>
    </w:p>
    <w:p w:rsidR="00E06EF4" w:rsidRDefault="00BB4609">
      <w:pPr>
        <w:pStyle w:val="a0"/>
        <w:spacing w:line="242" w:lineRule="auto"/>
        <w:ind w:right="1064"/>
      </w:pPr>
      <w:r>
        <w:t>Решать линейные и квадратные уравнения, уравнения, сводящиеся к ним, простейшие дробно-рациональные уравнения.</w:t>
      </w:r>
    </w:p>
    <w:p w:rsidR="00E06EF4" w:rsidRDefault="00BB4609">
      <w:pPr>
        <w:pStyle w:val="a0"/>
        <w:spacing w:line="242" w:lineRule="auto"/>
        <w:ind w:right="1069"/>
      </w:pPr>
      <w:r>
        <w:t>Решать системы двух линейных уравнений с двумя переменными исистемы двух уравнений, в которых одно уравнение не является линейным.</w:t>
      </w:r>
    </w:p>
    <w:p w:rsidR="00E06EF4" w:rsidRDefault="00BB4609">
      <w:pPr>
        <w:pStyle w:val="a0"/>
        <w:spacing w:line="242" w:lineRule="auto"/>
        <w:ind w:right="1063"/>
      </w:pPr>
      <w:r>
        <w:t>Решать текстовые задачи алгебраическим способом с помощью составления уравнения или системы двух уравнений с двумя переменными.</w:t>
      </w:r>
    </w:p>
    <w:p w:rsidR="00E06EF4" w:rsidRDefault="00BB4609">
      <w:pPr>
        <w:pStyle w:val="a0"/>
        <w:ind w:right="1063"/>
      </w:pPr>
      <w:r>
        <w:t>Проводить простейшие исследования уравнений и систем уравнений, втом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06EF4" w:rsidRDefault="00BB4609">
      <w:pPr>
        <w:pStyle w:val="a0"/>
        <w:spacing w:line="237" w:lineRule="auto"/>
        <w:ind w:right="1061"/>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06EF4" w:rsidRDefault="00BB4609">
      <w:pPr>
        <w:pStyle w:val="a0"/>
        <w:ind w:right="1062"/>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06EF4" w:rsidRDefault="00BB4609">
      <w:pPr>
        <w:pStyle w:val="a0"/>
        <w:spacing w:line="242" w:lineRule="auto"/>
        <w:ind w:left="1470" w:right="3506" w:firstLine="0"/>
      </w:pPr>
      <w:r>
        <w:t xml:space="preserve">Использоватьнеравенстваприрешенииразличныхзадач. </w:t>
      </w:r>
      <w:r>
        <w:rPr>
          <w:spacing w:val="-2"/>
        </w:rPr>
        <w:t>Функции.</w:t>
      </w:r>
    </w:p>
    <w:p w:rsidR="00E06EF4" w:rsidRDefault="00BB4609">
      <w:pPr>
        <w:pStyle w:val="a0"/>
        <w:spacing w:line="242" w:lineRule="auto"/>
        <w:ind w:right="1073"/>
      </w:pPr>
      <w:r>
        <w:t>Распознавать функции изученных видов. Показывать схематически расположениенакоординатнойплоскостиграфиковфункцийвида:</w:t>
      </w:r>
    </w:p>
    <w:p w:rsidR="00E06EF4" w:rsidRDefault="00E06EF4">
      <w:pPr>
        <w:spacing w:line="242" w:lineRule="auto"/>
        <w:sectPr w:rsidR="00E06EF4">
          <w:pgSz w:w="11910" w:h="16840"/>
          <w:pgMar w:top="980" w:right="60" w:bottom="280" w:left="940" w:header="766" w:footer="0" w:gutter="0"/>
          <w:cols w:space="720"/>
        </w:sectPr>
      </w:pPr>
    </w:p>
    <w:p w:rsidR="00E06EF4" w:rsidRDefault="00E06EF4">
      <w:pPr>
        <w:pStyle w:val="a0"/>
        <w:spacing w:before="6"/>
        <w:ind w:left="0" w:firstLine="0"/>
        <w:jc w:val="left"/>
        <w:rPr>
          <w:sz w:val="14"/>
        </w:rPr>
      </w:pPr>
    </w:p>
    <w:p w:rsidR="00E06EF4" w:rsidRDefault="00BB4609">
      <w:pPr>
        <w:tabs>
          <w:tab w:val="left" w:pos="9720"/>
        </w:tabs>
        <w:spacing w:before="40"/>
        <w:ind w:left="759"/>
        <w:jc w:val="both"/>
        <w:rPr>
          <w:sz w:val="24"/>
        </w:rPr>
      </w:pPr>
      <w:r>
        <w:rPr>
          <w:noProof/>
          <w:lang w:eastAsia="ru-RU"/>
        </w:rPr>
        <w:drawing>
          <wp:anchor distT="0" distB="0" distL="0" distR="0" simplePos="0" relativeHeight="479259648" behindDoc="1" locked="0" layoutInCell="1" allowOverlap="1">
            <wp:simplePos x="0" y="0"/>
            <wp:positionH relativeFrom="page">
              <wp:posOffset>5413375</wp:posOffset>
            </wp:positionH>
            <wp:positionV relativeFrom="paragraph">
              <wp:posOffset>74930</wp:posOffset>
            </wp:positionV>
            <wp:extent cx="1063104" cy="1524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1063104" cy="152400"/>
                    </a:xfrm>
                    <a:prstGeom prst="rect">
                      <a:avLst/>
                    </a:prstGeom>
                  </pic:spPr>
                </pic:pic>
              </a:graphicData>
            </a:graphic>
          </wp:anchor>
        </w:drawing>
      </w:r>
      <w:r>
        <w:rPr>
          <w:noProof/>
          <w:position w:val="-9"/>
          <w:lang w:eastAsia="ru-RU"/>
        </w:rPr>
        <w:drawing>
          <wp:inline distT="0" distB="0" distL="0" distR="0">
            <wp:extent cx="4002024" cy="23774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002024" cy="237743"/>
                    </a:xfrm>
                    <a:prstGeom prst="rect">
                      <a:avLst/>
                    </a:prstGeom>
                  </pic:spPr>
                </pic:pic>
              </a:graphicData>
            </a:graphic>
          </wp:inline>
        </w:drawing>
      </w:r>
      <w:r>
        <w:rPr>
          <w:sz w:val="24"/>
        </w:rPr>
        <w:t>,</w:t>
      </w:r>
      <w:r>
        <w:rPr>
          <w:sz w:val="24"/>
        </w:rPr>
        <w:tab/>
      </w:r>
      <w:r>
        <w:rPr>
          <w:spacing w:val="-10"/>
          <w:sz w:val="24"/>
        </w:rPr>
        <w:t>в</w:t>
      </w:r>
    </w:p>
    <w:p w:rsidR="00E06EF4" w:rsidRDefault="00BB4609">
      <w:pPr>
        <w:pStyle w:val="a0"/>
        <w:spacing w:before="65" w:line="275" w:lineRule="exact"/>
        <w:ind w:firstLine="0"/>
      </w:pPr>
      <w:r>
        <w:t>зависимостиотзначенийкоэффициентов,описыватьсвойства</w:t>
      </w:r>
      <w:r>
        <w:rPr>
          <w:spacing w:val="-2"/>
        </w:rPr>
        <w:t>функций.</w:t>
      </w:r>
    </w:p>
    <w:p w:rsidR="00E06EF4" w:rsidRDefault="00BB4609">
      <w:pPr>
        <w:pStyle w:val="a0"/>
        <w:spacing w:before="1" w:line="237" w:lineRule="auto"/>
        <w:ind w:right="1070"/>
      </w:pPr>
      <w:r>
        <w:t>Строитьи изображать схематически графики квадратичныхфункций, описывать свойства квадратичных функций по их графикам.</w:t>
      </w:r>
    </w:p>
    <w:p w:rsidR="00E06EF4" w:rsidRDefault="00BB4609">
      <w:pPr>
        <w:pStyle w:val="a0"/>
        <w:spacing w:before="6" w:line="237" w:lineRule="auto"/>
        <w:ind w:right="1064"/>
      </w:pPr>
      <w:r>
        <w:t>Распознавать квадратичную функцию по формуле, приводить примеры квадратичных функций из реальной жизни, физики, геометрии.</w:t>
      </w:r>
    </w:p>
    <w:p w:rsidR="00E06EF4" w:rsidRDefault="00BB4609">
      <w:pPr>
        <w:pStyle w:val="a0"/>
        <w:spacing w:before="8" w:line="275" w:lineRule="exact"/>
        <w:ind w:left="1470" w:firstLine="0"/>
      </w:pPr>
      <w:r>
        <w:t>Числовыепоследовательностии</w:t>
      </w:r>
      <w:r>
        <w:rPr>
          <w:spacing w:val="-2"/>
        </w:rPr>
        <w:t>прогрессии.</w:t>
      </w:r>
    </w:p>
    <w:p w:rsidR="00E06EF4" w:rsidRDefault="00BB4609">
      <w:pPr>
        <w:pStyle w:val="a0"/>
        <w:spacing w:line="242" w:lineRule="auto"/>
        <w:ind w:right="1062"/>
      </w:pPr>
      <w:r>
        <w:t>Распознавать арифметическую и геометрическую прогрессии при разных способах задания.</w:t>
      </w:r>
    </w:p>
    <w:p w:rsidR="00E06EF4" w:rsidRDefault="00BB4609">
      <w:pPr>
        <w:pStyle w:val="a0"/>
        <w:spacing w:line="242" w:lineRule="auto"/>
        <w:ind w:right="1057"/>
      </w:pPr>
      <w:r>
        <w:t>Выполнять вычисления с использованием формул n-го члена арифметической и геометрической прогрессий, суммы первых n членов.</w:t>
      </w:r>
    </w:p>
    <w:p w:rsidR="00E06EF4" w:rsidRDefault="00BB4609">
      <w:pPr>
        <w:pStyle w:val="a0"/>
        <w:spacing w:line="267" w:lineRule="exact"/>
        <w:ind w:left="1470" w:firstLine="0"/>
      </w:pPr>
      <w:r>
        <w:t>Изображатьчленыпоследовательноститочкаминакоординатной</w:t>
      </w:r>
      <w:r>
        <w:rPr>
          <w:spacing w:val="-2"/>
        </w:rPr>
        <w:t>плоскости.</w:t>
      </w:r>
    </w:p>
    <w:p w:rsidR="00E06EF4" w:rsidRDefault="00BB4609">
      <w:pPr>
        <w:pStyle w:val="a0"/>
        <w:spacing w:line="237" w:lineRule="auto"/>
        <w:ind w:right="1061"/>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06EF4" w:rsidRDefault="00BB4609">
      <w:pPr>
        <w:pStyle w:val="a0"/>
        <w:spacing w:before="7" w:line="232" w:lineRule="auto"/>
        <w:ind w:right="1057"/>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E06EF4" w:rsidRDefault="00BB4609">
      <w:pPr>
        <w:pStyle w:val="a0"/>
        <w:spacing w:before="10" w:line="272" w:lineRule="exact"/>
        <w:ind w:left="1470" w:firstLine="0"/>
      </w:pPr>
      <w:r>
        <w:t>Пояснительная</w:t>
      </w:r>
      <w:r>
        <w:rPr>
          <w:spacing w:val="-2"/>
        </w:rPr>
        <w:t>записка.</w:t>
      </w:r>
    </w:p>
    <w:p w:rsidR="00E06EF4" w:rsidRDefault="00BB4609">
      <w:pPr>
        <w:pStyle w:val="a0"/>
        <w:ind w:right="1064"/>
      </w:pPr>
      <w:r>
        <w:t>Геометрия как один из основных разделов школьной математики, имеющий своей цельюобеспечить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строитьконтрпримерык ложным, проводить рассуждения «от противного», отличать свойства от признаков, формулировать обратные утверждения.</w:t>
      </w:r>
    </w:p>
    <w:p w:rsidR="00E06EF4" w:rsidRDefault="00BB4609">
      <w:pPr>
        <w:pStyle w:val="a0"/>
        <w:ind w:right="1057"/>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фигуру,описыватьсловамичертёжилирисунок,найтиплощадьземельного участка,рассчитать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E06EF4" w:rsidRDefault="00BB4609">
      <w:pPr>
        <w:pStyle w:val="a0"/>
        <w:ind w:right="1058"/>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втемах«Векторы», «Тригонометрические соотношения», «Метод координат» и «Теорема Пифагора».</w:t>
      </w:r>
    </w:p>
    <w:p w:rsidR="00E06EF4" w:rsidRDefault="00BB4609">
      <w:pPr>
        <w:pStyle w:val="a0"/>
        <w:spacing w:before="6"/>
        <w:ind w:right="1058"/>
      </w:pPr>
      <w:r>
        <w:t>Учебный курс «Геометрия» включает следующие основные разделысодержания: «Геометрические фигуры и их свойства», «Измерение геометрических величин», «Декартовы координаты на плоскости», «Векторы», «Движения плоскости»,</w:t>
      </w:r>
    </w:p>
    <w:p w:rsidR="00E06EF4" w:rsidRDefault="00BB4609">
      <w:pPr>
        <w:pStyle w:val="a0"/>
        <w:spacing w:before="3"/>
        <w:ind w:firstLine="0"/>
      </w:pPr>
      <w:r>
        <w:t>«Преобразования</w:t>
      </w:r>
      <w:r>
        <w:rPr>
          <w:spacing w:val="-2"/>
        </w:rPr>
        <w:t>подобия».</w:t>
      </w:r>
    </w:p>
    <w:p w:rsidR="00E06EF4" w:rsidRDefault="00BB4609">
      <w:pPr>
        <w:pStyle w:val="a0"/>
        <w:spacing w:before="2" w:line="275" w:lineRule="exact"/>
        <w:ind w:left="1470" w:firstLine="0"/>
      </w:pPr>
      <w:r>
        <w:t>Общеечислочасов,рекомендованныхдляизученияучебного</w:t>
      </w:r>
      <w:r>
        <w:rPr>
          <w:spacing w:val="-2"/>
        </w:rPr>
        <w:t>курса</w:t>
      </w:r>
    </w:p>
    <w:p w:rsidR="00E06EF4" w:rsidRDefault="00BB4609">
      <w:pPr>
        <w:pStyle w:val="a0"/>
        <w:spacing w:line="242" w:lineRule="auto"/>
        <w:ind w:right="1054" w:firstLine="0"/>
      </w:pPr>
      <w:r>
        <w:t>«Геометрия»,– 204 часа: в7 классе – 68 часов (2 часа в неделю),в 8 классе– 68 часов (2 часа в неделю), в 9 классе – 68 часов (2 часа в неделю).</w:t>
      </w:r>
    </w:p>
    <w:p w:rsidR="00E06EF4" w:rsidRDefault="00BB4609">
      <w:pPr>
        <w:pStyle w:val="a0"/>
        <w:spacing w:line="270" w:lineRule="exact"/>
        <w:ind w:left="1470" w:firstLine="0"/>
      </w:pPr>
      <w:r>
        <w:t>Содержаниеобученияв 7</w:t>
      </w:r>
      <w:r>
        <w:rPr>
          <w:spacing w:val="-2"/>
        </w:rPr>
        <w:t>классе.</w:t>
      </w:r>
    </w:p>
    <w:p w:rsidR="00E06EF4" w:rsidRDefault="00BB4609">
      <w:pPr>
        <w:pStyle w:val="a0"/>
        <w:ind w:right="1061"/>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06EF4" w:rsidRDefault="00BB4609">
      <w:pPr>
        <w:pStyle w:val="a0"/>
        <w:spacing w:line="242" w:lineRule="auto"/>
        <w:ind w:right="1064"/>
      </w:pPr>
      <w:r>
        <w:t>Симметричные фигуры. Основные свойства осевой симметрии. Примеры симметрии в окружающем мире.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9"/>
      </w:pPr>
      <w:r>
        <w:lastRenderedPageBreak/>
        <w:t>Основные построения с помощью циркуля и линейки. Треугольник. Высота, медиана, биссектриса, их свойства.</w:t>
      </w:r>
    </w:p>
    <w:p w:rsidR="00E06EF4" w:rsidRDefault="00BB4609">
      <w:pPr>
        <w:pStyle w:val="a0"/>
        <w:spacing w:line="271" w:lineRule="exact"/>
        <w:ind w:left="1470" w:firstLine="0"/>
      </w:pPr>
      <w:r>
        <w:t>Равнобедренныйиравностороннийтреугольники.Неравенство</w:t>
      </w:r>
      <w:r>
        <w:rPr>
          <w:spacing w:val="-2"/>
        </w:rPr>
        <w:t>треугольника.</w:t>
      </w:r>
    </w:p>
    <w:p w:rsidR="00E06EF4" w:rsidRDefault="00BB4609">
      <w:pPr>
        <w:pStyle w:val="a0"/>
        <w:spacing w:before="3"/>
        <w:ind w:right="1061"/>
      </w:pPr>
      <w:r>
        <w:t xml:space="preserve">Свойства и признаки равнобедренного треугольника. Признаки равенства </w:t>
      </w:r>
      <w:r>
        <w:rPr>
          <w:spacing w:val="-2"/>
        </w:rPr>
        <w:t>треугольников.</w:t>
      </w:r>
    </w:p>
    <w:p w:rsidR="00E06EF4" w:rsidRDefault="00BB4609">
      <w:pPr>
        <w:pStyle w:val="a0"/>
        <w:spacing w:before="5" w:line="275" w:lineRule="exact"/>
        <w:ind w:left="1470" w:firstLine="0"/>
      </w:pPr>
      <w:r>
        <w:t>Свойстваипризнакипараллельныхпрямых.Суммауглов</w:t>
      </w:r>
      <w:r>
        <w:rPr>
          <w:spacing w:val="-2"/>
        </w:rPr>
        <w:t>треугольника.</w:t>
      </w:r>
    </w:p>
    <w:p w:rsidR="00E06EF4" w:rsidRDefault="00BB4609">
      <w:pPr>
        <w:pStyle w:val="a0"/>
        <w:spacing w:line="274" w:lineRule="exact"/>
        <w:ind w:firstLine="0"/>
      </w:pPr>
      <w:r>
        <w:t>Внешниеуглы</w:t>
      </w:r>
      <w:r>
        <w:rPr>
          <w:spacing w:val="-2"/>
        </w:rPr>
        <w:t>треугольника.</w:t>
      </w:r>
    </w:p>
    <w:p w:rsidR="00E06EF4" w:rsidRDefault="00BB4609">
      <w:pPr>
        <w:pStyle w:val="a0"/>
        <w:spacing w:before="1" w:line="237" w:lineRule="auto"/>
        <w:ind w:right="1066"/>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06EF4" w:rsidRDefault="00BB4609">
      <w:pPr>
        <w:pStyle w:val="a0"/>
        <w:spacing w:before="4"/>
        <w:ind w:right="1061"/>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Pr>
          <w:spacing w:val="-2"/>
        </w:rPr>
        <w:t>наклонная.</w:t>
      </w:r>
    </w:p>
    <w:p w:rsidR="00E06EF4" w:rsidRDefault="00BB4609">
      <w:pPr>
        <w:pStyle w:val="a0"/>
        <w:spacing w:line="242" w:lineRule="auto"/>
        <w:ind w:right="1084"/>
      </w:pPr>
      <w:r>
        <w:t>Геометрическое место точек. Биссектриса угла и серединный перпендикуляр к отрезку как геометрические места точек.</w:t>
      </w:r>
    </w:p>
    <w:p w:rsidR="00E06EF4" w:rsidRDefault="00BB4609">
      <w:pPr>
        <w:pStyle w:val="a0"/>
        <w:spacing w:line="237" w:lineRule="auto"/>
        <w:ind w:right="1068"/>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06EF4" w:rsidRDefault="00BB4609">
      <w:pPr>
        <w:pStyle w:val="a0"/>
        <w:spacing w:before="9" w:line="275" w:lineRule="exact"/>
        <w:ind w:left="1470" w:firstLine="0"/>
      </w:pPr>
      <w:r>
        <w:t>Содержаниеобученияв8</w:t>
      </w:r>
      <w:r>
        <w:rPr>
          <w:spacing w:val="-2"/>
        </w:rPr>
        <w:t>классе.</w:t>
      </w:r>
    </w:p>
    <w:p w:rsidR="00E06EF4" w:rsidRDefault="00BB4609">
      <w:pPr>
        <w:pStyle w:val="a0"/>
        <w:spacing w:before="1" w:line="237" w:lineRule="auto"/>
        <w:ind w:right="1075"/>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06EF4" w:rsidRDefault="00BB4609">
      <w:pPr>
        <w:pStyle w:val="a0"/>
        <w:spacing w:before="8" w:line="242" w:lineRule="auto"/>
        <w:ind w:right="1082"/>
      </w:pPr>
      <w:r>
        <w:t>Метод удвоения медианы. Центральная симметрия. Теорема Фалеса и теорема о пропорциональных отрезках.</w:t>
      </w:r>
    </w:p>
    <w:p w:rsidR="00E06EF4" w:rsidRDefault="00BB4609">
      <w:pPr>
        <w:pStyle w:val="a0"/>
        <w:spacing w:line="267" w:lineRule="exact"/>
        <w:ind w:left="1470" w:firstLine="0"/>
      </w:pPr>
      <w:r>
        <w:t>Средниелиниитреугольникаитрапеции.Центр масс</w:t>
      </w:r>
      <w:r>
        <w:rPr>
          <w:spacing w:val="-2"/>
        </w:rPr>
        <w:t>треугольника.</w:t>
      </w:r>
    </w:p>
    <w:p w:rsidR="00E06EF4" w:rsidRDefault="00BB4609">
      <w:pPr>
        <w:pStyle w:val="a0"/>
        <w:spacing w:line="237" w:lineRule="auto"/>
        <w:ind w:right="1058"/>
      </w:pPr>
      <w:r>
        <w:t>Подобие треугольников, коэффициент подобия. Признаки подобия треугольников. Применение подобия при решении практических задач.</w:t>
      </w:r>
    </w:p>
    <w:p w:rsidR="00E06EF4" w:rsidRDefault="00BB4609">
      <w:pPr>
        <w:pStyle w:val="a0"/>
        <w:spacing w:before="2"/>
        <w:ind w:right="1063"/>
      </w:pPr>
      <w:r>
        <w:t xml:space="preserve">Свойства площадей геометрических фигур. Формулы для площадитреугольника, параллелограмма, ромба и трапеции. Отношение площадей подобных </w:t>
      </w:r>
      <w:r>
        <w:rPr>
          <w:spacing w:val="-2"/>
        </w:rPr>
        <w:t>фигур.</w:t>
      </w:r>
    </w:p>
    <w:p w:rsidR="00E06EF4" w:rsidRDefault="00E06EF4">
      <w:pPr>
        <w:sectPr w:rsidR="00E06EF4">
          <w:pgSz w:w="11910" w:h="16840"/>
          <w:pgMar w:top="980" w:right="60" w:bottom="280" w:left="940" w:header="766" w:footer="0" w:gutter="0"/>
          <w:cols w:space="720"/>
        </w:sectPr>
      </w:pPr>
    </w:p>
    <w:p w:rsidR="00E06EF4" w:rsidRDefault="00E06EF4">
      <w:pPr>
        <w:pStyle w:val="a0"/>
        <w:ind w:left="0" w:firstLine="0"/>
        <w:jc w:val="left"/>
        <w:rPr>
          <w:sz w:val="26"/>
        </w:rPr>
      </w:pPr>
    </w:p>
    <w:p w:rsidR="00E06EF4" w:rsidRDefault="00E06EF4">
      <w:pPr>
        <w:pStyle w:val="a0"/>
        <w:spacing w:before="10"/>
        <w:ind w:left="0" w:firstLine="0"/>
        <w:jc w:val="left"/>
        <w:rPr>
          <w:sz w:val="21"/>
        </w:rPr>
      </w:pPr>
    </w:p>
    <w:p w:rsidR="00E06EF4" w:rsidRDefault="00BB4609">
      <w:pPr>
        <w:pStyle w:val="a0"/>
        <w:ind w:firstLine="0"/>
        <w:jc w:val="left"/>
      </w:pPr>
      <w:r>
        <w:rPr>
          <w:spacing w:val="-4"/>
        </w:rPr>
        <w:t>задач.</w:t>
      </w:r>
    </w:p>
    <w:p w:rsidR="00E06EF4" w:rsidRDefault="00BB4609">
      <w:pPr>
        <w:pStyle w:val="a0"/>
        <w:spacing w:before="8" w:line="242" w:lineRule="auto"/>
        <w:ind w:left="63" w:right="442" w:firstLine="0"/>
        <w:jc w:val="left"/>
      </w:pPr>
      <w:r>
        <w:br w:type="column"/>
      </w:r>
      <w:r>
        <w:lastRenderedPageBreak/>
        <w:t>Вычисление площадей треугольников и многоугольников на клетчатой бумаге. ТеоремаПифагора.ПрименениетеоремыПифагораприрешении</w:t>
      </w:r>
      <w:r>
        <w:rPr>
          <w:spacing w:val="-2"/>
        </w:rPr>
        <w:t>практических</w:t>
      </w:r>
    </w:p>
    <w:p w:rsidR="00E06EF4" w:rsidRDefault="00E06EF4">
      <w:pPr>
        <w:pStyle w:val="a0"/>
        <w:spacing w:before="10"/>
        <w:ind w:left="0" w:firstLine="0"/>
        <w:jc w:val="left"/>
        <w:rPr>
          <w:sz w:val="22"/>
        </w:rPr>
      </w:pPr>
    </w:p>
    <w:p w:rsidR="00E06EF4" w:rsidRDefault="00BB4609">
      <w:pPr>
        <w:pStyle w:val="a0"/>
        <w:ind w:left="63" w:firstLine="0"/>
        <w:jc w:val="left"/>
      </w:pPr>
      <w:r>
        <w:t>Синус,косинус,тангенсострогоуглапрямоугольноготреугольника.</w:t>
      </w:r>
      <w:r>
        <w:rPr>
          <w:spacing w:val="-2"/>
        </w:rPr>
        <w:t>Основное</w:t>
      </w:r>
    </w:p>
    <w:p w:rsidR="00E06EF4" w:rsidRDefault="00E06EF4">
      <w:pPr>
        <w:sectPr w:rsidR="00E06EF4">
          <w:type w:val="continuous"/>
          <w:pgSz w:w="11910" w:h="16840"/>
          <w:pgMar w:top="980" w:right="60" w:bottom="280" w:left="940" w:header="766" w:footer="0" w:gutter="0"/>
          <w:cols w:num="2" w:space="720" w:equalWidth="0">
            <w:col w:w="1367" w:space="40"/>
            <w:col w:w="9503"/>
          </w:cols>
        </w:sectPr>
      </w:pPr>
    </w:p>
    <w:p w:rsidR="00E06EF4" w:rsidRDefault="00BB4609">
      <w:pPr>
        <w:pStyle w:val="a0"/>
        <w:spacing w:before="3" w:line="275" w:lineRule="exact"/>
        <w:ind w:firstLine="0"/>
      </w:pPr>
      <w:r>
        <w:lastRenderedPageBreak/>
        <w:t>тригонометрическоетождество.Тригонометрическиефункцииугловв30°,45°и</w:t>
      </w:r>
      <w:r>
        <w:rPr>
          <w:spacing w:val="-4"/>
        </w:rPr>
        <w:t>60°.</w:t>
      </w:r>
    </w:p>
    <w:p w:rsidR="00E06EF4" w:rsidRDefault="00BB4609">
      <w:pPr>
        <w:pStyle w:val="a0"/>
        <w:ind w:right="1052"/>
      </w:pPr>
      <w:r>
        <w:t xml:space="preserve">Вписанные и центральные углы, угол междукасательной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E06EF4" w:rsidRDefault="00BB4609">
      <w:pPr>
        <w:pStyle w:val="a0"/>
        <w:spacing w:before="4" w:line="275" w:lineRule="exact"/>
        <w:ind w:left="1470" w:firstLine="0"/>
      </w:pPr>
      <w:r>
        <w:t>Содержаниеобученияв 9</w:t>
      </w:r>
      <w:r>
        <w:rPr>
          <w:spacing w:val="-2"/>
        </w:rPr>
        <w:t>классе.</w:t>
      </w:r>
    </w:p>
    <w:p w:rsidR="00E06EF4" w:rsidRDefault="00BB4609">
      <w:pPr>
        <w:pStyle w:val="a0"/>
        <w:spacing w:line="242" w:lineRule="auto"/>
        <w:ind w:right="1058"/>
      </w:pPr>
      <w:r>
        <w:t>Синус, косинус, тангенс углов от 0 до 180°. Основное тригонометрическое тождество. Формулы приведения.</w:t>
      </w:r>
    </w:p>
    <w:p w:rsidR="00E06EF4" w:rsidRDefault="00BB4609">
      <w:pPr>
        <w:pStyle w:val="a0"/>
        <w:spacing w:line="242" w:lineRule="auto"/>
        <w:ind w:right="1063"/>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06EF4" w:rsidRDefault="00BB4609">
      <w:pPr>
        <w:pStyle w:val="a0"/>
        <w:spacing w:line="267" w:lineRule="exact"/>
        <w:ind w:left="1470" w:firstLine="0"/>
      </w:pPr>
      <w:r>
        <w:t>Преобразованиеподобия.Подобиесоответственных</w:t>
      </w:r>
      <w:r>
        <w:rPr>
          <w:spacing w:val="-2"/>
        </w:rPr>
        <w:t>элементов.</w:t>
      </w:r>
    </w:p>
    <w:p w:rsidR="00E06EF4" w:rsidRDefault="00BB4609">
      <w:pPr>
        <w:pStyle w:val="a0"/>
        <w:spacing w:line="237" w:lineRule="auto"/>
        <w:ind w:right="1074"/>
      </w:pPr>
      <w:r>
        <w:t>Теорема о произведении отрезков хорд, теоремы о произведении отрезков секущих, теорема о квадрате касательной.</w:t>
      </w:r>
    </w:p>
    <w:p w:rsidR="00E06EF4" w:rsidRDefault="00BB4609">
      <w:pPr>
        <w:pStyle w:val="a0"/>
        <w:spacing w:before="1"/>
        <w:ind w:right="1056"/>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06EF4" w:rsidRDefault="00BB4609">
      <w:pPr>
        <w:pStyle w:val="a0"/>
        <w:ind w:left="1470" w:firstLine="0"/>
      </w:pPr>
      <w:r>
        <w:t>Декартовыкоординатынаплоскости.Уравненияпрямойиокружности</w:t>
      </w:r>
      <w:r>
        <w:rPr>
          <w:spacing w:val="-10"/>
        </w:rPr>
        <w:t>в</w:t>
      </w:r>
    </w:p>
    <w:p w:rsidR="00E06EF4" w:rsidRDefault="00E06EF4">
      <w:pPr>
        <w:sectPr w:rsidR="00E06EF4">
          <w:type w:val="continuous"/>
          <w:pgSz w:w="11910" w:h="16840"/>
          <w:pgMar w:top="980" w:right="60" w:bottom="280" w:left="940" w:header="766" w:footer="0" w:gutter="0"/>
          <w:cols w:space="720"/>
        </w:sectPr>
      </w:pPr>
    </w:p>
    <w:p w:rsidR="00E06EF4" w:rsidRDefault="00BB4609">
      <w:pPr>
        <w:pStyle w:val="a0"/>
        <w:spacing w:before="180"/>
        <w:ind w:firstLine="0"/>
      </w:pPr>
      <w:r>
        <w:lastRenderedPageBreak/>
        <w:t>координатах,пересечениеокружностейипрямых.Методкоординатиего</w:t>
      </w:r>
      <w:r>
        <w:rPr>
          <w:spacing w:val="-2"/>
        </w:rPr>
        <w:t>применение.</w:t>
      </w:r>
    </w:p>
    <w:p w:rsidR="00E06EF4" w:rsidRDefault="00BB4609">
      <w:pPr>
        <w:pStyle w:val="a0"/>
        <w:spacing w:before="5" w:line="237" w:lineRule="auto"/>
        <w:ind w:right="1076"/>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06EF4" w:rsidRDefault="00BB4609">
      <w:pPr>
        <w:pStyle w:val="a0"/>
        <w:spacing w:before="3"/>
        <w:ind w:right="1062"/>
      </w:pPr>
      <w:r>
        <w:t>Движения плоскости и внутренние симметрии фигур (элементарные представления). Параллельный перенос. Поворот.</w:t>
      </w:r>
    </w:p>
    <w:p w:rsidR="00E06EF4" w:rsidRDefault="00BB4609">
      <w:pPr>
        <w:pStyle w:val="a0"/>
        <w:spacing w:before="6" w:line="275" w:lineRule="exact"/>
        <w:ind w:left="1470" w:firstLine="0"/>
      </w:pPr>
      <w:r>
        <w:t>Предметныерезультатыосвоенияпрограммыучебногокурса</w:t>
      </w:r>
      <w:r>
        <w:rPr>
          <w:spacing w:val="-2"/>
        </w:rPr>
        <w:t>«Геометрия».</w:t>
      </w:r>
    </w:p>
    <w:p w:rsidR="00E06EF4" w:rsidRDefault="00BB4609">
      <w:pPr>
        <w:pStyle w:val="a0"/>
        <w:spacing w:line="242" w:lineRule="auto"/>
        <w:ind w:right="1079"/>
      </w:pPr>
      <w:r>
        <w:t>Предметные результаты освоения программы учебногокурса к концу обучения в 7 классе.</w:t>
      </w:r>
    </w:p>
    <w:p w:rsidR="00E06EF4" w:rsidRDefault="00BB4609">
      <w:pPr>
        <w:pStyle w:val="a0"/>
        <w:ind w:right="1062"/>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06EF4" w:rsidRDefault="00BB4609">
      <w:pPr>
        <w:pStyle w:val="a0"/>
        <w:ind w:right="1070"/>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rsidR="00E06EF4" w:rsidRDefault="00BB4609">
      <w:pPr>
        <w:pStyle w:val="a0"/>
        <w:spacing w:line="275" w:lineRule="exact"/>
        <w:ind w:left="1470" w:firstLine="0"/>
      </w:pPr>
      <w:r>
        <w:t>Строитьчертежикгеометрическим</w:t>
      </w:r>
      <w:r>
        <w:rPr>
          <w:spacing w:val="-2"/>
        </w:rPr>
        <w:t>задачам.</w:t>
      </w:r>
    </w:p>
    <w:p w:rsidR="00E06EF4" w:rsidRDefault="00BB4609">
      <w:pPr>
        <w:pStyle w:val="a0"/>
        <w:spacing w:line="242" w:lineRule="auto"/>
        <w:ind w:right="1062"/>
      </w:pPr>
      <w:r>
        <w:t>Пользоваться признаками равенства треугольников, использовать признаки и свойства равнобедренных треугольников при решении задач.</w:t>
      </w:r>
    </w:p>
    <w:p w:rsidR="00E06EF4" w:rsidRDefault="00BB4609">
      <w:pPr>
        <w:pStyle w:val="a0"/>
        <w:spacing w:line="270" w:lineRule="exact"/>
        <w:ind w:left="1470" w:firstLine="0"/>
      </w:pPr>
      <w:r>
        <w:t>Проводитьлогическиерассуждениясиспользованиемгеометрических</w:t>
      </w:r>
      <w:r>
        <w:rPr>
          <w:spacing w:val="-2"/>
        </w:rPr>
        <w:t>теорем.</w:t>
      </w:r>
    </w:p>
    <w:p w:rsidR="00E06EF4" w:rsidRDefault="00BB4609">
      <w:pPr>
        <w:pStyle w:val="a0"/>
        <w:ind w:right="1068"/>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06EF4" w:rsidRDefault="00BB4609">
      <w:pPr>
        <w:pStyle w:val="a0"/>
        <w:ind w:right="1067"/>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расстоянийот точек одной прямой до точек другой прямой.</w:t>
      </w:r>
    </w:p>
    <w:p w:rsidR="00E06EF4" w:rsidRDefault="00BB4609">
      <w:pPr>
        <w:pStyle w:val="a0"/>
        <w:spacing w:line="272" w:lineRule="exact"/>
        <w:ind w:left="1470" w:firstLine="0"/>
      </w:pPr>
      <w:r>
        <w:t>Решатьзадачи наклетчатой</w:t>
      </w:r>
      <w:r>
        <w:rPr>
          <w:spacing w:val="-2"/>
        </w:rPr>
        <w:t>бумаге.</w:t>
      </w:r>
    </w:p>
    <w:p w:rsidR="00E06EF4" w:rsidRDefault="00BB4609">
      <w:pPr>
        <w:pStyle w:val="a0"/>
        <w:ind w:right="1062"/>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06EF4" w:rsidRDefault="00BB4609">
      <w:pPr>
        <w:pStyle w:val="a0"/>
        <w:spacing w:before="1" w:line="242" w:lineRule="auto"/>
        <w:ind w:right="1066"/>
      </w:pPr>
      <w:r>
        <w:t>Владеть понятием геометрического места точек. Уметь определять биссектрису угла и серединный перпендикуляр к отрезкукак геометрические места точек.</w:t>
      </w:r>
    </w:p>
    <w:p w:rsidR="00E06EF4" w:rsidRDefault="00BB4609">
      <w:pPr>
        <w:pStyle w:val="a0"/>
        <w:ind w:right="1057"/>
      </w:pPr>
      <w:r>
        <w:t xml:space="preserve">Формулировать определения окружности и круга, хорды идиаметра окружности, пользоваться их свойствами. Уметь применять эти свойства при решении </w:t>
      </w:r>
      <w:r>
        <w:rPr>
          <w:spacing w:val="-2"/>
        </w:rPr>
        <w:t>задач.</w:t>
      </w:r>
    </w:p>
    <w:p w:rsidR="00E06EF4" w:rsidRDefault="00BB4609">
      <w:pPr>
        <w:pStyle w:val="a0"/>
        <w:ind w:right="1055"/>
      </w:pPr>
      <w:r>
        <w:t>Владеть понятием описанной около треугольника окружности, уметьнаходить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06EF4" w:rsidRDefault="00BB4609">
      <w:pPr>
        <w:pStyle w:val="a0"/>
        <w:spacing w:line="237" w:lineRule="auto"/>
        <w:ind w:right="1071"/>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06EF4" w:rsidRDefault="00BB4609">
      <w:pPr>
        <w:pStyle w:val="a0"/>
        <w:spacing w:line="237" w:lineRule="auto"/>
        <w:ind w:right="1050"/>
      </w:pPr>
      <w:r>
        <w:t>Пользоваться простейшими геометрическими неравенствами, понимать их практический смысл.</w:t>
      </w:r>
    </w:p>
    <w:p w:rsidR="00E06EF4" w:rsidRDefault="00BB4609">
      <w:pPr>
        <w:pStyle w:val="a0"/>
        <w:spacing w:before="4" w:line="275" w:lineRule="exact"/>
        <w:ind w:left="1470" w:firstLine="0"/>
      </w:pPr>
      <w:r>
        <w:t xml:space="preserve">Проводитьосновныегеометрическиепостроенияспомощьюциркуляи </w:t>
      </w:r>
      <w:r>
        <w:rPr>
          <w:spacing w:val="-2"/>
        </w:rPr>
        <w:t>линейки.</w:t>
      </w:r>
    </w:p>
    <w:p w:rsidR="00E06EF4" w:rsidRDefault="00BB4609">
      <w:pPr>
        <w:pStyle w:val="a0"/>
        <w:spacing w:line="242" w:lineRule="auto"/>
        <w:ind w:right="1160"/>
        <w:jc w:val="left"/>
      </w:pPr>
      <w:r>
        <w:t>Предметные результаты освоения программы учебного курса к концуобученияв 8 классе.</w:t>
      </w:r>
    </w:p>
    <w:p w:rsidR="00E06EF4" w:rsidRDefault="00BB4609">
      <w:pPr>
        <w:pStyle w:val="a0"/>
        <w:spacing w:line="242" w:lineRule="auto"/>
        <w:ind w:right="1070"/>
        <w:jc w:val="left"/>
      </w:pPr>
      <w:r>
        <w:t>Распознавать основные виды четырёхугольников, их элементы, пользоваться их свойствами при решении геометрических задач.</w:t>
      </w:r>
    </w:p>
    <w:p w:rsidR="00E06EF4" w:rsidRDefault="00BB4609">
      <w:pPr>
        <w:pStyle w:val="a0"/>
        <w:spacing w:line="242" w:lineRule="auto"/>
        <w:ind w:right="1070"/>
        <w:jc w:val="left"/>
      </w:pPr>
      <w:r>
        <w:t>Применятьсвойстваточкипересечениямедиантреугольника(центрамасс)в решении задач.</w:t>
      </w:r>
    </w:p>
    <w:p w:rsidR="00E06EF4" w:rsidRDefault="00BB4609">
      <w:pPr>
        <w:pStyle w:val="a0"/>
        <w:spacing w:line="242" w:lineRule="auto"/>
        <w:ind w:right="1070"/>
        <w:jc w:val="left"/>
      </w:pPr>
      <w:r>
        <w:t>Владетьпонятиемсредней линиитреугольникаитрапеции,применять их свойстваприрешениигеометрическихзадач.ПользоватьсятеоремойФалеса</w:t>
      </w:r>
      <w:r>
        <w:rPr>
          <w:spacing w:val="-10"/>
        </w:rPr>
        <w:t>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223" w:firstLine="0"/>
        <w:jc w:val="left"/>
      </w:pPr>
      <w:r>
        <w:lastRenderedPageBreak/>
        <w:t xml:space="preserve">теоремойо пропорциональных отрезках, применять их для решения практических </w:t>
      </w:r>
      <w:r>
        <w:rPr>
          <w:spacing w:val="-2"/>
        </w:rPr>
        <w:t>задач.</w:t>
      </w:r>
    </w:p>
    <w:p w:rsidR="00E06EF4" w:rsidRDefault="00BB4609">
      <w:pPr>
        <w:pStyle w:val="a0"/>
        <w:spacing w:line="271" w:lineRule="exact"/>
        <w:ind w:left="1470" w:firstLine="0"/>
      </w:pPr>
      <w:r>
        <w:t>Применятьпризнакиподобиятреугольниковврешениигеометрических</w:t>
      </w:r>
      <w:r>
        <w:rPr>
          <w:spacing w:val="-2"/>
        </w:rPr>
        <w:t>задач.</w:t>
      </w:r>
    </w:p>
    <w:p w:rsidR="00E06EF4" w:rsidRDefault="00BB4609">
      <w:pPr>
        <w:pStyle w:val="a0"/>
        <w:spacing w:before="4" w:line="237" w:lineRule="auto"/>
        <w:ind w:right="1058"/>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06EF4" w:rsidRDefault="00BB4609">
      <w:pPr>
        <w:pStyle w:val="a0"/>
        <w:spacing w:before="9" w:line="242" w:lineRule="auto"/>
        <w:ind w:right="1073"/>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06EF4" w:rsidRDefault="00BB4609">
      <w:pPr>
        <w:pStyle w:val="a0"/>
        <w:ind w:right="1064"/>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06EF4" w:rsidRDefault="00BB4609">
      <w:pPr>
        <w:pStyle w:val="a0"/>
        <w:ind w:right="1073"/>
      </w:pPr>
      <w:r>
        <w:t>Владеть понятиями вписанного и центрального угла, использовать теоремы о вписанныхуглах, углахмеждухордами(секущими)иуглемеждукасательнойихордой при решении геометрических задач.</w:t>
      </w:r>
    </w:p>
    <w:p w:rsidR="00E06EF4" w:rsidRDefault="00BB4609">
      <w:pPr>
        <w:pStyle w:val="a0"/>
        <w:spacing w:line="242" w:lineRule="auto"/>
        <w:ind w:right="1057"/>
      </w:pPr>
      <w:r>
        <w:t>Владеть понятием описанного четырёхугольника, применять свойства описанного четырёхугольника при решении задач.</w:t>
      </w:r>
    </w:p>
    <w:p w:rsidR="00E06EF4" w:rsidRDefault="00BB4609">
      <w:pPr>
        <w:pStyle w:val="a0"/>
        <w:ind w:right="106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06EF4" w:rsidRDefault="00BB4609">
      <w:pPr>
        <w:pStyle w:val="a0"/>
        <w:spacing w:line="237" w:lineRule="auto"/>
        <w:ind w:right="1079"/>
      </w:pPr>
      <w:r>
        <w:t>Предметные результаты освоения программы учебногокурса к концу обучения в 9 классе.</w:t>
      </w:r>
    </w:p>
    <w:p w:rsidR="00E06EF4" w:rsidRDefault="00BB4609">
      <w:pPr>
        <w:pStyle w:val="a0"/>
        <w:ind w:right="1058"/>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E06EF4" w:rsidRDefault="00BB4609">
      <w:pPr>
        <w:pStyle w:val="a0"/>
        <w:spacing w:line="237" w:lineRule="auto"/>
        <w:ind w:right="107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06EF4" w:rsidRDefault="00BB4609">
      <w:pPr>
        <w:pStyle w:val="a0"/>
        <w:ind w:right="1058"/>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06EF4" w:rsidRDefault="00BB4609">
      <w:pPr>
        <w:pStyle w:val="a0"/>
        <w:ind w:right="1065"/>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вокружающем </w:t>
      </w:r>
      <w:r>
        <w:rPr>
          <w:spacing w:val="-2"/>
        </w:rPr>
        <w:t>мире.</w:t>
      </w:r>
    </w:p>
    <w:p w:rsidR="00E06EF4" w:rsidRDefault="00BB4609">
      <w:pPr>
        <w:pStyle w:val="a0"/>
        <w:spacing w:line="237" w:lineRule="auto"/>
        <w:ind w:right="1063"/>
      </w:pPr>
      <w:r>
        <w:t>Пользоваться теоремами о произведении отрезков хорд, опроизведении отрезков секущих, о квадрате касательной.</w:t>
      </w:r>
    </w:p>
    <w:p w:rsidR="00E06EF4" w:rsidRDefault="00BB4609">
      <w:pPr>
        <w:pStyle w:val="a0"/>
        <w:spacing w:before="2"/>
        <w:ind w:right="1065"/>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06EF4" w:rsidRDefault="00BB4609">
      <w:pPr>
        <w:pStyle w:val="a0"/>
        <w:spacing w:before="2" w:line="242" w:lineRule="auto"/>
        <w:ind w:right="1064"/>
      </w:pPr>
      <w:r>
        <w:t>Пользоваться методом координат на плоскости, применять его в решении геометрических и практических задач.</w:t>
      </w:r>
    </w:p>
    <w:p w:rsidR="00E06EF4" w:rsidRDefault="00BB4609">
      <w:pPr>
        <w:pStyle w:val="a0"/>
        <w:ind w:right="1063"/>
      </w:pPr>
      <w:r>
        <w:t>Владеть понятиями правильного многоугольника, длины окружности, длины дуги окружности и радианноймеры угла, уметь вычислятьплощадь круга и его частей. Применять полученные умения в практических задачах.</w:t>
      </w:r>
    </w:p>
    <w:p w:rsidR="00E06EF4" w:rsidRDefault="00BB4609">
      <w:pPr>
        <w:pStyle w:val="a0"/>
        <w:spacing w:line="237" w:lineRule="auto"/>
        <w:ind w:right="1071"/>
      </w:pPr>
      <w:r>
        <w:t>Находить оси (или центры) симметрии фигур, применять движения плоскости в простейших случаях.</w:t>
      </w:r>
    </w:p>
    <w:p w:rsidR="00E06EF4" w:rsidRDefault="00BB4609">
      <w:pPr>
        <w:pStyle w:val="a0"/>
        <w:spacing w:before="1" w:line="237" w:lineRule="auto"/>
        <w:ind w:right="106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06EF4" w:rsidRDefault="00BB4609">
      <w:pPr>
        <w:pStyle w:val="a0"/>
        <w:spacing w:before="9" w:line="242" w:lineRule="auto"/>
        <w:ind w:right="1068"/>
      </w:pPr>
      <w:r>
        <w:t>Федеральная рабочая программа учебного курса «Вероятность и статистика» в 7–9классах(далеесоответственно–программаучебногокурса«Вероятностьи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статистика»,учебный</w:t>
      </w:r>
      <w:r>
        <w:rPr>
          <w:spacing w:val="-2"/>
        </w:rPr>
        <w:t>курс).</w:t>
      </w:r>
    </w:p>
    <w:p w:rsidR="00E06EF4" w:rsidRDefault="00BB4609">
      <w:pPr>
        <w:pStyle w:val="a0"/>
        <w:spacing w:before="8" w:line="272" w:lineRule="exact"/>
        <w:ind w:left="1470" w:firstLine="0"/>
      </w:pPr>
      <w:r>
        <w:t>Пояснительная</w:t>
      </w:r>
      <w:r>
        <w:rPr>
          <w:spacing w:val="-2"/>
        </w:rPr>
        <w:t>записка.</w:t>
      </w:r>
    </w:p>
    <w:p w:rsidR="00E06EF4" w:rsidRDefault="00BB4609">
      <w:pPr>
        <w:pStyle w:val="a0"/>
        <w:ind w:right="105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06EF4" w:rsidRDefault="00BB4609">
      <w:pPr>
        <w:pStyle w:val="a0"/>
        <w:ind w:right="1057"/>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06EF4" w:rsidRDefault="00BB4609">
      <w:pPr>
        <w:pStyle w:val="a0"/>
        <w:ind w:right="1058"/>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E06EF4" w:rsidRDefault="00BB4609">
      <w:pPr>
        <w:pStyle w:val="a0"/>
        <w:ind w:right="1057"/>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06EF4" w:rsidRDefault="00BB4609">
      <w:pPr>
        <w:pStyle w:val="a0"/>
        <w:spacing w:before="6" w:line="272" w:lineRule="exact"/>
        <w:ind w:left="1470" w:firstLine="0"/>
      </w:pPr>
      <w:r>
        <w:t>Всоответствиисданнымицелямивструктурепрограммыучебного</w:t>
      </w:r>
      <w:r>
        <w:rPr>
          <w:spacing w:val="-2"/>
        </w:rPr>
        <w:t>курса</w:t>
      </w:r>
    </w:p>
    <w:p w:rsidR="00E06EF4" w:rsidRDefault="00BB4609">
      <w:pPr>
        <w:pStyle w:val="a0"/>
        <w:ind w:right="1062" w:firstLine="0"/>
      </w:pPr>
      <w:r>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втеорию</w:t>
      </w:r>
      <w:r>
        <w:rPr>
          <w:spacing w:val="-2"/>
        </w:rPr>
        <w:t>графов».</w:t>
      </w:r>
    </w:p>
    <w:p w:rsidR="00E06EF4" w:rsidRDefault="00BB4609">
      <w:pPr>
        <w:pStyle w:val="a0"/>
        <w:ind w:right="1057"/>
      </w:pPr>
      <w:r>
        <w:t>Содержание линии «Представление данных и описательная статистика» служит основой для формированиянавыков работы синформацией:отчтенияиинтерпретации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06EF4" w:rsidRDefault="00BB4609">
      <w:pPr>
        <w:pStyle w:val="a0"/>
        <w:ind w:right="1048"/>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06EF4" w:rsidRDefault="00BB4609">
      <w:pPr>
        <w:pStyle w:val="a0"/>
        <w:spacing w:before="3"/>
        <w:ind w:right="1064"/>
      </w:pPr>
      <w:r>
        <w:t>Понятие вероятности вводится как мера правдоподобия случайногособытия.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06EF4" w:rsidRDefault="00BB4609">
      <w:pPr>
        <w:pStyle w:val="a0"/>
        <w:spacing w:line="242" w:lineRule="auto"/>
        <w:ind w:right="1070"/>
      </w:pPr>
      <w:r>
        <w:t>В рамках учебного курса осуществляется знакомство обучающихся с множествамии основными операцияминад множествами,рассматриваютсяпримеры</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649" w:firstLine="0"/>
      </w:pPr>
      <w:r>
        <w:lastRenderedPageBreak/>
        <w:t>применения для решения задач, а также использования в других математических курсах и учебных предметах.</w:t>
      </w:r>
    </w:p>
    <w:p w:rsidR="00E06EF4" w:rsidRDefault="00BB4609">
      <w:pPr>
        <w:pStyle w:val="a0"/>
        <w:spacing w:line="242" w:lineRule="auto"/>
        <w:ind w:right="1088"/>
      </w:pPr>
      <w:r>
        <w:t>В 7–9 классах изучается учебный курс «Вероятность и статистика», в который входят разделы: «Представление данных и описательнаястатистика»,«Вероятность»,</w:t>
      </w:r>
    </w:p>
    <w:p w:rsidR="00E06EF4" w:rsidRDefault="00BB4609">
      <w:pPr>
        <w:pStyle w:val="a0"/>
        <w:spacing w:line="271" w:lineRule="exact"/>
        <w:ind w:firstLine="0"/>
      </w:pPr>
      <w:r>
        <w:t>«Элементыкомбинаторики»,«Введениевтеорию</w:t>
      </w:r>
      <w:r>
        <w:rPr>
          <w:spacing w:val="-2"/>
        </w:rPr>
        <w:t>графов».</w:t>
      </w:r>
    </w:p>
    <w:p w:rsidR="00E06EF4" w:rsidRDefault="00BB4609">
      <w:pPr>
        <w:pStyle w:val="a0"/>
        <w:spacing w:before="2" w:line="275" w:lineRule="exact"/>
        <w:ind w:left="1475" w:firstLine="0"/>
      </w:pPr>
      <w:r>
        <w:t>Общеечислочасов,рекомендованныхдляизученияучебного</w:t>
      </w:r>
      <w:r>
        <w:rPr>
          <w:spacing w:val="-2"/>
        </w:rPr>
        <w:t>курса</w:t>
      </w:r>
    </w:p>
    <w:p w:rsidR="00E06EF4" w:rsidRDefault="00BB4609">
      <w:pPr>
        <w:pStyle w:val="a0"/>
        <w:spacing w:before="1" w:line="237" w:lineRule="auto"/>
        <w:ind w:right="1060" w:firstLine="28"/>
      </w:pPr>
      <w:r>
        <w:t>«Вероятностьистатистика», –102часа:в 7классе–34часа(1часв неделю),в 8 классе – 34 часа (1 час в неделю), в 9 классе – 34часа (1час в неделю).</w:t>
      </w:r>
    </w:p>
    <w:p w:rsidR="00E06EF4" w:rsidRDefault="00BB4609">
      <w:pPr>
        <w:pStyle w:val="a0"/>
        <w:spacing w:before="3" w:line="275" w:lineRule="exact"/>
        <w:ind w:left="1470" w:firstLine="0"/>
      </w:pPr>
      <w:r>
        <w:t>Содержаниеобученияв7</w:t>
      </w:r>
      <w:r>
        <w:rPr>
          <w:spacing w:val="-2"/>
        </w:rPr>
        <w:t>классе.</w:t>
      </w:r>
    </w:p>
    <w:p w:rsidR="00E06EF4" w:rsidRDefault="00BB4609">
      <w:pPr>
        <w:pStyle w:val="a0"/>
        <w:ind w:right="1062"/>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06EF4" w:rsidRDefault="00BB4609">
      <w:pPr>
        <w:pStyle w:val="a0"/>
        <w:ind w:right="1059"/>
      </w:pPr>
      <w:r>
        <w:t xml:space="preserve">Описательная статистика: среднее арифметическое, медиана, размах,наибольшее и наименьшее значения набора числовых данных. Примеры случайной </w:t>
      </w:r>
      <w:r>
        <w:rPr>
          <w:spacing w:val="-2"/>
        </w:rPr>
        <w:t>изменчивости.</w:t>
      </w:r>
    </w:p>
    <w:p w:rsidR="00E06EF4" w:rsidRDefault="00BB4609">
      <w:pPr>
        <w:pStyle w:val="a0"/>
        <w:ind w:right="1067"/>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06EF4" w:rsidRDefault="00BB4609">
      <w:pPr>
        <w:pStyle w:val="a0"/>
        <w:ind w:right="1068"/>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Pr>
          <w:spacing w:val="-2"/>
        </w:rPr>
        <w:t>графов.</w:t>
      </w:r>
    </w:p>
    <w:p w:rsidR="00E06EF4" w:rsidRDefault="00BB4609">
      <w:pPr>
        <w:pStyle w:val="a0"/>
        <w:spacing w:before="6" w:line="275" w:lineRule="exact"/>
        <w:ind w:left="1470" w:firstLine="0"/>
      </w:pPr>
      <w:r>
        <w:t>Содержаниеобученияв 8</w:t>
      </w:r>
      <w:r>
        <w:rPr>
          <w:spacing w:val="-2"/>
        </w:rPr>
        <w:t>классе.</w:t>
      </w:r>
    </w:p>
    <w:p w:rsidR="00E06EF4" w:rsidRDefault="00BB4609">
      <w:pPr>
        <w:pStyle w:val="a0"/>
        <w:spacing w:line="274" w:lineRule="exact"/>
        <w:ind w:left="1470" w:firstLine="0"/>
      </w:pPr>
      <w:r>
        <w:t>Представлениеданныхввидетаблиц,диаграмм,</w:t>
      </w:r>
      <w:r>
        <w:rPr>
          <w:spacing w:val="-2"/>
        </w:rPr>
        <w:t>графиков.</w:t>
      </w:r>
    </w:p>
    <w:p w:rsidR="00E06EF4" w:rsidRDefault="00BB4609">
      <w:pPr>
        <w:pStyle w:val="a0"/>
        <w:ind w:right="1052"/>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06EF4" w:rsidRDefault="00BB4609">
      <w:pPr>
        <w:pStyle w:val="a0"/>
        <w:spacing w:before="2" w:line="242" w:lineRule="auto"/>
        <w:ind w:right="1067"/>
      </w:pPr>
      <w:r>
        <w:t>Измерение рассеивания данных. Дисперсия и стандартное отклонение числовых наборов. Диаграмма рассеивания.</w:t>
      </w:r>
    </w:p>
    <w:p w:rsidR="00E06EF4" w:rsidRDefault="00BB4609">
      <w:pPr>
        <w:pStyle w:val="a0"/>
        <w:ind w:right="105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06EF4" w:rsidRDefault="00BB4609">
      <w:pPr>
        <w:pStyle w:val="a0"/>
        <w:ind w:right="1057"/>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06EF4" w:rsidRDefault="00BB4609">
      <w:pPr>
        <w:pStyle w:val="a0"/>
        <w:ind w:right="105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06EF4" w:rsidRDefault="00BB4609">
      <w:pPr>
        <w:pStyle w:val="a0"/>
        <w:spacing w:line="272" w:lineRule="exact"/>
        <w:ind w:left="1470" w:firstLine="0"/>
      </w:pPr>
      <w:r>
        <w:t>Содержаниеобученияв 9</w:t>
      </w:r>
      <w:r>
        <w:rPr>
          <w:spacing w:val="-2"/>
        </w:rPr>
        <w:t>классе.</w:t>
      </w:r>
    </w:p>
    <w:p w:rsidR="00E06EF4" w:rsidRDefault="00BB4609">
      <w:pPr>
        <w:pStyle w:val="a0"/>
        <w:spacing w:line="237" w:lineRule="auto"/>
        <w:ind w:right="1063"/>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06EF4" w:rsidRDefault="00BB4609">
      <w:pPr>
        <w:pStyle w:val="a0"/>
        <w:spacing w:before="7" w:line="275" w:lineRule="exact"/>
        <w:ind w:left="1470" w:firstLine="0"/>
      </w:pPr>
      <w:r>
        <w:t>Перестановкиифакториал.Сочетанияичислосочетаний.Треугольник</w:t>
      </w:r>
      <w:r>
        <w:rPr>
          <w:spacing w:val="-2"/>
        </w:rPr>
        <w:t>Паскаля.</w:t>
      </w:r>
    </w:p>
    <w:p w:rsidR="00E06EF4" w:rsidRDefault="00BB4609">
      <w:pPr>
        <w:pStyle w:val="a0"/>
        <w:spacing w:line="274" w:lineRule="exact"/>
        <w:ind w:firstLine="0"/>
      </w:pPr>
      <w:r>
        <w:t>Решениезадачсиспользованием</w:t>
      </w:r>
      <w:r>
        <w:rPr>
          <w:spacing w:val="-2"/>
        </w:rPr>
        <w:t>комбинаторики.</w:t>
      </w:r>
    </w:p>
    <w:p w:rsidR="00E06EF4" w:rsidRDefault="00BB4609">
      <w:pPr>
        <w:pStyle w:val="a0"/>
        <w:spacing w:before="2" w:line="237" w:lineRule="auto"/>
        <w:ind w:right="1075"/>
      </w:pPr>
      <w:r>
        <w:t>Геометрическая вероятность. Случайный выбор точки из фигуры на плоскости, из отрезка и из дуги окружности.</w:t>
      </w:r>
    </w:p>
    <w:p w:rsidR="00E06EF4" w:rsidRDefault="00BB4609">
      <w:pPr>
        <w:pStyle w:val="a0"/>
        <w:spacing w:before="3"/>
        <w:ind w:left="1470" w:firstLine="0"/>
      </w:pPr>
      <w:r>
        <w:t>Испытание.Успехинеудача.Серияиспытанийдопервогоуспеха.</w:t>
      </w:r>
      <w:r>
        <w:rPr>
          <w:spacing w:val="-2"/>
        </w:rPr>
        <w:t>Серия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испытанийБернулли.Вероятностисобытийвсериииспытаний</w:t>
      </w:r>
      <w:r>
        <w:rPr>
          <w:spacing w:val="-2"/>
        </w:rPr>
        <w:t>Бернулли.</w:t>
      </w:r>
    </w:p>
    <w:p w:rsidR="00E06EF4" w:rsidRDefault="00BB4609">
      <w:pPr>
        <w:pStyle w:val="a0"/>
        <w:spacing w:before="5" w:line="237" w:lineRule="auto"/>
        <w:ind w:right="1063"/>
      </w:pPr>
      <w:r>
        <w:t>Случайная величина и распределение вероятностей.Математическое ожиданиеи дисперсия. Примеры математического ожидания как теоретического среднего значениявеличины.Математическое ожиданиеидисперсияслучайной величины</w:t>
      </w:r>
    </w:p>
    <w:p w:rsidR="00E06EF4" w:rsidRDefault="00BB4609">
      <w:pPr>
        <w:pStyle w:val="a0"/>
        <w:spacing w:before="9"/>
        <w:ind w:firstLine="0"/>
      </w:pPr>
      <w:r>
        <w:t>«числоуспеховвсериииспытаний</w:t>
      </w:r>
      <w:r>
        <w:rPr>
          <w:spacing w:val="-2"/>
        </w:rPr>
        <w:t>Бернулли».</w:t>
      </w:r>
    </w:p>
    <w:p w:rsidR="00E06EF4" w:rsidRDefault="00BB4609">
      <w:pPr>
        <w:pStyle w:val="a0"/>
        <w:spacing w:before="3" w:line="275" w:lineRule="exact"/>
        <w:ind w:left="1470" w:firstLine="0"/>
      </w:pPr>
      <w:r>
        <w:t>Понятиеозаконебольшихчисел.Измерениевероятностейспомощью</w:t>
      </w:r>
      <w:r>
        <w:rPr>
          <w:spacing w:val="-2"/>
        </w:rPr>
        <w:t>частот.</w:t>
      </w:r>
    </w:p>
    <w:p w:rsidR="00E06EF4" w:rsidRDefault="00BB4609">
      <w:pPr>
        <w:pStyle w:val="a0"/>
        <w:spacing w:line="274" w:lineRule="exact"/>
        <w:ind w:firstLine="0"/>
      </w:pPr>
      <w:r>
        <w:t>Рольизначениезаконабольшихчиселвприродеи</w:t>
      </w:r>
      <w:r>
        <w:rPr>
          <w:spacing w:val="-2"/>
        </w:rPr>
        <w:t xml:space="preserve"> обществе.</w:t>
      </w:r>
    </w:p>
    <w:p w:rsidR="00E06EF4" w:rsidRDefault="00BB4609">
      <w:pPr>
        <w:pStyle w:val="a0"/>
        <w:spacing w:before="1" w:line="237" w:lineRule="auto"/>
        <w:ind w:right="1072"/>
      </w:pPr>
      <w:r>
        <w:t xml:space="preserve">Предметные результаты освоения программы учебного курса «Вероятность и </w:t>
      </w:r>
      <w:r>
        <w:rPr>
          <w:spacing w:val="-2"/>
        </w:rPr>
        <w:t>статистика».</w:t>
      </w:r>
    </w:p>
    <w:p w:rsidR="00E06EF4" w:rsidRDefault="00BB4609">
      <w:pPr>
        <w:pStyle w:val="a0"/>
        <w:spacing w:before="3"/>
        <w:ind w:right="1072"/>
      </w:pPr>
      <w:r>
        <w:t>Предметные результаты освоения программы учебного курса к концу обученияв 7 классе.</w:t>
      </w:r>
    </w:p>
    <w:p w:rsidR="00E06EF4" w:rsidRDefault="00BB4609">
      <w:pPr>
        <w:pStyle w:val="a0"/>
        <w:ind w:right="1075"/>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06EF4" w:rsidRDefault="00BB4609">
      <w:pPr>
        <w:pStyle w:val="a0"/>
        <w:spacing w:before="3" w:line="242" w:lineRule="auto"/>
        <w:ind w:right="1069"/>
      </w:pPr>
      <w:r>
        <w:t>Описывать и интерпретировать реальные числовые данные, представленные в таблицах, на диаграммах, графиках.</w:t>
      </w:r>
    </w:p>
    <w:p w:rsidR="00E06EF4" w:rsidRDefault="00BB4609">
      <w:pPr>
        <w:pStyle w:val="a0"/>
        <w:spacing w:line="242" w:lineRule="auto"/>
        <w:ind w:right="1075"/>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E06EF4" w:rsidRDefault="00BB4609">
      <w:pPr>
        <w:pStyle w:val="a0"/>
        <w:ind w:right="1059"/>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E06EF4" w:rsidRDefault="00BB4609">
      <w:pPr>
        <w:pStyle w:val="a0"/>
        <w:spacing w:line="237" w:lineRule="auto"/>
        <w:ind w:right="1079"/>
      </w:pPr>
      <w:r>
        <w:t>Предметные результаты освоения программы учебногокурса к концу обучения в 8 классе.</w:t>
      </w:r>
    </w:p>
    <w:p w:rsidR="00E06EF4" w:rsidRDefault="00BB4609">
      <w:pPr>
        <w:pStyle w:val="a0"/>
        <w:spacing w:line="232" w:lineRule="auto"/>
        <w:ind w:right="1065"/>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06EF4" w:rsidRDefault="00BB4609">
      <w:pPr>
        <w:pStyle w:val="a0"/>
        <w:spacing w:before="7" w:line="237" w:lineRule="auto"/>
        <w:ind w:right="1073"/>
      </w:pPr>
      <w:r>
        <w:t>Описывать данные с помощью статистических показателей: средних значений и мер рассеивания (размах, дисперсия и стандартное отклонение).</w:t>
      </w:r>
    </w:p>
    <w:p w:rsidR="00E06EF4" w:rsidRDefault="00BB4609">
      <w:pPr>
        <w:pStyle w:val="a0"/>
        <w:spacing w:before="1" w:line="237" w:lineRule="auto"/>
        <w:ind w:right="1065"/>
      </w:pPr>
      <w:r>
        <w:t>Находить частоты числовых значений и частоты событий, в том числе по результатам измерений и наблюдений.</w:t>
      </w:r>
    </w:p>
    <w:p w:rsidR="00E06EF4" w:rsidRDefault="00BB4609">
      <w:pPr>
        <w:pStyle w:val="a0"/>
        <w:spacing w:before="4"/>
        <w:ind w:right="1064"/>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E06EF4" w:rsidRDefault="00BB4609">
      <w:pPr>
        <w:pStyle w:val="a0"/>
        <w:spacing w:before="7" w:line="242" w:lineRule="auto"/>
        <w:ind w:right="1068"/>
      </w:pPr>
      <w:r>
        <w:t>Использоватьграфическиемодели:деревослучайного эксперимента,диаграммы Эйлера, числовая прямая.</w:t>
      </w:r>
    </w:p>
    <w:p w:rsidR="00E06EF4" w:rsidRDefault="00BB4609">
      <w:pPr>
        <w:pStyle w:val="a0"/>
        <w:ind w:right="1069"/>
      </w:pPr>
      <w:r>
        <w:t>Оперировать понятиями: множество, подмножество, выполнять операции над множествами: объединение, пересечение, дополнение, перечислять элементымножеств, применять свойства множеств.</w:t>
      </w:r>
    </w:p>
    <w:p w:rsidR="00E06EF4" w:rsidRDefault="00BB4609">
      <w:pPr>
        <w:pStyle w:val="a0"/>
        <w:ind w:right="1068"/>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06EF4" w:rsidRDefault="00BB4609">
      <w:pPr>
        <w:pStyle w:val="a0"/>
        <w:spacing w:line="242" w:lineRule="auto"/>
        <w:ind w:right="1079"/>
      </w:pPr>
      <w:r>
        <w:t>Предметные результаты освоения программы учебногокурса к концу обучения в 9 классе.</w:t>
      </w:r>
    </w:p>
    <w:p w:rsidR="00E06EF4" w:rsidRDefault="00BB4609">
      <w:pPr>
        <w:pStyle w:val="a0"/>
        <w:ind w:right="1054"/>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06EF4" w:rsidRDefault="00BB4609">
      <w:pPr>
        <w:pStyle w:val="a0"/>
        <w:spacing w:line="232" w:lineRule="auto"/>
        <w:ind w:right="1084"/>
      </w:pPr>
      <w:r>
        <w:t>Решать задачи организованным перебором вариантов, а также с использованием комбинаторных правил и методов.</w:t>
      </w:r>
    </w:p>
    <w:p w:rsidR="00E06EF4" w:rsidRDefault="00BB4609">
      <w:pPr>
        <w:pStyle w:val="a0"/>
        <w:spacing w:before="2" w:line="237" w:lineRule="auto"/>
        <w:ind w:right="1068"/>
      </w:pPr>
      <w:r>
        <w:t>Использовать описательные характеристики для массивов числовых данных, в том числе средние значения и меры рассеивания.</w:t>
      </w:r>
    </w:p>
    <w:p w:rsidR="00E06EF4" w:rsidRDefault="00BB4609">
      <w:pPr>
        <w:pStyle w:val="a0"/>
        <w:spacing w:before="10" w:line="232" w:lineRule="auto"/>
        <w:ind w:right="1078"/>
      </w:pPr>
      <w:r>
        <w:t>Находить частоты значений и частоты события, в том числе пользуясь результатами проведённых измерений и наблюдений.</w:t>
      </w:r>
    </w:p>
    <w:p w:rsidR="00E06EF4" w:rsidRDefault="00BB4609">
      <w:pPr>
        <w:pStyle w:val="a0"/>
        <w:spacing w:before="5"/>
        <w:ind w:left="1470" w:firstLine="0"/>
      </w:pPr>
      <w:r>
        <w:t>Находитьвероятностислучайныхсобытийвизученныхопытах,втомчисле</w:t>
      </w:r>
      <w:r>
        <w:rPr>
          <w:spacing w:val="-10"/>
        </w:rPr>
        <w:t>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0" w:firstLine="0"/>
        <w:jc w:val="left"/>
      </w:pPr>
      <w:r>
        <w:lastRenderedPageBreak/>
        <w:t>опытахсравновозможнымиэлементарнымисобытиями,всерияхиспытанийдо первого успеха, в сериях испытаний Бернулли.</w:t>
      </w:r>
    </w:p>
    <w:p w:rsidR="00E06EF4" w:rsidRDefault="00BB4609">
      <w:pPr>
        <w:pStyle w:val="a0"/>
        <w:spacing w:line="271" w:lineRule="exact"/>
        <w:ind w:left="1470" w:firstLine="0"/>
        <w:jc w:val="left"/>
      </w:pPr>
      <w:r>
        <w:t xml:space="preserve">Иметьпредставлениеослучайнойвеличинеиораспределении </w:t>
      </w:r>
      <w:r>
        <w:rPr>
          <w:spacing w:val="-2"/>
        </w:rPr>
        <w:t>вероятностей.</w:t>
      </w:r>
    </w:p>
    <w:p w:rsidR="00E06EF4" w:rsidRDefault="00BB4609">
      <w:pPr>
        <w:pStyle w:val="a0"/>
        <w:spacing w:before="3"/>
        <w:ind w:right="1084"/>
        <w:jc w:val="left"/>
      </w:pPr>
      <w:r>
        <w:t>Иметь представлениео законе большихчиселкак о проявлении закономерности в случайной изменчивости ио роли закона больших чисел в природе иобществе.</w:t>
      </w:r>
    </w:p>
    <w:p w:rsidR="00E06EF4" w:rsidRDefault="00E06EF4">
      <w:pPr>
        <w:pStyle w:val="a0"/>
        <w:spacing w:before="3"/>
        <w:ind w:left="0" w:firstLine="0"/>
        <w:jc w:val="left"/>
      </w:pPr>
    </w:p>
    <w:p w:rsidR="00E06EF4" w:rsidRDefault="00BB4609" w:rsidP="00B2242A">
      <w:pPr>
        <w:pStyle w:val="21"/>
        <w:numPr>
          <w:ilvl w:val="1"/>
          <w:numId w:val="39"/>
        </w:numPr>
        <w:tabs>
          <w:tab w:val="left" w:pos="1829"/>
        </w:tabs>
        <w:ind w:left="1829" w:hanging="359"/>
      </w:pPr>
      <w:bookmarkStart w:id="13" w:name="2.5_Федеральная_______рабочая_______прог"/>
      <w:bookmarkEnd w:id="13"/>
      <w:r>
        <w:t>Федеральнаярабочаяпрограммапоучебному</w:t>
      </w:r>
      <w:r>
        <w:rPr>
          <w:spacing w:val="-2"/>
        </w:rPr>
        <w:t>предмету</w:t>
      </w:r>
    </w:p>
    <w:p w:rsidR="00E06EF4" w:rsidRDefault="00BB4609">
      <w:pPr>
        <w:spacing w:before="2" w:line="272" w:lineRule="exact"/>
        <w:ind w:left="759"/>
        <w:jc w:val="both"/>
        <w:rPr>
          <w:b/>
          <w:sz w:val="24"/>
        </w:rPr>
      </w:pPr>
      <w:r>
        <w:rPr>
          <w:b/>
          <w:sz w:val="24"/>
        </w:rPr>
        <w:t>«Информатика»(базовый</w:t>
      </w:r>
      <w:r>
        <w:rPr>
          <w:b/>
          <w:spacing w:val="-2"/>
          <w:sz w:val="24"/>
        </w:rPr>
        <w:t>уровень).</w:t>
      </w:r>
    </w:p>
    <w:p w:rsidR="00E06EF4" w:rsidRDefault="00BB4609">
      <w:pPr>
        <w:pStyle w:val="a0"/>
        <w:ind w:right="1060" w:firstLine="706"/>
      </w:pPr>
      <w: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rPr>
        <w:t>информатике.</w:t>
      </w:r>
    </w:p>
    <w:p w:rsidR="00E06EF4" w:rsidRDefault="00BB4609">
      <w:pPr>
        <w:pStyle w:val="a0"/>
        <w:spacing w:before="4" w:line="272" w:lineRule="exact"/>
        <w:ind w:left="1470" w:firstLine="0"/>
      </w:pPr>
      <w:r>
        <w:t>Пояснительная</w:t>
      </w:r>
      <w:r>
        <w:rPr>
          <w:spacing w:val="-2"/>
        </w:rPr>
        <w:t>записка.</w:t>
      </w:r>
    </w:p>
    <w:p w:rsidR="00E06EF4" w:rsidRDefault="00BB4609">
      <w:pPr>
        <w:pStyle w:val="a0"/>
        <w:ind w:right="1053"/>
      </w:pPr>
      <w:r>
        <w:t>Программа по информатике на уровне основного общегообразованиясоставлена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06EF4" w:rsidRDefault="00BB4609">
      <w:pPr>
        <w:pStyle w:val="a0"/>
        <w:ind w:right="1063"/>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06EF4" w:rsidRDefault="00BB4609">
      <w:pPr>
        <w:pStyle w:val="a0"/>
        <w:ind w:right="1059"/>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E06EF4" w:rsidRDefault="00BB4609">
      <w:pPr>
        <w:pStyle w:val="a0"/>
        <w:spacing w:before="3" w:line="237" w:lineRule="auto"/>
        <w:ind w:right="1062"/>
      </w:pPr>
      <w:r>
        <w:t>Программа по информатике является основой для составления авторских учебных программ, тематического планирования курса учителем.</w:t>
      </w:r>
    </w:p>
    <w:p w:rsidR="00E06EF4" w:rsidRDefault="00BB4609">
      <w:pPr>
        <w:pStyle w:val="a0"/>
        <w:spacing w:before="6" w:line="237" w:lineRule="auto"/>
        <w:ind w:right="1063"/>
      </w:pPr>
      <w:r>
        <w:t xml:space="preserve">Целями изучения информатики на уровне основного общего образования </w:t>
      </w:r>
      <w:r>
        <w:rPr>
          <w:spacing w:val="-2"/>
        </w:rPr>
        <w:t>являются:</w:t>
      </w:r>
    </w:p>
    <w:p w:rsidR="00E06EF4" w:rsidRDefault="00BB4609">
      <w:pPr>
        <w:pStyle w:val="a0"/>
        <w:spacing w:before="3"/>
        <w:ind w:right="1057"/>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06EF4" w:rsidRDefault="00BB4609">
      <w:pPr>
        <w:pStyle w:val="a0"/>
        <w:ind w:right="1059"/>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06EF4" w:rsidRDefault="00BB4609">
      <w:pPr>
        <w:pStyle w:val="a0"/>
        <w:spacing w:before="1"/>
        <w:ind w:right="1062"/>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Pr>
          <w:spacing w:val="-2"/>
        </w:rPr>
        <w:t>обучающегося;</w:t>
      </w:r>
    </w:p>
    <w:p w:rsidR="00E06EF4" w:rsidRDefault="00BB4609">
      <w:pPr>
        <w:pStyle w:val="a0"/>
        <w:ind w:right="1061"/>
      </w:pPr>
      <w:r>
        <w:t>воспитаниеответственного и избирательногоотношениякинформации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Информатикавосновномобщемобразовании</w:t>
      </w:r>
      <w:r>
        <w:rPr>
          <w:spacing w:val="-2"/>
        </w:rPr>
        <w:t>отражает:</w:t>
      </w:r>
    </w:p>
    <w:p w:rsidR="00E06EF4" w:rsidRDefault="00BB4609">
      <w:pPr>
        <w:pStyle w:val="a0"/>
        <w:spacing w:before="5" w:line="237" w:lineRule="auto"/>
        <w:ind w:right="1073"/>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E06EF4" w:rsidRDefault="00BB4609">
      <w:pPr>
        <w:pStyle w:val="a0"/>
        <w:spacing w:before="9" w:line="242" w:lineRule="auto"/>
        <w:ind w:right="1062"/>
      </w:pPr>
      <w:r>
        <w:t>основные области применения информатики, прежде всего информационные технологии, управление и социальную сферу;</w:t>
      </w:r>
    </w:p>
    <w:p w:rsidR="00E06EF4" w:rsidRDefault="00BB4609">
      <w:pPr>
        <w:pStyle w:val="a0"/>
        <w:spacing w:line="269" w:lineRule="exact"/>
        <w:ind w:left="1470" w:firstLine="0"/>
      </w:pPr>
      <w:r>
        <w:t xml:space="preserve">междисциплинарныйхарактеринформатикииинформационной </w:t>
      </w:r>
      <w:r>
        <w:rPr>
          <w:spacing w:val="-2"/>
        </w:rPr>
        <w:t>деятельности.</w:t>
      </w:r>
    </w:p>
    <w:p w:rsidR="00E06EF4" w:rsidRDefault="00BB4609">
      <w:pPr>
        <w:pStyle w:val="a0"/>
        <w:ind w:right="1057"/>
      </w:pPr>
      <w:r>
        <w:t>Изучение информатики оказывает существенное влияние на формирование мировоззрения обучающегося, его жизненную позицию, закладывает основыпонимания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06EF4" w:rsidRDefault="00BB4609">
      <w:pPr>
        <w:pStyle w:val="a0"/>
        <w:spacing w:before="2" w:line="237" w:lineRule="auto"/>
        <w:ind w:right="1052"/>
      </w:pPr>
      <w:r>
        <w:t xml:space="preserve">Основные задачи учебного предмета «Информатика» – сформировать у </w:t>
      </w:r>
      <w:r>
        <w:rPr>
          <w:spacing w:val="-2"/>
        </w:rPr>
        <w:t>обучающихся:</w:t>
      </w:r>
    </w:p>
    <w:p w:rsidR="00E06EF4" w:rsidRDefault="00BB4609">
      <w:pPr>
        <w:pStyle w:val="a0"/>
        <w:spacing w:before="6" w:line="237" w:lineRule="auto"/>
        <w:ind w:right="1071"/>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06EF4" w:rsidRDefault="00BB4609">
      <w:pPr>
        <w:pStyle w:val="a0"/>
        <w:spacing w:before="4"/>
        <w:ind w:right="1063"/>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06EF4" w:rsidRDefault="00BB4609">
      <w:pPr>
        <w:pStyle w:val="a0"/>
        <w:spacing w:line="242" w:lineRule="auto"/>
        <w:ind w:right="1071"/>
      </w:pPr>
      <w:r>
        <w:t>базовые знания об информационном моделировании, в том числе о математическом моделировании;</w:t>
      </w:r>
    </w:p>
    <w:p w:rsidR="00E06EF4" w:rsidRDefault="00BB4609">
      <w:pPr>
        <w:pStyle w:val="a0"/>
        <w:spacing w:line="237" w:lineRule="auto"/>
        <w:ind w:right="1079"/>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06EF4" w:rsidRDefault="00BB4609">
      <w:pPr>
        <w:pStyle w:val="a0"/>
        <w:spacing w:line="237" w:lineRule="auto"/>
        <w:ind w:right="1077"/>
      </w:pPr>
      <w:r>
        <w:t>умения и навыки составления простых программ по построенномуалгоритмуна одном из языков программирования высокого уровня;</w:t>
      </w:r>
    </w:p>
    <w:p w:rsidR="00E06EF4" w:rsidRDefault="00BB4609">
      <w:pPr>
        <w:pStyle w:val="a0"/>
        <w:spacing w:before="4"/>
        <w:ind w:right="1063"/>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06EF4" w:rsidRDefault="00BB4609">
      <w:pPr>
        <w:pStyle w:val="a0"/>
        <w:ind w:right="1073"/>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06EF4" w:rsidRDefault="00BB4609">
      <w:pPr>
        <w:pStyle w:val="a0"/>
        <w:ind w:right="1069"/>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06EF4" w:rsidRDefault="00BB4609">
      <w:pPr>
        <w:pStyle w:val="a0"/>
        <w:spacing w:before="1" w:line="275" w:lineRule="exact"/>
        <w:ind w:left="1470" w:firstLine="0"/>
      </w:pPr>
      <w:r>
        <w:t>цифровая</w:t>
      </w:r>
      <w:r>
        <w:rPr>
          <w:spacing w:val="-2"/>
        </w:rPr>
        <w:t>грамотность;</w:t>
      </w:r>
    </w:p>
    <w:p w:rsidR="00E06EF4" w:rsidRDefault="00BB4609">
      <w:pPr>
        <w:pStyle w:val="a0"/>
        <w:ind w:left="1470" w:right="5346" w:firstLine="0"/>
        <w:jc w:val="left"/>
      </w:pPr>
      <w:r>
        <w:t>теоретическиеосновыинформатики; алгоритмы и программирование; информационные технологии.</w:t>
      </w:r>
    </w:p>
    <w:p w:rsidR="00E06EF4" w:rsidRDefault="00BB4609">
      <w:pPr>
        <w:pStyle w:val="a0"/>
        <w:spacing w:before="1"/>
        <w:ind w:right="1055"/>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E06EF4" w:rsidRDefault="00BB4609">
      <w:pPr>
        <w:pStyle w:val="a0"/>
        <w:spacing w:before="3" w:line="242" w:lineRule="auto"/>
        <w:ind w:left="1470" w:right="5346" w:firstLine="0"/>
        <w:jc w:val="left"/>
      </w:pPr>
      <w:r>
        <w:t>Содержаниеобученияв7классе. Цифровая грамотность.</w:t>
      </w:r>
    </w:p>
    <w:p w:rsidR="00E06EF4" w:rsidRDefault="00BB4609">
      <w:pPr>
        <w:pStyle w:val="a0"/>
        <w:spacing w:line="269" w:lineRule="exact"/>
        <w:ind w:left="1470" w:firstLine="0"/>
        <w:jc w:val="left"/>
      </w:pPr>
      <w:r>
        <w:t>Компьютер–универсальноеустройствообработки</w:t>
      </w:r>
      <w:r>
        <w:rPr>
          <w:spacing w:val="-2"/>
        </w:rPr>
        <w:t>данных.</w:t>
      </w:r>
    </w:p>
    <w:p w:rsidR="00E06EF4" w:rsidRDefault="00BB4609">
      <w:pPr>
        <w:pStyle w:val="a0"/>
        <w:spacing w:line="275" w:lineRule="exact"/>
        <w:ind w:left="1470" w:firstLine="0"/>
        <w:jc w:val="left"/>
      </w:pPr>
      <w:r>
        <w:t>Компьютер–универсальноевычислительноеустройство,работающее</w:t>
      </w:r>
      <w:r>
        <w:rPr>
          <w:spacing w:val="-5"/>
        </w:rPr>
        <w:t>по</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76" w:firstLine="0"/>
      </w:pPr>
      <w:r>
        <w:lastRenderedPageBreak/>
        <w:t>программе. Типы компьютеров: персональные компьютеры, встроенные компьютеры, суперкомпьютеры. Мобильные устройства.</w:t>
      </w:r>
    </w:p>
    <w:p w:rsidR="00E06EF4" w:rsidRDefault="00BB4609">
      <w:pPr>
        <w:pStyle w:val="a0"/>
        <w:ind w:right="1068"/>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06EF4" w:rsidRDefault="00BB4609">
      <w:pPr>
        <w:pStyle w:val="a0"/>
        <w:spacing w:before="5" w:line="232" w:lineRule="auto"/>
        <w:ind w:right="1062"/>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06EF4" w:rsidRDefault="00BB4609">
      <w:pPr>
        <w:pStyle w:val="a0"/>
        <w:spacing w:before="10" w:line="272" w:lineRule="exact"/>
        <w:ind w:left="1470" w:firstLine="0"/>
      </w:pPr>
      <w:r>
        <w:t>Параллельные</w:t>
      </w:r>
      <w:r>
        <w:rPr>
          <w:spacing w:val="-2"/>
        </w:rPr>
        <w:t>вычисления.</w:t>
      </w:r>
    </w:p>
    <w:p w:rsidR="00E06EF4" w:rsidRDefault="00BB4609">
      <w:pPr>
        <w:pStyle w:val="a0"/>
        <w:ind w:right="1062"/>
      </w:pPr>
      <w: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06EF4" w:rsidRDefault="00BB4609">
      <w:pPr>
        <w:pStyle w:val="a0"/>
        <w:spacing w:before="1" w:line="237" w:lineRule="auto"/>
        <w:ind w:left="1470" w:right="3625" w:firstLine="0"/>
      </w:pPr>
      <w:r>
        <w:t>Техникабезопасностииправилаработынакомпьютере. Программы и данные.</w:t>
      </w:r>
    </w:p>
    <w:p w:rsidR="00E06EF4" w:rsidRDefault="00BB4609">
      <w:pPr>
        <w:pStyle w:val="a0"/>
        <w:spacing w:before="3"/>
        <w:ind w:right="105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06EF4" w:rsidRDefault="00BB4609">
      <w:pPr>
        <w:pStyle w:val="a0"/>
        <w:spacing w:before="1"/>
        <w:ind w:right="1057"/>
      </w:pPr>
      <w:r>
        <w:t xml:space="preserve">Файлы и папки (каталоги). Принципы построения файловыхсистем.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Pr>
          <w:spacing w:val="-2"/>
        </w:rPr>
        <w:t>системы.</w:t>
      </w:r>
    </w:p>
    <w:p w:rsidR="00E06EF4" w:rsidRDefault="00BB4609">
      <w:pPr>
        <w:pStyle w:val="a0"/>
        <w:spacing w:before="3" w:line="237" w:lineRule="auto"/>
        <w:ind w:right="1066"/>
      </w:pPr>
      <w:r>
        <w:t>Компьютерные вирусы и другие вредоносные программы. Программы для защиты от вирусов.</w:t>
      </w:r>
    </w:p>
    <w:p w:rsidR="00E06EF4" w:rsidRDefault="00BB4609">
      <w:pPr>
        <w:pStyle w:val="a0"/>
        <w:spacing w:before="8" w:line="272" w:lineRule="exact"/>
        <w:ind w:left="1470" w:firstLine="0"/>
      </w:pPr>
      <w:r>
        <w:t>Компьютерные</w:t>
      </w:r>
      <w:r>
        <w:rPr>
          <w:spacing w:val="-4"/>
        </w:rPr>
        <w:t>сети.</w:t>
      </w:r>
    </w:p>
    <w:p w:rsidR="00E06EF4" w:rsidRDefault="00BB4609">
      <w:pPr>
        <w:pStyle w:val="a0"/>
        <w:ind w:right="1051"/>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E06EF4" w:rsidRDefault="00BB4609">
      <w:pPr>
        <w:pStyle w:val="a0"/>
        <w:ind w:left="1470" w:firstLine="0"/>
      </w:pPr>
      <w:r>
        <w:t>Современныесервисыинтернет-</w:t>
      </w:r>
      <w:r>
        <w:rPr>
          <w:spacing w:val="-2"/>
        </w:rPr>
        <w:t>коммуникаций.</w:t>
      </w:r>
    </w:p>
    <w:p w:rsidR="00E06EF4" w:rsidRDefault="00BB4609">
      <w:pPr>
        <w:pStyle w:val="a0"/>
        <w:spacing w:before="2" w:line="237" w:lineRule="auto"/>
        <w:ind w:right="1075"/>
      </w:pPr>
      <w:r>
        <w:t>Сетевой этикет, базовые нормы информационной этики и права при работе в Интернете. Стратегии безопасного поведения в Интернете.</w:t>
      </w:r>
    </w:p>
    <w:p w:rsidR="00E06EF4" w:rsidRDefault="00BB4609">
      <w:pPr>
        <w:pStyle w:val="a0"/>
        <w:spacing w:before="6" w:line="237" w:lineRule="auto"/>
        <w:ind w:left="1470" w:right="4318" w:firstLine="0"/>
        <w:jc w:val="left"/>
      </w:pPr>
      <w:r>
        <w:t>Теоретические основы информатики. Информацияиинформационныепроцессы.</w:t>
      </w:r>
    </w:p>
    <w:p w:rsidR="00E06EF4" w:rsidRDefault="00BB4609">
      <w:pPr>
        <w:pStyle w:val="a0"/>
        <w:spacing w:before="8" w:line="272" w:lineRule="exact"/>
        <w:ind w:left="1470" w:firstLine="0"/>
        <w:jc w:val="left"/>
      </w:pPr>
      <w:r>
        <w:t>Информация–одноизосновныхпонятий современной</w:t>
      </w:r>
      <w:r>
        <w:rPr>
          <w:spacing w:val="-2"/>
        </w:rPr>
        <w:t>науки.</w:t>
      </w:r>
    </w:p>
    <w:p w:rsidR="00E06EF4" w:rsidRDefault="00BB4609">
      <w:pPr>
        <w:pStyle w:val="a0"/>
        <w:ind w:right="1053"/>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E06EF4" w:rsidRDefault="00BB4609">
      <w:pPr>
        <w:pStyle w:val="a0"/>
        <w:spacing w:before="1" w:line="237" w:lineRule="auto"/>
        <w:ind w:right="1062"/>
      </w:pPr>
      <w:r>
        <w:t>Дискретность данных. Возможность описания непрерывных объектов и процессов с помощью дискретных данных.</w:t>
      </w:r>
    </w:p>
    <w:p w:rsidR="00E06EF4" w:rsidRDefault="00BB4609">
      <w:pPr>
        <w:pStyle w:val="a0"/>
        <w:spacing w:before="10" w:line="232" w:lineRule="auto"/>
        <w:ind w:right="1060"/>
      </w:pPr>
      <w:r>
        <w:t>Информационные процессы – процессы, связанные с хранением, преобразованием и передачей данных.</w:t>
      </w:r>
    </w:p>
    <w:p w:rsidR="00E06EF4" w:rsidRDefault="00BB4609">
      <w:pPr>
        <w:pStyle w:val="a0"/>
        <w:spacing w:before="11" w:line="272" w:lineRule="exact"/>
        <w:ind w:left="1470" w:firstLine="0"/>
      </w:pPr>
      <w:r>
        <w:t>Представление</w:t>
      </w:r>
      <w:r>
        <w:rPr>
          <w:spacing w:val="-2"/>
        </w:rPr>
        <w:t>информации</w:t>
      </w:r>
    </w:p>
    <w:p w:rsidR="00E06EF4" w:rsidRDefault="00BB4609">
      <w:pPr>
        <w:pStyle w:val="a0"/>
        <w:ind w:right="1064"/>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всевозможныхслов(кодовыхкомбинаций) фиксированной длины в двоичном алфавите. Преобразование любого алфавита к двоичному. Количество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различныхсловфиксированнойдлинывалфавитеопределённой</w:t>
      </w:r>
      <w:r>
        <w:rPr>
          <w:spacing w:val="-2"/>
        </w:rPr>
        <w:t>мощности.</w:t>
      </w:r>
    </w:p>
    <w:p w:rsidR="00E06EF4" w:rsidRDefault="00BB4609">
      <w:pPr>
        <w:pStyle w:val="a0"/>
        <w:spacing w:before="5" w:line="237" w:lineRule="auto"/>
        <w:ind w:right="1074"/>
      </w:pPr>
      <w:r>
        <w:t>Кодирование символов одного алфавита с помощью кодовых слов в другом алфавите, кодовая таблица, декодирование.</w:t>
      </w:r>
    </w:p>
    <w:p w:rsidR="00E06EF4" w:rsidRDefault="00BB4609">
      <w:pPr>
        <w:pStyle w:val="a0"/>
        <w:spacing w:before="3"/>
        <w:ind w:right="1073"/>
      </w:pPr>
      <w:r>
        <w:t xml:space="preserve">Двоичный код. Представление данных в компьютере как текстов в двоичном </w:t>
      </w:r>
      <w:r>
        <w:rPr>
          <w:spacing w:val="-2"/>
        </w:rPr>
        <w:t>алфавите.</w:t>
      </w:r>
    </w:p>
    <w:p w:rsidR="00E06EF4" w:rsidRDefault="00BB4609">
      <w:pPr>
        <w:pStyle w:val="a0"/>
        <w:spacing w:before="3" w:line="237" w:lineRule="auto"/>
        <w:ind w:right="1052"/>
      </w:pPr>
      <w:r>
        <w:t>Информационный объём данных. Бит – минимальная единица количества информации – двоичный разряд. Единицы измерения информационногообъёма данных. Бит, байт, килобайт, мегабайт, гигабайт.</w:t>
      </w:r>
    </w:p>
    <w:p w:rsidR="00E06EF4" w:rsidRDefault="00BB4609">
      <w:pPr>
        <w:pStyle w:val="a0"/>
        <w:spacing w:before="9" w:line="275" w:lineRule="exact"/>
        <w:ind w:left="1470" w:firstLine="0"/>
      </w:pPr>
      <w:r>
        <w:t>Скоростьпередачиданных.Единицыскоростипередачи</w:t>
      </w:r>
      <w:r>
        <w:rPr>
          <w:spacing w:val="-2"/>
        </w:rPr>
        <w:t>данных.</w:t>
      </w:r>
    </w:p>
    <w:p w:rsidR="00E06EF4" w:rsidRDefault="00BB4609">
      <w:pPr>
        <w:pStyle w:val="a0"/>
        <w:ind w:right="1067"/>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06EF4" w:rsidRDefault="00BB4609">
      <w:pPr>
        <w:pStyle w:val="a0"/>
        <w:spacing w:before="4" w:line="275" w:lineRule="exact"/>
        <w:ind w:left="1470" w:firstLine="0"/>
      </w:pPr>
      <w:r>
        <w:t>Искажениеинформациипри</w:t>
      </w:r>
      <w:r>
        <w:rPr>
          <w:spacing w:val="-2"/>
        </w:rPr>
        <w:t>передаче.</w:t>
      </w:r>
    </w:p>
    <w:p w:rsidR="00E06EF4" w:rsidRDefault="00BB4609">
      <w:pPr>
        <w:pStyle w:val="a0"/>
        <w:spacing w:line="242" w:lineRule="auto"/>
        <w:ind w:right="1072"/>
      </w:pPr>
      <w:r>
        <w:t>Общее представление о цифровом представлении аудиовизуальных и других непрерывных данных.</w:t>
      </w:r>
    </w:p>
    <w:p w:rsidR="00E06EF4" w:rsidRDefault="00BB4609">
      <w:pPr>
        <w:pStyle w:val="a0"/>
        <w:spacing w:line="271" w:lineRule="exact"/>
        <w:ind w:left="1470" w:firstLine="0"/>
      </w:pPr>
      <w:r>
        <w:t>Кодированиецвета.Цветовыемодели.МодельRGB.Глубина</w:t>
      </w:r>
      <w:r>
        <w:rPr>
          <w:spacing w:val="-2"/>
        </w:rPr>
        <w:t>кодирования.</w:t>
      </w:r>
    </w:p>
    <w:p w:rsidR="00E06EF4" w:rsidRDefault="00BB4609">
      <w:pPr>
        <w:pStyle w:val="a0"/>
        <w:spacing w:before="2" w:line="275" w:lineRule="exact"/>
        <w:ind w:firstLine="0"/>
        <w:jc w:val="left"/>
      </w:pPr>
      <w:r>
        <w:rPr>
          <w:spacing w:val="-2"/>
        </w:rPr>
        <w:t>Палитра.</w:t>
      </w:r>
    </w:p>
    <w:p w:rsidR="00E06EF4" w:rsidRDefault="00BB4609">
      <w:pPr>
        <w:pStyle w:val="a0"/>
        <w:tabs>
          <w:tab w:val="left" w:pos="2766"/>
          <w:tab w:val="left" w:pos="3160"/>
          <w:tab w:val="left" w:pos="4457"/>
          <w:tab w:val="left" w:pos="6214"/>
          <w:tab w:val="left" w:pos="7890"/>
          <w:tab w:val="left" w:pos="9071"/>
        </w:tabs>
        <w:spacing w:line="242" w:lineRule="auto"/>
        <w:ind w:right="1076"/>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E06EF4" w:rsidRDefault="00BB4609">
      <w:pPr>
        <w:pStyle w:val="a0"/>
        <w:spacing w:line="269" w:lineRule="exact"/>
        <w:ind w:left="1470" w:firstLine="0"/>
        <w:jc w:val="left"/>
      </w:pPr>
      <w:r>
        <w:t>Кодированиезвука.Разрядностьичастотазаписи.Количествоканалов</w:t>
      </w:r>
      <w:r>
        <w:rPr>
          <w:spacing w:val="-2"/>
        </w:rPr>
        <w:t>записи.</w:t>
      </w:r>
    </w:p>
    <w:p w:rsidR="00E06EF4" w:rsidRDefault="00BB4609">
      <w:pPr>
        <w:pStyle w:val="a0"/>
        <w:spacing w:before="4" w:line="232" w:lineRule="auto"/>
        <w:ind w:right="1070"/>
        <w:jc w:val="left"/>
      </w:pPr>
      <w:r>
        <w:t>Оценка количественных параметров, связанных с представлениеми хранением звуковых файлов.</w:t>
      </w:r>
    </w:p>
    <w:p w:rsidR="00E06EF4" w:rsidRDefault="00BB4609">
      <w:pPr>
        <w:pStyle w:val="a0"/>
        <w:spacing w:before="8" w:line="237" w:lineRule="auto"/>
        <w:ind w:left="1470" w:right="6282" w:firstLine="0"/>
        <w:jc w:val="left"/>
      </w:pPr>
      <w:r>
        <w:t>Информационныетехнологии. Текстовые документы.</w:t>
      </w:r>
    </w:p>
    <w:p w:rsidR="00E06EF4" w:rsidRDefault="00BB4609">
      <w:pPr>
        <w:pStyle w:val="a0"/>
        <w:spacing w:before="5" w:line="237" w:lineRule="auto"/>
        <w:ind w:right="1064"/>
      </w:pPr>
      <w:r>
        <w:t>Текстовые документы и их структурные элементы (страница, абзац, строка, слово, символ).</w:t>
      </w:r>
    </w:p>
    <w:p w:rsidR="00E06EF4" w:rsidRDefault="00BB4609">
      <w:pPr>
        <w:pStyle w:val="a0"/>
        <w:spacing w:before="4"/>
        <w:ind w:right="1057"/>
      </w:pPr>
      <w:r>
        <w:t>Текстовыйпроцессор–инструмент создания,редактированияиформатирования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06EF4" w:rsidRDefault="00BB4609">
      <w:pPr>
        <w:pStyle w:val="a0"/>
        <w:spacing w:before="3" w:line="242" w:lineRule="auto"/>
        <w:ind w:right="1070"/>
      </w:pPr>
      <w:r>
        <w:t>Структурирование информации с помощью списков и таблиц. Многоуровневые списки. Добавление таблиц в текстовые документы.</w:t>
      </w:r>
    </w:p>
    <w:p w:rsidR="00E06EF4" w:rsidRDefault="00BB4609">
      <w:pPr>
        <w:pStyle w:val="a0"/>
        <w:ind w:right="107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06EF4" w:rsidRDefault="00BB4609">
      <w:pPr>
        <w:pStyle w:val="a0"/>
        <w:ind w:right="1064"/>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06EF4" w:rsidRDefault="00BB4609">
      <w:pPr>
        <w:pStyle w:val="a0"/>
        <w:spacing w:line="273" w:lineRule="exact"/>
        <w:ind w:left="1470" w:firstLine="0"/>
      </w:pPr>
      <w:r>
        <w:t>Компьютерная</w:t>
      </w:r>
      <w:r>
        <w:rPr>
          <w:spacing w:val="-2"/>
        </w:rPr>
        <w:t>графика.</w:t>
      </w:r>
    </w:p>
    <w:p w:rsidR="00E06EF4" w:rsidRDefault="00BB4609">
      <w:pPr>
        <w:pStyle w:val="a0"/>
        <w:spacing w:line="237" w:lineRule="auto"/>
        <w:ind w:right="1061"/>
      </w:pPr>
      <w:r>
        <w:t>Знакомство с графическими редакторами. Растровые рисунки. Использование графических примитивов.</w:t>
      </w:r>
    </w:p>
    <w:p w:rsidR="00E06EF4" w:rsidRDefault="00BB4609">
      <w:pPr>
        <w:pStyle w:val="a0"/>
        <w:spacing w:before="2"/>
        <w:ind w:right="1058"/>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06EF4" w:rsidRDefault="00BB4609">
      <w:pPr>
        <w:pStyle w:val="a0"/>
        <w:ind w:right="105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06EF4" w:rsidRDefault="00BB4609">
      <w:pPr>
        <w:pStyle w:val="a0"/>
        <w:spacing w:before="5" w:line="275" w:lineRule="exact"/>
        <w:ind w:left="1470" w:firstLine="0"/>
      </w:pPr>
      <w:r>
        <w:t>Мультимедийные</w:t>
      </w:r>
      <w:r>
        <w:rPr>
          <w:spacing w:val="-2"/>
        </w:rPr>
        <w:t>презентации.</w:t>
      </w:r>
    </w:p>
    <w:p w:rsidR="00E06EF4" w:rsidRDefault="00BB4609">
      <w:pPr>
        <w:pStyle w:val="a0"/>
        <w:spacing w:line="242" w:lineRule="auto"/>
        <w:ind w:right="1073"/>
      </w:pPr>
      <w:r>
        <w:t>Подготовка мультимедийных презентаций. Слайд. Добавление на слайд текста и изображений. Работа с несколькими слайдами.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1070" w:firstLine="0"/>
        <w:jc w:val="left"/>
      </w:pPr>
      <w:r>
        <w:lastRenderedPageBreak/>
        <w:t>Добавлениенаслайдаудиовизуальныхданных. Анимация.Гиперссылки. Содержание обучения в 8 классе.</w:t>
      </w:r>
    </w:p>
    <w:p w:rsidR="00E06EF4" w:rsidRDefault="00BB4609">
      <w:pPr>
        <w:pStyle w:val="a0"/>
        <w:spacing w:line="242" w:lineRule="auto"/>
        <w:ind w:left="1470" w:right="5346" w:firstLine="0"/>
        <w:jc w:val="left"/>
      </w:pPr>
      <w:r>
        <w:t>Теоретическиеосновыинформатики. Системы счисления.</w:t>
      </w:r>
    </w:p>
    <w:p w:rsidR="00E06EF4" w:rsidRDefault="00BB4609">
      <w:pPr>
        <w:pStyle w:val="a0"/>
        <w:ind w:right="1075"/>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06EF4" w:rsidRDefault="00BB4609">
      <w:pPr>
        <w:pStyle w:val="a0"/>
        <w:spacing w:before="2" w:line="272" w:lineRule="exact"/>
        <w:ind w:left="1470" w:firstLine="0"/>
      </w:pPr>
      <w:r>
        <w:t>Римская система</w:t>
      </w:r>
      <w:r>
        <w:rPr>
          <w:spacing w:val="-2"/>
        </w:rPr>
        <w:t>счисления.</w:t>
      </w:r>
    </w:p>
    <w:p w:rsidR="00E06EF4" w:rsidRDefault="00BB4609">
      <w:pPr>
        <w:pStyle w:val="a0"/>
        <w:ind w:right="1061"/>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06EF4" w:rsidRDefault="00BB4609">
      <w:pPr>
        <w:pStyle w:val="a0"/>
        <w:spacing w:line="237" w:lineRule="auto"/>
        <w:ind w:left="1470" w:right="3391" w:firstLine="0"/>
      </w:pPr>
      <w:r>
        <w:t>Арифметическиеоперациивдвоичнойсистемесчисления. Элементы математической логики.</w:t>
      </w:r>
    </w:p>
    <w:p w:rsidR="00E06EF4" w:rsidRDefault="00BB4609">
      <w:pPr>
        <w:pStyle w:val="a0"/>
        <w:ind w:right="1057"/>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06EF4" w:rsidRDefault="00BB4609">
      <w:pPr>
        <w:pStyle w:val="a0"/>
        <w:spacing w:before="3" w:line="242" w:lineRule="auto"/>
        <w:ind w:left="1470" w:right="1927" w:firstLine="0"/>
      </w:pPr>
      <w:r>
        <w:t>Логическиеэлементы.Знакомствослогическимиосновамикомпьютера. Алгоритмы и программирование.</w:t>
      </w:r>
    </w:p>
    <w:p w:rsidR="00E06EF4" w:rsidRDefault="00BB4609">
      <w:pPr>
        <w:pStyle w:val="a0"/>
        <w:spacing w:line="267" w:lineRule="exact"/>
        <w:ind w:left="1470" w:firstLine="0"/>
      </w:pPr>
      <w:r>
        <w:t>Исполнителииалгоритмы.Алгоритмические</w:t>
      </w:r>
      <w:r>
        <w:rPr>
          <w:spacing w:val="-2"/>
        </w:rPr>
        <w:t>конструкции.</w:t>
      </w:r>
    </w:p>
    <w:p w:rsidR="00E06EF4" w:rsidRDefault="00BB4609">
      <w:pPr>
        <w:pStyle w:val="a0"/>
        <w:spacing w:line="237" w:lineRule="auto"/>
        <w:ind w:right="1085"/>
      </w:pPr>
      <w:r>
        <w:t xml:space="preserve">Понятие алгоритма. Исполнители алгоритмов. Алгоритм как план управления </w:t>
      </w:r>
      <w:r>
        <w:rPr>
          <w:spacing w:val="-2"/>
        </w:rPr>
        <w:t>исполнителем.</w:t>
      </w:r>
    </w:p>
    <w:p w:rsidR="00E06EF4" w:rsidRDefault="00BB4609">
      <w:pPr>
        <w:pStyle w:val="a0"/>
        <w:spacing w:before="5" w:line="237" w:lineRule="auto"/>
        <w:ind w:right="1065"/>
      </w:pPr>
      <w:r>
        <w:t xml:space="preserve">Свойства алгоритма. Способы записи алгоритма (словесный, в виде блок-схемы, </w:t>
      </w:r>
      <w:r>
        <w:rPr>
          <w:spacing w:val="-2"/>
        </w:rPr>
        <w:t>программа).</w:t>
      </w:r>
    </w:p>
    <w:p w:rsidR="00E06EF4" w:rsidRDefault="00BB4609">
      <w:pPr>
        <w:pStyle w:val="a0"/>
        <w:spacing w:before="3"/>
        <w:ind w:right="1064"/>
      </w:pPr>
      <w:r>
        <w:t>Алгоритмические конструкции. Конструкция «следование». Линейныйалгоритм.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06EF4" w:rsidRDefault="00BB4609">
      <w:pPr>
        <w:pStyle w:val="a0"/>
        <w:ind w:right="1053"/>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w:t>
      </w:r>
      <w:r>
        <w:rPr>
          <w:spacing w:val="-2"/>
        </w:rPr>
        <w:t>условия.</w:t>
      </w:r>
    </w:p>
    <w:p w:rsidR="00E06EF4" w:rsidRDefault="00BB4609">
      <w:pPr>
        <w:pStyle w:val="a0"/>
        <w:spacing w:before="3" w:line="237" w:lineRule="auto"/>
        <w:ind w:right="1079"/>
      </w:pPr>
      <w:r>
        <w:t>Конструкция «повторения»: циклы с заданным числом повторений, с условием выполнения, с переменной цикла.</w:t>
      </w:r>
    </w:p>
    <w:p w:rsidR="00E06EF4" w:rsidRDefault="00BB4609">
      <w:pPr>
        <w:pStyle w:val="a0"/>
        <w:spacing w:before="4"/>
        <w:ind w:right="1055"/>
      </w:pPr>
      <w:r>
        <w:t>Разработка для формального исполнителя алгоритма,приводящегок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06EF4" w:rsidRDefault="00BB4609">
      <w:pPr>
        <w:pStyle w:val="a0"/>
        <w:spacing w:before="2" w:line="275" w:lineRule="exact"/>
        <w:ind w:left="1470" w:firstLine="0"/>
      </w:pPr>
      <w:r>
        <w:t>Язык</w:t>
      </w:r>
      <w:r>
        <w:rPr>
          <w:spacing w:val="-2"/>
        </w:rPr>
        <w:t>программирования.</w:t>
      </w:r>
    </w:p>
    <w:p w:rsidR="00E06EF4" w:rsidRDefault="00BB4609">
      <w:pPr>
        <w:pStyle w:val="a0"/>
        <w:spacing w:before="2" w:line="237" w:lineRule="auto"/>
        <w:ind w:right="1059"/>
      </w:pPr>
      <w:r>
        <w:t>Язык программирования (Python, C++, Паскаль, Java, C#, Школьный Алгоритмический Язык).</w:t>
      </w:r>
    </w:p>
    <w:p w:rsidR="00E06EF4" w:rsidRDefault="00BB4609">
      <w:pPr>
        <w:pStyle w:val="a0"/>
        <w:spacing w:before="3" w:line="275" w:lineRule="exact"/>
        <w:ind w:left="1470" w:firstLine="0"/>
      </w:pPr>
      <w:r>
        <w:t>Системапрограммирования:редактортекстапрограмм,транслятор,</w:t>
      </w:r>
      <w:r>
        <w:rPr>
          <w:spacing w:val="-2"/>
        </w:rPr>
        <w:t>отладчик.</w:t>
      </w:r>
    </w:p>
    <w:p w:rsidR="00E06EF4" w:rsidRDefault="00BB4609">
      <w:pPr>
        <w:pStyle w:val="a0"/>
        <w:spacing w:line="242" w:lineRule="auto"/>
        <w:ind w:right="1057"/>
      </w:pPr>
      <w:r>
        <w:t xml:space="preserve">Переменная: тип, имя, значение. Целые, вещественные и символьные </w:t>
      </w:r>
      <w:r>
        <w:rPr>
          <w:spacing w:val="-2"/>
        </w:rPr>
        <w:t>переменные.</w:t>
      </w:r>
    </w:p>
    <w:p w:rsidR="00E06EF4" w:rsidRDefault="00BB4609">
      <w:pPr>
        <w:pStyle w:val="a0"/>
        <w:spacing w:line="271" w:lineRule="exact"/>
        <w:ind w:left="1470" w:firstLine="0"/>
      </w:pPr>
      <w:r>
        <w:t>Операторприсваивания.Арифметическиевыраженияипорядоких</w:t>
      </w:r>
      <w:r>
        <w:rPr>
          <w:spacing w:val="-2"/>
        </w:rPr>
        <w:t xml:space="preserve"> вычисления.</w:t>
      </w:r>
    </w:p>
    <w:p w:rsidR="00E06EF4" w:rsidRDefault="00BB4609">
      <w:pPr>
        <w:pStyle w:val="a0"/>
        <w:spacing w:before="1" w:line="275" w:lineRule="exact"/>
        <w:ind w:firstLine="0"/>
      </w:pPr>
      <w:r>
        <w:t>Операции сцелымичислами:целочисленноеделение,остатокот</w:t>
      </w:r>
      <w:r>
        <w:rPr>
          <w:spacing w:val="-2"/>
        </w:rPr>
        <w:t>деления.</w:t>
      </w:r>
    </w:p>
    <w:p w:rsidR="00E06EF4" w:rsidRDefault="00BB4609">
      <w:pPr>
        <w:pStyle w:val="a0"/>
        <w:spacing w:line="242" w:lineRule="auto"/>
        <w:ind w:right="1060"/>
      </w:pPr>
      <w:r>
        <w:t>Ветвления. Составные условия (запись логических выражений на изучаемом языкепрограммирования).Нахождениеминимумаимаксимумаиздвух,трёхи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четырёхчисел.Решениеквадратного уравнения,имеющеговещественные</w:t>
      </w:r>
      <w:r>
        <w:rPr>
          <w:spacing w:val="-2"/>
        </w:rPr>
        <w:t>корни.</w:t>
      </w:r>
    </w:p>
    <w:p w:rsidR="00E06EF4" w:rsidRDefault="00BB4609">
      <w:pPr>
        <w:pStyle w:val="a0"/>
        <w:spacing w:before="5" w:line="237" w:lineRule="auto"/>
        <w:ind w:right="1064"/>
      </w:pPr>
      <w:r>
        <w:t>Диалоговая отладка программ: пошаговое выполнение, просмотр значений величин, отладочный вывод, выбор точки останова.</w:t>
      </w:r>
    </w:p>
    <w:p w:rsidR="00E06EF4" w:rsidRDefault="00BB4609">
      <w:pPr>
        <w:pStyle w:val="a0"/>
        <w:spacing w:before="6" w:line="237" w:lineRule="auto"/>
        <w:ind w:right="1068"/>
      </w:pPr>
      <w:r>
        <w:t>Цикл с условием. Алгоритм Евклида для нахождения наибольшего общего делителя двух натуральных чисел. Разбиение записи натурального числавпозиционной системе с основанием, меньшим или равным 10, на отдельные цифры.</w:t>
      </w:r>
    </w:p>
    <w:p w:rsidR="00E06EF4" w:rsidRDefault="00BB4609">
      <w:pPr>
        <w:pStyle w:val="a0"/>
        <w:spacing w:before="9" w:line="242" w:lineRule="auto"/>
        <w:ind w:right="1066"/>
      </w:pPr>
      <w:r>
        <w:t>Цикл с переменной. Алгоритмы проверки делимости одного целого числа на другое, проверки натурального числа на простоту.</w:t>
      </w:r>
    </w:p>
    <w:p w:rsidR="00E06EF4" w:rsidRDefault="00BB4609">
      <w:pPr>
        <w:pStyle w:val="a0"/>
        <w:ind w:right="1064"/>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06EF4" w:rsidRDefault="00BB4609">
      <w:pPr>
        <w:pStyle w:val="a0"/>
        <w:spacing w:line="272" w:lineRule="exact"/>
        <w:ind w:left="1470" w:firstLine="0"/>
      </w:pPr>
      <w:r>
        <w:t>Анализ</w:t>
      </w:r>
      <w:r>
        <w:rPr>
          <w:spacing w:val="-2"/>
        </w:rPr>
        <w:t>алгоритмов.</w:t>
      </w:r>
    </w:p>
    <w:p w:rsidR="00E06EF4" w:rsidRDefault="00BB4609">
      <w:pPr>
        <w:pStyle w:val="a0"/>
        <w:ind w:right="1071"/>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E06EF4" w:rsidRDefault="00BB4609">
      <w:pPr>
        <w:pStyle w:val="a0"/>
        <w:spacing w:before="3" w:line="232" w:lineRule="auto"/>
        <w:ind w:left="1470" w:right="5346" w:firstLine="0"/>
        <w:jc w:val="left"/>
      </w:pPr>
      <w:r>
        <w:t>Содержаниеобученияв9классе. Цифровая грамотность.</w:t>
      </w:r>
    </w:p>
    <w:p w:rsidR="00E06EF4" w:rsidRDefault="00BB4609">
      <w:pPr>
        <w:pStyle w:val="a0"/>
        <w:spacing w:before="10" w:line="272" w:lineRule="exact"/>
        <w:ind w:left="1470" w:firstLine="0"/>
        <w:jc w:val="left"/>
      </w:pPr>
      <w:r>
        <w:t>ГлобальнаясетьИнтернетистратегиибезопасного поведенияв</w:t>
      </w:r>
      <w:r>
        <w:rPr>
          <w:spacing w:val="-4"/>
        </w:rPr>
        <w:t>ней.</w:t>
      </w:r>
    </w:p>
    <w:p w:rsidR="00E06EF4" w:rsidRDefault="00BB4609">
      <w:pPr>
        <w:pStyle w:val="a0"/>
        <w:ind w:right="1064"/>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06EF4" w:rsidRDefault="00BB4609">
      <w:pPr>
        <w:pStyle w:val="a0"/>
        <w:ind w:right="105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06EF4" w:rsidRDefault="00BB4609">
      <w:pPr>
        <w:pStyle w:val="a0"/>
        <w:spacing w:before="2"/>
        <w:ind w:left="1470" w:firstLine="0"/>
      </w:pPr>
      <w:r>
        <w:t>Работавинформационном</w:t>
      </w:r>
      <w:r>
        <w:rPr>
          <w:spacing w:val="-2"/>
        </w:rPr>
        <w:t>пространстве.</w:t>
      </w:r>
    </w:p>
    <w:p w:rsidR="00E06EF4" w:rsidRDefault="00BB4609">
      <w:pPr>
        <w:pStyle w:val="a0"/>
        <w:spacing w:before="2"/>
        <w:ind w:right="1055"/>
      </w:pPr>
      <w:r>
        <w:t>Виды деятельностивИнтернете.интернет-сервисы: коммуникационныесервисы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06EF4" w:rsidRDefault="00BB4609">
      <w:pPr>
        <w:pStyle w:val="a0"/>
        <w:spacing w:before="3" w:line="242" w:lineRule="auto"/>
        <w:ind w:left="1470" w:right="5592" w:firstLine="0"/>
      </w:pPr>
      <w:r>
        <w:t>Теоретическиеосновыинформатики. Моделирование как метод познания.</w:t>
      </w:r>
    </w:p>
    <w:p w:rsidR="00E06EF4" w:rsidRDefault="00BB4609">
      <w:pPr>
        <w:pStyle w:val="a0"/>
        <w:ind w:right="1063"/>
      </w:pPr>
      <w:r>
        <w:t>Модель.Задачи, решаемыеспомощьюмоделирования.Классификациимоделей.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E06EF4" w:rsidRDefault="00BB4609">
      <w:pPr>
        <w:pStyle w:val="a0"/>
        <w:spacing w:line="275" w:lineRule="exact"/>
        <w:ind w:left="1470" w:firstLine="0"/>
      </w:pPr>
      <w:r>
        <w:t>Табличныемодели.Таблицакакпредставление</w:t>
      </w:r>
      <w:r>
        <w:rPr>
          <w:spacing w:val="-2"/>
        </w:rPr>
        <w:t>отношения.</w:t>
      </w:r>
    </w:p>
    <w:p w:rsidR="00E06EF4" w:rsidRDefault="00BB4609">
      <w:pPr>
        <w:pStyle w:val="a0"/>
        <w:spacing w:line="237" w:lineRule="auto"/>
        <w:ind w:left="1470" w:right="1074" w:firstLine="0"/>
      </w:pPr>
      <w:r>
        <w:t>Базы данных. Отбор в таблице строк, удовлетворяющих заданному условию. Граф. Вершина,ребро,путь. Ориентированныеинеориентированныеграфы.</w:t>
      </w:r>
    </w:p>
    <w:p w:rsidR="00E06EF4" w:rsidRDefault="00BB4609">
      <w:pPr>
        <w:pStyle w:val="a0"/>
        <w:ind w:right="1058" w:firstLine="0"/>
      </w:pPr>
      <w:r>
        <w:t>Длина (вес) ребра. Весовая матрица графа. Длина пути междувершинамиграфа. Поиск оптимального пути в графе. Начальная вершина (источник) и конечная вершина (сток)в ориентированном графе. Вычисление количества путей внаправленномациклическом графе.</w:t>
      </w:r>
    </w:p>
    <w:p w:rsidR="00E06EF4" w:rsidRDefault="00BB4609">
      <w:pPr>
        <w:pStyle w:val="a0"/>
        <w:spacing w:before="3" w:line="237" w:lineRule="auto"/>
        <w:ind w:right="11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06EF4" w:rsidRDefault="00BB4609">
      <w:pPr>
        <w:pStyle w:val="a0"/>
        <w:spacing w:before="6" w:line="237" w:lineRule="auto"/>
        <w:ind w:right="1056"/>
      </w:pPr>
      <w:r>
        <w:t>Понятие математической модели. Задачи, решаемые с помощьюматематического (компьютерного) моделирования. Отличие математической моделиот натурной модели и от словесного (литературного) описания объекта.</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57"/>
      </w:pPr>
      <w: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06EF4" w:rsidRDefault="00BB4609">
      <w:pPr>
        <w:pStyle w:val="a0"/>
        <w:spacing w:before="8"/>
        <w:ind w:left="1470" w:right="5743" w:firstLine="0"/>
      </w:pPr>
      <w:r>
        <w:t>Алгоритмы и программирование. Разработкаалгоритмови</w:t>
      </w:r>
      <w:r>
        <w:rPr>
          <w:spacing w:val="-2"/>
        </w:rPr>
        <w:t>программ.</w:t>
      </w:r>
    </w:p>
    <w:p w:rsidR="00E06EF4" w:rsidRDefault="00BB4609">
      <w:pPr>
        <w:pStyle w:val="a0"/>
        <w:spacing w:before="1"/>
        <w:ind w:right="1055"/>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E06EF4" w:rsidRDefault="00BB4609">
      <w:pPr>
        <w:pStyle w:val="a0"/>
        <w:ind w:right="1062"/>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06EF4" w:rsidRDefault="00BB4609">
      <w:pPr>
        <w:pStyle w:val="a0"/>
        <w:spacing w:before="1"/>
        <w:ind w:right="1067"/>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06EF4" w:rsidRDefault="00BB4609">
      <w:pPr>
        <w:pStyle w:val="a0"/>
        <w:spacing w:before="2" w:line="275" w:lineRule="exact"/>
        <w:ind w:left="1470" w:firstLine="0"/>
        <w:jc w:val="left"/>
      </w:pPr>
      <w:r>
        <w:rPr>
          <w:spacing w:val="-2"/>
        </w:rPr>
        <w:t>Управление.</w:t>
      </w:r>
    </w:p>
    <w:p w:rsidR="00E06EF4" w:rsidRDefault="00BB4609">
      <w:pPr>
        <w:pStyle w:val="a0"/>
        <w:ind w:right="1058"/>
      </w:pPr>
      <w:r>
        <w:t>Управление. Сигнал. Обратная связь. Получение сигналов отцифровых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06EF4" w:rsidRDefault="00BB4609">
      <w:pPr>
        <w:pStyle w:val="a0"/>
        <w:ind w:right="1063"/>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E06EF4" w:rsidRDefault="00BB4609">
      <w:pPr>
        <w:pStyle w:val="a0"/>
        <w:spacing w:before="2" w:line="237" w:lineRule="auto"/>
        <w:ind w:left="1470" w:right="6273" w:firstLine="0"/>
      </w:pPr>
      <w:r>
        <w:t>Информационныетехнологии. Электронные таблицы.</w:t>
      </w:r>
    </w:p>
    <w:p w:rsidR="00E06EF4" w:rsidRDefault="00BB4609">
      <w:pPr>
        <w:pStyle w:val="a0"/>
        <w:spacing w:before="4"/>
        <w:ind w:right="1059"/>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06EF4" w:rsidRDefault="00BB4609">
      <w:pPr>
        <w:pStyle w:val="a0"/>
        <w:spacing w:before="3" w:line="242" w:lineRule="auto"/>
        <w:ind w:right="1062"/>
      </w:pPr>
      <w:r>
        <w:t>Преобразование формул при копировании. Относительная, абсолютная и смешанная адресация.</w:t>
      </w:r>
    </w:p>
    <w:p w:rsidR="00E06EF4" w:rsidRDefault="00BB4609">
      <w:pPr>
        <w:pStyle w:val="a0"/>
        <w:ind w:right="1065"/>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06EF4" w:rsidRDefault="00BB4609">
      <w:pPr>
        <w:pStyle w:val="a0"/>
        <w:spacing w:before="2" w:line="275" w:lineRule="exact"/>
        <w:ind w:left="1470" w:firstLine="0"/>
      </w:pPr>
      <w:r>
        <w:t>Информационныетехнологиивсовременном</w:t>
      </w:r>
      <w:r>
        <w:rPr>
          <w:spacing w:val="-2"/>
        </w:rPr>
        <w:t>обществе.</w:t>
      </w:r>
    </w:p>
    <w:p w:rsidR="00E06EF4" w:rsidRDefault="00BB4609">
      <w:pPr>
        <w:pStyle w:val="a0"/>
        <w:spacing w:line="274" w:lineRule="exact"/>
        <w:ind w:left="1470" w:firstLine="0"/>
      </w:pPr>
      <w:r>
        <w:t>Рольинформационныхтехнологийвразвитииэкономикимира,страны,</w:t>
      </w:r>
      <w:r>
        <w:rPr>
          <w:spacing w:val="-2"/>
        </w:rPr>
        <w:t>региона.</w:t>
      </w:r>
    </w:p>
    <w:p w:rsidR="00E06EF4" w:rsidRDefault="00BB4609">
      <w:pPr>
        <w:pStyle w:val="a0"/>
        <w:spacing w:line="271" w:lineRule="exact"/>
        <w:ind w:firstLine="0"/>
      </w:pPr>
      <w:r>
        <w:t>Открытыеобразовательные</w:t>
      </w:r>
      <w:r>
        <w:rPr>
          <w:spacing w:val="-2"/>
        </w:rPr>
        <w:t>ресурсы.</w:t>
      </w:r>
    </w:p>
    <w:p w:rsidR="00E06EF4" w:rsidRDefault="00BB4609">
      <w:pPr>
        <w:pStyle w:val="a0"/>
        <w:ind w:right="1058"/>
      </w:pPr>
      <w:r>
        <w:t>Профессии, связанные с информатикой иинформационнымитехнологиями:веб- дизайнер, программист, разработчикмобильныхприложений,тестировщик,архитектор программного обеспечения, специалист по анализуданных, системный администратор.</w:t>
      </w:r>
    </w:p>
    <w:p w:rsidR="00E06EF4" w:rsidRDefault="00BB4609">
      <w:pPr>
        <w:pStyle w:val="a0"/>
        <w:spacing w:before="2" w:line="237" w:lineRule="auto"/>
        <w:ind w:right="1082"/>
      </w:pPr>
      <w:r>
        <w:t xml:space="preserve">Планируемые результаты освоения информатики на уровне основного общего </w:t>
      </w:r>
      <w:r>
        <w:rPr>
          <w:spacing w:val="-2"/>
        </w:rPr>
        <w:t>образования.</w:t>
      </w:r>
    </w:p>
    <w:p w:rsidR="00E06EF4" w:rsidRDefault="00BB4609">
      <w:pPr>
        <w:pStyle w:val="a0"/>
        <w:spacing w:before="3"/>
        <w:ind w:right="1066"/>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E06EF4" w:rsidRDefault="00BB4609">
      <w:pPr>
        <w:pStyle w:val="a0"/>
        <w:spacing w:line="242" w:lineRule="auto"/>
        <w:ind w:right="1062"/>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06EF4" w:rsidRDefault="00BB4609" w:rsidP="00B2242A">
      <w:pPr>
        <w:pStyle w:val="a5"/>
        <w:numPr>
          <w:ilvl w:val="0"/>
          <w:numId w:val="31"/>
        </w:numPr>
        <w:tabs>
          <w:tab w:val="left" w:pos="1464"/>
        </w:tabs>
        <w:spacing w:line="270" w:lineRule="exact"/>
        <w:ind w:left="1464" w:hanging="705"/>
        <w:jc w:val="both"/>
        <w:rPr>
          <w:sz w:val="24"/>
        </w:rPr>
      </w:pPr>
      <w:r>
        <w:rPr>
          <w:sz w:val="24"/>
        </w:rPr>
        <w:t>патриотического</w:t>
      </w:r>
      <w:r>
        <w:rPr>
          <w:spacing w:val="-2"/>
          <w:sz w:val="24"/>
        </w:rPr>
        <w:t>воспитания:</w:t>
      </w:r>
    </w:p>
    <w:p w:rsidR="00E06EF4" w:rsidRDefault="00BB4609">
      <w:pPr>
        <w:pStyle w:val="a0"/>
        <w:ind w:right="1067"/>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rPr>
        <w:t>общества;</w:t>
      </w:r>
    </w:p>
    <w:p w:rsidR="00E06EF4" w:rsidRDefault="00BB4609" w:rsidP="00B2242A">
      <w:pPr>
        <w:pStyle w:val="a5"/>
        <w:numPr>
          <w:ilvl w:val="0"/>
          <w:numId w:val="31"/>
        </w:numPr>
        <w:tabs>
          <w:tab w:val="left" w:pos="1727"/>
        </w:tabs>
        <w:spacing w:before="4" w:line="272" w:lineRule="exact"/>
        <w:ind w:left="1727" w:hanging="262"/>
        <w:jc w:val="both"/>
        <w:rPr>
          <w:sz w:val="24"/>
        </w:rPr>
      </w:pPr>
      <w:r>
        <w:rPr>
          <w:sz w:val="24"/>
        </w:rPr>
        <w:t>духовно-нравственного</w:t>
      </w:r>
      <w:r>
        <w:rPr>
          <w:spacing w:val="-2"/>
          <w:sz w:val="24"/>
        </w:rPr>
        <w:t>воспитания:</w:t>
      </w:r>
    </w:p>
    <w:p w:rsidR="00E06EF4" w:rsidRDefault="00BB4609">
      <w:pPr>
        <w:pStyle w:val="a0"/>
        <w:ind w:right="1066"/>
      </w:pPr>
      <w:r>
        <w:t>ориентация на моральные ценности и нормы вситуациях нравственного выбора, готовностьоценивать своёповедение и поступки, атакжеповедениеи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06EF4" w:rsidRDefault="00BB4609" w:rsidP="00B2242A">
      <w:pPr>
        <w:pStyle w:val="a5"/>
        <w:numPr>
          <w:ilvl w:val="0"/>
          <w:numId w:val="31"/>
        </w:numPr>
        <w:tabs>
          <w:tab w:val="left" w:pos="1727"/>
        </w:tabs>
        <w:ind w:left="1727" w:hanging="262"/>
        <w:jc w:val="both"/>
        <w:rPr>
          <w:sz w:val="24"/>
        </w:rPr>
      </w:pPr>
      <w:r>
        <w:rPr>
          <w:sz w:val="24"/>
        </w:rPr>
        <w:t>гражданского</w:t>
      </w:r>
      <w:r>
        <w:rPr>
          <w:spacing w:val="-2"/>
          <w:sz w:val="24"/>
        </w:rPr>
        <w:t>воспитания:</w:t>
      </w:r>
    </w:p>
    <w:p w:rsidR="00E06EF4" w:rsidRDefault="00BB4609">
      <w:pPr>
        <w:pStyle w:val="a0"/>
        <w:ind w:right="105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06EF4" w:rsidRDefault="00BB4609" w:rsidP="00B2242A">
      <w:pPr>
        <w:pStyle w:val="a5"/>
        <w:numPr>
          <w:ilvl w:val="0"/>
          <w:numId w:val="31"/>
        </w:numPr>
        <w:tabs>
          <w:tab w:val="left" w:pos="1727"/>
        </w:tabs>
        <w:spacing w:line="275" w:lineRule="exact"/>
        <w:ind w:left="1727" w:hanging="262"/>
        <w:jc w:val="both"/>
        <w:rPr>
          <w:sz w:val="24"/>
        </w:rPr>
      </w:pPr>
      <w:r>
        <w:rPr>
          <w:sz w:val="24"/>
        </w:rPr>
        <w:t>ценностейнаучного</w:t>
      </w:r>
      <w:r>
        <w:rPr>
          <w:spacing w:val="-2"/>
          <w:sz w:val="24"/>
        </w:rPr>
        <w:t xml:space="preserve"> познания:</w:t>
      </w:r>
    </w:p>
    <w:p w:rsidR="00E06EF4" w:rsidRDefault="00BB4609">
      <w:pPr>
        <w:pStyle w:val="a0"/>
        <w:ind w:right="1063"/>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основудля понимания сущности научной картины мира;</w:t>
      </w:r>
    </w:p>
    <w:p w:rsidR="00E06EF4" w:rsidRDefault="00BB4609">
      <w:pPr>
        <w:pStyle w:val="a0"/>
        <w:ind w:right="1053"/>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E06EF4" w:rsidRDefault="00BB4609">
      <w:pPr>
        <w:pStyle w:val="a0"/>
        <w:spacing w:before="2"/>
        <w:ind w:right="107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6EF4" w:rsidRDefault="00BB4609">
      <w:pPr>
        <w:pStyle w:val="a0"/>
        <w:ind w:right="1069"/>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06EF4" w:rsidRDefault="00BB4609" w:rsidP="00B2242A">
      <w:pPr>
        <w:pStyle w:val="a5"/>
        <w:numPr>
          <w:ilvl w:val="0"/>
          <w:numId w:val="31"/>
        </w:numPr>
        <w:tabs>
          <w:tab w:val="left" w:pos="1727"/>
        </w:tabs>
        <w:ind w:left="1727" w:hanging="262"/>
        <w:jc w:val="both"/>
        <w:rPr>
          <w:sz w:val="24"/>
        </w:rPr>
      </w:pPr>
      <w:r>
        <w:rPr>
          <w:sz w:val="24"/>
        </w:rPr>
        <w:t>формированиякультуры</w:t>
      </w:r>
      <w:r>
        <w:rPr>
          <w:spacing w:val="-2"/>
          <w:sz w:val="24"/>
        </w:rPr>
        <w:t>здоровья:</w:t>
      </w:r>
    </w:p>
    <w:p w:rsidR="00E06EF4" w:rsidRDefault="00BB4609">
      <w:pPr>
        <w:pStyle w:val="a0"/>
        <w:spacing w:before="1"/>
        <w:ind w:right="1060"/>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rsidR="00E06EF4" w:rsidRDefault="00BB4609" w:rsidP="00B2242A">
      <w:pPr>
        <w:pStyle w:val="a5"/>
        <w:numPr>
          <w:ilvl w:val="0"/>
          <w:numId w:val="31"/>
        </w:numPr>
        <w:tabs>
          <w:tab w:val="left" w:pos="1727"/>
        </w:tabs>
        <w:spacing w:before="5" w:line="272" w:lineRule="exact"/>
        <w:ind w:left="1727" w:hanging="262"/>
        <w:jc w:val="both"/>
        <w:rPr>
          <w:sz w:val="24"/>
        </w:rPr>
      </w:pPr>
      <w:r>
        <w:rPr>
          <w:sz w:val="24"/>
        </w:rPr>
        <w:t>трудового</w:t>
      </w:r>
      <w:r>
        <w:rPr>
          <w:spacing w:val="-2"/>
          <w:sz w:val="24"/>
        </w:rPr>
        <w:t>воспитания:</w:t>
      </w:r>
    </w:p>
    <w:p w:rsidR="00E06EF4" w:rsidRDefault="00BB4609">
      <w:pPr>
        <w:pStyle w:val="a0"/>
        <w:ind w:right="1062"/>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0"/>
        <w:jc w:val="left"/>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6EF4" w:rsidRDefault="00BB4609" w:rsidP="00B2242A">
      <w:pPr>
        <w:pStyle w:val="a5"/>
        <w:numPr>
          <w:ilvl w:val="0"/>
          <w:numId w:val="31"/>
        </w:numPr>
        <w:tabs>
          <w:tab w:val="left" w:pos="1727"/>
        </w:tabs>
        <w:spacing w:line="271" w:lineRule="exact"/>
        <w:ind w:left="1727" w:hanging="262"/>
        <w:jc w:val="left"/>
        <w:rPr>
          <w:sz w:val="24"/>
        </w:rPr>
      </w:pPr>
      <w:r>
        <w:rPr>
          <w:sz w:val="24"/>
        </w:rPr>
        <w:t>экологического</w:t>
      </w:r>
      <w:r>
        <w:rPr>
          <w:spacing w:val="-2"/>
          <w:sz w:val="24"/>
        </w:rPr>
        <w:t>воспитания:</w:t>
      </w:r>
    </w:p>
    <w:p w:rsidR="00E06EF4" w:rsidRDefault="00BB4609">
      <w:pPr>
        <w:pStyle w:val="a0"/>
        <w:spacing w:before="3"/>
        <w:ind w:right="1070"/>
        <w:jc w:val="left"/>
      </w:pPr>
      <w:r>
        <w:t>осознание глобального характера экологическихпроблем и путей ихрешения, в том числе с учётом возможностейинформационныхи коммуникационных технологий;</w:t>
      </w:r>
    </w:p>
    <w:p w:rsidR="00E06EF4" w:rsidRDefault="00BB4609" w:rsidP="00B2242A">
      <w:pPr>
        <w:pStyle w:val="a5"/>
        <w:numPr>
          <w:ilvl w:val="0"/>
          <w:numId w:val="31"/>
        </w:numPr>
        <w:tabs>
          <w:tab w:val="left" w:pos="1727"/>
        </w:tabs>
        <w:ind w:left="1727" w:hanging="262"/>
        <w:jc w:val="left"/>
        <w:rPr>
          <w:sz w:val="24"/>
        </w:rPr>
      </w:pPr>
      <w:r>
        <w:rPr>
          <w:sz w:val="24"/>
        </w:rPr>
        <w:t>адаптацииобучающегосякизменяющимсяусловиямсоциальнойи</w:t>
      </w:r>
      <w:r>
        <w:rPr>
          <w:spacing w:val="-2"/>
          <w:sz w:val="24"/>
        </w:rPr>
        <w:t>природной</w:t>
      </w:r>
    </w:p>
    <w:p w:rsidR="00E06EF4" w:rsidRDefault="00BB4609">
      <w:pPr>
        <w:pStyle w:val="a0"/>
        <w:spacing w:before="3" w:line="275" w:lineRule="exact"/>
        <w:ind w:firstLine="0"/>
        <w:jc w:val="left"/>
      </w:pPr>
      <w:r>
        <w:rPr>
          <w:spacing w:val="-2"/>
        </w:rPr>
        <w:t>среды:</w:t>
      </w:r>
    </w:p>
    <w:p w:rsidR="00E06EF4" w:rsidRDefault="00BB4609">
      <w:pPr>
        <w:pStyle w:val="a0"/>
        <w:spacing w:line="275" w:lineRule="exact"/>
        <w:ind w:left="1470" w:firstLine="0"/>
        <w:jc w:val="left"/>
      </w:pPr>
      <w:r>
        <w:t>освоениеобучающимисясоциальногоопыта,основныхсоциальных</w:t>
      </w:r>
      <w:r>
        <w:rPr>
          <w:spacing w:val="-2"/>
        </w:rPr>
        <w:t>ролей,</w:t>
      </w:r>
    </w:p>
    <w:p w:rsidR="00E06EF4" w:rsidRDefault="00BB4609">
      <w:pPr>
        <w:pStyle w:val="a0"/>
        <w:ind w:right="1056" w:firstLine="0"/>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06EF4" w:rsidRDefault="00BB4609">
      <w:pPr>
        <w:pStyle w:val="a0"/>
        <w:ind w:right="1061"/>
      </w:pPr>
      <w: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06EF4" w:rsidRDefault="00BB4609">
      <w:pPr>
        <w:pStyle w:val="a0"/>
        <w:spacing w:before="3"/>
        <w:ind w:left="1470" w:firstLine="0"/>
      </w:pPr>
      <w:r>
        <w:t>Овладениеуниверсальнымиучебнымипознавательными</w:t>
      </w:r>
      <w:r>
        <w:rPr>
          <w:spacing w:val="-2"/>
        </w:rPr>
        <w:t>действиями:</w:t>
      </w:r>
    </w:p>
    <w:p w:rsidR="00E06EF4" w:rsidRDefault="00BB4609" w:rsidP="00B2242A">
      <w:pPr>
        <w:pStyle w:val="a5"/>
        <w:numPr>
          <w:ilvl w:val="0"/>
          <w:numId w:val="30"/>
        </w:numPr>
        <w:tabs>
          <w:tab w:val="left" w:pos="1733"/>
        </w:tabs>
        <w:spacing w:before="2" w:line="272" w:lineRule="exact"/>
        <w:ind w:left="1733" w:hanging="263"/>
        <w:jc w:val="both"/>
        <w:rPr>
          <w:sz w:val="24"/>
        </w:rPr>
      </w:pPr>
      <w:r>
        <w:rPr>
          <w:sz w:val="24"/>
        </w:rPr>
        <w:t>базовыелогические</w:t>
      </w:r>
      <w:r>
        <w:rPr>
          <w:spacing w:val="-2"/>
          <w:sz w:val="24"/>
        </w:rPr>
        <w:t>действия:</w:t>
      </w:r>
    </w:p>
    <w:p w:rsidR="00E06EF4" w:rsidRDefault="00BB4609">
      <w:pPr>
        <w:pStyle w:val="a0"/>
        <w:ind w:right="1057"/>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w:t>
      </w:r>
      <w:r>
        <w:rPr>
          <w:spacing w:val="-2"/>
        </w:rPr>
        <w:t>выводы;</w:t>
      </w:r>
    </w:p>
    <w:p w:rsidR="00E06EF4" w:rsidRDefault="00BB4609">
      <w:pPr>
        <w:pStyle w:val="a0"/>
        <w:spacing w:before="2" w:line="237" w:lineRule="auto"/>
        <w:ind w:right="1062"/>
      </w:pPr>
      <w:r>
        <w:t>умение создавать, применять и преобразовывать знаки и символы, модели и схемы для решения учебных и познавательных задач;</w:t>
      </w:r>
    </w:p>
    <w:p w:rsidR="00E06EF4" w:rsidRDefault="00BB4609">
      <w:pPr>
        <w:pStyle w:val="a0"/>
        <w:spacing w:before="4"/>
        <w:ind w:right="1064"/>
      </w:pPr>
      <w:r>
        <w:t>самостоятельно выбирать способ решения учебной задачи(сравниватьнесколько вариантов решения, выбирать наиболее подходящий с учётом самостоятельно выделенных критериев).</w:t>
      </w:r>
    </w:p>
    <w:p w:rsidR="00E06EF4" w:rsidRDefault="00BB4609" w:rsidP="00B2242A">
      <w:pPr>
        <w:pStyle w:val="a5"/>
        <w:numPr>
          <w:ilvl w:val="0"/>
          <w:numId w:val="30"/>
        </w:numPr>
        <w:tabs>
          <w:tab w:val="left" w:pos="1022"/>
        </w:tabs>
        <w:spacing w:before="2" w:line="275" w:lineRule="exact"/>
        <w:ind w:left="1022" w:hanging="263"/>
        <w:jc w:val="both"/>
        <w:rPr>
          <w:sz w:val="24"/>
        </w:rPr>
      </w:pPr>
      <w:r>
        <w:rPr>
          <w:sz w:val="24"/>
        </w:rPr>
        <w:t>базовыеисследовательские</w:t>
      </w:r>
      <w:r>
        <w:rPr>
          <w:spacing w:val="-2"/>
          <w:sz w:val="24"/>
        </w:rPr>
        <w:t>действия:</w:t>
      </w:r>
    </w:p>
    <w:p w:rsidR="00E06EF4" w:rsidRDefault="00BB4609">
      <w:pPr>
        <w:pStyle w:val="a0"/>
        <w:spacing w:before="1" w:line="237" w:lineRule="auto"/>
        <w:ind w:right="1074"/>
      </w:pPr>
      <w:r>
        <w:t>формулировать вопросы, фиксирующие разрыв междуреальным и желательным состоянием ситуации, объекта, и самостоятельно устанавливать искомое и данное;</w:t>
      </w:r>
    </w:p>
    <w:p w:rsidR="00E06EF4" w:rsidRDefault="00BB4609">
      <w:pPr>
        <w:pStyle w:val="a0"/>
        <w:spacing w:before="6" w:line="237" w:lineRule="auto"/>
        <w:ind w:right="1081"/>
      </w:pPr>
      <w:r>
        <w:t xml:space="preserve">оценивать на применимость и достоверность информацию, полученную в ходе </w:t>
      </w:r>
      <w:r>
        <w:rPr>
          <w:spacing w:val="-2"/>
        </w:rPr>
        <w:t>исследования;</w:t>
      </w:r>
    </w:p>
    <w:p w:rsidR="00E06EF4" w:rsidRDefault="00BB4609">
      <w:pPr>
        <w:pStyle w:val="a0"/>
        <w:spacing w:before="6" w:line="237" w:lineRule="auto"/>
        <w:ind w:right="10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06EF4" w:rsidRDefault="00BB4609" w:rsidP="00B2242A">
      <w:pPr>
        <w:pStyle w:val="a5"/>
        <w:numPr>
          <w:ilvl w:val="0"/>
          <w:numId w:val="30"/>
        </w:numPr>
        <w:tabs>
          <w:tab w:val="left" w:pos="1733"/>
        </w:tabs>
        <w:spacing w:before="8" w:line="275" w:lineRule="exact"/>
        <w:ind w:left="1733" w:hanging="263"/>
        <w:jc w:val="both"/>
        <w:rPr>
          <w:sz w:val="24"/>
        </w:rPr>
      </w:pPr>
      <w:r>
        <w:rPr>
          <w:sz w:val="24"/>
        </w:rPr>
        <w:t>работас</w:t>
      </w:r>
      <w:r>
        <w:rPr>
          <w:spacing w:val="-2"/>
          <w:sz w:val="24"/>
        </w:rPr>
        <w:t>информацией:</w:t>
      </w:r>
    </w:p>
    <w:p w:rsidR="00E06EF4" w:rsidRDefault="00BB4609">
      <w:pPr>
        <w:pStyle w:val="a0"/>
        <w:spacing w:before="6" w:line="232" w:lineRule="auto"/>
        <w:ind w:right="1053"/>
      </w:pPr>
      <w:r>
        <w:t>выявлять дефицит информации, данных, необходимых для решения поставленной задачи;</w:t>
      </w:r>
    </w:p>
    <w:p w:rsidR="00E06EF4" w:rsidRDefault="00BB4609">
      <w:pPr>
        <w:pStyle w:val="a0"/>
        <w:spacing w:before="5"/>
        <w:ind w:right="106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06EF4" w:rsidRDefault="00BB4609">
      <w:pPr>
        <w:pStyle w:val="a0"/>
        <w:spacing w:before="3" w:line="242" w:lineRule="auto"/>
        <w:ind w:right="1062"/>
      </w:pPr>
      <w:r>
        <w:t>выбирать, анализировать, систематизировать и интерпретировать информацию различных видов и форм представления;</w:t>
      </w:r>
    </w:p>
    <w:p w:rsidR="00E06EF4" w:rsidRDefault="00BB4609">
      <w:pPr>
        <w:pStyle w:val="a0"/>
        <w:ind w:right="1062"/>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6EF4" w:rsidRDefault="00BB4609">
      <w:pPr>
        <w:pStyle w:val="a0"/>
        <w:spacing w:before="4" w:line="232" w:lineRule="auto"/>
        <w:ind w:right="1073"/>
      </w:pPr>
      <w:r>
        <w:t>оценивать надёжность информации по критериям, предложенным учителем или сформулированным самостоятельно;</w:t>
      </w:r>
    </w:p>
    <w:p w:rsidR="00E06EF4" w:rsidRDefault="00BB4609">
      <w:pPr>
        <w:pStyle w:val="a0"/>
        <w:spacing w:before="10" w:line="275" w:lineRule="exact"/>
        <w:ind w:left="1470" w:firstLine="0"/>
      </w:pPr>
      <w:r>
        <w:t>эффективнозапоминатьисистематизировать</w:t>
      </w:r>
      <w:r>
        <w:rPr>
          <w:spacing w:val="-2"/>
        </w:rPr>
        <w:t>информацию.</w:t>
      </w:r>
    </w:p>
    <w:p w:rsidR="00E06EF4" w:rsidRDefault="00BB4609">
      <w:pPr>
        <w:pStyle w:val="a0"/>
        <w:spacing w:line="275" w:lineRule="exact"/>
        <w:ind w:left="1470" w:firstLine="0"/>
      </w:pPr>
      <w:r>
        <w:t>Овладениеуниверсальнымиучебнымикоммуникативными</w:t>
      </w:r>
      <w:r>
        <w:rPr>
          <w:spacing w:val="-2"/>
        </w:rPr>
        <w:t>действиями:</w:t>
      </w:r>
    </w:p>
    <w:p w:rsidR="00E06EF4" w:rsidRDefault="00BB4609" w:rsidP="00B2242A">
      <w:pPr>
        <w:pStyle w:val="a5"/>
        <w:numPr>
          <w:ilvl w:val="0"/>
          <w:numId w:val="29"/>
        </w:numPr>
        <w:tabs>
          <w:tab w:val="left" w:pos="1728"/>
        </w:tabs>
        <w:spacing w:before="3" w:line="275" w:lineRule="exact"/>
        <w:ind w:left="1728" w:hanging="258"/>
        <w:rPr>
          <w:sz w:val="24"/>
        </w:rPr>
      </w:pPr>
      <w:r>
        <w:rPr>
          <w:spacing w:val="-2"/>
          <w:sz w:val="24"/>
        </w:rPr>
        <w:t>общение:</w:t>
      </w:r>
    </w:p>
    <w:p w:rsidR="00E06EF4" w:rsidRDefault="00BB4609">
      <w:pPr>
        <w:pStyle w:val="a0"/>
        <w:spacing w:line="242" w:lineRule="auto"/>
        <w:ind w:right="1065"/>
      </w:pPr>
      <w:r>
        <w:t>сопоставлять свои суждения с суждениями других участников диалога, обнаруживать различие и сходство позиций;</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публично представлять результаты выполненного опыта (эксперимента, исследования, проекта);</w:t>
      </w:r>
    </w:p>
    <w:p w:rsidR="00E06EF4" w:rsidRDefault="00BB4609">
      <w:pPr>
        <w:pStyle w:val="a0"/>
        <w:ind w:right="106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6EF4" w:rsidRDefault="00BB4609" w:rsidP="00B2242A">
      <w:pPr>
        <w:pStyle w:val="a5"/>
        <w:numPr>
          <w:ilvl w:val="0"/>
          <w:numId w:val="29"/>
        </w:numPr>
        <w:tabs>
          <w:tab w:val="left" w:pos="1733"/>
        </w:tabs>
        <w:spacing w:before="3" w:line="272" w:lineRule="exact"/>
        <w:ind w:left="1733" w:hanging="263"/>
        <w:rPr>
          <w:sz w:val="24"/>
        </w:rPr>
      </w:pPr>
      <w:r>
        <w:rPr>
          <w:sz w:val="24"/>
        </w:rPr>
        <w:t>совместнаядеятельность</w:t>
      </w:r>
      <w:r>
        <w:rPr>
          <w:spacing w:val="-2"/>
          <w:sz w:val="24"/>
        </w:rPr>
        <w:t>(сотрудничество):</w:t>
      </w:r>
    </w:p>
    <w:p w:rsidR="00E06EF4" w:rsidRDefault="00BB4609">
      <w:pPr>
        <w:pStyle w:val="a0"/>
        <w:ind w:right="1068"/>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E06EF4" w:rsidRDefault="00BB4609">
      <w:pPr>
        <w:pStyle w:val="a0"/>
        <w:ind w:right="1066"/>
      </w:pPr>
      <w:r>
        <w:t>принимать цельсовместной информационнойдеятельностипо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06EF4" w:rsidRDefault="00BB4609">
      <w:pPr>
        <w:pStyle w:val="a0"/>
        <w:ind w:right="106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06EF4" w:rsidRDefault="00BB4609">
      <w:pPr>
        <w:pStyle w:val="a0"/>
        <w:spacing w:before="2" w:line="242" w:lineRule="auto"/>
        <w:ind w:right="1069"/>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06EF4" w:rsidRDefault="00BB4609">
      <w:pPr>
        <w:pStyle w:val="a0"/>
        <w:ind w:right="1074"/>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6EF4" w:rsidRDefault="00BB4609">
      <w:pPr>
        <w:pStyle w:val="a0"/>
        <w:spacing w:before="2" w:line="275" w:lineRule="exact"/>
        <w:ind w:left="1470" w:firstLine="0"/>
      </w:pPr>
      <w:r>
        <w:t>Овладениеуниверсальнымиучебнымирегулятивными</w:t>
      </w:r>
      <w:r>
        <w:rPr>
          <w:spacing w:val="-2"/>
        </w:rPr>
        <w:t>действиями:</w:t>
      </w:r>
    </w:p>
    <w:p w:rsidR="00E06EF4" w:rsidRDefault="00BB4609" w:rsidP="00B2242A">
      <w:pPr>
        <w:pStyle w:val="a5"/>
        <w:numPr>
          <w:ilvl w:val="0"/>
          <w:numId w:val="28"/>
        </w:numPr>
        <w:tabs>
          <w:tab w:val="left" w:pos="1733"/>
        </w:tabs>
        <w:spacing w:line="271" w:lineRule="exact"/>
        <w:ind w:left="1733" w:hanging="263"/>
        <w:rPr>
          <w:sz w:val="24"/>
        </w:rPr>
      </w:pPr>
      <w:r>
        <w:rPr>
          <w:spacing w:val="-2"/>
          <w:sz w:val="24"/>
        </w:rPr>
        <w:t>самоорганизация:</w:t>
      </w:r>
    </w:p>
    <w:p w:rsidR="00E06EF4" w:rsidRDefault="00BB4609">
      <w:pPr>
        <w:pStyle w:val="a0"/>
        <w:spacing w:line="237" w:lineRule="auto"/>
        <w:ind w:left="1470" w:right="1078" w:firstLine="0"/>
      </w:pPr>
      <w:r>
        <w:t>выявлять в жизненных и учебных ситуациях проблемы, требующие решения; ориентироваться вразличных подходах к принятию решений (индивидуальное</w:t>
      </w:r>
    </w:p>
    <w:p w:rsidR="00E06EF4" w:rsidRDefault="00BB4609">
      <w:pPr>
        <w:pStyle w:val="a0"/>
        <w:spacing w:before="7" w:line="272" w:lineRule="exact"/>
        <w:ind w:firstLine="0"/>
      </w:pPr>
      <w:r>
        <w:t>принятиерешений,принятиерешенийв</w:t>
      </w:r>
      <w:r>
        <w:rPr>
          <w:spacing w:val="-2"/>
        </w:rPr>
        <w:t>группе);</w:t>
      </w:r>
    </w:p>
    <w:p w:rsidR="00E06EF4" w:rsidRDefault="00BB4609">
      <w:pPr>
        <w:pStyle w:val="a0"/>
        <w:ind w:right="106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06EF4" w:rsidRDefault="00BB4609">
      <w:pPr>
        <w:pStyle w:val="a0"/>
        <w:spacing w:before="1" w:line="237" w:lineRule="auto"/>
        <w:ind w:right="1054"/>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06EF4" w:rsidRDefault="00BB4609">
      <w:pPr>
        <w:pStyle w:val="a0"/>
        <w:spacing w:before="9" w:line="242" w:lineRule="auto"/>
        <w:ind w:right="1068"/>
      </w:pPr>
      <w:r>
        <w:t>проводить выбор в условиях противоречивой информации и брать ответственность за решение.</w:t>
      </w:r>
    </w:p>
    <w:p w:rsidR="00E06EF4" w:rsidRDefault="00BB4609" w:rsidP="00B2242A">
      <w:pPr>
        <w:pStyle w:val="a5"/>
        <w:numPr>
          <w:ilvl w:val="0"/>
          <w:numId w:val="28"/>
        </w:numPr>
        <w:tabs>
          <w:tab w:val="left" w:pos="1733"/>
        </w:tabs>
        <w:spacing w:line="267" w:lineRule="exact"/>
        <w:ind w:left="1733" w:hanging="263"/>
        <w:rPr>
          <w:sz w:val="24"/>
        </w:rPr>
      </w:pPr>
      <w:r>
        <w:rPr>
          <w:sz w:val="24"/>
        </w:rPr>
        <w:t>самоконтроль</w:t>
      </w:r>
      <w:r>
        <w:rPr>
          <w:spacing w:val="-2"/>
          <w:sz w:val="24"/>
        </w:rPr>
        <w:t>(рефлексия):</w:t>
      </w:r>
    </w:p>
    <w:p w:rsidR="00E06EF4" w:rsidRDefault="00BB4609">
      <w:pPr>
        <w:pStyle w:val="a0"/>
        <w:spacing w:line="242" w:lineRule="auto"/>
        <w:ind w:left="1470" w:right="2899" w:firstLine="0"/>
      </w:pPr>
      <w:r>
        <w:t>владетьспособамисамоконтроля,самомотивацииирефлексии; давать оценкуситуации и предлагать план её изменения;</w:t>
      </w:r>
    </w:p>
    <w:p w:rsidR="00E06EF4" w:rsidRDefault="00BB4609">
      <w:pPr>
        <w:pStyle w:val="a0"/>
        <w:spacing w:line="237" w:lineRule="auto"/>
        <w:ind w:right="107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06EF4" w:rsidRDefault="00BB4609">
      <w:pPr>
        <w:pStyle w:val="a0"/>
        <w:ind w:right="1063"/>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06EF4" w:rsidRDefault="00BB4609">
      <w:pPr>
        <w:pStyle w:val="a0"/>
        <w:spacing w:line="242" w:lineRule="auto"/>
        <w:ind w:right="1065"/>
      </w:pPr>
      <w:r>
        <w:t>вносить коррективы в деятельность на основе новых обстоятельств, изменившихся ситуаций, установленных ошибок, возникших трудностей;</w:t>
      </w:r>
    </w:p>
    <w:p w:rsidR="00E06EF4" w:rsidRDefault="00BB4609">
      <w:pPr>
        <w:pStyle w:val="a0"/>
        <w:spacing w:line="271" w:lineRule="exact"/>
        <w:ind w:left="1470" w:firstLine="0"/>
      </w:pPr>
      <w:r>
        <w:t>оцениватьсоответствиерезультатацелии</w:t>
      </w:r>
      <w:r>
        <w:rPr>
          <w:spacing w:val="-2"/>
        </w:rPr>
        <w:t xml:space="preserve"> условиям.</w:t>
      </w:r>
    </w:p>
    <w:p w:rsidR="00E06EF4" w:rsidRDefault="00BB4609" w:rsidP="00B2242A">
      <w:pPr>
        <w:pStyle w:val="a5"/>
        <w:numPr>
          <w:ilvl w:val="0"/>
          <w:numId w:val="28"/>
        </w:numPr>
        <w:tabs>
          <w:tab w:val="left" w:pos="1733"/>
        </w:tabs>
        <w:spacing w:before="2" w:line="275" w:lineRule="exact"/>
        <w:ind w:left="1733" w:hanging="263"/>
        <w:rPr>
          <w:sz w:val="24"/>
        </w:rPr>
      </w:pPr>
      <w:r>
        <w:rPr>
          <w:sz w:val="24"/>
        </w:rPr>
        <w:t>эмоциональный</w:t>
      </w:r>
      <w:r>
        <w:rPr>
          <w:spacing w:val="-2"/>
          <w:sz w:val="24"/>
        </w:rPr>
        <w:t>интеллект:</w:t>
      </w:r>
    </w:p>
    <w:p w:rsidR="00E06EF4" w:rsidRDefault="00BB4609">
      <w:pPr>
        <w:pStyle w:val="a0"/>
        <w:spacing w:line="275" w:lineRule="exact"/>
        <w:ind w:left="1470" w:firstLine="0"/>
      </w:pPr>
      <w:r>
        <w:t>ставитьсебянаместодругогочеловека,пониматьмотивыинамерения</w:t>
      </w:r>
      <w:r>
        <w:rPr>
          <w:spacing w:val="-2"/>
        </w:rPr>
        <w:t>другого.</w:t>
      </w:r>
    </w:p>
    <w:p w:rsidR="00E06EF4" w:rsidRDefault="00BB4609" w:rsidP="00B2242A">
      <w:pPr>
        <w:pStyle w:val="a5"/>
        <w:numPr>
          <w:ilvl w:val="0"/>
          <w:numId w:val="28"/>
        </w:numPr>
        <w:tabs>
          <w:tab w:val="left" w:pos="1733"/>
        </w:tabs>
        <w:spacing w:before="3" w:line="275" w:lineRule="exact"/>
        <w:ind w:left="1733" w:hanging="263"/>
        <w:rPr>
          <w:sz w:val="24"/>
        </w:rPr>
      </w:pPr>
      <w:r>
        <w:rPr>
          <w:sz w:val="24"/>
        </w:rPr>
        <w:t>принятиесебяи</w:t>
      </w:r>
      <w:r>
        <w:rPr>
          <w:spacing w:val="-2"/>
          <w:sz w:val="24"/>
        </w:rPr>
        <w:t>других:</w:t>
      </w:r>
    </w:p>
    <w:p w:rsidR="00E06EF4" w:rsidRDefault="00BB4609">
      <w:pPr>
        <w:pStyle w:val="a0"/>
        <w:spacing w:line="242" w:lineRule="auto"/>
        <w:ind w:right="1058"/>
      </w:pPr>
      <w:r>
        <w:t>осознавать невозможность контролировать всё вокруг даже в условиях открытого доступа к любым объёмам информации.</w:t>
      </w:r>
    </w:p>
    <w:p w:rsidR="00E06EF4" w:rsidRDefault="00BB4609">
      <w:pPr>
        <w:pStyle w:val="a0"/>
        <w:spacing w:line="242" w:lineRule="auto"/>
        <w:ind w:right="1063"/>
      </w:pPr>
      <w:r>
        <w:t>Предметные результаты освоения программы по информатике на уровне основного общего образования.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Кконцуобучения в7классеуобучающегосябудут сформированы</w:t>
      </w:r>
      <w:r>
        <w:rPr>
          <w:spacing w:val="-2"/>
        </w:rPr>
        <w:t>умения:</w:t>
      </w:r>
    </w:p>
    <w:p w:rsidR="00E06EF4" w:rsidRDefault="00BB4609">
      <w:pPr>
        <w:pStyle w:val="a0"/>
        <w:tabs>
          <w:tab w:val="left" w:pos="2099"/>
          <w:tab w:val="left" w:pos="2603"/>
          <w:tab w:val="left" w:pos="3305"/>
          <w:tab w:val="left" w:pos="4635"/>
          <w:tab w:val="left" w:pos="5062"/>
          <w:tab w:val="left" w:pos="6161"/>
          <w:tab w:val="left" w:pos="7669"/>
          <w:tab w:val="left" w:pos="7885"/>
          <w:tab w:val="left" w:pos="8942"/>
        </w:tabs>
        <w:spacing w:before="3"/>
        <w:ind w:left="764" w:right="1060" w:firstLine="715"/>
        <w:jc w:val="right"/>
      </w:pPr>
      <w:r>
        <w:rPr>
          <w:spacing w:val="-2"/>
        </w:rPr>
        <w:t>пояснять</w:t>
      </w:r>
      <w:r>
        <w:tab/>
        <w:t>напримерахсмысл</w:t>
      </w:r>
      <w:r>
        <w:tab/>
        <w:t>понятий«информация»,</w:t>
      </w:r>
      <w:r>
        <w:tab/>
      </w:r>
      <w:r>
        <w:rPr>
          <w:spacing w:val="-2"/>
        </w:rPr>
        <w:t xml:space="preserve">«информационный </w:t>
      </w:r>
      <w:r>
        <w:t xml:space="preserve">процесс»,«обработкаинформации»,«хранение информации»,«передачаинформации»; кодировать и декодировать сообщения по заданным правилам, демонстрировать </w:t>
      </w:r>
      <w:r>
        <w:rPr>
          <w:spacing w:val="-2"/>
        </w:rPr>
        <w:t>понимание</w:t>
      </w:r>
      <w:r>
        <w:tab/>
      </w:r>
      <w:r>
        <w:rPr>
          <w:spacing w:val="-2"/>
        </w:rPr>
        <w:t>основных</w:t>
      </w:r>
      <w:r>
        <w:tab/>
      </w:r>
      <w:r>
        <w:rPr>
          <w:spacing w:val="-2"/>
        </w:rPr>
        <w:t>принципов</w:t>
      </w:r>
      <w:r>
        <w:tab/>
      </w:r>
      <w:r>
        <w:rPr>
          <w:spacing w:val="-2"/>
        </w:rPr>
        <w:t>кодирования</w:t>
      </w:r>
      <w:r>
        <w:tab/>
      </w:r>
      <w:r>
        <w:rPr>
          <w:spacing w:val="-2"/>
        </w:rPr>
        <w:t>информации</w:t>
      </w:r>
      <w:r>
        <w:tab/>
      </w:r>
      <w:r>
        <w:rPr>
          <w:spacing w:val="-2"/>
        </w:rPr>
        <w:t>различной</w:t>
      </w:r>
      <w:r>
        <w:tab/>
      </w:r>
      <w:r>
        <w:rPr>
          <w:spacing w:val="-2"/>
        </w:rPr>
        <w:t>природы</w:t>
      </w:r>
    </w:p>
    <w:p w:rsidR="00E06EF4" w:rsidRDefault="00BB4609">
      <w:pPr>
        <w:pStyle w:val="a0"/>
        <w:spacing w:before="5" w:line="275" w:lineRule="exact"/>
        <w:ind w:firstLine="0"/>
      </w:pPr>
      <w:r>
        <w:t>(текстовой,графической,</w:t>
      </w:r>
      <w:r>
        <w:rPr>
          <w:spacing w:val="-2"/>
        </w:rPr>
        <w:t>аудио);</w:t>
      </w:r>
    </w:p>
    <w:p w:rsidR="00E06EF4" w:rsidRDefault="00BB4609">
      <w:pPr>
        <w:pStyle w:val="a0"/>
        <w:spacing w:line="242" w:lineRule="auto"/>
        <w:ind w:right="1066"/>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06EF4" w:rsidRDefault="00BB4609">
      <w:pPr>
        <w:pStyle w:val="a0"/>
        <w:spacing w:line="242" w:lineRule="auto"/>
        <w:ind w:right="1063"/>
      </w:pPr>
      <w:r>
        <w:t xml:space="preserve">оценивать и сравнивать размеры текстовых, графических, звуковых файлов и </w:t>
      </w:r>
      <w:r>
        <w:rPr>
          <w:spacing w:val="-2"/>
        </w:rPr>
        <w:t>видеофайлов;</w:t>
      </w:r>
    </w:p>
    <w:p w:rsidR="00E06EF4" w:rsidRDefault="00BB4609">
      <w:pPr>
        <w:pStyle w:val="a0"/>
        <w:spacing w:line="242" w:lineRule="auto"/>
        <w:ind w:right="1079"/>
      </w:pPr>
      <w:r>
        <w:t>приводить примеры современных устройств хранения и передачи информации, сравнивать их количественные характеристики;</w:t>
      </w:r>
    </w:p>
    <w:p w:rsidR="00E06EF4" w:rsidRDefault="00BB4609">
      <w:pPr>
        <w:pStyle w:val="a0"/>
        <w:spacing w:line="242" w:lineRule="auto"/>
        <w:ind w:right="1058"/>
      </w:pPr>
      <w:r>
        <w:t>выделять основные этапы в истории и понимать тенденции развития компьютеров и программного обеспечения;</w:t>
      </w:r>
    </w:p>
    <w:p w:rsidR="00E06EF4" w:rsidRDefault="00BB4609">
      <w:pPr>
        <w:pStyle w:val="a0"/>
        <w:ind w:right="1065"/>
      </w:pPr>
      <w:r>
        <w:t>получать и использовать информацию о характеристиках персонального компьютера и его основных элементах (процессор, оперативная память,долговременная память, устройства ввода-вывода);</w:t>
      </w:r>
    </w:p>
    <w:p w:rsidR="00E06EF4" w:rsidRDefault="00BB4609">
      <w:pPr>
        <w:pStyle w:val="a0"/>
        <w:ind w:left="1389" w:right="1071" w:firstLine="144"/>
      </w:pPr>
      <w:r>
        <w:t>соотноситьхарактеристикикомпьютерасзадачами,решаемымисегопомощью; ориентироваться в иерархической структуре файловой системы (записывать полноеимяфайла(каталога),путькфайлу (каталогу)поимеющемуся</w:t>
      </w:r>
      <w:r>
        <w:rPr>
          <w:spacing w:val="-2"/>
        </w:rPr>
        <w:t>описанию</w:t>
      </w:r>
    </w:p>
    <w:p w:rsidR="00E06EF4" w:rsidRDefault="00BB4609">
      <w:pPr>
        <w:pStyle w:val="a0"/>
        <w:spacing w:line="272" w:lineRule="exact"/>
        <w:ind w:firstLine="0"/>
      </w:pPr>
      <w:r>
        <w:t>файловойструктурынекоторогоинформационного</w:t>
      </w:r>
      <w:r>
        <w:rPr>
          <w:spacing w:val="-2"/>
        </w:rPr>
        <w:t xml:space="preserve"> носителя);</w:t>
      </w:r>
    </w:p>
    <w:p w:rsidR="00E06EF4" w:rsidRDefault="00BB4609">
      <w:pPr>
        <w:pStyle w:val="a0"/>
        <w:ind w:right="1055"/>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06EF4" w:rsidRDefault="00BB4609">
      <w:pPr>
        <w:pStyle w:val="a0"/>
        <w:spacing w:line="237" w:lineRule="auto"/>
        <w:ind w:right="1049"/>
      </w:pPr>
      <w:r>
        <w:t>представлять результаты своей деятельности в виде структурированных иллюстрированных документов, мультимедийных презентаций;</w:t>
      </w:r>
    </w:p>
    <w:p w:rsidR="00E06EF4" w:rsidRDefault="00BB4609">
      <w:pPr>
        <w:pStyle w:val="a0"/>
        <w:ind w:right="1056"/>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06EF4" w:rsidRDefault="00BB4609">
      <w:pPr>
        <w:pStyle w:val="a0"/>
        <w:spacing w:line="275" w:lineRule="exact"/>
        <w:ind w:left="1470" w:firstLine="0"/>
      </w:pPr>
      <w:r>
        <w:t>пониматьструктуруадресоввеб-</w:t>
      </w:r>
      <w:r>
        <w:rPr>
          <w:spacing w:val="-2"/>
        </w:rPr>
        <w:t>ресурсов;</w:t>
      </w:r>
    </w:p>
    <w:p w:rsidR="00E06EF4" w:rsidRDefault="00BB4609">
      <w:pPr>
        <w:pStyle w:val="a0"/>
        <w:spacing w:line="274" w:lineRule="exact"/>
        <w:ind w:left="1470" w:firstLine="0"/>
      </w:pPr>
      <w:r>
        <w:t>использоватьсовременныесервисыинтернет-</w:t>
      </w:r>
      <w:r>
        <w:rPr>
          <w:spacing w:val="-2"/>
        </w:rPr>
        <w:t>коммуникаций;</w:t>
      </w:r>
    </w:p>
    <w:p w:rsidR="00E06EF4" w:rsidRDefault="00BB4609">
      <w:pPr>
        <w:pStyle w:val="a0"/>
        <w:ind w:right="1065"/>
      </w:pPr>
      <w:r>
        <w:t>соблюдать требования безопасной эксплуатации технических средств информационных и коммуникационных технологий, соблюдать сетевойэтикет,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06EF4" w:rsidRDefault="00BB4609">
      <w:pPr>
        <w:pStyle w:val="a0"/>
        <w:spacing w:before="2" w:line="232" w:lineRule="auto"/>
        <w:ind w:right="1064"/>
      </w:pPr>
      <w:r>
        <w:t>применять методы профилактики негативного влияния средствинформационных и коммуникационных технологий на здоровье пользователя.</w:t>
      </w:r>
    </w:p>
    <w:p w:rsidR="00E06EF4" w:rsidRDefault="00BB4609">
      <w:pPr>
        <w:pStyle w:val="a0"/>
        <w:spacing w:before="5"/>
        <w:ind w:left="1470" w:firstLine="0"/>
      </w:pPr>
      <w:r>
        <w:t>Кконцуобучения в8классеуобучающегосябудут сформированы</w:t>
      </w:r>
      <w:r>
        <w:rPr>
          <w:spacing w:val="-2"/>
        </w:rPr>
        <w:t>умения:</w:t>
      </w:r>
    </w:p>
    <w:p w:rsidR="00E06EF4" w:rsidRDefault="00BB4609">
      <w:pPr>
        <w:pStyle w:val="a0"/>
        <w:spacing w:before="2" w:line="242" w:lineRule="auto"/>
        <w:ind w:right="1065"/>
      </w:pPr>
      <w:r>
        <w:t>пояснять на примерах различия между позиционными и непозиционными системами счисления;</w:t>
      </w:r>
    </w:p>
    <w:p w:rsidR="00E06EF4" w:rsidRDefault="00BB4609">
      <w:pPr>
        <w:pStyle w:val="a0"/>
        <w:ind w:right="1066"/>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rsidR="00E06EF4" w:rsidRDefault="00BB4609">
      <w:pPr>
        <w:pStyle w:val="a0"/>
        <w:spacing w:line="268" w:lineRule="exact"/>
        <w:ind w:left="1470" w:firstLine="0"/>
      </w:pPr>
      <w:r>
        <w:t>раскрыватьсмыслпонятий«высказывание»,«логическая</w:t>
      </w:r>
      <w:r>
        <w:rPr>
          <w:spacing w:val="-2"/>
        </w:rPr>
        <w:t>операция»,</w:t>
      </w:r>
    </w:p>
    <w:p w:rsidR="00E06EF4" w:rsidRDefault="00BB4609">
      <w:pPr>
        <w:pStyle w:val="a0"/>
        <w:spacing w:line="274" w:lineRule="exact"/>
        <w:ind w:firstLine="0"/>
      </w:pPr>
      <w:r>
        <w:t>«логическое</w:t>
      </w:r>
      <w:r>
        <w:rPr>
          <w:spacing w:val="-2"/>
        </w:rPr>
        <w:t>выражение»;</w:t>
      </w:r>
    </w:p>
    <w:p w:rsidR="00E06EF4" w:rsidRDefault="00BB4609">
      <w:pPr>
        <w:pStyle w:val="a0"/>
        <w:ind w:right="1064"/>
      </w:pPr>
      <w:r>
        <w:t xml:space="preserve">записывать логические выражения с использованием дизъюнкции, конъюнкциии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E06EF4" w:rsidRDefault="00BB4609">
      <w:pPr>
        <w:pStyle w:val="a0"/>
        <w:ind w:left="1470" w:firstLine="0"/>
      </w:pPr>
      <w:r>
        <w:t>раскрыватьсмыслпонятий«исполнитель»,«алгоритм»,«программа»,</w:t>
      </w:r>
      <w:r>
        <w:rPr>
          <w:spacing w:val="-2"/>
        </w:rPr>
        <w:t>понимая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left="1470" w:right="1070" w:hanging="711"/>
        <w:jc w:val="left"/>
      </w:pPr>
      <w:r>
        <w:lastRenderedPageBreak/>
        <w:t>разницу между употреблением этих терминов в обыденной речи и в информатике; описывать алгоритм решения задачи различными способами, втом числеввиде</w:t>
      </w:r>
    </w:p>
    <w:p w:rsidR="00E06EF4" w:rsidRDefault="00BB4609">
      <w:pPr>
        <w:pStyle w:val="a0"/>
        <w:spacing w:line="271" w:lineRule="exact"/>
        <w:ind w:firstLine="0"/>
        <w:jc w:val="left"/>
      </w:pPr>
      <w:r>
        <w:t>блок-</w:t>
      </w:r>
      <w:r>
        <w:rPr>
          <w:spacing w:val="-2"/>
        </w:rPr>
        <w:t>схемы;</w:t>
      </w:r>
    </w:p>
    <w:p w:rsidR="00E06EF4" w:rsidRDefault="00BB4609">
      <w:pPr>
        <w:pStyle w:val="a0"/>
        <w:spacing w:before="3"/>
        <w:jc w:val="left"/>
      </w:pPr>
      <w:r>
        <w:t>составлять,выполнятьвручнуюинакомпьютеренесложныеалгоритмыс использованием ветвлений и циклов для управления исполнителями, такими, как</w:t>
      </w:r>
    </w:p>
    <w:p w:rsidR="00E06EF4" w:rsidRDefault="00BB4609">
      <w:pPr>
        <w:pStyle w:val="a0"/>
        <w:spacing w:before="5" w:line="272" w:lineRule="exact"/>
        <w:ind w:firstLine="0"/>
        <w:jc w:val="left"/>
      </w:pPr>
      <w:r>
        <w:t>«Робот»,«Черепашка»,</w:t>
      </w:r>
      <w:r>
        <w:rPr>
          <w:spacing w:val="-2"/>
        </w:rPr>
        <w:t xml:space="preserve"> «Чертёжник»;</w:t>
      </w:r>
    </w:p>
    <w:p w:rsidR="00E06EF4" w:rsidRDefault="00BB4609">
      <w:pPr>
        <w:pStyle w:val="a0"/>
        <w:ind w:right="1048"/>
      </w:pPr>
      <w:r>
        <w:t>использовать константы и переменные различных типов (числовых, логических, символьных), а также содержащие их выражения,использоватьоператор</w:t>
      </w:r>
      <w:r>
        <w:rPr>
          <w:spacing w:val="-2"/>
        </w:rPr>
        <w:t>присваивания;</w:t>
      </w:r>
    </w:p>
    <w:p w:rsidR="00E06EF4" w:rsidRDefault="00BB4609">
      <w:pPr>
        <w:pStyle w:val="a0"/>
        <w:ind w:right="1062"/>
      </w:pPr>
      <w:r>
        <w:t>использовать при разработке программ логические значения, операции и выражения с ними;</w:t>
      </w:r>
    </w:p>
    <w:p w:rsidR="00E06EF4" w:rsidRDefault="00BB4609">
      <w:pPr>
        <w:pStyle w:val="a0"/>
        <w:spacing w:line="242" w:lineRule="auto"/>
        <w:ind w:right="1065"/>
      </w:pPr>
      <w:r>
        <w:t>анализировать предложенные алгоритмы, в том числе определять, какие результаты возможны при заданном множестве исходных значений;</w:t>
      </w:r>
    </w:p>
    <w:p w:rsidR="00E06EF4" w:rsidRDefault="00BB4609">
      <w:pPr>
        <w:pStyle w:val="a0"/>
        <w:ind w:right="1057"/>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E06EF4" w:rsidRDefault="00BB4609">
      <w:pPr>
        <w:pStyle w:val="a0"/>
        <w:ind w:right="1063"/>
        <w:jc w:val="right"/>
      </w:pPr>
      <w:r>
        <w:t>Кконцуобученияв9классеуобучающегосябудутсформированыумения: разбивать задачи на подзадачи, составлять, выполнять вручную и на компьютере несложныеалгоритмысиспользованиемветвлений,циклови</w:t>
      </w:r>
      <w:r>
        <w:rPr>
          <w:spacing w:val="-2"/>
        </w:rPr>
        <w:t>вспомогательных</w:t>
      </w:r>
    </w:p>
    <w:p w:rsidR="00E06EF4" w:rsidRDefault="00BB4609">
      <w:pPr>
        <w:pStyle w:val="a0"/>
        <w:spacing w:line="242" w:lineRule="auto"/>
        <w:ind w:left="1470" w:right="1059" w:hanging="711"/>
      </w:pPr>
      <w:r>
        <w:t>алгоритмов для управления исполнителями, такими как Робот, Черепашка, Чертёжник; составлятьиотлаживатьпрограммы,реализующиетиповые</w:t>
      </w:r>
      <w:r>
        <w:rPr>
          <w:spacing w:val="-2"/>
        </w:rPr>
        <w:t>алгоритмы</w:t>
      </w:r>
    </w:p>
    <w:p w:rsidR="00E06EF4" w:rsidRDefault="00BB4609">
      <w:pPr>
        <w:pStyle w:val="a0"/>
        <w:ind w:right="1063" w:firstLine="0"/>
      </w:pPr>
      <w:r>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свойствами)на одном из языков программирования (Python, C++, Паскаль, Java, C#, Школьный Алгоритмический Язык);</w:t>
      </w:r>
    </w:p>
    <w:p w:rsidR="00E06EF4" w:rsidRDefault="00BB4609">
      <w:pPr>
        <w:pStyle w:val="a0"/>
        <w:ind w:right="1059"/>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E06EF4" w:rsidRDefault="00BB4609">
      <w:pPr>
        <w:pStyle w:val="a0"/>
        <w:spacing w:line="237" w:lineRule="auto"/>
        <w:ind w:right="1062"/>
      </w:pPr>
      <w:r>
        <w:t>использовать графы и деревья для моделирования систем сетевой и иерархической структуры, находить кратчайший путь в графе;</w:t>
      </w:r>
    </w:p>
    <w:p w:rsidR="00E06EF4" w:rsidRDefault="00BB4609">
      <w:pPr>
        <w:pStyle w:val="a0"/>
        <w:ind w:right="1073"/>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06EF4" w:rsidRDefault="00BB4609">
      <w:pPr>
        <w:pStyle w:val="a0"/>
        <w:ind w:right="1065"/>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06EF4" w:rsidRDefault="00BB4609">
      <w:pPr>
        <w:pStyle w:val="a0"/>
        <w:ind w:right="1055"/>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E06EF4" w:rsidRDefault="00BB4609">
      <w:pPr>
        <w:pStyle w:val="a0"/>
        <w:spacing w:line="242" w:lineRule="auto"/>
        <w:ind w:right="1071"/>
      </w:pPr>
      <w:r>
        <w:t>использовать электронные таблицы для численного моделирования в простых задачах из разных предметных областей;</w:t>
      </w:r>
    </w:p>
    <w:p w:rsidR="00E06EF4" w:rsidRDefault="00BB4609">
      <w:pPr>
        <w:pStyle w:val="a0"/>
        <w:ind w:right="1065"/>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06EF4" w:rsidRDefault="00BB4609">
      <w:pPr>
        <w:pStyle w:val="a0"/>
        <w:ind w:right="1057"/>
      </w:pPr>
      <w:r>
        <w:t>приводить примеры использования геоинформационных сервисов, сервисов государственных услуг, образовательных сервисов Интернета в учебной иповседневной деятельности;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9"/>
      </w:pPr>
      <w: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06EF4" w:rsidRDefault="00BB4609">
      <w:pPr>
        <w:pStyle w:val="a0"/>
        <w:spacing w:before="1"/>
        <w:ind w:right="1077"/>
      </w:pPr>
      <w:r>
        <w:t xml:space="preserve">распознавать попытки и предупреждать вовлечение себя и окружающих в деструктивные и криминальные формы сетевой активности(в том числе кибербуллинг, </w:t>
      </w:r>
      <w:r>
        <w:rPr>
          <w:spacing w:val="-2"/>
        </w:rPr>
        <w:t>фишинг).</w:t>
      </w:r>
    </w:p>
    <w:p w:rsidR="00E06EF4" w:rsidRDefault="00E06EF4">
      <w:pPr>
        <w:pStyle w:val="a0"/>
        <w:spacing w:before="1"/>
        <w:ind w:left="0" w:firstLine="0"/>
        <w:jc w:val="left"/>
        <w:rPr>
          <w:sz w:val="26"/>
        </w:rPr>
      </w:pPr>
    </w:p>
    <w:p w:rsidR="00E06EF4" w:rsidRDefault="00BB4609" w:rsidP="00B2242A">
      <w:pPr>
        <w:pStyle w:val="21"/>
        <w:numPr>
          <w:ilvl w:val="1"/>
          <w:numId w:val="39"/>
        </w:numPr>
        <w:tabs>
          <w:tab w:val="left" w:pos="1887"/>
        </w:tabs>
        <w:spacing w:before="1" w:line="272" w:lineRule="exact"/>
        <w:ind w:left="1887" w:hanging="417"/>
      </w:pPr>
      <w:bookmarkStart w:id="14" w:name="2.6_Федеральная_рабочая_программа_по_уче"/>
      <w:bookmarkEnd w:id="14"/>
      <w:r>
        <w:t xml:space="preserve">Федеральнаярабочаяпрограммапоучебномупредмету </w:t>
      </w:r>
      <w:r>
        <w:rPr>
          <w:spacing w:val="-2"/>
        </w:rPr>
        <w:t>«История».</w:t>
      </w:r>
    </w:p>
    <w:p w:rsidR="00E06EF4" w:rsidRDefault="00BB4609">
      <w:pPr>
        <w:pStyle w:val="a0"/>
        <w:ind w:right="1069"/>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06EF4" w:rsidRDefault="00BB4609">
      <w:pPr>
        <w:pStyle w:val="a0"/>
        <w:ind w:left="1470" w:firstLine="0"/>
      </w:pPr>
      <w:r>
        <w:t>Пояснительная</w:t>
      </w:r>
      <w:r>
        <w:rPr>
          <w:spacing w:val="-2"/>
        </w:rPr>
        <w:t>записка.</w:t>
      </w:r>
    </w:p>
    <w:p w:rsidR="00E06EF4" w:rsidRDefault="00BB4609">
      <w:pPr>
        <w:pStyle w:val="a0"/>
        <w:ind w:right="1062"/>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методикиобучения.</w:t>
      </w:r>
    </w:p>
    <w:p w:rsidR="00E06EF4" w:rsidRDefault="00BB4609">
      <w:pPr>
        <w:pStyle w:val="a0"/>
        <w:ind w:right="1065"/>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06EF4" w:rsidRDefault="00BB4609">
      <w:pPr>
        <w:pStyle w:val="a0"/>
        <w:ind w:right="10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06EF4" w:rsidRDefault="00BB4609">
      <w:pPr>
        <w:pStyle w:val="a0"/>
        <w:ind w:right="1057"/>
      </w:pPr>
      <w:r>
        <w:t xml:space="preserve">Целью школьного исторического образования является формирование иразвитие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rsidR="00E06EF4" w:rsidRDefault="00BB4609">
      <w:pPr>
        <w:pStyle w:val="a0"/>
        <w:ind w:left="1470" w:firstLine="0"/>
      </w:pPr>
      <w:r>
        <w:t>Задачамиизученияистории</w:t>
      </w:r>
      <w:r>
        <w:rPr>
          <w:spacing w:val="-2"/>
        </w:rPr>
        <w:t>являются:</w:t>
      </w:r>
    </w:p>
    <w:p w:rsidR="00E06EF4" w:rsidRDefault="00BB4609">
      <w:pPr>
        <w:pStyle w:val="a0"/>
        <w:spacing w:before="4" w:line="237" w:lineRule="auto"/>
        <w:ind w:right="1065"/>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06EF4" w:rsidRDefault="00BB4609">
      <w:pPr>
        <w:pStyle w:val="a0"/>
        <w:spacing w:before="3"/>
        <w:ind w:right="1070"/>
      </w:pPr>
      <w:r>
        <w:t>овладение знаниями об основных этапах развития человеческого общества, при особом внимании к местуи роли России во всемирно-историческом процессе;</w:t>
      </w:r>
    </w:p>
    <w:p w:rsidR="00E06EF4" w:rsidRDefault="00BB4609">
      <w:pPr>
        <w:pStyle w:val="a0"/>
        <w:ind w:right="1059"/>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 Российскому государству, в соответствии с идеями взаимопонимания, согласия и мирамеждулюдьми и народами, в духе демократических ценностей современного общества;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5"/>
        <w:ind w:right="1060"/>
      </w:pPr>
      <w:r>
        <w:rPr>
          <w:position w:val="1"/>
        </w:rPr>
        <w:lastRenderedPageBreak/>
        <w:t>развитиеспособностей</w:t>
      </w:r>
      <w:r>
        <w:t xml:space="preserve">обучающихся </w:t>
      </w:r>
      <w:r>
        <w:rPr>
          <w:position w:val="1"/>
        </w:rPr>
        <w:t xml:space="preserve">анализироватьсодержащуюся в различных </w:t>
      </w:r>
      <w:r>
        <w:t>источниках информацию о событиях и явлениях прошлого инастоящего, рассматривать события в соответствии с принципом историзма, в их динамике, взаимосвязи и взаимообусловленности;</w:t>
      </w:r>
    </w:p>
    <w:p w:rsidR="00E06EF4" w:rsidRDefault="00BB4609">
      <w:pPr>
        <w:pStyle w:val="a0"/>
        <w:ind w:right="1063"/>
      </w:pPr>
      <w:r>
        <w:rPr>
          <w:position w:val="1"/>
        </w:rPr>
        <w:t xml:space="preserve">формирование у </w:t>
      </w:r>
      <w:r>
        <w:t xml:space="preserve">обучающихся </w:t>
      </w:r>
      <w:r>
        <w:rPr>
          <w:position w:val="1"/>
        </w:rPr>
        <w:t xml:space="preserve">умений применять исторические знания в </w:t>
      </w:r>
      <w:r>
        <w:t>учебной и внешкольной деятельности, в современном поликультурном, полиэтничноми многоконфессиональном обществе.</w:t>
      </w:r>
    </w:p>
    <w:p w:rsidR="00E06EF4" w:rsidRDefault="00BB4609">
      <w:pPr>
        <w:pStyle w:val="a0"/>
        <w:ind w:right="1047"/>
      </w:pPr>
      <w:r>
        <w:t>Общее число часов, рекомендованных для изучения истории, – 340, в5–9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E06EF4" w:rsidRDefault="00BB4609">
      <w:pPr>
        <w:pStyle w:val="a0"/>
        <w:spacing w:before="3" w:line="237" w:lineRule="auto"/>
        <w:ind w:right="1081"/>
      </w:pPr>
      <w:r>
        <w:t>Последовательность изучения тем в рамках программы по истории в пределах одного класса может варьироваться.</w:t>
      </w:r>
    </w:p>
    <w:p w:rsidR="00E06EF4" w:rsidRDefault="00BB4609">
      <w:pPr>
        <w:pStyle w:val="a0"/>
        <w:spacing w:before="13" w:line="540" w:lineRule="atLeast"/>
        <w:ind w:left="1605" w:right="1063" w:firstLine="7198"/>
      </w:pPr>
      <w:r>
        <w:t>Таблица1 Структура и последовательность изучения курсов в рамках учебного предмета</w:t>
      </w:r>
    </w:p>
    <w:p w:rsidR="00E06EF4" w:rsidRDefault="00BB4609">
      <w:pPr>
        <w:pStyle w:val="a0"/>
        <w:spacing w:before="14"/>
        <w:ind w:left="393" w:right="705" w:firstLine="0"/>
        <w:jc w:val="center"/>
      </w:pPr>
      <w:r>
        <w:rPr>
          <w:spacing w:val="-2"/>
        </w:rPr>
        <w:t>«История»</w:t>
      </w:r>
    </w:p>
    <w:p w:rsidR="00E06EF4" w:rsidRDefault="00E06EF4">
      <w:pPr>
        <w:pStyle w:val="a0"/>
        <w:spacing w:before="2"/>
        <w:ind w:left="0" w:firstLine="0"/>
        <w:jc w:val="left"/>
        <w:rPr>
          <w:sz w:val="25"/>
        </w:rPr>
      </w:pPr>
    </w:p>
    <w:tbl>
      <w:tblPr>
        <w:tblStyle w:val="TableNormal"/>
        <w:tblW w:w="0" w:type="auto"/>
        <w:tblInd w:w="764"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6972"/>
        <w:gridCol w:w="2060"/>
      </w:tblGrid>
      <w:tr w:rsidR="00E06EF4">
        <w:trPr>
          <w:trHeight w:val="825"/>
        </w:trPr>
        <w:tc>
          <w:tcPr>
            <w:tcW w:w="994" w:type="dxa"/>
          </w:tcPr>
          <w:p w:rsidR="00E06EF4" w:rsidRDefault="00E06EF4">
            <w:pPr>
              <w:pStyle w:val="TableParagraph"/>
              <w:spacing w:before="7"/>
            </w:pPr>
          </w:p>
          <w:p w:rsidR="00E06EF4" w:rsidRDefault="00BB4609">
            <w:pPr>
              <w:pStyle w:val="TableParagraph"/>
              <w:ind w:left="35"/>
              <w:jc w:val="center"/>
              <w:rPr>
                <w:sz w:val="24"/>
              </w:rPr>
            </w:pPr>
            <w:r>
              <w:rPr>
                <w:spacing w:val="-2"/>
                <w:sz w:val="24"/>
              </w:rPr>
              <w:t>Класс</w:t>
            </w:r>
          </w:p>
        </w:tc>
        <w:tc>
          <w:tcPr>
            <w:tcW w:w="6972" w:type="dxa"/>
          </w:tcPr>
          <w:p w:rsidR="00E06EF4" w:rsidRDefault="00E06EF4">
            <w:pPr>
              <w:pStyle w:val="TableParagraph"/>
              <w:spacing w:before="7"/>
            </w:pPr>
          </w:p>
          <w:p w:rsidR="00E06EF4" w:rsidRDefault="00BB4609">
            <w:pPr>
              <w:pStyle w:val="TableParagraph"/>
              <w:ind w:left="1093" w:right="1070"/>
              <w:jc w:val="center"/>
              <w:rPr>
                <w:sz w:val="24"/>
              </w:rPr>
            </w:pPr>
            <w:r>
              <w:rPr>
                <w:sz w:val="24"/>
              </w:rPr>
              <w:t>Курсы врамкахучебногопредмета</w:t>
            </w:r>
            <w:r>
              <w:rPr>
                <w:spacing w:val="-2"/>
                <w:sz w:val="24"/>
              </w:rPr>
              <w:t>«История»</w:t>
            </w:r>
          </w:p>
        </w:tc>
        <w:tc>
          <w:tcPr>
            <w:tcW w:w="2060" w:type="dxa"/>
          </w:tcPr>
          <w:p w:rsidR="00E06EF4" w:rsidRDefault="00BB4609">
            <w:pPr>
              <w:pStyle w:val="TableParagraph"/>
              <w:spacing w:line="267" w:lineRule="exact"/>
              <w:ind w:left="461"/>
              <w:rPr>
                <w:sz w:val="24"/>
              </w:rPr>
            </w:pPr>
            <w:r>
              <w:rPr>
                <w:spacing w:val="-2"/>
                <w:sz w:val="24"/>
              </w:rPr>
              <w:t>Примерное</w:t>
            </w:r>
          </w:p>
          <w:p w:rsidR="00E06EF4" w:rsidRDefault="00BB4609">
            <w:pPr>
              <w:pStyle w:val="TableParagraph"/>
              <w:spacing w:before="2" w:line="268" w:lineRule="exact"/>
              <w:ind w:left="283" w:right="255" w:firstLine="178"/>
              <w:rPr>
                <w:sz w:val="24"/>
              </w:rPr>
            </w:pPr>
            <w:r>
              <w:rPr>
                <w:spacing w:val="-2"/>
                <w:sz w:val="24"/>
              </w:rPr>
              <w:t xml:space="preserve">количество </w:t>
            </w:r>
            <w:r>
              <w:rPr>
                <w:sz w:val="24"/>
              </w:rPr>
              <w:t>учебныхчасов</w:t>
            </w:r>
          </w:p>
        </w:tc>
      </w:tr>
      <w:tr w:rsidR="00E06EF4">
        <w:trPr>
          <w:trHeight w:val="278"/>
        </w:trPr>
        <w:tc>
          <w:tcPr>
            <w:tcW w:w="994" w:type="dxa"/>
          </w:tcPr>
          <w:p w:rsidR="00E06EF4" w:rsidRDefault="00BB4609">
            <w:pPr>
              <w:pStyle w:val="TableParagraph"/>
              <w:spacing w:line="258" w:lineRule="exact"/>
              <w:ind w:left="48"/>
              <w:jc w:val="center"/>
              <w:rPr>
                <w:sz w:val="24"/>
              </w:rPr>
            </w:pPr>
            <w:r>
              <w:rPr>
                <w:sz w:val="24"/>
              </w:rPr>
              <w:t>5</w:t>
            </w:r>
          </w:p>
        </w:tc>
        <w:tc>
          <w:tcPr>
            <w:tcW w:w="6972" w:type="dxa"/>
          </w:tcPr>
          <w:p w:rsidR="00E06EF4" w:rsidRDefault="00BB4609">
            <w:pPr>
              <w:pStyle w:val="TableParagraph"/>
              <w:spacing w:line="258" w:lineRule="exact"/>
              <w:ind w:left="119"/>
              <w:rPr>
                <w:sz w:val="24"/>
              </w:rPr>
            </w:pPr>
            <w:r>
              <w:rPr>
                <w:sz w:val="24"/>
              </w:rPr>
              <w:t>Всеобщаяистория.ИсторияДревнего</w:t>
            </w:r>
            <w:r>
              <w:rPr>
                <w:spacing w:val="-4"/>
                <w:sz w:val="24"/>
              </w:rPr>
              <w:t>мира</w:t>
            </w:r>
          </w:p>
        </w:tc>
        <w:tc>
          <w:tcPr>
            <w:tcW w:w="2060" w:type="dxa"/>
          </w:tcPr>
          <w:p w:rsidR="00E06EF4" w:rsidRDefault="00BB4609">
            <w:pPr>
              <w:pStyle w:val="TableParagraph"/>
              <w:spacing w:line="258" w:lineRule="exact"/>
              <w:ind w:left="907" w:right="872"/>
              <w:jc w:val="center"/>
              <w:rPr>
                <w:sz w:val="24"/>
              </w:rPr>
            </w:pPr>
            <w:r>
              <w:rPr>
                <w:spacing w:val="-5"/>
                <w:sz w:val="24"/>
              </w:rPr>
              <w:t>68</w:t>
            </w:r>
          </w:p>
        </w:tc>
      </w:tr>
      <w:tr w:rsidR="00E06EF4">
        <w:trPr>
          <w:trHeight w:val="551"/>
        </w:trPr>
        <w:tc>
          <w:tcPr>
            <w:tcW w:w="994" w:type="dxa"/>
          </w:tcPr>
          <w:p w:rsidR="00E06EF4" w:rsidRDefault="00BB4609">
            <w:pPr>
              <w:pStyle w:val="TableParagraph"/>
              <w:spacing w:line="268" w:lineRule="exact"/>
              <w:ind w:left="48"/>
              <w:jc w:val="center"/>
              <w:rPr>
                <w:sz w:val="24"/>
              </w:rPr>
            </w:pPr>
            <w:r>
              <w:rPr>
                <w:sz w:val="24"/>
              </w:rPr>
              <w:t>6</w:t>
            </w:r>
          </w:p>
        </w:tc>
        <w:tc>
          <w:tcPr>
            <w:tcW w:w="6972" w:type="dxa"/>
          </w:tcPr>
          <w:p w:rsidR="00E06EF4" w:rsidRDefault="00BB4609">
            <w:pPr>
              <w:pStyle w:val="TableParagraph"/>
              <w:spacing w:line="262" w:lineRule="exact"/>
              <w:ind w:left="119"/>
              <w:rPr>
                <w:sz w:val="24"/>
              </w:rPr>
            </w:pPr>
            <w:r>
              <w:rPr>
                <w:sz w:val="24"/>
              </w:rPr>
              <w:t>Всеобщаяистория.ИсторияСредних</w:t>
            </w:r>
            <w:r>
              <w:rPr>
                <w:spacing w:val="-2"/>
                <w:sz w:val="24"/>
              </w:rPr>
              <w:t>веков.</w:t>
            </w:r>
          </w:p>
          <w:p w:rsidR="00E06EF4" w:rsidRDefault="00BB4609">
            <w:pPr>
              <w:pStyle w:val="TableParagraph"/>
              <w:spacing w:line="270" w:lineRule="exact"/>
              <w:ind w:left="119"/>
              <w:rPr>
                <w:sz w:val="24"/>
              </w:rPr>
            </w:pPr>
            <w:r>
              <w:rPr>
                <w:sz w:val="24"/>
              </w:rPr>
              <w:t>ИсторияРоссии.ОтРусикРоссийскому</w:t>
            </w:r>
            <w:r>
              <w:rPr>
                <w:spacing w:val="-2"/>
                <w:sz w:val="24"/>
              </w:rPr>
              <w:t>государству</w:t>
            </w:r>
          </w:p>
        </w:tc>
        <w:tc>
          <w:tcPr>
            <w:tcW w:w="2060" w:type="dxa"/>
          </w:tcPr>
          <w:p w:rsidR="00E06EF4" w:rsidRDefault="00BB4609">
            <w:pPr>
              <w:pStyle w:val="TableParagraph"/>
              <w:spacing w:line="262" w:lineRule="exact"/>
              <w:ind w:left="907" w:right="872"/>
              <w:jc w:val="center"/>
              <w:rPr>
                <w:sz w:val="24"/>
              </w:rPr>
            </w:pPr>
            <w:r>
              <w:rPr>
                <w:spacing w:val="-5"/>
                <w:sz w:val="24"/>
              </w:rPr>
              <w:t>23</w:t>
            </w:r>
          </w:p>
          <w:p w:rsidR="00E06EF4" w:rsidRDefault="00BB4609">
            <w:pPr>
              <w:pStyle w:val="TableParagraph"/>
              <w:spacing w:line="270" w:lineRule="exact"/>
              <w:ind w:left="907" w:right="872"/>
              <w:jc w:val="center"/>
              <w:rPr>
                <w:sz w:val="24"/>
              </w:rPr>
            </w:pPr>
            <w:r>
              <w:rPr>
                <w:spacing w:val="-5"/>
                <w:sz w:val="24"/>
              </w:rPr>
              <w:t>45</w:t>
            </w:r>
          </w:p>
        </w:tc>
      </w:tr>
      <w:tr w:rsidR="00E06EF4">
        <w:trPr>
          <w:trHeight w:val="1103"/>
        </w:trPr>
        <w:tc>
          <w:tcPr>
            <w:tcW w:w="994" w:type="dxa"/>
          </w:tcPr>
          <w:p w:rsidR="00E06EF4" w:rsidRDefault="00BB4609">
            <w:pPr>
              <w:pStyle w:val="TableParagraph"/>
              <w:spacing w:line="268" w:lineRule="exact"/>
              <w:ind w:left="48"/>
              <w:jc w:val="center"/>
              <w:rPr>
                <w:sz w:val="24"/>
              </w:rPr>
            </w:pPr>
            <w:r>
              <w:rPr>
                <w:sz w:val="24"/>
              </w:rPr>
              <w:t>7</w:t>
            </w:r>
          </w:p>
        </w:tc>
        <w:tc>
          <w:tcPr>
            <w:tcW w:w="6972" w:type="dxa"/>
          </w:tcPr>
          <w:p w:rsidR="00E06EF4" w:rsidRDefault="00BB4609">
            <w:pPr>
              <w:pStyle w:val="TableParagraph"/>
              <w:spacing w:line="237" w:lineRule="auto"/>
              <w:ind w:left="119"/>
              <w:rPr>
                <w:sz w:val="24"/>
              </w:rPr>
            </w:pPr>
            <w:r>
              <w:rPr>
                <w:sz w:val="24"/>
              </w:rPr>
              <w:t xml:space="preserve">Всеобщаяистория.Историяновоговремени.КонецXV—XVII </w:t>
            </w:r>
            <w:r>
              <w:rPr>
                <w:spacing w:val="-4"/>
                <w:sz w:val="24"/>
              </w:rPr>
              <w:t>вв.</w:t>
            </w:r>
          </w:p>
          <w:p w:rsidR="00E06EF4" w:rsidRDefault="00BB4609">
            <w:pPr>
              <w:pStyle w:val="TableParagraph"/>
              <w:spacing w:line="274" w:lineRule="exact"/>
              <w:ind w:left="119" w:right="112"/>
              <w:rPr>
                <w:sz w:val="24"/>
              </w:rPr>
            </w:pPr>
            <w:r>
              <w:rPr>
                <w:sz w:val="24"/>
              </w:rPr>
              <w:t>ИсторияРоссии. Россияв XVI—XVIIвв.:отвеликого княжества к царству</w:t>
            </w:r>
          </w:p>
        </w:tc>
        <w:tc>
          <w:tcPr>
            <w:tcW w:w="2060" w:type="dxa"/>
          </w:tcPr>
          <w:p w:rsidR="00E06EF4" w:rsidRDefault="00BB4609">
            <w:pPr>
              <w:pStyle w:val="TableParagraph"/>
              <w:spacing w:line="268" w:lineRule="exact"/>
              <w:ind w:left="907" w:right="872"/>
              <w:jc w:val="center"/>
              <w:rPr>
                <w:sz w:val="24"/>
              </w:rPr>
            </w:pPr>
            <w:r>
              <w:rPr>
                <w:spacing w:val="-5"/>
                <w:sz w:val="24"/>
              </w:rPr>
              <w:t>23</w:t>
            </w:r>
          </w:p>
          <w:p w:rsidR="00E06EF4" w:rsidRDefault="00E06EF4">
            <w:pPr>
              <w:pStyle w:val="TableParagraph"/>
              <w:spacing w:before="1"/>
              <w:rPr>
                <w:sz w:val="23"/>
              </w:rPr>
            </w:pPr>
          </w:p>
          <w:p w:rsidR="00E06EF4" w:rsidRDefault="00BB4609">
            <w:pPr>
              <w:pStyle w:val="TableParagraph"/>
              <w:spacing w:before="1"/>
              <w:ind w:left="907" w:right="872"/>
              <w:jc w:val="center"/>
              <w:rPr>
                <w:sz w:val="24"/>
              </w:rPr>
            </w:pPr>
            <w:r>
              <w:rPr>
                <w:spacing w:val="-5"/>
                <w:sz w:val="24"/>
              </w:rPr>
              <w:t>45</w:t>
            </w:r>
          </w:p>
        </w:tc>
      </w:tr>
      <w:tr w:rsidR="00E06EF4">
        <w:trPr>
          <w:trHeight w:val="552"/>
        </w:trPr>
        <w:tc>
          <w:tcPr>
            <w:tcW w:w="994" w:type="dxa"/>
          </w:tcPr>
          <w:p w:rsidR="00E06EF4" w:rsidRDefault="00BB4609">
            <w:pPr>
              <w:pStyle w:val="TableParagraph"/>
              <w:spacing w:line="268" w:lineRule="exact"/>
              <w:ind w:left="48"/>
              <w:jc w:val="center"/>
              <w:rPr>
                <w:sz w:val="24"/>
              </w:rPr>
            </w:pPr>
            <w:r>
              <w:rPr>
                <w:sz w:val="24"/>
              </w:rPr>
              <w:t>8</w:t>
            </w:r>
          </w:p>
        </w:tc>
        <w:tc>
          <w:tcPr>
            <w:tcW w:w="6972" w:type="dxa"/>
          </w:tcPr>
          <w:p w:rsidR="00E06EF4" w:rsidRDefault="00BB4609">
            <w:pPr>
              <w:pStyle w:val="TableParagraph"/>
              <w:spacing w:line="230" w:lineRule="auto"/>
              <w:ind w:left="119"/>
              <w:rPr>
                <w:sz w:val="24"/>
              </w:rPr>
            </w:pPr>
            <w:r>
              <w:rPr>
                <w:sz w:val="24"/>
              </w:rPr>
              <w:t>Всеобщаяистория.Историяновоговремени.XVIIIв.История России. Россия в конце XVII— XVIII вв.: от царства к империи</w:t>
            </w:r>
          </w:p>
        </w:tc>
        <w:tc>
          <w:tcPr>
            <w:tcW w:w="2060" w:type="dxa"/>
          </w:tcPr>
          <w:p w:rsidR="00E06EF4" w:rsidRDefault="00BB4609">
            <w:pPr>
              <w:pStyle w:val="TableParagraph"/>
              <w:spacing w:line="257" w:lineRule="exact"/>
              <w:ind w:left="907" w:right="872"/>
              <w:jc w:val="center"/>
              <w:rPr>
                <w:sz w:val="24"/>
              </w:rPr>
            </w:pPr>
            <w:r>
              <w:rPr>
                <w:spacing w:val="-5"/>
                <w:sz w:val="24"/>
              </w:rPr>
              <w:t>23</w:t>
            </w:r>
          </w:p>
          <w:p w:rsidR="00E06EF4" w:rsidRDefault="00BB4609">
            <w:pPr>
              <w:pStyle w:val="TableParagraph"/>
              <w:spacing w:line="270" w:lineRule="exact"/>
              <w:ind w:left="907" w:right="872"/>
              <w:jc w:val="center"/>
              <w:rPr>
                <w:sz w:val="24"/>
              </w:rPr>
            </w:pPr>
            <w:r>
              <w:rPr>
                <w:spacing w:val="-5"/>
                <w:sz w:val="24"/>
              </w:rPr>
              <w:t>45</w:t>
            </w:r>
          </w:p>
        </w:tc>
      </w:tr>
      <w:tr w:rsidR="00E06EF4">
        <w:trPr>
          <w:trHeight w:val="825"/>
        </w:trPr>
        <w:tc>
          <w:tcPr>
            <w:tcW w:w="994" w:type="dxa"/>
          </w:tcPr>
          <w:p w:rsidR="00E06EF4" w:rsidRDefault="00BB4609">
            <w:pPr>
              <w:pStyle w:val="TableParagraph"/>
              <w:spacing w:line="268" w:lineRule="exact"/>
              <w:ind w:left="48"/>
              <w:jc w:val="center"/>
              <w:rPr>
                <w:sz w:val="24"/>
              </w:rPr>
            </w:pPr>
            <w:r>
              <w:rPr>
                <w:sz w:val="24"/>
              </w:rPr>
              <w:t>9</w:t>
            </w:r>
          </w:p>
        </w:tc>
        <w:tc>
          <w:tcPr>
            <w:tcW w:w="6972" w:type="dxa"/>
          </w:tcPr>
          <w:p w:rsidR="00E06EF4" w:rsidRDefault="00BB4609">
            <w:pPr>
              <w:pStyle w:val="TableParagraph"/>
              <w:spacing w:line="232" w:lineRule="auto"/>
              <w:ind w:left="119" w:right="112"/>
              <w:rPr>
                <w:sz w:val="24"/>
              </w:rPr>
            </w:pPr>
            <w:r>
              <w:rPr>
                <w:sz w:val="24"/>
              </w:rPr>
              <w:t xml:space="preserve">Всеобщая история. История нового времени. XIX — начало ХХ </w:t>
            </w:r>
            <w:r>
              <w:rPr>
                <w:spacing w:val="-6"/>
                <w:sz w:val="24"/>
              </w:rPr>
              <w:t>в.</w:t>
            </w:r>
          </w:p>
          <w:p w:rsidR="00E06EF4" w:rsidRDefault="00BB4609">
            <w:pPr>
              <w:pStyle w:val="TableParagraph"/>
              <w:spacing w:line="271" w:lineRule="exact"/>
              <w:ind w:left="119"/>
              <w:rPr>
                <w:sz w:val="24"/>
              </w:rPr>
            </w:pPr>
            <w:r>
              <w:rPr>
                <w:sz w:val="24"/>
              </w:rPr>
              <w:t xml:space="preserve">ИсторияРоссии.Российская империявXIX—началеХХ </w:t>
            </w:r>
            <w:r>
              <w:rPr>
                <w:spacing w:val="-5"/>
                <w:sz w:val="24"/>
              </w:rPr>
              <w:t>в.</w:t>
            </w:r>
          </w:p>
        </w:tc>
        <w:tc>
          <w:tcPr>
            <w:tcW w:w="2060" w:type="dxa"/>
          </w:tcPr>
          <w:p w:rsidR="00E06EF4" w:rsidRDefault="00E06EF4">
            <w:pPr>
              <w:pStyle w:val="TableParagraph"/>
              <w:spacing w:before="7"/>
            </w:pPr>
          </w:p>
          <w:p w:rsidR="00E06EF4" w:rsidRDefault="00BB4609">
            <w:pPr>
              <w:pStyle w:val="TableParagraph"/>
              <w:ind w:left="907" w:right="872"/>
              <w:jc w:val="center"/>
              <w:rPr>
                <w:sz w:val="24"/>
              </w:rPr>
            </w:pPr>
            <w:r>
              <w:rPr>
                <w:spacing w:val="-5"/>
                <w:sz w:val="24"/>
              </w:rPr>
              <w:t>68</w:t>
            </w:r>
          </w:p>
        </w:tc>
      </w:tr>
      <w:tr w:rsidR="00E06EF4">
        <w:trPr>
          <w:trHeight w:val="277"/>
        </w:trPr>
        <w:tc>
          <w:tcPr>
            <w:tcW w:w="994" w:type="dxa"/>
          </w:tcPr>
          <w:p w:rsidR="00E06EF4" w:rsidRDefault="00BB4609">
            <w:pPr>
              <w:pStyle w:val="TableParagraph"/>
              <w:spacing w:line="258" w:lineRule="exact"/>
              <w:ind w:left="48"/>
              <w:jc w:val="center"/>
              <w:rPr>
                <w:sz w:val="24"/>
              </w:rPr>
            </w:pPr>
            <w:r>
              <w:rPr>
                <w:sz w:val="24"/>
              </w:rPr>
              <w:t>9</w:t>
            </w:r>
          </w:p>
        </w:tc>
        <w:tc>
          <w:tcPr>
            <w:tcW w:w="6972" w:type="dxa"/>
          </w:tcPr>
          <w:p w:rsidR="00E06EF4" w:rsidRDefault="00BB4609">
            <w:pPr>
              <w:pStyle w:val="TableParagraph"/>
              <w:spacing w:line="258" w:lineRule="exact"/>
              <w:ind w:left="119"/>
              <w:rPr>
                <w:sz w:val="24"/>
              </w:rPr>
            </w:pPr>
            <w:r>
              <w:rPr>
                <w:sz w:val="24"/>
              </w:rPr>
              <w:t>Модуль«Введениевновейшуюисторию</w:t>
            </w:r>
            <w:r>
              <w:rPr>
                <w:spacing w:val="-2"/>
                <w:sz w:val="24"/>
              </w:rPr>
              <w:t>России»</w:t>
            </w:r>
          </w:p>
        </w:tc>
        <w:tc>
          <w:tcPr>
            <w:tcW w:w="2060" w:type="dxa"/>
          </w:tcPr>
          <w:p w:rsidR="00E06EF4" w:rsidRDefault="00BB4609">
            <w:pPr>
              <w:pStyle w:val="TableParagraph"/>
              <w:spacing w:line="258" w:lineRule="exact"/>
              <w:ind w:left="907" w:right="872"/>
              <w:jc w:val="center"/>
              <w:rPr>
                <w:sz w:val="24"/>
              </w:rPr>
            </w:pPr>
            <w:r>
              <w:rPr>
                <w:spacing w:val="-5"/>
                <w:sz w:val="24"/>
              </w:rPr>
              <w:t>17</w:t>
            </w:r>
          </w:p>
        </w:tc>
      </w:tr>
    </w:tbl>
    <w:p w:rsidR="00E06EF4" w:rsidRDefault="00E06EF4">
      <w:pPr>
        <w:pStyle w:val="a0"/>
        <w:spacing w:before="1"/>
        <w:ind w:left="0" w:firstLine="0"/>
        <w:jc w:val="left"/>
        <w:rPr>
          <w:sz w:val="23"/>
        </w:rPr>
      </w:pPr>
    </w:p>
    <w:p w:rsidR="00E06EF4" w:rsidRDefault="00BB4609">
      <w:pPr>
        <w:pStyle w:val="a0"/>
        <w:spacing w:line="237" w:lineRule="auto"/>
        <w:ind w:left="1470" w:right="6019" w:firstLine="0"/>
      </w:pPr>
      <w:r>
        <w:t>Содержаниеобученияв5классе. История Древнего мира.</w:t>
      </w:r>
    </w:p>
    <w:p w:rsidR="00E06EF4" w:rsidRDefault="00BB4609">
      <w:pPr>
        <w:pStyle w:val="a0"/>
        <w:spacing w:before="4" w:line="242" w:lineRule="auto"/>
        <w:ind w:right="1068"/>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E06EF4" w:rsidRDefault="00BB4609">
      <w:pPr>
        <w:pStyle w:val="a0"/>
        <w:spacing w:line="269" w:lineRule="exact"/>
        <w:ind w:left="1470" w:firstLine="0"/>
        <w:jc w:val="left"/>
      </w:pPr>
      <w:r>
        <w:rPr>
          <w:spacing w:val="-2"/>
        </w:rPr>
        <w:t>Первобытность.</w:t>
      </w:r>
    </w:p>
    <w:p w:rsidR="00E06EF4" w:rsidRDefault="00BB4609">
      <w:pPr>
        <w:pStyle w:val="a0"/>
        <w:ind w:right="1056"/>
      </w:pPr>
      <w:r>
        <w:t>Происхождение, расселение и эволюция древнейшегочеловека. Условия жизни и занятия первобытных людей. Овладение огнем. Появление человекаразумного.Охота и собирательство. Присваивающее хозяйство. Род и родовые отношения.</w:t>
      </w:r>
    </w:p>
    <w:p w:rsidR="00E06EF4" w:rsidRDefault="00BB4609">
      <w:pPr>
        <w:pStyle w:val="a0"/>
        <w:spacing w:before="1"/>
        <w:ind w:right="1064"/>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06EF4" w:rsidRDefault="00BB4609">
      <w:pPr>
        <w:pStyle w:val="a0"/>
        <w:spacing w:before="6" w:line="242" w:lineRule="auto"/>
        <w:ind w:left="1470" w:right="1930" w:firstLine="0"/>
        <w:jc w:val="left"/>
      </w:pPr>
      <w:r>
        <w:t>Разложениепервобытнообщинныхотношений.Напорогецивилизации. Древний мир.</w:t>
      </w:r>
    </w:p>
    <w:p w:rsidR="00E06EF4" w:rsidRDefault="00BB4609">
      <w:pPr>
        <w:pStyle w:val="a0"/>
        <w:spacing w:line="270" w:lineRule="exact"/>
        <w:ind w:left="1470" w:firstLine="0"/>
        <w:jc w:val="left"/>
      </w:pPr>
      <w:r>
        <w:t>ПонятиеихронологическиерамкиисторииДревнегомира.Карта</w:t>
      </w:r>
      <w:r>
        <w:rPr>
          <w:spacing w:val="-2"/>
        </w:rPr>
        <w:t>Древнего</w:t>
      </w:r>
    </w:p>
    <w:p w:rsidR="00E06EF4" w:rsidRDefault="00BB4609">
      <w:pPr>
        <w:pStyle w:val="a0"/>
        <w:spacing w:line="269" w:lineRule="exact"/>
        <w:ind w:firstLine="0"/>
        <w:jc w:val="left"/>
      </w:pPr>
      <w:r>
        <w:rPr>
          <w:spacing w:val="-2"/>
        </w:rPr>
        <w:t>мира.</w:t>
      </w:r>
    </w:p>
    <w:p w:rsidR="00E06EF4" w:rsidRDefault="00E06EF4">
      <w:pPr>
        <w:spacing w:line="269" w:lineRule="exact"/>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Древний</w:t>
      </w:r>
      <w:r>
        <w:rPr>
          <w:spacing w:val="-2"/>
        </w:rPr>
        <w:t>Восток.</w:t>
      </w:r>
    </w:p>
    <w:p w:rsidR="00E06EF4" w:rsidRDefault="00BB4609">
      <w:pPr>
        <w:pStyle w:val="a0"/>
        <w:spacing w:before="5" w:line="237" w:lineRule="auto"/>
        <w:ind w:left="1470" w:right="3333" w:firstLine="0"/>
      </w:pPr>
      <w:r>
        <w:t>Понятие«ДревнийВосток».Картадревневосточногомира. Древний Египет.</w:t>
      </w:r>
    </w:p>
    <w:p w:rsidR="00E06EF4" w:rsidRDefault="00BB4609">
      <w:pPr>
        <w:pStyle w:val="a0"/>
        <w:spacing w:before="3"/>
        <w:ind w:right="1058"/>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06EF4" w:rsidRDefault="00BB4609">
      <w:pPr>
        <w:pStyle w:val="a0"/>
        <w:spacing w:line="237" w:lineRule="auto"/>
        <w:ind w:right="1067"/>
      </w:pPr>
      <w:r>
        <w:t>Отношения Египта с соседними народами. Египетское войско. Завоевательные походы фараонов; Тутмос III. Могущество Египта при Рамсесе II.</w:t>
      </w:r>
    </w:p>
    <w:p w:rsidR="00E06EF4" w:rsidRDefault="00BB4609">
      <w:pPr>
        <w:pStyle w:val="a0"/>
        <w:spacing w:before="2"/>
        <w:ind w:right="1064"/>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06EF4" w:rsidRDefault="00BB4609">
      <w:pPr>
        <w:pStyle w:val="a0"/>
        <w:spacing w:before="5" w:line="272" w:lineRule="exact"/>
        <w:ind w:left="1470" w:firstLine="0"/>
      </w:pPr>
      <w:r>
        <w:t>Древниецивилизации</w:t>
      </w:r>
      <w:r>
        <w:rPr>
          <w:spacing w:val="-2"/>
        </w:rPr>
        <w:t>Месопотамии.</w:t>
      </w:r>
    </w:p>
    <w:p w:rsidR="00E06EF4" w:rsidRDefault="00BB4609">
      <w:pPr>
        <w:pStyle w:val="a0"/>
        <w:ind w:right="1065"/>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06EF4" w:rsidRDefault="00BB4609">
      <w:pPr>
        <w:pStyle w:val="a0"/>
        <w:spacing w:before="9" w:line="275" w:lineRule="exact"/>
        <w:ind w:left="1470" w:firstLine="0"/>
      </w:pPr>
      <w:r>
        <w:t>ДревнийВавилон.ЦарьХаммурапииего</w:t>
      </w:r>
      <w:r>
        <w:rPr>
          <w:spacing w:val="-2"/>
        </w:rPr>
        <w:t>законы.</w:t>
      </w:r>
    </w:p>
    <w:p w:rsidR="00E06EF4" w:rsidRDefault="00BB4609">
      <w:pPr>
        <w:pStyle w:val="a0"/>
        <w:spacing w:line="242" w:lineRule="auto"/>
        <w:ind w:right="1076"/>
      </w:pPr>
      <w:r>
        <w:t>Ассирия. Завоевания ассирийцев. Создание сильной державы. Культурные сокровища Ниневии. Гибель империи.</w:t>
      </w:r>
    </w:p>
    <w:p w:rsidR="00E06EF4" w:rsidRDefault="00BB4609">
      <w:pPr>
        <w:pStyle w:val="a0"/>
        <w:spacing w:before="1" w:line="237" w:lineRule="auto"/>
        <w:ind w:left="1470" w:right="1136" w:firstLine="0"/>
      </w:pPr>
      <w:r>
        <w:t>УсилениеНововавилонскогоцарства.ЛегендарныепамятникигородаВавилона. Восточное Средиземноморье в древности.</w:t>
      </w:r>
    </w:p>
    <w:p w:rsidR="00E06EF4" w:rsidRDefault="00BB4609">
      <w:pPr>
        <w:pStyle w:val="a0"/>
        <w:ind w:right="1052"/>
      </w:pPr>
      <w:r>
        <w:t xml:space="preserve">Природные условия, их влияние на занятия жителей. Финикия:развитие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w:t>
      </w:r>
      <w:r>
        <w:rPr>
          <w:spacing w:val="-2"/>
        </w:rPr>
        <w:t>предания.</w:t>
      </w:r>
    </w:p>
    <w:p w:rsidR="00E06EF4" w:rsidRDefault="00BB4609">
      <w:pPr>
        <w:pStyle w:val="a0"/>
        <w:spacing w:before="6" w:line="272" w:lineRule="exact"/>
        <w:ind w:left="1470" w:firstLine="0"/>
      </w:pPr>
      <w:r>
        <w:t>Персидская</w:t>
      </w:r>
      <w:r>
        <w:rPr>
          <w:spacing w:val="-2"/>
        </w:rPr>
        <w:t>держава.</w:t>
      </w:r>
    </w:p>
    <w:p w:rsidR="00E06EF4" w:rsidRDefault="00BB4609">
      <w:pPr>
        <w:pStyle w:val="a0"/>
        <w:ind w:right="1057"/>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06EF4" w:rsidRDefault="00BB4609">
      <w:pPr>
        <w:pStyle w:val="a0"/>
        <w:spacing w:before="4" w:line="272" w:lineRule="exact"/>
        <w:ind w:left="1470" w:firstLine="0"/>
      </w:pPr>
      <w:r>
        <w:t>Древняя</w:t>
      </w:r>
      <w:r>
        <w:rPr>
          <w:spacing w:val="-2"/>
        </w:rPr>
        <w:t>Индия.</w:t>
      </w:r>
    </w:p>
    <w:p w:rsidR="00E06EF4" w:rsidRDefault="00BB4609">
      <w:pPr>
        <w:pStyle w:val="a0"/>
        <w:ind w:right="1053"/>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Возникновениеи распространениебуддизма. Культурное наследие Древней Индии (эпос и литература, художественная культура, научное познание).</w:t>
      </w:r>
    </w:p>
    <w:p w:rsidR="00E06EF4" w:rsidRDefault="00BB4609">
      <w:pPr>
        <w:pStyle w:val="a0"/>
        <w:spacing w:before="4" w:line="272" w:lineRule="exact"/>
        <w:ind w:left="1470" w:firstLine="0"/>
      </w:pPr>
      <w:r>
        <w:t>Древний</w:t>
      </w:r>
      <w:r>
        <w:rPr>
          <w:spacing w:val="-2"/>
        </w:rPr>
        <w:t>Китай.</w:t>
      </w:r>
    </w:p>
    <w:p w:rsidR="00E06EF4" w:rsidRDefault="00BB4609">
      <w:pPr>
        <w:pStyle w:val="a0"/>
        <w:ind w:right="1057"/>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06EF4" w:rsidRDefault="00BB4609">
      <w:pPr>
        <w:pStyle w:val="a0"/>
        <w:spacing w:before="2" w:line="242" w:lineRule="auto"/>
        <w:ind w:left="1470" w:right="6570" w:firstLine="0"/>
      </w:pPr>
      <w:r>
        <w:t>ДревняяГреция.Эллинизм. Древнейшая Греция.</w:t>
      </w:r>
    </w:p>
    <w:p w:rsidR="00E06EF4" w:rsidRDefault="00BB4609">
      <w:pPr>
        <w:pStyle w:val="a0"/>
        <w:ind w:right="1057"/>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06EF4" w:rsidRDefault="00BB4609">
      <w:pPr>
        <w:pStyle w:val="a0"/>
        <w:spacing w:line="275" w:lineRule="exact"/>
        <w:ind w:left="1470" w:firstLine="0"/>
      </w:pPr>
      <w:r>
        <w:t>Греческие</w:t>
      </w:r>
      <w:r>
        <w:rPr>
          <w:spacing w:val="-2"/>
        </w:rPr>
        <w:t>полисы.</w:t>
      </w:r>
    </w:p>
    <w:p w:rsidR="00E06EF4" w:rsidRDefault="00BB4609">
      <w:pPr>
        <w:pStyle w:val="a0"/>
        <w:spacing w:line="275" w:lineRule="exact"/>
        <w:ind w:left="1470" w:firstLine="0"/>
      </w:pPr>
      <w:r>
        <w:t>Подъёмхозяйственнойжизнипосле«тёмныхвеков».Развитиеземледелия</w:t>
      </w:r>
      <w:r>
        <w:rPr>
          <w:spacing w:val="-10"/>
        </w:rPr>
        <w:t>и</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61" w:firstLine="0"/>
      </w:pPr>
      <w:r>
        <w:lastRenderedPageBreak/>
        <w:t>ремесла. Становление полисов, их политическое устройство. Аристократия и демос. Великая греческая колонизация. Метрополии и колонии.</w:t>
      </w:r>
    </w:p>
    <w:p w:rsidR="00E06EF4" w:rsidRDefault="00BB4609">
      <w:pPr>
        <w:pStyle w:val="a0"/>
        <w:ind w:right="10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06EF4" w:rsidRDefault="00BB4609">
      <w:pPr>
        <w:pStyle w:val="a0"/>
        <w:ind w:right="1063"/>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06EF4" w:rsidRDefault="00BB4609">
      <w:pPr>
        <w:pStyle w:val="a0"/>
        <w:ind w:right="1068"/>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06EF4" w:rsidRDefault="00BB4609">
      <w:pPr>
        <w:pStyle w:val="a0"/>
        <w:spacing w:before="1" w:line="272" w:lineRule="exact"/>
        <w:ind w:left="1470" w:firstLine="0"/>
      </w:pPr>
      <w:r>
        <w:t>КультураДревней</w:t>
      </w:r>
      <w:r>
        <w:rPr>
          <w:spacing w:val="-2"/>
        </w:rPr>
        <w:t>Греции.</w:t>
      </w:r>
    </w:p>
    <w:p w:rsidR="00E06EF4" w:rsidRDefault="00BB4609">
      <w:pPr>
        <w:pStyle w:val="a0"/>
        <w:ind w:right="1064"/>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06EF4" w:rsidRDefault="00BB4609">
      <w:pPr>
        <w:pStyle w:val="a0"/>
        <w:spacing w:before="7" w:line="272" w:lineRule="exact"/>
        <w:ind w:left="1470" w:firstLine="0"/>
      </w:pPr>
      <w:r>
        <w:t>Македонскиезавоевания.</w:t>
      </w:r>
      <w:r>
        <w:rPr>
          <w:spacing w:val="-2"/>
        </w:rPr>
        <w:t>Эллинизм.</w:t>
      </w:r>
    </w:p>
    <w:p w:rsidR="00E06EF4" w:rsidRDefault="00BB4609">
      <w:pPr>
        <w:pStyle w:val="a0"/>
        <w:ind w:right="1059"/>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06EF4" w:rsidRDefault="00BB4609">
      <w:pPr>
        <w:pStyle w:val="a0"/>
        <w:ind w:left="1470" w:firstLine="0"/>
      </w:pPr>
      <w:r>
        <w:t>Древний</w:t>
      </w:r>
      <w:r>
        <w:rPr>
          <w:spacing w:val="-4"/>
        </w:rPr>
        <w:t>Рим.</w:t>
      </w:r>
    </w:p>
    <w:p w:rsidR="00E06EF4" w:rsidRDefault="00BB4609">
      <w:pPr>
        <w:pStyle w:val="a0"/>
        <w:spacing w:before="4" w:line="272" w:lineRule="exact"/>
        <w:ind w:left="1470" w:firstLine="0"/>
      </w:pPr>
      <w:r>
        <w:t>ВозникновениеРимского</w:t>
      </w:r>
      <w:r>
        <w:rPr>
          <w:spacing w:val="-2"/>
        </w:rPr>
        <w:t>государства.</w:t>
      </w:r>
    </w:p>
    <w:p w:rsidR="00E06EF4" w:rsidRDefault="00BB4609">
      <w:pPr>
        <w:pStyle w:val="a0"/>
        <w:ind w:right="1052"/>
      </w:pPr>
      <w:r>
        <w:t>ПриродаинаселениеАпеннинского полуостровавдревности.Этрусские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06EF4" w:rsidRDefault="00BB4609">
      <w:pPr>
        <w:pStyle w:val="a0"/>
        <w:ind w:left="1470" w:firstLine="0"/>
      </w:pPr>
      <w:r>
        <w:t>Римскиезавоеванияв</w:t>
      </w:r>
      <w:r>
        <w:rPr>
          <w:spacing w:val="-2"/>
        </w:rPr>
        <w:t>Средиземноморье.</w:t>
      </w:r>
    </w:p>
    <w:p w:rsidR="00E06EF4" w:rsidRDefault="00BB4609">
      <w:pPr>
        <w:pStyle w:val="a0"/>
        <w:spacing w:before="4" w:line="275" w:lineRule="exact"/>
        <w:ind w:left="1470" w:firstLine="0"/>
      </w:pPr>
      <w:r>
        <w:t>ВойныРимасКарфагеном.Ганнибал; битваприКаннах.Поражение</w:t>
      </w:r>
      <w:r>
        <w:rPr>
          <w:spacing w:val="-2"/>
        </w:rPr>
        <w:t>Карфагена.</w:t>
      </w:r>
    </w:p>
    <w:p w:rsidR="00E06EF4" w:rsidRDefault="00BB4609">
      <w:pPr>
        <w:pStyle w:val="a0"/>
        <w:spacing w:line="275" w:lineRule="exact"/>
        <w:ind w:firstLine="0"/>
      </w:pPr>
      <w:r>
        <w:t>УстановлениегосподстваРимавСредиземноморье.Римские</w:t>
      </w:r>
      <w:r>
        <w:rPr>
          <w:spacing w:val="-2"/>
        </w:rPr>
        <w:t>провинции.</w:t>
      </w:r>
    </w:p>
    <w:p w:rsidR="00E06EF4" w:rsidRDefault="00BB4609">
      <w:pPr>
        <w:pStyle w:val="a0"/>
        <w:spacing w:before="2" w:line="272" w:lineRule="exact"/>
        <w:ind w:left="1470" w:firstLine="0"/>
      </w:pPr>
      <w:r>
        <w:t>ПоздняяРимскаяреспублика.Гражданские</w:t>
      </w:r>
      <w:r>
        <w:rPr>
          <w:spacing w:val="-2"/>
        </w:rPr>
        <w:t>войны.</w:t>
      </w:r>
    </w:p>
    <w:p w:rsidR="00E06EF4" w:rsidRDefault="00BB4609">
      <w:pPr>
        <w:pStyle w:val="a0"/>
        <w:ind w:right="1074"/>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06EF4" w:rsidRDefault="00BB4609">
      <w:pPr>
        <w:pStyle w:val="a0"/>
        <w:spacing w:before="5" w:line="272" w:lineRule="exact"/>
        <w:ind w:left="1470" w:firstLine="0"/>
      </w:pPr>
      <w:r>
        <w:t>РасцветипадениеРимской</w:t>
      </w:r>
      <w:r>
        <w:rPr>
          <w:spacing w:val="-2"/>
        </w:rPr>
        <w:t>империи.</w:t>
      </w:r>
    </w:p>
    <w:p w:rsidR="00E06EF4" w:rsidRDefault="00BB4609">
      <w:pPr>
        <w:pStyle w:val="a0"/>
        <w:ind w:right="1057"/>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06EF4" w:rsidRDefault="00BB4609">
      <w:pPr>
        <w:pStyle w:val="a0"/>
        <w:spacing w:before="10" w:line="232" w:lineRule="auto"/>
        <w:ind w:right="1063"/>
      </w:pPr>
      <w:r>
        <w:t>Начало Великого переселения народов. Рим и варвары. Падение Западной Римской империи.</w:t>
      </w:r>
    </w:p>
    <w:p w:rsidR="00E06EF4" w:rsidRDefault="00BB4609">
      <w:pPr>
        <w:pStyle w:val="a0"/>
        <w:spacing w:before="10" w:line="272" w:lineRule="exact"/>
        <w:ind w:left="1470" w:firstLine="0"/>
      </w:pPr>
      <w:r>
        <w:t>КультураДревнего</w:t>
      </w:r>
      <w:r>
        <w:rPr>
          <w:spacing w:val="-4"/>
        </w:rPr>
        <w:t>Рима.</w:t>
      </w:r>
    </w:p>
    <w:p w:rsidR="00E06EF4" w:rsidRDefault="00BB4609">
      <w:pPr>
        <w:pStyle w:val="a0"/>
        <w:ind w:right="1065"/>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w:t>
      </w:r>
      <w:r>
        <w:rPr>
          <w:spacing w:val="-2"/>
        </w:rPr>
        <w:t>Пантеон.</w:t>
      </w:r>
    </w:p>
    <w:p w:rsidR="00E06EF4" w:rsidRDefault="00BB4609">
      <w:pPr>
        <w:pStyle w:val="a0"/>
        <w:spacing w:before="5" w:line="275" w:lineRule="exact"/>
        <w:ind w:left="1470" w:firstLine="0"/>
        <w:jc w:val="left"/>
      </w:pPr>
      <w:r>
        <w:rPr>
          <w:spacing w:val="-2"/>
        </w:rPr>
        <w:t>Обобщение.</w:t>
      </w:r>
    </w:p>
    <w:p w:rsidR="00E06EF4" w:rsidRDefault="00BB4609">
      <w:pPr>
        <w:pStyle w:val="a0"/>
        <w:spacing w:line="242" w:lineRule="auto"/>
        <w:ind w:left="1470" w:right="1930" w:firstLine="0"/>
        <w:jc w:val="left"/>
      </w:pPr>
      <w:r>
        <w:t>ИсторическоеикультурноенаследиецивилизацийДревнегомира. Содержание обучения в 6 классе.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4318" w:firstLine="0"/>
        <w:jc w:val="left"/>
      </w:pPr>
      <w:r>
        <w:lastRenderedPageBreak/>
        <w:t xml:space="preserve">Всеобщаяистория.ИсторияСреднихвеков. </w:t>
      </w:r>
      <w:r>
        <w:rPr>
          <w:spacing w:val="-2"/>
        </w:rPr>
        <w:t>Введение.</w:t>
      </w:r>
    </w:p>
    <w:p w:rsidR="00E06EF4" w:rsidRDefault="00BB4609">
      <w:pPr>
        <w:pStyle w:val="a0"/>
        <w:spacing w:line="242" w:lineRule="auto"/>
        <w:ind w:left="1470" w:right="1070" w:firstLine="0"/>
        <w:jc w:val="left"/>
      </w:pPr>
      <w:r>
        <w:t>Средниевека:понятие,хронологическиерамкиипериодизацияСредневековья. Народы Европы в раннее Средневековье.</w:t>
      </w:r>
    </w:p>
    <w:p w:rsidR="00E06EF4" w:rsidRDefault="00BB4609">
      <w:pPr>
        <w:pStyle w:val="a0"/>
        <w:ind w:right="1069"/>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06EF4" w:rsidRDefault="00BB4609">
      <w:pPr>
        <w:pStyle w:val="a0"/>
        <w:spacing w:before="4" w:line="232" w:lineRule="auto"/>
        <w:ind w:right="1061"/>
      </w:pPr>
      <w:r>
        <w:t>Франкское государство в VIII‒IX вв. Усиление власти майордомов. Карл Мартеллиеговоеннаяреформа.ЗавоеванияКарлаВеликого.Управлениеимперией.</w:t>
      </w:r>
    </w:p>
    <w:p w:rsidR="00E06EF4" w:rsidRDefault="00BB4609">
      <w:pPr>
        <w:pStyle w:val="a0"/>
        <w:spacing w:before="5" w:line="275" w:lineRule="exact"/>
        <w:ind w:firstLine="0"/>
      </w:pPr>
      <w:r>
        <w:t>«Каролингскоевозрождение».Верденскийраздел,егопричиныи</w:t>
      </w:r>
      <w:r>
        <w:rPr>
          <w:spacing w:val="-2"/>
        </w:rPr>
        <w:t>значение.</w:t>
      </w:r>
    </w:p>
    <w:p w:rsidR="00E06EF4" w:rsidRDefault="00BB4609">
      <w:pPr>
        <w:pStyle w:val="a0"/>
        <w:ind w:right="107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06EF4" w:rsidRDefault="00BB4609">
      <w:pPr>
        <w:pStyle w:val="a0"/>
        <w:spacing w:line="275" w:lineRule="exact"/>
        <w:ind w:left="1470" w:firstLine="0"/>
      </w:pPr>
      <w:r>
        <w:t>ВизантийскаяимпериявVI‒ХI</w:t>
      </w:r>
      <w:r>
        <w:rPr>
          <w:spacing w:val="-5"/>
        </w:rPr>
        <w:t>вв.</w:t>
      </w:r>
    </w:p>
    <w:p w:rsidR="00E06EF4" w:rsidRDefault="00BB4609">
      <w:pPr>
        <w:pStyle w:val="a0"/>
        <w:ind w:right="1061"/>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ицерковь. Церковные соборы. Культура Византии. Образование икнижное дело. Художественная культура (архитектура, мозаика, фреска, иконопись).</w:t>
      </w:r>
    </w:p>
    <w:p w:rsidR="00E06EF4" w:rsidRDefault="00BB4609">
      <w:pPr>
        <w:pStyle w:val="a0"/>
        <w:spacing w:before="3" w:line="272" w:lineRule="exact"/>
        <w:ind w:left="1470" w:firstLine="0"/>
      </w:pPr>
      <w:r>
        <w:t>АрабывVI‒ХI</w:t>
      </w:r>
      <w:r>
        <w:rPr>
          <w:spacing w:val="-5"/>
        </w:rPr>
        <w:t>вв.</w:t>
      </w:r>
    </w:p>
    <w:p w:rsidR="00E06EF4" w:rsidRDefault="00BB4609">
      <w:pPr>
        <w:pStyle w:val="a0"/>
        <w:ind w:right="1063"/>
      </w:pPr>
      <w:r>
        <w:t>Природные условия Аравийского полуострова. Основные занятия арабов. Традиционныеверования.Пророк Мухаммади возникновениеислама.Хиджра.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06EF4" w:rsidRDefault="00BB4609">
      <w:pPr>
        <w:pStyle w:val="a0"/>
        <w:spacing w:before="9" w:line="272" w:lineRule="exact"/>
        <w:ind w:left="1470" w:firstLine="0"/>
      </w:pPr>
      <w:r>
        <w:t>Средневековоеевропейское</w:t>
      </w:r>
      <w:r>
        <w:rPr>
          <w:spacing w:val="-2"/>
        </w:rPr>
        <w:t>общество.</w:t>
      </w:r>
    </w:p>
    <w:p w:rsidR="00E06EF4" w:rsidRDefault="00BB4609">
      <w:pPr>
        <w:pStyle w:val="a0"/>
        <w:ind w:right="1065"/>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06EF4" w:rsidRDefault="00BB4609">
      <w:pPr>
        <w:pStyle w:val="a0"/>
        <w:ind w:right="1062"/>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06EF4" w:rsidRDefault="00BB4609">
      <w:pPr>
        <w:pStyle w:val="a0"/>
        <w:ind w:right="1062"/>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06EF4" w:rsidRDefault="00BB4609">
      <w:pPr>
        <w:pStyle w:val="a0"/>
        <w:ind w:left="1470" w:firstLine="0"/>
      </w:pPr>
      <w:r>
        <w:t>ГосударстваЕвропывХII‒ХV</w:t>
      </w:r>
      <w:r>
        <w:rPr>
          <w:spacing w:val="-5"/>
        </w:rPr>
        <w:t>вв.</w:t>
      </w:r>
    </w:p>
    <w:p w:rsidR="00E06EF4" w:rsidRDefault="00BB4609">
      <w:pPr>
        <w:pStyle w:val="a0"/>
        <w:ind w:right="1052"/>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централизованныхгосударств на Пиренейскомполуострове.Итальянскиегосударства в XII‒XV вв. Развитие экономики в европейских странах в периодзрелого Средневековья. Обострение социальных противоречий в ХIV в. (Жакерия, восстание Уота Тайлера). Гуситское движение в Чехии.</w:t>
      </w:r>
    </w:p>
    <w:p w:rsidR="00E06EF4" w:rsidRDefault="00BB4609">
      <w:pPr>
        <w:pStyle w:val="a0"/>
        <w:spacing w:before="4" w:line="237" w:lineRule="auto"/>
        <w:ind w:right="1068"/>
      </w:pPr>
      <w:r>
        <w:t>Византийская империя и славянские государства в ХII‒ХV вв. Экспансия турок- османов. Османские завоевания на Балканах. Падение Константинополя.</w:t>
      </w:r>
    </w:p>
    <w:p w:rsidR="00E06EF4" w:rsidRDefault="00BB4609">
      <w:pPr>
        <w:pStyle w:val="a0"/>
        <w:spacing w:before="8" w:line="275" w:lineRule="exact"/>
        <w:ind w:left="1470" w:firstLine="0"/>
      </w:pPr>
      <w:r>
        <w:t>Культурасредневековой</w:t>
      </w:r>
      <w:r>
        <w:rPr>
          <w:spacing w:val="-2"/>
        </w:rPr>
        <w:t>Европы.</w:t>
      </w:r>
    </w:p>
    <w:p w:rsidR="00E06EF4" w:rsidRDefault="00BB4609">
      <w:pPr>
        <w:pStyle w:val="a0"/>
        <w:spacing w:line="242" w:lineRule="auto"/>
        <w:ind w:right="1068"/>
      </w:pPr>
      <w:r>
        <w:t>Представления средневекового человека о мире. Место религии в жизни человекаи общества.Образование: школыиуниверситеты.Сословныйхарактер</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60" w:firstLine="0"/>
      </w:pPr>
      <w:r>
        <w:lastRenderedPageBreak/>
        <w:t>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06EF4" w:rsidRDefault="00BB4609">
      <w:pPr>
        <w:pStyle w:val="a0"/>
        <w:spacing w:before="1"/>
        <w:ind w:left="1470" w:firstLine="0"/>
      </w:pPr>
      <w:r>
        <w:t>СтраныВостокавСредние</w:t>
      </w:r>
      <w:r>
        <w:rPr>
          <w:spacing w:val="-4"/>
        </w:rPr>
        <w:t>века.</w:t>
      </w:r>
    </w:p>
    <w:p w:rsidR="00E06EF4" w:rsidRDefault="00BB4609">
      <w:pPr>
        <w:pStyle w:val="a0"/>
        <w:spacing w:before="2"/>
        <w:ind w:right="10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06EF4" w:rsidRDefault="00BB4609">
      <w:pPr>
        <w:pStyle w:val="a0"/>
        <w:spacing w:before="3" w:line="242" w:lineRule="auto"/>
        <w:ind w:right="1078"/>
      </w:pPr>
      <w:r>
        <w:t>Культура народов Востока. Литература. Архитектура.Традиционные искусства и ремесла.</w:t>
      </w:r>
    </w:p>
    <w:p w:rsidR="00E06EF4" w:rsidRDefault="00BB4609">
      <w:pPr>
        <w:pStyle w:val="a0"/>
        <w:spacing w:line="267" w:lineRule="exact"/>
        <w:ind w:left="1470" w:firstLine="0"/>
      </w:pPr>
      <w:r>
        <w:t>ГосударствадоколумбовойАмерикивСредние</w:t>
      </w:r>
      <w:r>
        <w:rPr>
          <w:spacing w:val="-2"/>
        </w:rPr>
        <w:t>века.</w:t>
      </w:r>
    </w:p>
    <w:p w:rsidR="00E06EF4" w:rsidRDefault="00BB4609">
      <w:pPr>
        <w:pStyle w:val="a0"/>
        <w:spacing w:line="242" w:lineRule="auto"/>
        <w:ind w:right="1062"/>
      </w:pPr>
      <w:r>
        <w:t>Цивилизации майя, ацтеков и инков: общественный строй, религиозные верования, культура. Появление европейских завоевателей.</w:t>
      </w:r>
    </w:p>
    <w:p w:rsidR="00E06EF4" w:rsidRDefault="00BB4609">
      <w:pPr>
        <w:pStyle w:val="a0"/>
        <w:spacing w:before="2" w:line="272" w:lineRule="exact"/>
        <w:ind w:left="1470" w:firstLine="0"/>
        <w:jc w:val="left"/>
      </w:pPr>
      <w:r>
        <w:rPr>
          <w:spacing w:val="-2"/>
        </w:rPr>
        <w:t>Обобщение.</w:t>
      </w:r>
    </w:p>
    <w:p w:rsidR="00E06EF4" w:rsidRDefault="00BB4609">
      <w:pPr>
        <w:pStyle w:val="a0"/>
        <w:ind w:left="1470" w:right="3912" w:firstLine="0"/>
      </w:pPr>
      <w:r>
        <w:t xml:space="preserve">Историческое и культурное наследие Средних веков. ИсторияРоссии.ОтРуси кРоссийскомугосударству. </w:t>
      </w:r>
      <w:r>
        <w:rPr>
          <w:spacing w:val="-2"/>
        </w:rPr>
        <w:t>Введение.</w:t>
      </w:r>
    </w:p>
    <w:p w:rsidR="00E06EF4" w:rsidRDefault="00BB4609">
      <w:pPr>
        <w:pStyle w:val="a0"/>
        <w:spacing w:line="237" w:lineRule="auto"/>
        <w:ind w:right="1079"/>
      </w:pPr>
      <w:r>
        <w:t>Роль и место России в мировой истории. Проблемы периодизации российской истории. Источники по истории России.</w:t>
      </w:r>
    </w:p>
    <w:p w:rsidR="00E06EF4" w:rsidRDefault="00BB4609">
      <w:pPr>
        <w:pStyle w:val="a0"/>
        <w:spacing w:before="1" w:line="237" w:lineRule="auto"/>
        <w:ind w:right="1058"/>
      </w:pPr>
      <w:r>
        <w:t xml:space="preserve">Народы и государства на территории нашей страны </w:t>
      </w:r>
      <w:r>
        <w:rPr>
          <w:position w:val="1"/>
        </w:rPr>
        <w:t xml:space="preserve">в древности. Восточная </w:t>
      </w:r>
      <w:r>
        <w:t>Европа в середине I тыс. н. э.</w:t>
      </w:r>
    </w:p>
    <w:p w:rsidR="00E06EF4" w:rsidRDefault="00BB4609">
      <w:pPr>
        <w:pStyle w:val="a0"/>
        <w:spacing w:before="4"/>
        <w:ind w:right="1062"/>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E06EF4" w:rsidRDefault="00BB4609">
      <w:pPr>
        <w:pStyle w:val="a0"/>
        <w:ind w:right="106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rsidR="00E06EF4" w:rsidRDefault="00BB4609">
      <w:pPr>
        <w:pStyle w:val="a0"/>
        <w:ind w:right="1062"/>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Ихсоседи ‒балты и финно-угры. Хозяйство восточныхславян,ихобщественный строй и политическая организация. Возникновение княжеской власти. Традиционные </w:t>
      </w:r>
      <w:r>
        <w:rPr>
          <w:spacing w:val="-2"/>
        </w:rPr>
        <w:t>верования.</w:t>
      </w:r>
    </w:p>
    <w:p w:rsidR="00E06EF4" w:rsidRDefault="00BB4609">
      <w:pPr>
        <w:pStyle w:val="a0"/>
        <w:spacing w:before="4" w:line="242" w:lineRule="auto"/>
        <w:ind w:right="1063"/>
      </w:pPr>
      <w:r>
        <w:t>Страны и народы Восточной Европы, Сибири и Дальнего Востока, Тюркский каганат, Хазарский каганат, Волжская Булгария.</w:t>
      </w:r>
    </w:p>
    <w:p w:rsidR="00E06EF4" w:rsidRDefault="00BB4609">
      <w:pPr>
        <w:pStyle w:val="a0"/>
        <w:spacing w:line="271" w:lineRule="exact"/>
        <w:ind w:left="1470" w:firstLine="0"/>
        <w:jc w:val="left"/>
      </w:pPr>
      <w:r>
        <w:t>РусьвIX‒начале XII</w:t>
      </w:r>
      <w:r>
        <w:rPr>
          <w:spacing w:val="-5"/>
        </w:rPr>
        <w:t>в.</w:t>
      </w:r>
    </w:p>
    <w:p w:rsidR="00E06EF4" w:rsidRDefault="00BB4609">
      <w:pPr>
        <w:pStyle w:val="a0"/>
        <w:spacing w:before="2"/>
        <w:ind w:right="1058"/>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rPr>
        <w:t>континента.</w:t>
      </w:r>
    </w:p>
    <w:p w:rsidR="00E06EF4" w:rsidRDefault="00BB4609">
      <w:pPr>
        <w:pStyle w:val="a0"/>
        <w:spacing w:line="237" w:lineRule="auto"/>
        <w:ind w:left="1470" w:right="2719" w:firstLine="0"/>
        <w:jc w:val="left"/>
      </w:pPr>
      <w:r>
        <w:t>ПервыеизвестияоРуси.Проблемаобразованиягосударства. Русь. Скандинавы на Руси. Начало династии Рюриковичей.</w:t>
      </w:r>
    </w:p>
    <w:p w:rsidR="00E06EF4" w:rsidRDefault="00BB4609">
      <w:pPr>
        <w:pStyle w:val="a0"/>
        <w:spacing w:before="2"/>
        <w:ind w:left="1470" w:firstLine="0"/>
        <w:jc w:val="left"/>
      </w:pPr>
      <w:r>
        <w:t>ФормированиетерриториигосударстваРусь.Даньиполюдье.Первые</w:t>
      </w:r>
      <w:r>
        <w:rPr>
          <w:spacing w:val="-2"/>
        </w:rPr>
        <w:t>русские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7" w:firstLine="0"/>
      </w:pPr>
      <w:r>
        <w:lastRenderedPageBreak/>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06EF4" w:rsidRDefault="00BB4609">
      <w:pPr>
        <w:pStyle w:val="a0"/>
        <w:spacing w:before="13" w:line="273" w:lineRule="exact"/>
        <w:ind w:left="1470" w:firstLine="0"/>
      </w:pPr>
      <w:r>
        <w:t>Принятиехристианстваиегозначение.Византийскоенаследиена</w:t>
      </w:r>
      <w:r>
        <w:rPr>
          <w:spacing w:val="-2"/>
        </w:rPr>
        <w:t>Руси.</w:t>
      </w:r>
    </w:p>
    <w:p w:rsidR="00E06EF4" w:rsidRDefault="00BB4609">
      <w:pPr>
        <w:pStyle w:val="a0"/>
        <w:ind w:right="1059"/>
      </w:pPr>
      <w:r>
        <w:t>Русь в конце X ‒ начале XII в. Территория и население государстваРусь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междусыновьями Владимира Святого. Ярослав Мудрый. Русь при Ярославичах. Владимир Мономах. Русская церковь.</w:t>
      </w:r>
    </w:p>
    <w:p w:rsidR="00E06EF4" w:rsidRDefault="00BB4609">
      <w:pPr>
        <w:pStyle w:val="a0"/>
        <w:spacing w:before="2" w:line="242" w:lineRule="auto"/>
        <w:ind w:left="1470" w:right="3117" w:firstLine="0"/>
      </w:pPr>
      <w:r>
        <w:t>ОбщественныйстройРуси: дискуссии висторическойнауке. Князья,дружина.Духовенство.Городскоенаселение.Купцы.</w:t>
      </w:r>
    </w:p>
    <w:p w:rsidR="00E06EF4" w:rsidRDefault="00BB4609">
      <w:pPr>
        <w:pStyle w:val="a0"/>
        <w:spacing w:before="1" w:line="237" w:lineRule="auto"/>
        <w:ind w:right="1077"/>
      </w:pPr>
      <w:r>
        <w:t>Категории рядового и зависимого населения. Древнерусское право: Русская Правда, церковные уставы.</w:t>
      </w:r>
    </w:p>
    <w:p w:rsidR="00E06EF4" w:rsidRDefault="00BB4609">
      <w:pPr>
        <w:pStyle w:val="a0"/>
        <w:ind w:right="1053"/>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E06EF4" w:rsidRDefault="00BB4609">
      <w:pPr>
        <w:pStyle w:val="a0"/>
        <w:ind w:right="10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06EF4" w:rsidRDefault="00BB4609">
      <w:pPr>
        <w:pStyle w:val="a0"/>
        <w:spacing w:before="2"/>
        <w:ind w:right="1053"/>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E06EF4" w:rsidRDefault="00BB4609">
      <w:pPr>
        <w:pStyle w:val="a0"/>
        <w:spacing w:before="3" w:line="242" w:lineRule="auto"/>
        <w:ind w:right="1072"/>
      </w:pPr>
      <w:r>
        <w:t xml:space="preserve">«Новгородская псалтирь». «Остромирово Евангелие». Появлениедревнерусской </w:t>
      </w:r>
      <w:r>
        <w:rPr>
          <w:position w:val="1"/>
        </w:rPr>
        <w:t xml:space="preserve">литературы. «Словоо ЗаконеиБлагодати». </w:t>
      </w:r>
      <w:r>
        <w:t>Произведениялетописного жанра.</w:t>
      </w:r>
    </w:p>
    <w:p w:rsidR="00E06EF4" w:rsidRDefault="00BB4609">
      <w:pPr>
        <w:pStyle w:val="a0"/>
        <w:ind w:right="1057" w:firstLine="0"/>
      </w:pPr>
      <w:r>
        <w:t>«Повесть временных лет». Первые русские жития. ПроизведенияВладимираМономаха.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06EF4" w:rsidRDefault="00BB4609">
      <w:pPr>
        <w:pStyle w:val="a0"/>
        <w:ind w:left="1470" w:firstLine="0"/>
      </w:pPr>
      <w:r>
        <w:t>РусьвсерединеXII‒началеXIII</w:t>
      </w:r>
      <w:r>
        <w:rPr>
          <w:spacing w:val="-5"/>
        </w:rPr>
        <w:t>в.</w:t>
      </w:r>
    </w:p>
    <w:p w:rsidR="00E06EF4" w:rsidRDefault="00BB4609">
      <w:pPr>
        <w:pStyle w:val="a0"/>
        <w:ind w:right="1057"/>
      </w:pPr>
      <w:r>
        <w:t>Формирование системы земель ‒ самостоятельных государств. Важнейшие земли, управляемые ветвями княжеского рода Рюриковичей: Черниговская,Смоленская,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06EF4" w:rsidRDefault="00BB4609">
      <w:pPr>
        <w:pStyle w:val="a0"/>
        <w:ind w:right="1064"/>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06EF4" w:rsidRDefault="00BB4609">
      <w:pPr>
        <w:pStyle w:val="a0"/>
        <w:ind w:left="1470" w:firstLine="0"/>
      </w:pPr>
      <w:r>
        <w:t>Русскиеземли иихсоседи всерединеXIII‒XIV</w:t>
      </w:r>
      <w:r>
        <w:rPr>
          <w:spacing w:val="-5"/>
        </w:rPr>
        <w:t>в.</w:t>
      </w:r>
    </w:p>
    <w:p w:rsidR="00E06EF4" w:rsidRDefault="00BB4609">
      <w:pPr>
        <w:pStyle w:val="a0"/>
        <w:ind w:right="1057"/>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06EF4" w:rsidRDefault="00BB4609">
      <w:pPr>
        <w:pStyle w:val="a0"/>
        <w:ind w:right="106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06EF4" w:rsidRDefault="00BB4609">
      <w:pPr>
        <w:pStyle w:val="a0"/>
        <w:ind w:right="107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иМосквы.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3" w:firstLine="0"/>
      </w:pPr>
      <w:r>
        <w:lastRenderedPageBreak/>
        <w:t>Усиление Московского княжества. Дмитрий Донской. Куликовская битва. Закрепление первенствующего положения московских князей.</w:t>
      </w:r>
    </w:p>
    <w:p w:rsidR="00E06EF4" w:rsidRDefault="00BB4609">
      <w:pPr>
        <w:pStyle w:val="a0"/>
        <w:ind w:right="1063"/>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06EF4" w:rsidRDefault="00BB4609">
      <w:pPr>
        <w:pStyle w:val="a0"/>
        <w:ind w:right="1055"/>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06EF4" w:rsidRDefault="00BB4609">
      <w:pPr>
        <w:pStyle w:val="a0"/>
        <w:ind w:right="10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06EF4" w:rsidRDefault="00BB4609">
      <w:pPr>
        <w:pStyle w:val="a0"/>
        <w:ind w:right="10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06EF4" w:rsidRDefault="00BB4609">
      <w:pPr>
        <w:pStyle w:val="a0"/>
        <w:spacing w:before="4" w:line="272" w:lineRule="exact"/>
        <w:ind w:left="1470" w:firstLine="0"/>
      </w:pPr>
      <w:r>
        <w:t>ФормированиеединогоРусскогогосударствавXV</w:t>
      </w:r>
      <w:r>
        <w:rPr>
          <w:spacing w:val="-5"/>
        </w:rPr>
        <w:t>в.</w:t>
      </w:r>
    </w:p>
    <w:p w:rsidR="00E06EF4" w:rsidRDefault="00BB4609">
      <w:pPr>
        <w:pStyle w:val="a0"/>
        <w:ind w:right="1053"/>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церковно-политическойроли Москвы вправославном мире. Теория«Москва‒третий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06EF4" w:rsidRDefault="00BB4609">
      <w:pPr>
        <w:pStyle w:val="a0"/>
        <w:ind w:right="105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Библия.Развитиекультуры единогоРусскогогосударства. Летописание:общерусское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06EF4" w:rsidRDefault="00BB4609">
      <w:pPr>
        <w:pStyle w:val="a0"/>
        <w:ind w:right="1063"/>
      </w:pPr>
      <w:r>
        <w:t xml:space="preserve">Наш край с древнейших времен до конца XV в. Материал поистории своего края привлекается при рассмотрении ключевых событий и процессов отечественной </w:t>
      </w:r>
      <w:r>
        <w:rPr>
          <w:spacing w:val="-2"/>
        </w:rPr>
        <w:t>истории.</w:t>
      </w:r>
    </w:p>
    <w:p w:rsidR="00E06EF4" w:rsidRDefault="00BB4609">
      <w:pPr>
        <w:pStyle w:val="a0"/>
        <w:spacing w:before="6" w:line="275" w:lineRule="exact"/>
        <w:ind w:left="1470" w:firstLine="0"/>
        <w:jc w:val="left"/>
      </w:pPr>
      <w:r>
        <w:rPr>
          <w:spacing w:val="-2"/>
        </w:rPr>
        <w:t>Обобщение.</w:t>
      </w:r>
    </w:p>
    <w:p w:rsidR="00E06EF4" w:rsidRDefault="00BB4609">
      <w:pPr>
        <w:pStyle w:val="a0"/>
        <w:spacing w:line="274" w:lineRule="exact"/>
        <w:ind w:left="1470" w:firstLine="0"/>
        <w:jc w:val="left"/>
      </w:pPr>
      <w:r>
        <w:t>Содержаниеобученияв7</w:t>
      </w:r>
      <w:r>
        <w:rPr>
          <w:spacing w:val="-2"/>
        </w:rPr>
        <w:t>классе.</w:t>
      </w:r>
    </w:p>
    <w:p w:rsidR="00E06EF4" w:rsidRDefault="00BB4609">
      <w:pPr>
        <w:pStyle w:val="a0"/>
        <w:spacing w:before="1" w:line="237" w:lineRule="auto"/>
        <w:ind w:left="1470" w:right="1930" w:firstLine="0"/>
        <w:jc w:val="left"/>
      </w:pPr>
      <w:r>
        <w:t xml:space="preserve">Всеобщаяистория.ИсторияНового времени.КонецXV‒XVIIв. </w:t>
      </w:r>
      <w:r>
        <w:rPr>
          <w:spacing w:val="-2"/>
        </w:rPr>
        <w:t>Введение.</w:t>
      </w:r>
    </w:p>
    <w:p w:rsidR="00E06EF4" w:rsidRDefault="00BB4609">
      <w:pPr>
        <w:pStyle w:val="a0"/>
        <w:spacing w:before="6" w:line="237" w:lineRule="auto"/>
        <w:ind w:right="1070"/>
        <w:jc w:val="left"/>
      </w:pPr>
      <w:r>
        <w:t>Понятие«Новое время».Хронологическиерамкиипериодизацияистории Нового времени.</w:t>
      </w:r>
    </w:p>
    <w:p w:rsidR="00E06EF4" w:rsidRDefault="00BB4609">
      <w:pPr>
        <w:pStyle w:val="a0"/>
        <w:spacing w:before="8" w:line="275" w:lineRule="exact"/>
        <w:ind w:left="1470" w:firstLine="0"/>
        <w:jc w:val="left"/>
      </w:pPr>
      <w:r>
        <w:t>Великиегеографические</w:t>
      </w:r>
      <w:r>
        <w:rPr>
          <w:spacing w:val="-2"/>
        </w:rPr>
        <w:t>открытия.</w:t>
      </w:r>
    </w:p>
    <w:p w:rsidR="00E06EF4" w:rsidRDefault="00BB4609">
      <w:pPr>
        <w:pStyle w:val="a0"/>
        <w:spacing w:line="242" w:lineRule="auto"/>
        <w:ind w:right="1070"/>
        <w:jc w:val="left"/>
      </w:pPr>
      <w:r>
        <w:t>Предпосылки Великихгеографическихоткрытий. Поиски европейцамиморских путейвстраны Востока. Экспедиции Колумба.Тордесильясский договор 1494 г.</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60" w:firstLine="0"/>
      </w:pPr>
      <w:r>
        <w:lastRenderedPageBreak/>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06EF4" w:rsidRDefault="00BB4609">
      <w:pPr>
        <w:pStyle w:val="a0"/>
        <w:spacing w:before="8" w:line="272" w:lineRule="exact"/>
        <w:ind w:left="1470" w:firstLine="0"/>
      </w:pPr>
      <w:r>
        <w:t>ИзменениявевропейскомобществевXVI‒XVII</w:t>
      </w:r>
      <w:r>
        <w:rPr>
          <w:spacing w:val="-5"/>
        </w:rPr>
        <w:t>вв.</w:t>
      </w:r>
    </w:p>
    <w:p w:rsidR="00E06EF4" w:rsidRDefault="00BB4609">
      <w:pPr>
        <w:pStyle w:val="a0"/>
        <w:ind w:right="1054"/>
      </w:pPr>
      <w:r>
        <w:t>Развитие техники, горного дела, производстваметаллов.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06EF4" w:rsidRDefault="00BB4609">
      <w:pPr>
        <w:pStyle w:val="a0"/>
        <w:spacing w:before="4" w:line="272" w:lineRule="exact"/>
        <w:ind w:left="1470" w:firstLine="0"/>
      </w:pPr>
      <w:r>
        <w:t>Реформацияиконтрреформацияв</w:t>
      </w:r>
      <w:r>
        <w:rPr>
          <w:spacing w:val="-2"/>
        </w:rPr>
        <w:t>Европе.</w:t>
      </w:r>
    </w:p>
    <w:p w:rsidR="00E06EF4" w:rsidRDefault="00BB4609">
      <w:pPr>
        <w:pStyle w:val="a0"/>
        <w:ind w:right="1062"/>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06EF4" w:rsidRDefault="00BB4609">
      <w:pPr>
        <w:pStyle w:val="a0"/>
        <w:ind w:left="1470" w:firstLine="0"/>
      </w:pPr>
      <w:r>
        <w:t>ГосударстваЕвропывXVI‒XVII</w:t>
      </w:r>
      <w:r>
        <w:rPr>
          <w:spacing w:val="-5"/>
        </w:rPr>
        <w:t>вв.</w:t>
      </w:r>
    </w:p>
    <w:p w:rsidR="00E06EF4" w:rsidRDefault="00BB4609">
      <w:pPr>
        <w:pStyle w:val="a0"/>
        <w:spacing w:before="5" w:line="275" w:lineRule="exact"/>
        <w:ind w:left="1470" w:firstLine="0"/>
      </w:pPr>
      <w:r>
        <w:t>Абсолютизмисословноепредставительство.Преодоление</w:t>
      </w:r>
      <w:r>
        <w:rPr>
          <w:spacing w:val="-2"/>
        </w:rPr>
        <w:t>раздробленности.</w:t>
      </w:r>
    </w:p>
    <w:p w:rsidR="00E06EF4" w:rsidRDefault="00BB4609">
      <w:pPr>
        <w:pStyle w:val="a0"/>
        <w:spacing w:line="274" w:lineRule="exact"/>
        <w:ind w:firstLine="0"/>
      </w:pPr>
      <w:r>
        <w:t>Борьбазаколониальныевладения.Началоформированияколониальных</w:t>
      </w:r>
      <w:r>
        <w:rPr>
          <w:spacing w:val="-2"/>
        </w:rPr>
        <w:t>империй.</w:t>
      </w:r>
    </w:p>
    <w:p w:rsidR="00E06EF4" w:rsidRDefault="00BB4609">
      <w:pPr>
        <w:pStyle w:val="a0"/>
        <w:ind w:right="1058"/>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rsidR="00E06EF4" w:rsidRDefault="00BB4609">
      <w:pPr>
        <w:pStyle w:val="a0"/>
        <w:spacing w:before="4"/>
        <w:ind w:right="1070"/>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Pr>
          <w:spacing w:val="-4"/>
        </w:rPr>
        <w:t>XIV.</w:t>
      </w:r>
    </w:p>
    <w:p w:rsidR="00E06EF4" w:rsidRDefault="00BB4609">
      <w:pPr>
        <w:pStyle w:val="a0"/>
        <w:ind w:right="1057"/>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06EF4" w:rsidRDefault="00BB4609">
      <w:pPr>
        <w:pStyle w:val="a0"/>
        <w:ind w:right="1063"/>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06EF4" w:rsidRDefault="00BB4609">
      <w:pPr>
        <w:pStyle w:val="a0"/>
        <w:ind w:right="1062"/>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06EF4" w:rsidRDefault="00BB4609">
      <w:pPr>
        <w:pStyle w:val="a0"/>
        <w:spacing w:before="6" w:line="272" w:lineRule="exact"/>
        <w:ind w:left="1470" w:firstLine="0"/>
      </w:pPr>
      <w:r>
        <w:t>МеждународныеотношениявXVI‒XVII</w:t>
      </w:r>
      <w:r>
        <w:rPr>
          <w:spacing w:val="-5"/>
        </w:rPr>
        <w:t>вв.</w:t>
      </w:r>
    </w:p>
    <w:p w:rsidR="00E06EF4" w:rsidRDefault="00BB4609">
      <w:pPr>
        <w:pStyle w:val="a0"/>
        <w:ind w:right="1054"/>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торговыхпутях. Противостояние османской экспансии в Европе. Образование державы австрийских Габсбургов. Тридцатилетняя война. Вестфальский мир.</w:t>
      </w:r>
    </w:p>
    <w:p w:rsidR="00E06EF4" w:rsidRDefault="00BB4609">
      <w:pPr>
        <w:pStyle w:val="a0"/>
        <w:spacing w:line="272" w:lineRule="exact"/>
        <w:ind w:left="1470" w:firstLine="0"/>
      </w:pPr>
      <w:r>
        <w:t>ЕвропейскаякультуравраннееНовое</w:t>
      </w:r>
      <w:r>
        <w:rPr>
          <w:spacing w:val="-2"/>
        </w:rPr>
        <w:t>время.</w:t>
      </w:r>
    </w:p>
    <w:p w:rsidR="00E06EF4" w:rsidRDefault="00BB4609">
      <w:pPr>
        <w:pStyle w:val="a0"/>
        <w:spacing w:before="4"/>
        <w:ind w:right="1052"/>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06EF4" w:rsidRDefault="00BB4609">
      <w:pPr>
        <w:pStyle w:val="a0"/>
        <w:ind w:left="1470" w:firstLine="0"/>
      </w:pPr>
      <w:r>
        <w:t>СтраныВостокав XVI‒XVII</w:t>
      </w:r>
      <w:r>
        <w:rPr>
          <w:spacing w:val="-5"/>
        </w:rPr>
        <w:t>вв.</w:t>
      </w:r>
    </w:p>
    <w:p w:rsidR="00E06EF4" w:rsidRDefault="00BB4609">
      <w:pPr>
        <w:pStyle w:val="a0"/>
        <w:spacing w:before="3" w:line="242" w:lineRule="auto"/>
        <w:ind w:right="1054"/>
      </w:pPr>
      <w:r>
        <w:t>Османская империя: на вершине могущества. Сулейман I Великолепный: завоеватель,законодатель. Управлениемногонациональной империей. Османская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56" w:firstLine="0"/>
      </w:pPr>
      <w:r>
        <w:lastRenderedPageBreak/>
        <w:t>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06EF4" w:rsidRDefault="00BB4609">
      <w:pPr>
        <w:pStyle w:val="a0"/>
        <w:spacing w:before="3" w:line="237" w:lineRule="auto"/>
        <w:ind w:right="1057"/>
      </w:pPr>
      <w:r>
        <w:t xml:space="preserve">«Закрытие» страны для иноземцев. Культура и искусство стран </w:t>
      </w:r>
      <w:r>
        <w:rPr>
          <w:position w:val="1"/>
        </w:rPr>
        <w:t xml:space="preserve">Востока в </w:t>
      </w:r>
      <w:r>
        <w:t>XVI‒ XVII вв.</w:t>
      </w:r>
    </w:p>
    <w:p w:rsidR="00E06EF4" w:rsidRDefault="00BB4609">
      <w:pPr>
        <w:pStyle w:val="a0"/>
        <w:spacing w:before="3"/>
        <w:ind w:left="1470" w:firstLine="0"/>
        <w:jc w:val="left"/>
      </w:pPr>
      <w:r>
        <w:rPr>
          <w:spacing w:val="-2"/>
        </w:rPr>
        <w:t>Обобщение.</w:t>
      </w:r>
    </w:p>
    <w:p w:rsidR="00E06EF4" w:rsidRDefault="00BB4609">
      <w:pPr>
        <w:pStyle w:val="a0"/>
        <w:spacing w:before="7" w:line="275" w:lineRule="exact"/>
        <w:ind w:left="1470" w:firstLine="0"/>
        <w:jc w:val="left"/>
      </w:pPr>
      <w:r>
        <w:t>ИсторическоеикультурноенаследиеРаннегоНового</w:t>
      </w:r>
      <w:r>
        <w:rPr>
          <w:spacing w:val="-2"/>
        </w:rPr>
        <w:t>времени.</w:t>
      </w:r>
    </w:p>
    <w:p w:rsidR="00E06EF4" w:rsidRDefault="00BB4609">
      <w:pPr>
        <w:pStyle w:val="a0"/>
        <w:spacing w:line="242" w:lineRule="auto"/>
        <w:ind w:left="1470" w:right="1223" w:firstLine="0"/>
        <w:jc w:val="left"/>
      </w:pPr>
      <w:r>
        <w:t>ИсторияРоссии.РоссиявXVI‒XVIIвв.:отВеликогокняжествакцарству. Россия в XVI в.</w:t>
      </w:r>
    </w:p>
    <w:p w:rsidR="00E06EF4" w:rsidRDefault="00BB4609">
      <w:pPr>
        <w:pStyle w:val="a0"/>
        <w:ind w:right="1053"/>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06EF4" w:rsidRDefault="00BB4609">
      <w:pPr>
        <w:pStyle w:val="a0"/>
        <w:ind w:right="1053"/>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06EF4" w:rsidRDefault="00BB4609">
      <w:pPr>
        <w:pStyle w:val="a0"/>
        <w:spacing w:line="242" w:lineRule="auto"/>
        <w:ind w:right="1078"/>
      </w:pPr>
      <w:r>
        <w:t>Царствование Ивана IV. Регентство Елены Глинской. Сопротивление удельных князей великокняжеской власти. Унификация денежной системы.</w:t>
      </w:r>
    </w:p>
    <w:p w:rsidR="00E06EF4" w:rsidRDefault="00BB4609">
      <w:pPr>
        <w:pStyle w:val="a0"/>
        <w:spacing w:line="270" w:lineRule="exact"/>
        <w:ind w:left="1470" w:firstLine="0"/>
      </w:pPr>
      <w:r>
        <w:t>Периодбоярскогоправления.Борьбазавластьмеждубоярскими</w:t>
      </w:r>
      <w:r>
        <w:rPr>
          <w:spacing w:val="-2"/>
        </w:rPr>
        <w:t>кланами.</w:t>
      </w:r>
    </w:p>
    <w:p w:rsidR="00E06EF4" w:rsidRDefault="00BB4609">
      <w:pPr>
        <w:pStyle w:val="a0"/>
        <w:spacing w:line="271" w:lineRule="exact"/>
        <w:ind w:firstLine="0"/>
      </w:pPr>
      <w:r>
        <w:t>Губнаяреформа.Московскоевосстание1547г.</w:t>
      </w:r>
      <w:r>
        <w:rPr>
          <w:spacing w:val="-2"/>
        </w:rPr>
        <w:t>Ереси.</w:t>
      </w:r>
    </w:p>
    <w:p w:rsidR="00E06EF4" w:rsidRDefault="00BB4609">
      <w:pPr>
        <w:pStyle w:val="a0"/>
        <w:ind w:right="1061"/>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налогообложения.Судебник1550г. Стоглавыйсобор.Земскаяреформа‒формированиеорганов местного </w:t>
      </w:r>
      <w:r>
        <w:rPr>
          <w:spacing w:val="-2"/>
        </w:rPr>
        <w:t>самоуправления.</w:t>
      </w:r>
    </w:p>
    <w:p w:rsidR="00E06EF4" w:rsidRDefault="00BB4609">
      <w:pPr>
        <w:pStyle w:val="a0"/>
        <w:ind w:right="1053"/>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причиныи характер. Ликвидация Ливонского ордена. Причины и результаты поражения Россиив Ливонской войне. Поход Ермака Тимофеевича на Сибирское ханство. Начало присоединения к России Западной Сибири.</w:t>
      </w:r>
    </w:p>
    <w:p w:rsidR="00E06EF4" w:rsidRDefault="00BB4609">
      <w:pPr>
        <w:pStyle w:val="a0"/>
        <w:ind w:right="1057"/>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06EF4" w:rsidRDefault="00BB4609">
      <w:pPr>
        <w:pStyle w:val="a0"/>
        <w:ind w:right="1057"/>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06EF4" w:rsidRDefault="00BB4609">
      <w:pPr>
        <w:pStyle w:val="a0"/>
        <w:ind w:right="1070"/>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06EF4" w:rsidRDefault="00BB4609">
      <w:pPr>
        <w:pStyle w:val="a0"/>
        <w:spacing w:before="1"/>
        <w:ind w:right="1057"/>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засечныхчерт.Продолжениезакрепощениякрестьянства:Указоб«урочныхлетах».</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Пресечениецарскойдинастии</w:t>
      </w:r>
      <w:r>
        <w:rPr>
          <w:spacing w:val="-2"/>
        </w:rPr>
        <w:t>Рюриковичей.</w:t>
      </w:r>
    </w:p>
    <w:p w:rsidR="00E06EF4" w:rsidRDefault="00BB4609">
      <w:pPr>
        <w:pStyle w:val="a0"/>
        <w:spacing w:before="3"/>
        <w:ind w:left="1470" w:firstLine="0"/>
      </w:pPr>
      <w:r>
        <w:t>Смутав</w:t>
      </w:r>
      <w:r>
        <w:rPr>
          <w:spacing w:val="-2"/>
        </w:rPr>
        <w:t>России.</w:t>
      </w:r>
    </w:p>
    <w:p w:rsidR="00E06EF4" w:rsidRDefault="00BB4609">
      <w:pPr>
        <w:pStyle w:val="a0"/>
        <w:spacing w:before="6" w:line="235" w:lineRule="auto"/>
        <w:ind w:right="1054"/>
      </w:pPr>
      <w:r>
        <w:t xml:space="preserve">Накануне Смуты. Династический кризис. Земский собор </w:t>
      </w:r>
      <w:r>
        <w:rPr>
          <w:position w:val="1"/>
        </w:rPr>
        <w:t xml:space="preserve">1598 г. и избрание на </w:t>
      </w:r>
      <w:r>
        <w:t>царство Бориса Годунова. Политика Бориса Годунова в отношении боярства. Голод 1601-1603 гг. и обострение социально-экономического кризиса.</w:t>
      </w:r>
    </w:p>
    <w:p w:rsidR="00E06EF4" w:rsidRDefault="00BB4609">
      <w:pPr>
        <w:pStyle w:val="a0"/>
        <w:spacing w:before="6"/>
        <w:ind w:right="1057"/>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E06EF4" w:rsidRDefault="00BB4609">
      <w:pPr>
        <w:pStyle w:val="a0"/>
        <w:spacing w:before="2"/>
        <w:ind w:right="1056"/>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договормеждуРоссией и Швецией. Поход войска М.В. Скопина-Шуйского и Я.-П. Делагарди и распад тушинского лагеря. Открытоевступление Речи Посполитой в войнупротив России. Оборона Смоленска.</w:t>
      </w:r>
    </w:p>
    <w:p w:rsidR="00E06EF4" w:rsidRDefault="00BB4609">
      <w:pPr>
        <w:pStyle w:val="a0"/>
        <w:spacing w:before="1"/>
        <w:ind w:right="1057"/>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войсками.«Советвсея земли». Освобождение Москвы в 1612 г.</w:t>
      </w:r>
    </w:p>
    <w:p w:rsidR="00E06EF4" w:rsidRDefault="00BB4609">
      <w:pPr>
        <w:pStyle w:val="a0"/>
        <w:spacing w:before="1"/>
        <w:ind w:right="1055"/>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06EF4" w:rsidRDefault="00BB4609">
      <w:pPr>
        <w:pStyle w:val="a0"/>
        <w:ind w:left="1470" w:firstLine="0"/>
      </w:pPr>
      <w:r>
        <w:t>РоссиявXVII</w:t>
      </w:r>
      <w:r>
        <w:rPr>
          <w:spacing w:val="-5"/>
        </w:rPr>
        <w:t>в.</w:t>
      </w:r>
    </w:p>
    <w:p w:rsidR="00E06EF4" w:rsidRDefault="00BB4609">
      <w:pPr>
        <w:pStyle w:val="a0"/>
        <w:spacing w:before="5" w:line="237" w:lineRule="auto"/>
        <w:ind w:right="1058"/>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06EF4" w:rsidRDefault="00BB4609">
      <w:pPr>
        <w:pStyle w:val="a0"/>
        <w:spacing w:before="4"/>
        <w:ind w:right="1053"/>
      </w:pPr>
      <w:r>
        <w:t>Царь Алексей Михайлович. Укрепление самодержавия. Ослабление роли Боярскойдумы вуправлении государством.Развитиеприказного строя. ПриказТайных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06EF4" w:rsidRDefault="00BB4609">
      <w:pPr>
        <w:pStyle w:val="a0"/>
        <w:spacing w:before="1"/>
        <w:ind w:right="106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06EF4" w:rsidRDefault="00BB4609">
      <w:pPr>
        <w:pStyle w:val="a0"/>
        <w:ind w:right="1061"/>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казаки,крестьяне,холопы.РусскаядеревнявXVIIв.Городскиевосстаниясередины</w:t>
      </w:r>
    </w:p>
    <w:p w:rsidR="00E06EF4" w:rsidRDefault="00BB4609">
      <w:pPr>
        <w:pStyle w:val="a0"/>
        <w:ind w:right="1052" w:firstLine="0"/>
      </w:pPr>
      <w:r>
        <w:t>XVII в. Соляной бунт в Москве. Псковско-Новгородское восстание.Соборноеуложение 1649 г. Завершение оформления крепостного права и территория его распространения. Денежная реформа 1654г. Медный бунт. Побеги крестьян на Дон и в Сибирь. Восстание Степана Разина.</w:t>
      </w:r>
    </w:p>
    <w:p w:rsidR="00E06EF4" w:rsidRDefault="00BB4609">
      <w:pPr>
        <w:pStyle w:val="a0"/>
        <w:spacing w:before="3"/>
        <w:ind w:right="1059"/>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КонтактысправославнымнаселениемРечиПосполитой:противодействие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6" w:firstLine="0"/>
      </w:pPr>
      <w:r>
        <w:lastRenderedPageBreak/>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Запорожскогов состав России. Война между Россией и Речью Посполитой 1654-1667 гг. Андрусовское перемирие. Русско-шведская война </w:t>
      </w:r>
      <w:r>
        <w:rPr>
          <w:position w:val="1"/>
        </w:rPr>
        <w:t xml:space="preserve">1656-1658 гг. и её результаты. </w:t>
      </w:r>
      <w:r>
        <w:t>Укрепление южных рубежей.</w:t>
      </w:r>
    </w:p>
    <w:p w:rsidR="00E06EF4" w:rsidRDefault="00BB4609">
      <w:pPr>
        <w:pStyle w:val="a0"/>
        <w:spacing w:before="3"/>
        <w:ind w:right="1060"/>
      </w:pPr>
      <w:r>
        <w:t>Белгородская засечная черта. Конфликты с Османской империей. «Азовское осадное сидение». «Чигиринская война» и Бахчисарайский мирный договор.Отношения России со странами Западной Европы. Военные столкновения с маньчжурами и империей Цин (Китаем).</w:t>
      </w:r>
    </w:p>
    <w:p w:rsidR="00E06EF4" w:rsidRDefault="00BB4609">
      <w:pPr>
        <w:pStyle w:val="a0"/>
        <w:ind w:right="1057"/>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w:t>
      </w:r>
      <w:r>
        <w:rPr>
          <w:position w:val="1"/>
        </w:rPr>
        <w:t xml:space="preserve">Ясачное налогообложение. Переселение </w:t>
      </w:r>
      <w:r>
        <w:t>русских на новые земли. Миссионерство и христианизация. Межэтнические отношения. Формирование многонациональной</w:t>
      </w:r>
      <w:r>
        <w:rPr>
          <w:spacing w:val="-2"/>
        </w:rPr>
        <w:t>элиты.</w:t>
      </w:r>
    </w:p>
    <w:p w:rsidR="00E06EF4" w:rsidRDefault="00BB4609">
      <w:pPr>
        <w:pStyle w:val="a0"/>
        <w:spacing w:before="8" w:line="272" w:lineRule="exact"/>
        <w:ind w:left="1470" w:firstLine="0"/>
      </w:pPr>
      <w:r>
        <w:t>Культурноепространство XVI–XVII</w:t>
      </w:r>
      <w:r>
        <w:rPr>
          <w:spacing w:val="-5"/>
        </w:rPr>
        <w:t>вв.</w:t>
      </w:r>
    </w:p>
    <w:p w:rsidR="00E06EF4" w:rsidRDefault="00BB4609">
      <w:pPr>
        <w:pStyle w:val="a0"/>
        <w:ind w:right="1058"/>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E06EF4" w:rsidRDefault="00BB4609">
      <w:pPr>
        <w:pStyle w:val="a0"/>
        <w:ind w:right="1060"/>
      </w:pPr>
      <w:r>
        <w:t xml:space="preserve">Архитектура. Дворцово-храмовый ансамбль Соборной площади в Москве. Шатровый стиль в архитектуре. Антонио Солари, Алевиз Фрязин, ПетрокМалой. Собор Покрова на Рву. Монастырские ансамбли (Кирилло-Белозерский, Соловецкий, Ново-Иерусалимский). Крепости (Китай-город, Смоленский, Астраханский,Ростовский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E06EF4" w:rsidRDefault="00BB4609">
      <w:pPr>
        <w:pStyle w:val="a0"/>
        <w:ind w:right="1062"/>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06EF4" w:rsidRDefault="00BB4609">
      <w:pPr>
        <w:pStyle w:val="a0"/>
        <w:ind w:right="1067"/>
      </w:pPr>
      <w:r>
        <w:t xml:space="preserve">Развитие образования и научных знаний. Школы при Аптекарскоми Посольском приказах. «Синопсис» Иннокентия Гизеля ‒ первое учебное пособие по </w:t>
      </w:r>
      <w:r>
        <w:rPr>
          <w:spacing w:val="-2"/>
        </w:rPr>
        <w:t>истории.</w:t>
      </w:r>
    </w:p>
    <w:p w:rsidR="00E06EF4" w:rsidRDefault="00BB4609">
      <w:pPr>
        <w:pStyle w:val="a0"/>
        <w:spacing w:before="1" w:line="237" w:lineRule="auto"/>
        <w:ind w:left="1470" w:right="5995" w:firstLine="0"/>
        <w:jc w:val="left"/>
      </w:pPr>
      <w:r>
        <w:t xml:space="preserve">НашкрайвXVI‒XVIIвв. </w:t>
      </w:r>
      <w:r>
        <w:rPr>
          <w:spacing w:val="-2"/>
        </w:rPr>
        <w:t>Обобщение.</w:t>
      </w:r>
    </w:p>
    <w:p w:rsidR="00E06EF4" w:rsidRDefault="00BB4609">
      <w:pPr>
        <w:pStyle w:val="a0"/>
        <w:spacing w:before="8" w:line="275" w:lineRule="exact"/>
        <w:ind w:left="1470" w:firstLine="0"/>
        <w:jc w:val="left"/>
      </w:pPr>
      <w:r>
        <w:t>Содержаниеобученияв 8</w:t>
      </w:r>
      <w:r>
        <w:rPr>
          <w:spacing w:val="-2"/>
        </w:rPr>
        <w:t>классе.</w:t>
      </w:r>
    </w:p>
    <w:p w:rsidR="00E06EF4" w:rsidRDefault="00BB4609">
      <w:pPr>
        <w:pStyle w:val="a0"/>
        <w:spacing w:line="242" w:lineRule="auto"/>
        <w:ind w:left="1470" w:right="3214" w:firstLine="0"/>
        <w:jc w:val="left"/>
      </w:pPr>
      <w:r>
        <w:t xml:space="preserve">Всеобщаяистория.ИсторияНовоговремени.XVIIIв. </w:t>
      </w:r>
      <w:r>
        <w:rPr>
          <w:spacing w:val="-2"/>
        </w:rPr>
        <w:t>Введение.</w:t>
      </w:r>
    </w:p>
    <w:p w:rsidR="00E06EF4" w:rsidRDefault="00BB4609">
      <w:pPr>
        <w:pStyle w:val="a0"/>
        <w:spacing w:line="270" w:lineRule="exact"/>
        <w:ind w:left="1470" w:firstLine="0"/>
        <w:jc w:val="left"/>
      </w:pPr>
      <w:r>
        <w:t>Век</w:t>
      </w:r>
      <w:r>
        <w:rPr>
          <w:spacing w:val="-2"/>
        </w:rPr>
        <w:t>Просвещения.</w:t>
      </w:r>
    </w:p>
    <w:p w:rsidR="00E06EF4" w:rsidRDefault="00BB4609">
      <w:pPr>
        <w:pStyle w:val="a0"/>
        <w:ind w:right="1067"/>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ФилософскиеиполитическиеидеиФ. Вольтера,Ш. Монтескьё,Ж. Руссо.</w:t>
      </w:r>
    </w:p>
    <w:p w:rsidR="00E06EF4" w:rsidRDefault="00BB4609">
      <w:pPr>
        <w:pStyle w:val="a0"/>
        <w:ind w:right="1070" w:firstLine="0"/>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06EF4" w:rsidRDefault="00BB4609">
      <w:pPr>
        <w:pStyle w:val="a0"/>
        <w:spacing w:before="1" w:line="275" w:lineRule="exact"/>
        <w:ind w:left="1470" w:firstLine="0"/>
      </w:pPr>
      <w:r>
        <w:t>ГосударстваЕвропывXVIII</w:t>
      </w:r>
      <w:r>
        <w:rPr>
          <w:spacing w:val="-5"/>
        </w:rPr>
        <w:t>в.</w:t>
      </w:r>
    </w:p>
    <w:p w:rsidR="00E06EF4" w:rsidRDefault="00BB4609">
      <w:pPr>
        <w:pStyle w:val="a0"/>
        <w:ind w:right="1064"/>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старыепорядки иновыевеяния.Государство и Церковь. Секуляризация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церковныхземель.Экономическаяполитикавласти.</w:t>
      </w:r>
      <w:r>
        <w:rPr>
          <w:spacing w:val="-2"/>
        </w:rPr>
        <w:t>Меркантилизм.</w:t>
      </w:r>
    </w:p>
    <w:p w:rsidR="00E06EF4" w:rsidRDefault="00BB4609">
      <w:pPr>
        <w:pStyle w:val="a0"/>
        <w:spacing w:before="3"/>
        <w:ind w:right="1053"/>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06EF4" w:rsidRDefault="00BB4609">
      <w:pPr>
        <w:pStyle w:val="a0"/>
        <w:spacing w:before="3"/>
        <w:ind w:left="1470" w:firstLine="0"/>
      </w:pPr>
      <w:r>
        <w:t>Франция.Абсолютнаямонархия:политикасохранениястарого</w:t>
      </w:r>
      <w:r>
        <w:rPr>
          <w:spacing w:val="-2"/>
        </w:rPr>
        <w:t>порядка.</w:t>
      </w:r>
    </w:p>
    <w:p w:rsidR="00E06EF4" w:rsidRDefault="00BB4609">
      <w:pPr>
        <w:pStyle w:val="a0"/>
        <w:spacing w:before="2" w:line="272" w:lineRule="exact"/>
        <w:ind w:firstLine="0"/>
      </w:pPr>
      <w:r>
        <w:t>Попыткипроведенияреформ.Королевскаявласть и</w:t>
      </w:r>
      <w:r>
        <w:rPr>
          <w:spacing w:val="-2"/>
        </w:rPr>
        <w:t>сословия.</w:t>
      </w:r>
    </w:p>
    <w:p w:rsidR="00E06EF4" w:rsidRDefault="00BB4609">
      <w:pPr>
        <w:pStyle w:val="a0"/>
        <w:ind w:right="1055"/>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06EF4" w:rsidRDefault="00BB4609">
      <w:pPr>
        <w:pStyle w:val="a0"/>
        <w:ind w:right="1059"/>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населенияколонийполитикой метрополий.</w:t>
      </w:r>
    </w:p>
    <w:p w:rsidR="00E06EF4" w:rsidRDefault="00BB4609">
      <w:pPr>
        <w:pStyle w:val="a0"/>
        <w:spacing w:before="7" w:line="282" w:lineRule="exact"/>
        <w:ind w:left="1470" w:firstLine="0"/>
      </w:pPr>
      <w:r>
        <w:t>БританскиеколониивСевернойАмерике:</w:t>
      </w:r>
      <w:r>
        <w:rPr>
          <w:position w:val="1"/>
        </w:rPr>
        <w:t>борьбаза</w:t>
      </w:r>
      <w:r>
        <w:rPr>
          <w:spacing w:val="-2"/>
          <w:position w:val="1"/>
        </w:rPr>
        <w:t>независимость.</w:t>
      </w:r>
    </w:p>
    <w:p w:rsidR="00E06EF4" w:rsidRDefault="00BB4609">
      <w:pPr>
        <w:pStyle w:val="a0"/>
        <w:ind w:right="1057"/>
      </w:pPr>
      <w:r>
        <w:t>Создание английских колоний на американской земле. Состав европейских переселенцев.Складывание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колонистовсостороныРоссии.ИтогиВойнызанезависимость.Конституция(1787).</w:t>
      </w:r>
    </w:p>
    <w:p w:rsidR="00E06EF4" w:rsidRDefault="00BB4609">
      <w:pPr>
        <w:pStyle w:val="a0"/>
        <w:spacing w:line="237" w:lineRule="auto"/>
        <w:ind w:right="1079" w:firstLine="0"/>
      </w:pPr>
      <w:r>
        <w:t>«Отцы-основатели». Билль о правах (1791). Значение завоевания североамериканскими штатами независимости.</w:t>
      </w:r>
    </w:p>
    <w:p w:rsidR="00E06EF4" w:rsidRDefault="00BB4609">
      <w:pPr>
        <w:pStyle w:val="a0"/>
        <w:spacing w:before="8" w:line="272" w:lineRule="exact"/>
        <w:ind w:left="1470" w:firstLine="0"/>
      </w:pPr>
      <w:r>
        <w:t>ФранцузскаяреволюцияконцаXVIII</w:t>
      </w:r>
      <w:r>
        <w:rPr>
          <w:spacing w:val="-5"/>
        </w:rPr>
        <w:t>в.</w:t>
      </w:r>
    </w:p>
    <w:p w:rsidR="00E06EF4" w:rsidRDefault="00BB4609">
      <w:pPr>
        <w:pStyle w:val="a0"/>
        <w:ind w:right="1062"/>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ипровозглашение республики. Вареннский кризис. Начало войн против европейских монархов.Казнь короля.Вандея.Политическаяборьбав годыреспублики.Конвент и</w:t>
      </w:r>
    </w:p>
    <w:p w:rsidR="00E06EF4" w:rsidRDefault="00BB4609">
      <w:pPr>
        <w:pStyle w:val="a0"/>
        <w:ind w:right="1055" w:firstLine="0"/>
      </w:pPr>
      <w:r>
        <w:t>«революционныйпорядокуправления».Комитетобщественногоспасения.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06EF4" w:rsidRDefault="00BB4609">
      <w:pPr>
        <w:pStyle w:val="a0"/>
        <w:spacing w:before="2" w:line="275" w:lineRule="exact"/>
        <w:ind w:left="1470" w:firstLine="0"/>
      </w:pPr>
      <w:r>
        <w:t>ЕвропейскаякультуравXVIII</w:t>
      </w:r>
      <w:r>
        <w:rPr>
          <w:spacing w:val="-5"/>
        </w:rPr>
        <w:t>в.</w:t>
      </w:r>
    </w:p>
    <w:p w:rsidR="00E06EF4" w:rsidRDefault="00BB4609">
      <w:pPr>
        <w:pStyle w:val="a0"/>
        <w:ind w:right="1060"/>
      </w:pPr>
      <w:r>
        <w:t>Развитие науки. Новая картина мира в трудах математиков,физиков,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жизньобитателей городов и деревень.</w:t>
      </w:r>
    </w:p>
    <w:p w:rsidR="00E06EF4" w:rsidRDefault="00BB4609">
      <w:pPr>
        <w:pStyle w:val="a0"/>
        <w:spacing w:before="4" w:line="272" w:lineRule="exact"/>
        <w:ind w:left="1470" w:firstLine="0"/>
      </w:pPr>
      <w:r>
        <w:t>МеждународныеотношениявXVIII</w:t>
      </w:r>
      <w:r>
        <w:rPr>
          <w:spacing w:val="-5"/>
        </w:rPr>
        <w:t>в.</w:t>
      </w:r>
    </w:p>
    <w:p w:rsidR="00E06EF4" w:rsidRDefault="00BB4609">
      <w:pPr>
        <w:pStyle w:val="a0"/>
        <w:ind w:right="1058"/>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антифранцузскихкоалиций против революционнойФранции. Колониальные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захватыевропейских</w:t>
      </w:r>
      <w:r>
        <w:rPr>
          <w:spacing w:val="-2"/>
        </w:rPr>
        <w:t>держав.</w:t>
      </w:r>
    </w:p>
    <w:p w:rsidR="00E06EF4" w:rsidRDefault="00BB4609">
      <w:pPr>
        <w:pStyle w:val="a0"/>
        <w:spacing w:before="8" w:line="272" w:lineRule="exact"/>
        <w:ind w:left="1470" w:firstLine="0"/>
        <w:jc w:val="left"/>
      </w:pPr>
      <w:r>
        <w:t>Страны ВостокавXVIII</w:t>
      </w:r>
      <w:r>
        <w:rPr>
          <w:spacing w:val="-5"/>
        </w:rPr>
        <w:t>в.</w:t>
      </w:r>
    </w:p>
    <w:p w:rsidR="00E06EF4" w:rsidRDefault="00BB4609">
      <w:pPr>
        <w:pStyle w:val="a0"/>
        <w:ind w:right="1059"/>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Внешняяполитикаимперии Цин;отношения сРоссией. «Закрытие»Китая для иноземцев. Япония в XVIII в. Сёгуны и дайме. Положение сословий. Культура стран Востока в XVIII в.</w:t>
      </w:r>
    </w:p>
    <w:p w:rsidR="00E06EF4" w:rsidRDefault="00BB4609">
      <w:pPr>
        <w:pStyle w:val="a0"/>
        <w:spacing w:before="4" w:line="285" w:lineRule="exact"/>
        <w:ind w:left="1470" w:firstLine="0"/>
        <w:jc w:val="left"/>
      </w:pPr>
      <w:r>
        <w:t>Обобщение.Историческоеикультурноенаследие</w:t>
      </w:r>
      <w:r>
        <w:rPr>
          <w:position w:val="1"/>
        </w:rPr>
        <w:t>XVIII</w:t>
      </w:r>
      <w:r>
        <w:rPr>
          <w:spacing w:val="-5"/>
          <w:position w:val="1"/>
        </w:rPr>
        <w:t>в.</w:t>
      </w:r>
    </w:p>
    <w:p w:rsidR="00E06EF4" w:rsidRDefault="00BB4609">
      <w:pPr>
        <w:pStyle w:val="a0"/>
        <w:spacing w:line="242" w:lineRule="auto"/>
        <w:ind w:left="1470" w:right="1930" w:firstLine="0"/>
        <w:jc w:val="left"/>
      </w:pPr>
      <w:r>
        <w:t xml:space="preserve">ИсторияРоссии.РоссиявконцеXVII‒XVIIIв.:от царствакимперии. </w:t>
      </w:r>
      <w:r>
        <w:rPr>
          <w:spacing w:val="-2"/>
        </w:rPr>
        <w:t>Введение.</w:t>
      </w:r>
    </w:p>
    <w:p w:rsidR="00E06EF4" w:rsidRDefault="00BB4609">
      <w:pPr>
        <w:pStyle w:val="a0"/>
        <w:spacing w:line="269" w:lineRule="exact"/>
        <w:ind w:left="1470" w:firstLine="0"/>
        <w:jc w:val="left"/>
      </w:pPr>
      <w:r>
        <w:t>Россиявэпохупреобразований Петра</w:t>
      </w:r>
      <w:r>
        <w:rPr>
          <w:spacing w:val="-5"/>
        </w:rPr>
        <w:t>I.</w:t>
      </w:r>
    </w:p>
    <w:p w:rsidR="00E06EF4" w:rsidRDefault="00BB4609">
      <w:pPr>
        <w:pStyle w:val="a0"/>
        <w:ind w:right="1057"/>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06EF4" w:rsidRDefault="00BB4609">
      <w:pPr>
        <w:pStyle w:val="a0"/>
        <w:ind w:right="1056"/>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06EF4" w:rsidRDefault="00BB4609">
      <w:pPr>
        <w:pStyle w:val="a0"/>
        <w:ind w:right="1061"/>
      </w:pPr>
      <w:r>
        <w:t>Социальная политика. Консолидация дворянского сословия, повышениеего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6EF4" w:rsidRDefault="00BB4609">
      <w:pPr>
        <w:pStyle w:val="a0"/>
        <w:ind w:right="1065"/>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6EF4" w:rsidRDefault="00BB4609">
      <w:pPr>
        <w:pStyle w:val="a0"/>
        <w:ind w:left="1470" w:firstLine="0"/>
      </w:pPr>
      <w:r>
        <w:t>Первыегвардейскиеполки.Созданиерегулярнойармии,военного</w:t>
      </w:r>
      <w:r>
        <w:rPr>
          <w:spacing w:val="-2"/>
        </w:rPr>
        <w:t>флота.</w:t>
      </w:r>
    </w:p>
    <w:p w:rsidR="00E06EF4" w:rsidRDefault="00BB4609">
      <w:pPr>
        <w:pStyle w:val="a0"/>
        <w:spacing w:before="4" w:line="275" w:lineRule="exact"/>
        <w:ind w:firstLine="0"/>
      </w:pPr>
      <w:r>
        <w:t>Рекрутские</w:t>
      </w:r>
      <w:r>
        <w:rPr>
          <w:spacing w:val="-2"/>
        </w:rPr>
        <w:t>наборы.</w:t>
      </w:r>
    </w:p>
    <w:p w:rsidR="00E06EF4" w:rsidRDefault="00BB4609">
      <w:pPr>
        <w:pStyle w:val="a0"/>
        <w:spacing w:line="275" w:lineRule="exact"/>
        <w:ind w:left="1470" w:firstLine="0"/>
      </w:pPr>
      <w:r>
        <w:t>Церковнаяреформа.Упразднениепатриаршества,учреждение</w:t>
      </w:r>
      <w:r>
        <w:rPr>
          <w:spacing w:val="-2"/>
        </w:rPr>
        <w:t>Синода.</w:t>
      </w:r>
    </w:p>
    <w:p w:rsidR="00E06EF4" w:rsidRDefault="00BB4609">
      <w:pPr>
        <w:pStyle w:val="a0"/>
        <w:spacing w:before="3" w:line="275" w:lineRule="exact"/>
        <w:ind w:firstLine="0"/>
      </w:pPr>
      <w:r>
        <w:t>Положениеинославных</w:t>
      </w:r>
      <w:r>
        <w:rPr>
          <w:spacing w:val="-2"/>
        </w:rPr>
        <w:t>конфессий.</w:t>
      </w:r>
    </w:p>
    <w:p w:rsidR="00E06EF4" w:rsidRDefault="00BB4609">
      <w:pPr>
        <w:pStyle w:val="a0"/>
        <w:spacing w:line="275" w:lineRule="exact"/>
        <w:ind w:left="1470" w:firstLine="0"/>
      </w:pPr>
      <w:r>
        <w:t>Оппозиция реформамПетраI. Социальныедвижения впервой четвертиXVIII</w:t>
      </w:r>
      <w:r>
        <w:rPr>
          <w:spacing w:val="-5"/>
        </w:rPr>
        <w:t>в.</w:t>
      </w:r>
    </w:p>
    <w:p w:rsidR="00E06EF4" w:rsidRDefault="00BB4609">
      <w:pPr>
        <w:pStyle w:val="a0"/>
        <w:spacing w:before="7" w:line="272" w:lineRule="exact"/>
        <w:ind w:firstLine="0"/>
      </w:pPr>
      <w:r>
        <w:t>ВосстаниявАстрахани,Башкирии,наДону. Делоцаревича</w:t>
      </w:r>
      <w:r>
        <w:rPr>
          <w:spacing w:val="-2"/>
        </w:rPr>
        <w:t>Алексея.</w:t>
      </w:r>
    </w:p>
    <w:p w:rsidR="00E06EF4" w:rsidRDefault="00BB4609">
      <w:pPr>
        <w:pStyle w:val="a0"/>
        <w:ind w:right="107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06EF4" w:rsidRDefault="00BB4609">
      <w:pPr>
        <w:pStyle w:val="a0"/>
        <w:ind w:right="1062"/>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06EF4" w:rsidRDefault="00BB4609">
      <w:pPr>
        <w:pStyle w:val="a0"/>
        <w:spacing w:before="3" w:line="242" w:lineRule="auto"/>
        <w:ind w:right="1065"/>
      </w:pPr>
      <w:r>
        <w:t>Повседневная жизнь и быт правящей элиты и основной массы населения. Перемены в образе жизни российского дворянства. «Юности честное зерцало». Новые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68" w:firstLine="0"/>
      </w:pPr>
      <w:r>
        <w:lastRenderedPageBreak/>
        <w:t>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06EF4" w:rsidRDefault="00BB4609">
      <w:pPr>
        <w:pStyle w:val="a0"/>
        <w:spacing w:before="8"/>
        <w:ind w:right="1059"/>
      </w:pPr>
      <w:r>
        <w:t>Итоги, последствия и значение петровских преобразований. Образ Петра I в русской культуре.</w:t>
      </w:r>
    </w:p>
    <w:p w:rsidR="00E06EF4" w:rsidRDefault="00BB4609">
      <w:pPr>
        <w:pStyle w:val="a0"/>
        <w:spacing w:before="6" w:line="272" w:lineRule="exact"/>
        <w:ind w:left="1470" w:firstLine="0"/>
      </w:pPr>
      <w:r>
        <w:t>РоссияпослеПетраI.Дворцовые</w:t>
      </w:r>
      <w:r>
        <w:rPr>
          <w:spacing w:val="-2"/>
        </w:rPr>
        <w:t>перевороты.</w:t>
      </w:r>
    </w:p>
    <w:p w:rsidR="00E06EF4" w:rsidRDefault="00BB4609">
      <w:pPr>
        <w:pStyle w:val="a0"/>
        <w:ind w:right="1065"/>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06EF4" w:rsidRDefault="00BB4609">
      <w:pPr>
        <w:pStyle w:val="a0"/>
        <w:spacing w:before="1" w:line="237" w:lineRule="auto"/>
        <w:ind w:right="1063"/>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06EF4" w:rsidRDefault="00BB4609">
      <w:pPr>
        <w:pStyle w:val="a0"/>
        <w:spacing w:before="3"/>
        <w:ind w:right="1053"/>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06EF4" w:rsidRDefault="00BB4609">
      <w:pPr>
        <w:pStyle w:val="a0"/>
        <w:spacing w:before="1"/>
        <w:ind w:left="1470" w:firstLine="0"/>
      </w:pPr>
      <w:r>
        <w:t>ПетрIII.Манифестовольностидворянства.Причиныпереворота28июня</w:t>
      </w:r>
      <w:r>
        <w:rPr>
          <w:spacing w:val="-4"/>
        </w:rPr>
        <w:t>1762</w:t>
      </w:r>
    </w:p>
    <w:p w:rsidR="00E06EF4" w:rsidRDefault="00BB4609">
      <w:pPr>
        <w:pStyle w:val="a0"/>
        <w:spacing w:before="3"/>
        <w:ind w:firstLine="0"/>
        <w:jc w:val="left"/>
      </w:pPr>
      <w:r>
        <w:rPr>
          <w:spacing w:val="-5"/>
        </w:rPr>
        <w:t>г.</w:t>
      </w:r>
    </w:p>
    <w:p w:rsidR="00E06EF4" w:rsidRDefault="00BB4609">
      <w:pPr>
        <w:pStyle w:val="a0"/>
        <w:spacing w:before="2" w:line="285" w:lineRule="exact"/>
        <w:ind w:left="1470" w:firstLine="0"/>
        <w:jc w:val="left"/>
      </w:pPr>
      <w:r>
        <w:t>Россияв1760-1790-хгг.</w:t>
      </w:r>
      <w:r>
        <w:rPr>
          <w:position w:val="1"/>
        </w:rPr>
        <w:t>ПравлениеЕкатериныIIиПавла</w:t>
      </w:r>
      <w:r>
        <w:rPr>
          <w:spacing w:val="-5"/>
          <w:position w:val="1"/>
        </w:rPr>
        <w:t>I.</w:t>
      </w:r>
    </w:p>
    <w:p w:rsidR="00E06EF4" w:rsidRDefault="00BB4609">
      <w:pPr>
        <w:pStyle w:val="a0"/>
        <w:spacing w:line="275" w:lineRule="exact"/>
        <w:ind w:left="1470" w:firstLine="0"/>
        <w:jc w:val="left"/>
      </w:pPr>
      <w:r>
        <w:t>ВнутренняяполитикаЕкатериныII.Личностьимператрицы.Идеи</w:t>
      </w:r>
      <w:r>
        <w:rPr>
          <w:spacing w:val="-2"/>
        </w:rPr>
        <w:t xml:space="preserve"> Просвещения.</w:t>
      </w:r>
    </w:p>
    <w:p w:rsidR="00E06EF4" w:rsidRDefault="00BB4609">
      <w:pPr>
        <w:pStyle w:val="a0"/>
        <w:ind w:right="1064"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Жалованныеграмотыдворянствуигородам.Положениесословий.Дворянство‒</w:t>
      </w:r>
    </w:p>
    <w:p w:rsidR="00E06EF4" w:rsidRDefault="00BB4609">
      <w:pPr>
        <w:pStyle w:val="a0"/>
        <w:ind w:right="1066" w:firstLine="0"/>
      </w:pPr>
      <w:r>
        <w:t xml:space="preserve">«первенствующее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E06EF4" w:rsidRDefault="00BB4609">
      <w:pPr>
        <w:pStyle w:val="a0"/>
        <w:ind w:right="1056"/>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06EF4" w:rsidRDefault="00BB4609">
      <w:pPr>
        <w:pStyle w:val="a0"/>
        <w:ind w:right="1053"/>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Барщинноеиоброчное хозяйство. Дворовые люди. Роль крепостного строя в экономике страны.</w:t>
      </w:r>
    </w:p>
    <w:p w:rsidR="00E06EF4" w:rsidRDefault="00BB4609">
      <w:pPr>
        <w:pStyle w:val="a0"/>
        <w:ind w:right="1062"/>
      </w:pPr>
      <w:r>
        <w:t>Промышленность в городе и деревне. Роль государства, купечества, помещиковв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06EF4" w:rsidRDefault="00BB4609">
      <w:pPr>
        <w:pStyle w:val="a0"/>
        <w:spacing w:before="7" w:line="237" w:lineRule="auto"/>
        <w:ind w:right="1053"/>
      </w:pPr>
      <w:r>
        <w:t>Внутренняя и внешняя торговля. Торговые пути внутри страны. Водно- транспортные системы: Вышневолоцкая, Тихвинская, Мариинская и другие Ярмарки и ихрольвовнутреннейторговле.Макарьевская,Ирбитская,Свенская,Коренная</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84" w:firstLine="0"/>
      </w:pPr>
      <w:r>
        <w:lastRenderedPageBreak/>
        <w:t>ярмарки. Ярмарки Малороссии. Партнеры России во внешней торговле в Европе и в мире. Обеспечение активного внешнеторгового баланса.</w:t>
      </w:r>
    </w:p>
    <w:p w:rsidR="00E06EF4" w:rsidRDefault="00BB4609">
      <w:pPr>
        <w:pStyle w:val="a0"/>
        <w:ind w:right="1059"/>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06EF4" w:rsidRDefault="00BB4609">
      <w:pPr>
        <w:pStyle w:val="a0"/>
        <w:ind w:right="10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06EF4" w:rsidRDefault="00BB4609">
      <w:pPr>
        <w:pStyle w:val="a0"/>
        <w:ind w:right="105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06EF4" w:rsidRDefault="00BB4609">
      <w:pPr>
        <w:pStyle w:val="a0"/>
        <w:ind w:right="1061"/>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06EF4" w:rsidRDefault="00BB4609">
      <w:pPr>
        <w:pStyle w:val="a0"/>
        <w:ind w:right="1057"/>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w:t>
      </w:r>
      <w:r>
        <w:rPr>
          <w:spacing w:val="-2"/>
        </w:rPr>
        <w:t>море.</w:t>
      </w:r>
    </w:p>
    <w:p w:rsidR="00E06EF4" w:rsidRDefault="00BB4609">
      <w:pPr>
        <w:pStyle w:val="a0"/>
        <w:spacing w:before="2" w:line="275" w:lineRule="exact"/>
        <w:ind w:left="1470" w:firstLine="0"/>
      </w:pPr>
      <w:r>
        <w:t>КультурноепространствоРоссийскойимпериивXVIII</w:t>
      </w:r>
      <w:r>
        <w:rPr>
          <w:spacing w:val="-5"/>
        </w:rPr>
        <w:t>в.</w:t>
      </w:r>
    </w:p>
    <w:p w:rsidR="00E06EF4" w:rsidRDefault="00BB4609">
      <w:pPr>
        <w:pStyle w:val="a0"/>
        <w:ind w:right="1057"/>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Новиков,материалыоположениикрепостныхкрестьянвегожурналах. А.Н.Радищеви его «Путешествие из Петербурга в Москву».</w:t>
      </w:r>
    </w:p>
    <w:p w:rsidR="00E06EF4" w:rsidRDefault="00BB4609">
      <w:pPr>
        <w:pStyle w:val="a0"/>
        <w:ind w:right="1053"/>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06EF4" w:rsidRDefault="00BB4609">
      <w:pPr>
        <w:pStyle w:val="a0"/>
        <w:spacing w:before="3" w:line="237" w:lineRule="auto"/>
        <w:ind w:right="1054"/>
      </w:pPr>
      <w:r>
        <w:t>Культура и быт российских сословий. Дворянство: жизнь и быт дворянской усадьбы. Духовенство. Купечество. Крестьянство.</w:t>
      </w:r>
    </w:p>
    <w:p w:rsidR="00E06EF4" w:rsidRDefault="00BB4609">
      <w:pPr>
        <w:pStyle w:val="a0"/>
        <w:spacing w:before="3"/>
        <w:ind w:right="1059"/>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06EF4" w:rsidRDefault="00BB4609">
      <w:pPr>
        <w:pStyle w:val="a0"/>
        <w:spacing w:before="3" w:line="275" w:lineRule="exact"/>
        <w:ind w:left="1470" w:right="1057" w:firstLine="0"/>
        <w:jc w:val="right"/>
      </w:pPr>
      <w:r>
        <w:t>ОбразованиевРоссиивXVIIIв.Основныепедагогическиеидеи.</w:t>
      </w:r>
      <w:r>
        <w:rPr>
          <w:spacing w:val="-2"/>
        </w:rPr>
        <w:t>Воспитание</w:t>
      </w:r>
    </w:p>
    <w:p w:rsidR="00E06EF4" w:rsidRDefault="00BB4609">
      <w:pPr>
        <w:pStyle w:val="a0"/>
        <w:spacing w:line="275" w:lineRule="exact"/>
        <w:ind w:left="0" w:right="1066" w:firstLine="0"/>
        <w:jc w:val="right"/>
      </w:pPr>
      <w:r>
        <w:t>«новойпороды»людей.ОснованиевоспитательныхдомоввгородеСанкт-</w:t>
      </w:r>
      <w:r>
        <w:rPr>
          <w:spacing w:val="-2"/>
        </w:rPr>
        <w:t>Петербурге</w:t>
      </w:r>
    </w:p>
    <w:p w:rsidR="00E06EF4" w:rsidRDefault="00E06EF4">
      <w:pPr>
        <w:spacing w:line="275" w:lineRule="exact"/>
        <w:jc w:val="right"/>
        <w:sectPr w:rsidR="00E06EF4">
          <w:pgSz w:w="11910" w:h="16840"/>
          <w:pgMar w:top="980" w:right="60" w:bottom="280" w:left="940" w:header="766" w:footer="0" w:gutter="0"/>
          <w:cols w:space="720"/>
        </w:sectPr>
      </w:pPr>
    </w:p>
    <w:p w:rsidR="00E06EF4" w:rsidRDefault="00BB4609">
      <w:pPr>
        <w:pStyle w:val="a0"/>
        <w:spacing w:before="183" w:line="237" w:lineRule="auto"/>
        <w:ind w:right="1062" w:firstLine="0"/>
      </w:pPr>
      <w:r>
        <w:lastRenderedPageBreak/>
        <w:t>и г. Москве, Института благородных девиц в Смольном монастыре.Сословныеучебные заведения для юношества из дворянства. Московский университет ‒ первый российский университет.</w:t>
      </w:r>
    </w:p>
    <w:p w:rsidR="00E06EF4" w:rsidRDefault="00BB4609">
      <w:pPr>
        <w:pStyle w:val="a0"/>
        <w:spacing w:before="8"/>
        <w:ind w:right="1058"/>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rsidR="00E06EF4" w:rsidRDefault="00BB4609">
      <w:pPr>
        <w:pStyle w:val="a0"/>
        <w:ind w:right="1061"/>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06EF4" w:rsidRDefault="00BB4609">
      <w:pPr>
        <w:pStyle w:val="a0"/>
        <w:spacing w:before="3" w:line="237" w:lineRule="auto"/>
        <w:ind w:left="1470" w:right="7390" w:firstLine="0"/>
        <w:jc w:val="left"/>
      </w:pPr>
      <w:r>
        <w:t>НашкрайвXVIII</w:t>
      </w:r>
      <w:r>
        <w:rPr>
          <w:spacing w:val="-5"/>
        </w:rPr>
        <w:t>в.</w:t>
      </w:r>
    </w:p>
    <w:p w:rsidR="00E06EF4" w:rsidRDefault="00BB4609">
      <w:pPr>
        <w:pStyle w:val="a0"/>
        <w:spacing w:before="1" w:line="237" w:lineRule="auto"/>
        <w:ind w:left="1470" w:right="7390" w:firstLine="0"/>
        <w:jc w:val="left"/>
      </w:pPr>
      <w:r>
        <w:rPr>
          <w:spacing w:val="-2"/>
        </w:rPr>
        <w:t>Обобщение.</w:t>
      </w:r>
    </w:p>
    <w:p w:rsidR="00E06EF4" w:rsidRDefault="00BB4609">
      <w:pPr>
        <w:pStyle w:val="a0"/>
        <w:spacing w:before="8" w:line="275" w:lineRule="exact"/>
        <w:ind w:left="1470" w:firstLine="0"/>
        <w:jc w:val="left"/>
      </w:pPr>
      <w:r>
        <w:t>Содержаниеобученияв 9</w:t>
      </w:r>
      <w:r>
        <w:rPr>
          <w:spacing w:val="-2"/>
        </w:rPr>
        <w:t>классе.</w:t>
      </w:r>
    </w:p>
    <w:p w:rsidR="00E06EF4" w:rsidRDefault="00BB4609">
      <w:pPr>
        <w:pStyle w:val="a0"/>
        <w:spacing w:line="242" w:lineRule="auto"/>
        <w:ind w:left="1470" w:right="1930" w:firstLine="0"/>
        <w:jc w:val="left"/>
      </w:pPr>
      <w:r>
        <w:t xml:space="preserve">Всеобщаяистория. ИсторияНовоговремени.XIX‒началоХХв. </w:t>
      </w:r>
      <w:r>
        <w:rPr>
          <w:spacing w:val="-2"/>
        </w:rPr>
        <w:t>Введение.</w:t>
      </w:r>
    </w:p>
    <w:p w:rsidR="00E06EF4" w:rsidRDefault="00BB4609">
      <w:pPr>
        <w:pStyle w:val="a0"/>
        <w:spacing w:line="270" w:lineRule="exact"/>
        <w:ind w:left="1470" w:firstLine="0"/>
        <w:jc w:val="left"/>
      </w:pPr>
      <w:r>
        <w:t>Европавначале XIX</w:t>
      </w:r>
      <w:r>
        <w:rPr>
          <w:spacing w:val="-5"/>
        </w:rPr>
        <w:t>в.</w:t>
      </w:r>
    </w:p>
    <w:p w:rsidR="00E06EF4" w:rsidRDefault="00BB4609">
      <w:pPr>
        <w:pStyle w:val="a0"/>
        <w:ind w:right="1058"/>
      </w:pPr>
      <w:r>
        <w:t>Провозглашение империиНаполеонаIво Франции.Реформы.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06EF4" w:rsidRDefault="00BB4609">
      <w:pPr>
        <w:pStyle w:val="a0"/>
        <w:ind w:right="1055"/>
      </w:pPr>
      <w:r>
        <w:t xml:space="preserve">Развитие индустриального общества в первой половине XIX в.: </w:t>
      </w:r>
      <w:r>
        <w:rPr>
          <w:position w:val="1"/>
        </w:rPr>
        <w:t xml:space="preserve">экономика, </w:t>
      </w:r>
      <w:r>
        <w:t>социальные отношения, политические процессы.</w:t>
      </w:r>
    </w:p>
    <w:p w:rsidR="00E06EF4" w:rsidRDefault="00BB4609">
      <w:pPr>
        <w:pStyle w:val="a0"/>
        <w:ind w:right="1062"/>
      </w:pPr>
      <w:r>
        <w:t>Промышленный переворот, его особенности в странах Европы и США. Изменения в социальной структуре общества. Распространениесоциалистическихидей;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06EF4" w:rsidRDefault="00BB4609">
      <w:pPr>
        <w:pStyle w:val="a0"/>
        <w:spacing w:before="3" w:line="272" w:lineRule="exact"/>
        <w:ind w:left="1470" w:firstLine="0"/>
      </w:pPr>
      <w:r>
        <w:t>Политическоеразвитиеевропейскихстранв1815-1840-е</w:t>
      </w:r>
      <w:r>
        <w:rPr>
          <w:spacing w:val="-5"/>
        </w:rPr>
        <w:t>гг.</w:t>
      </w:r>
    </w:p>
    <w:p w:rsidR="00E06EF4" w:rsidRDefault="00BB4609">
      <w:pPr>
        <w:pStyle w:val="a0"/>
        <w:ind w:right="1056"/>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06EF4" w:rsidRDefault="00BB4609">
      <w:pPr>
        <w:pStyle w:val="a0"/>
        <w:ind w:left="1470" w:firstLine="0"/>
      </w:pPr>
      <w:r>
        <w:t>СтраныЕвропыиСевернойАмерики всерединеХIХ‒началеХХ</w:t>
      </w:r>
      <w:r>
        <w:rPr>
          <w:spacing w:val="-5"/>
        </w:rPr>
        <w:t>в.</w:t>
      </w:r>
    </w:p>
    <w:p w:rsidR="00E06EF4" w:rsidRDefault="00BB4609">
      <w:pPr>
        <w:pStyle w:val="a0"/>
        <w:ind w:right="1066"/>
      </w:pPr>
      <w:r>
        <w:t xml:space="preserve">Великобритания в Викторианскую эпоху. «Мастерская мира». Рабочеедвижение. Политические и социальные реформы. Британская колониальная империя; </w:t>
      </w:r>
      <w:r>
        <w:rPr>
          <w:spacing w:val="-2"/>
        </w:rPr>
        <w:t>доминионы.</w:t>
      </w:r>
    </w:p>
    <w:p w:rsidR="00E06EF4" w:rsidRDefault="00BB4609">
      <w:pPr>
        <w:pStyle w:val="a0"/>
        <w:spacing w:before="2" w:line="242" w:lineRule="auto"/>
        <w:ind w:right="1069"/>
      </w:pPr>
      <w:r>
        <w:t>Франция. Империя Наполеона III:внутренняя и внешняяполитика. Активизация колониальной экспансии. Франко-германская война 1870-1871 гг. Парижская коммуна.</w:t>
      </w:r>
    </w:p>
    <w:p w:rsidR="00E06EF4" w:rsidRDefault="00BB4609">
      <w:pPr>
        <w:pStyle w:val="a0"/>
        <w:spacing w:line="242" w:lineRule="auto"/>
        <w:ind w:right="1079"/>
      </w:pPr>
      <w:r>
        <w:t>Италия.Подъёмборьбызанезависимостьитальянскихземель.К. Кавур, Д. Гарибальди. Образование единого государства. Король Виктор Эммануил II.</w:t>
      </w:r>
    </w:p>
    <w:p w:rsidR="00E06EF4" w:rsidRDefault="00BB4609">
      <w:pPr>
        <w:pStyle w:val="a0"/>
        <w:ind w:right="1060"/>
      </w:pPr>
      <w: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системувнешнеполитических союзов и колониальные захваты.</w:t>
      </w:r>
    </w:p>
    <w:p w:rsidR="00E06EF4" w:rsidRDefault="00BB4609">
      <w:pPr>
        <w:pStyle w:val="a0"/>
        <w:ind w:right="1052"/>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дуалистическойАвстро-Венгерской монархии (1867). Югославянские народы: борьба за освобождение от османского господства. Русско-турецкая война 1877-1878 гг., её итоги.</w:t>
      </w:r>
    </w:p>
    <w:p w:rsidR="00E06EF4" w:rsidRDefault="00BB4609">
      <w:pPr>
        <w:pStyle w:val="a0"/>
        <w:spacing w:line="242" w:lineRule="auto"/>
        <w:ind w:right="1065"/>
      </w:pPr>
      <w:r>
        <w:t>Соединённые Штаты Америки. Север и Юг: экономика, социальные отношения, политическая жизнь. Проблема рабства; аболиционизм. Гражданская война (1861-</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8" w:firstLine="0"/>
      </w:pPr>
      <w:r>
        <w:lastRenderedPageBreak/>
        <w:t>1865): причины, участники, итоги. А. Линкольн. ВосстановлениеЮга. Промышленный рост в конце XIX в.</w:t>
      </w:r>
    </w:p>
    <w:p w:rsidR="00E06EF4" w:rsidRDefault="00BB4609">
      <w:pPr>
        <w:pStyle w:val="a0"/>
        <w:spacing w:line="242" w:lineRule="auto"/>
        <w:ind w:right="1068"/>
      </w:pPr>
      <w:r>
        <w:t>Экономическое и социально-политическое развитие стран Европы и США в конце XIX ‒ начале ХХ в.</w:t>
      </w:r>
    </w:p>
    <w:p w:rsidR="00E06EF4" w:rsidRDefault="00BB4609">
      <w:pPr>
        <w:pStyle w:val="a0"/>
        <w:ind w:right="1063"/>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06EF4" w:rsidRDefault="00BB4609">
      <w:pPr>
        <w:pStyle w:val="a0"/>
        <w:spacing w:before="2" w:line="273" w:lineRule="exact"/>
        <w:ind w:left="1470" w:firstLine="0"/>
      </w:pPr>
      <w:r>
        <w:t>СтраныЛатинскойАмерикивXIX‒началеХХ</w:t>
      </w:r>
      <w:r>
        <w:rPr>
          <w:spacing w:val="-5"/>
        </w:rPr>
        <w:t>в.</w:t>
      </w:r>
    </w:p>
    <w:p w:rsidR="00E06EF4" w:rsidRDefault="00BB4609">
      <w:pPr>
        <w:pStyle w:val="a0"/>
        <w:ind w:right="1057"/>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ВлияниеСША на страны Латинской Америки. Традиционные отношения; латифундизм. Проблемы модернизации. Мексиканская революция 1910-1917 гг.: участники, итоги, </w:t>
      </w:r>
      <w:r>
        <w:rPr>
          <w:spacing w:val="-2"/>
        </w:rPr>
        <w:t>значение.</w:t>
      </w:r>
    </w:p>
    <w:p w:rsidR="00E06EF4" w:rsidRDefault="00BB4609">
      <w:pPr>
        <w:pStyle w:val="a0"/>
        <w:ind w:left="1470" w:firstLine="0"/>
      </w:pPr>
      <w:r>
        <w:t>СтраныАзиивХIХ‒началеХХ</w:t>
      </w:r>
      <w:r>
        <w:rPr>
          <w:spacing w:val="-5"/>
        </w:rPr>
        <w:t xml:space="preserve"> в.</w:t>
      </w:r>
    </w:p>
    <w:p w:rsidR="00E06EF4" w:rsidRDefault="00BB4609">
      <w:pPr>
        <w:pStyle w:val="a0"/>
        <w:ind w:right="1071"/>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06EF4" w:rsidRDefault="00BB4609">
      <w:pPr>
        <w:pStyle w:val="a0"/>
        <w:ind w:right="1060"/>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E06EF4" w:rsidRDefault="00BB4609">
      <w:pPr>
        <w:pStyle w:val="a0"/>
        <w:spacing w:line="237" w:lineRule="auto"/>
        <w:ind w:right="1064"/>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06EF4" w:rsidRDefault="00BB4609">
      <w:pPr>
        <w:pStyle w:val="a0"/>
        <w:spacing w:before="1" w:line="272" w:lineRule="exact"/>
        <w:ind w:left="1470" w:firstLine="0"/>
      </w:pPr>
      <w:r>
        <w:t>Революция1905-1911г.в</w:t>
      </w:r>
      <w:r>
        <w:rPr>
          <w:spacing w:val="-2"/>
        </w:rPr>
        <w:t>Иране.</w:t>
      </w:r>
    </w:p>
    <w:p w:rsidR="00E06EF4" w:rsidRDefault="00BB4609">
      <w:pPr>
        <w:pStyle w:val="a0"/>
        <w:ind w:right="1058"/>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06EF4" w:rsidRDefault="00BB4609">
      <w:pPr>
        <w:pStyle w:val="a0"/>
        <w:ind w:left="1470" w:firstLine="0"/>
      </w:pPr>
      <w:r>
        <w:t>НародыАфрикивХIХ‒начале ХХ</w:t>
      </w:r>
      <w:r>
        <w:rPr>
          <w:spacing w:val="-5"/>
        </w:rPr>
        <w:t xml:space="preserve"> в.</w:t>
      </w:r>
    </w:p>
    <w:p w:rsidR="00E06EF4" w:rsidRDefault="00BB4609">
      <w:pPr>
        <w:pStyle w:val="a0"/>
        <w:spacing w:before="7" w:line="237" w:lineRule="auto"/>
        <w:ind w:right="1057"/>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06EF4" w:rsidRDefault="00BB4609">
      <w:pPr>
        <w:pStyle w:val="a0"/>
        <w:spacing w:before="8" w:line="275" w:lineRule="exact"/>
        <w:ind w:left="1470" w:firstLine="0"/>
      </w:pPr>
      <w:r>
        <w:t>РазвитиекультурывXIX‒начале ХХ</w:t>
      </w:r>
      <w:r>
        <w:rPr>
          <w:spacing w:val="-5"/>
        </w:rPr>
        <w:t xml:space="preserve"> в.</w:t>
      </w:r>
    </w:p>
    <w:p w:rsidR="00E06EF4" w:rsidRDefault="00BB4609">
      <w:pPr>
        <w:pStyle w:val="a0"/>
        <w:spacing w:before="1" w:line="237" w:lineRule="auto"/>
        <w:ind w:right="1058"/>
      </w:pPr>
      <w:r>
        <w:t xml:space="preserve">Научные открытия и технические изобретения в XIX ‒ начале ХХ в. Революцияв физике. Достижения естествознания и медицины. Развитие философии, психологии и </w:t>
      </w:r>
      <w:r>
        <w:rPr>
          <w:spacing w:val="-2"/>
        </w:rPr>
        <w:t>социологии.</w:t>
      </w:r>
    </w:p>
    <w:p w:rsidR="00E06EF4" w:rsidRDefault="00BB4609">
      <w:pPr>
        <w:pStyle w:val="a0"/>
        <w:spacing w:before="4"/>
        <w:ind w:right="1065"/>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06EF4" w:rsidRDefault="00BB4609">
      <w:pPr>
        <w:pStyle w:val="a0"/>
        <w:spacing w:before="8" w:line="272" w:lineRule="exact"/>
        <w:ind w:left="1470" w:firstLine="0"/>
      </w:pPr>
      <w:r>
        <w:t>МеждународныеотношениявXIX‒началеXX</w:t>
      </w:r>
      <w:r>
        <w:rPr>
          <w:spacing w:val="-5"/>
        </w:rPr>
        <w:t>в.</w:t>
      </w:r>
    </w:p>
    <w:p w:rsidR="00E06EF4" w:rsidRDefault="00BB4609">
      <w:pPr>
        <w:pStyle w:val="a0"/>
        <w:ind w:right="1057"/>
      </w:pPr>
      <w:r>
        <w:t>Венская система международных отношений. Внешнеполитические интересы великих держав и политика союзов в Европе. Восточный вопрос.Колониальные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 японская война, боснийский кризис). Балканские войны.</w:t>
      </w:r>
    </w:p>
    <w:p w:rsidR="00E06EF4" w:rsidRDefault="00BB4609">
      <w:pPr>
        <w:pStyle w:val="a0"/>
        <w:ind w:left="1470" w:firstLine="0"/>
      </w:pPr>
      <w:r>
        <w:t xml:space="preserve">Обобщение.Историческоеикультурноенаследие </w:t>
      </w:r>
      <w:r>
        <w:rPr>
          <w:position w:val="1"/>
        </w:rPr>
        <w:t>XIX</w:t>
      </w:r>
      <w:r>
        <w:rPr>
          <w:spacing w:val="-5"/>
          <w:position w:val="1"/>
        </w:rPr>
        <w:t>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left="1470" w:right="3214" w:firstLine="0"/>
        <w:jc w:val="left"/>
      </w:pPr>
      <w:r>
        <w:lastRenderedPageBreak/>
        <w:t xml:space="preserve">ИсторияРоссии.РоссийскаяимпериявXIX‒началеXXв. </w:t>
      </w:r>
      <w:r>
        <w:rPr>
          <w:spacing w:val="-2"/>
        </w:rPr>
        <w:t>Введение.</w:t>
      </w:r>
    </w:p>
    <w:p w:rsidR="00E06EF4" w:rsidRDefault="00BB4609">
      <w:pPr>
        <w:pStyle w:val="a0"/>
        <w:spacing w:line="271" w:lineRule="exact"/>
        <w:ind w:left="1470" w:firstLine="0"/>
        <w:jc w:val="left"/>
      </w:pPr>
      <w:r>
        <w:t>Александровскаяэпоха:государственный</w:t>
      </w:r>
      <w:r>
        <w:rPr>
          <w:spacing w:val="-2"/>
        </w:rPr>
        <w:t>либерализм.</w:t>
      </w:r>
    </w:p>
    <w:p w:rsidR="00E06EF4" w:rsidRDefault="00BB4609">
      <w:pPr>
        <w:pStyle w:val="a0"/>
        <w:spacing w:before="8" w:line="275" w:lineRule="exact"/>
        <w:ind w:left="1470" w:firstLine="0"/>
        <w:jc w:val="left"/>
      </w:pPr>
      <w:r>
        <w:t>ПроектылиберальныхреформАлександраI.Внешниеивнутренние</w:t>
      </w:r>
      <w:r>
        <w:rPr>
          <w:spacing w:val="-2"/>
        </w:rPr>
        <w:t>факторы.</w:t>
      </w:r>
    </w:p>
    <w:p w:rsidR="00E06EF4" w:rsidRDefault="00BB4609">
      <w:pPr>
        <w:pStyle w:val="a0"/>
        <w:spacing w:line="274" w:lineRule="exact"/>
        <w:ind w:firstLine="0"/>
        <w:jc w:val="left"/>
      </w:pPr>
      <w:r>
        <w:t>Негласныйкомитет.Реформыгосударственногоуправления.М.М.</w:t>
      </w:r>
      <w:r>
        <w:rPr>
          <w:spacing w:val="-2"/>
        </w:rPr>
        <w:t>Сперанский.</w:t>
      </w:r>
    </w:p>
    <w:p w:rsidR="00E06EF4" w:rsidRDefault="00BB4609">
      <w:pPr>
        <w:pStyle w:val="a0"/>
        <w:ind w:right="1057"/>
      </w:pPr>
      <w:r>
        <w:t>Внешняя политика России. Война России с Францией 1805-</w:t>
      </w:r>
      <w:r>
        <w:rPr>
          <w:position w:val="1"/>
        </w:rPr>
        <w:t xml:space="preserve">1807гг. Тильзитский </w:t>
      </w:r>
      <w:r>
        <w:t>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06EF4" w:rsidRDefault="00BB4609">
      <w:pPr>
        <w:pStyle w:val="a0"/>
        <w:spacing w:line="237" w:lineRule="auto"/>
        <w:ind w:right="1066"/>
      </w:pPr>
      <w:r>
        <w:t>Либеральные и охранительные тенденции во внутренней политике. Польская конституция 1815 г. Военные поселения.</w:t>
      </w:r>
    </w:p>
    <w:p w:rsidR="00E06EF4" w:rsidRDefault="00BB4609">
      <w:pPr>
        <w:pStyle w:val="a0"/>
        <w:spacing w:before="4"/>
        <w:ind w:left="1470" w:firstLine="0"/>
      </w:pPr>
      <w:r>
        <w:t>Дворянскаяоппозициясамодержавию.Тайные</w:t>
      </w:r>
      <w:r>
        <w:rPr>
          <w:spacing w:val="-2"/>
        </w:rPr>
        <w:t>организации:</w:t>
      </w:r>
    </w:p>
    <w:p w:rsidR="00E06EF4" w:rsidRDefault="00BB4609">
      <w:pPr>
        <w:pStyle w:val="a0"/>
        <w:spacing w:before="3" w:line="242" w:lineRule="auto"/>
        <w:ind w:right="1063"/>
      </w:pPr>
      <w:r>
        <w:t>Союз спасения, Союз благоденствия, Северное и Южное общества. Восстание декабристов 14 декабря 1825 г.</w:t>
      </w:r>
    </w:p>
    <w:p w:rsidR="00E06EF4" w:rsidRDefault="00BB4609">
      <w:pPr>
        <w:pStyle w:val="a0"/>
        <w:spacing w:line="282" w:lineRule="exact"/>
        <w:ind w:left="1470" w:firstLine="0"/>
      </w:pPr>
      <w:r>
        <w:t>Николаевскоесамодержавие:</w:t>
      </w:r>
      <w:r>
        <w:rPr>
          <w:position w:val="1"/>
        </w:rPr>
        <w:t>государственный</w:t>
      </w:r>
      <w:r>
        <w:rPr>
          <w:spacing w:val="-2"/>
          <w:position w:val="1"/>
        </w:rPr>
        <w:t>консерватизм.</w:t>
      </w:r>
    </w:p>
    <w:p w:rsidR="00E06EF4" w:rsidRDefault="00BB4609">
      <w:pPr>
        <w:pStyle w:val="a0"/>
        <w:ind w:right="1057"/>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политическаяполиция,кодификациязаконов,цензура, попечительствообобразовании.Крестьянский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06EF4" w:rsidRDefault="00BB4609">
      <w:pPr>
        <w:pStyle w:val="a0"/>
        <w:ind w:right="1057"/>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06EF4" w:rsidRDefault="00BB4609">
      <w:pPr>
        <w:pStyle w:val="a0"/>
        <w:ind w:right="1066"/>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06EF4" w:rsidRDefault="00BB4609">
      <w:pPr>
        <w:pStyle w:val="a0"/>
        <w:ind w:right="1058"/>
      </w:pPr>
      <w:r>
        <w:t>Общественнаяжизньв1830-1850-егг.Рольлитературы, печати, университетовв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06EF4" w:rsidRDefault="00BB4609">
      <w:pPr>
        <w:pStyle w:val="a0"/>
        <w:spacing w:before="3" w:line="272" w:lineRule="exact"/>
        <w:ind w:left="1470" w:firstLine="0"/>
      </w:pPr>
      <w:r>
        <w:t>КультурноепространствоимпериивпервойполовинеXIX</w:t>
      </w:r>
      <w:r>
        <w:rPr>
          <w:spacing w:val="-5"/>
        </w:rPr>
        <w:t>в.</w:t>
      </w:r>
    </w:p>
    <w:p w:rsidR="00E06EF4" w:rsidRDefault="00BB4609">
      <w:pPr>
        <w:pStyle w:val="a0"/>
        <w:ind w:right="1064"/>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повседневности:обретение комфорта.Жизньвгороде ивусадьбе. Российская культура как часть европейской культуры.</w:t>
      </w:r>
    </w:p>
    <w:p w:rsidR="00E06EF4" w:rsidRDefault="00BB4609">
      <w:pPr>
        <w:pStyle w:val="a0"/>
        <w:spacing w:before="5" w:line="275" w:lineRule="exact"/>
        <w:ind w:left="1470" w:firstLine="0"/>
      </w:pPr>
      <w:r>
        <w:t>Народы Россиивпервойполовине XIX</w:t>
      </w:r>
      <w:r>
        <w:rPr>
          <w:spacing w:val="-5"/>
        </w:rPr>
        <w:t>в.</w:t>
      </w:r>
    </w:p>
    <w:p w:rsidR="00E06EF4" w:rsidRDefault="00BB4609">
      <w:pPr>
        <w:pStyle w:val="a0"/>
        <w:spacing w:line="242" w:lineRule="auto"/>
        <w:ind w:right="1069"/>
      </w:pPr>
      <w:r>
        <w:t>Многообразие культур и религий Российской империи. Православная церковь и основные конфессии (католичество, протестантство, ислам, иудаизм, буддизм).</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55" w:firstLine="0"/>
      </w:pPr>
      <w:r>
        <w:lastRenderedPageBreak/>
        <w:t>Конфликты и сотрудничество между народами. Особенности административного управления на окраинахимперии. Царство Польское. Польское восстание 1830-1831гг. Присоединение Грузии и Закавказья. Кавказская война. Движение Шамиля.</w:t>
      </w:r>
    </w:p>
    <w:p w:rsidR="00E06EF4" w:rsidRDefault="00BB4609">
      <w:pPr>
        <w:pStyle w:val="a0"/>
        <w:spacing w:before="13" w:line="273" w:lineRule="exact"/>
        <w:ind w:left="1470" w:firstLine="0"/>
      </w:pPr>
      <w:r>
        <w:t>СоциальнаяиправоваямодернизациястраныприАлександре</w:t>
      </w:r>
      <w:r>
        <w:rPr>
          <w:spacing w:val="-5"/>
        </w:rPr>
        <w:t>II.</w:t>
      </w:r>
    </w:p>
    <w:p w:rsidR="00E06EF4" w:rsidRDefault="00BB4609">
      <w:pPr>
        <w:pStyle w:val="a0"/>
        <w:ind w:right="1057"/>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06EF4" w:rsidRDefault="00BB4609">
      <w:pPr>
        <w:pStyle w:val="a0"/>
        <w:spacing w:before="1" w:line="237" w:lineRule="auto"/>
        <w:ind w:right="1059"/>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06EF4" w:rsidRDefault="00BB4609">
      <w:pPr>
        <w:pStyle w:val="a0"/>
        <w:spacing w:before="9" w:line="275" w:lineRule="exact"/>
        <w:ind w:left="1470" w:firstLine="0"/>
      </w:pPr>
      <w:r>
        <w:t>Россияв1880-1890-х</w:t>
      </w:r>
      <w:r>
        <w:rPr>
          <w:spacing w:val="-5"/>
        </w:rPr>
        <w:t>гг.</w:t>
      </w:r>
    </w:p>
    <w:p w:rsidR="00E06EF4" w:rsidRDefault="00BB4609">
      <w:pPr>
        <w:pStyle w:val="a0"/>
        <w:ind w:right="1052"/>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06EF4" w:rsidRDefault="00BB4609">
      <w:pPr>
        <w:pStyle w:val="a0"/>
        <w:ind w:right="1059"/>
      </w:pPr>
      <w:r>
        <w:t>Пространство империи. Основные сферы и направления внешнеполитических интересов. Упрочение статуса великой державы. Освоение государственной</w:t>
      </w:r>
      <w:r>
        <w:rPr>
          <w:spacing w:val="-2"/>
        </w:rPr>
        <w:t>территории.</w:t>
      </w:r>
    </w:p>
    <w:p w:rsidR="00E06EF4" w:rsidRDefault="00BB4609">
      <w:pPr>
        <w:pStyle w:val="a0"/>
        <w:ind w:right="1059"/>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06EF4" w:rsidRDefault="00BB4609">
      <w:pPr>
        <w:pStyle w:val="a0"/>
        <w:ind w:right="1063"/>
      </w:pPr>
      <w:r>
        <w:t>Индустриализация иурбанизация. Железные дороги и их роль в экономической и социальной модернизации. Миграции сельского населения в города. Рабочий вопроси его особенности в России. Государственные, общественные и частнопредпринимательские способы его решения.</w:t>
      </w:r>
    </w:p>
    <w:p w:rsidR="00E06EF4" w:rsidRDefault="00BB4609">
      <w:pPr>
        <w:pStyle w:val="a0"/>
        <w:spacing w:before="6" w:line="272" w:lineRule="exact"/>
        <w:ind w:left="1470" w:firstLine="0"/>
      </w:pPr>
      <w:r>
        <w:t>КультурноепространствоимпериивовторойполовинеXIX</w:t>
      </w:r>
      <w:r>
        <w:rPr>
          <w:spacing w:val="-5"/>
        </w:rPr>
        <w:t>в.</w:t>
      </w:r>
    </w:p>
    <w:p w:rsidR="00E06EF4" w:rsidRDefault="00BB4609">
      <w:pPr>
        <w:pStyle w:val="a0"/>
        <w:ind w:right="1052"/>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E06EF4" w:rsidRDefault="00BB4609">
      <w:pPr>
        <w:pStyle w:val="a0"/>
        <w:spacing w:before="4" w:line="272" w:lineRule="exact"/>
        <w:ind w:left="1470" w:firstLine="0"/>
      </w:pPr>
      <w:r>
        <w:t>Этнокультурныйоблик</w:t>
      </w:r>
      <w:r>
        <w:rPr>
          <w:spacing w:val="-2"/>
        </w:rPr>
        <w:t>империи.</w:t>
      </w:r>
    </w:p>
    <w:p w:rsidR="00E06EF4" w:rsidRDefault="00BB4609">
      <w:pPr>
        <w:pStyle w:val="a0"/>
        <w:ind w:right="1053"/>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06EF4" w:rsidRDefault="00BB4609">
      <w:pPr>
        <w:pStyle w:val="a0"/>
        <w:spacing w:before="4" w:line="237" w:lineRule="auto"/>
        <w:ind w:right="1057"/>
      </w:pPr>
      <w:r>
        <w:t xml:space="preserve">Формирование гражданского общества </w:t>
      </w:r>
      <w:r>
        <w:rPr>
          <w:position w:val="1"/>
        </w:rPr>
        <w:t xml:space="preserve">и основные направления общественных </w:t>
      </w:r>
      <w:r>
        <w:rPr>
          <w:spacing w:val="-2"/>
        </w:rPr>
        <w:t>движений.</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ind w:right="1062"/>
      </w:pPr>
      <w: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06EF4" w:rsidRDefault="00BB4609">
      <w:pPr>
        <w:pStyle w:val="a0"/>
        <w:spacing w:before="1"/>
        <w:ind w:right="1065"/>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движение,революционное подполье и эмиграция. Народничество и его эволюция. Народнические кружки:идеологияипрактика.Большое обществопропаганды.«Хождениевнарод».</w:t>
      </w:r>
    </w:p>
    <w:p w:rsidR="00E06EF4" w:rsidRDefault="00BB4609">
      <w:pPr>
        <w:pStyle w:val="a0"/>
        <w:spacing w:before="5" w:line="242" w:lineRule="auto"/>
        <w:ind w:right="1064" w:firstLine="0"/>
      </w:pPr>
      <w:r>
        <w:t>«Земля и воля» и её раскол. «Черный передел» и «Народная воля». Политический терроризм.Распространениемарксизмаиформированиесоциал-демократии.Группа</w:t>
      </w:r>
    </w:p>
    <w:p w:rsidR="00E06EF4" w:rsidRDefault="00BB4609">
      <w:pPr>
        <w:pStyle w:val="a0"/>
        <w:spacing w:line="242" w:lineRule="auto"/>
        <w:ind w:right="1064" w:firstLine="0"/>
      </w:pPr>
      <w:r>
        <w:t xml:space="preserve">«Освобождение труда». «Союз борьбы за освобождение рабочего класса». I съезд </w:t>
      </w:r>
      <w:r>
        <w:rPr>
          <w:spacing w:val="-2"/>
        </w:rPr>
        <w:t>РСДРП.</w:t>
      </w:r>
    </w:p>
    <w:p w:rsidR="00E06EF4" w:rsidRDefault="00BB4609">
      <w:pPr>
        <w:pStyle w:val="a0"/>
        <w:spacing w:line="269" w:lineRule="exact"/>
        <w:ind w:left="1470" w:firstLine="0"/>
      </w:pPr>
      <w:r>
        <w:t>РоссиянапорогеХХ</w:t>
      </w:r>
      <w:r>
        <w:rPr>
          <w:spacing w:val="-5"/>
        </w:rPr>
        <w:t>в.</w:t>
      </w:r>
    </w:p>
    <w:p w:rsidR="00E06EF4" w:rsidRDefault="00BB4609">
      <w:pPr>
        <w:pStyle w:val="a0"/>
        <w:ind w:right="1053"/>
      </w:pPr>
      <w:r>
        <w:t>На пороге нового века: динамика и противоречияразвития.Экономический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06EF4" w:rsidRDefault="00BB4609">
      <w:pPr>
        <w:pStyle w:val="a0"/>
        <w:spacing w:line="242" w:lineRule="auto"/>
        <w:ind w:right="1062"/>
      </w:pPr>
      <w:r>
        <w:t>Имперский центр и регионы. Национальная политика, этнические элиты и национально-культурные движения.</w:t>
      </w:r>
    </w:p>
    <w:p w:rsidR="00E06EF4" w:rsidRDefault="00BB4609">
      <w:pPr>
        <w:pStyle w:val="a0"/>
        <w:spacing w:line="271" w:lineRule="exact"/>
        <w:ind w:left="1470" w:firstLine="0"/>
      </w:pPr>
      <w:r>
        <w:t>Россиявсистемемеждународныхотношений.ПолитиканаДальнем</w:t>
      </w:r>
      <w:r>
        <w:rPr>
          <w:spacing w:val="-2"/>
        </w:rPr>
        <w:t>Востоке.</w:t>
      </w:r>
    </w:p>
    <w:p w:rsidR="00E06EF4" w:rsidRDefault="00BB4609">
      <w:pPr>
        <w:pStyle w:val="a0"/>
        <w:spacing w:line="272" w:lineRule="exact"/>
        <w:ind w:firstLine="0"/>
      </w:pPr>
      <w:r>
        <w:t xml:space="preserve">Русско-японскаявойна1904-1905гг.ОборонаПорт-Артура.Цусимское </w:t>
      </w:r>
      <w:r>
        <w:rPr>
          <w:spacing w:val="-2"/>
        </w:rPr>
        <w:t>сражение.</w:t>
      </w:r>
    </w:p>
    <w:p w:rsidR="00E06EF4" w:rsidRDefault="00BB4609">
      <w:pPr>
        <w:pStyle w:val="a0"/>
        <w:ind w:right="1062"/>
      </w:pPr>
      <w: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w:t>
      </w:r>
      <w:r>
        <w:rPr>
          <w:spacing w:val="-2"/>
        </w:rPr>
        <w:t>кампания.</w:t>
      </w:r>
    </w:p>
    <w:p w:rsidR="00E06EF4" w:rsidRDefault="00BB4609">
      <w:pPr>
        <w:pStyle w:val="a0"/>
        <w:ind w:left="1470" w:firstLine="0"/>
      </w:pPr>
      <w:r>
        <w:t>ПредпосылкиПервойроссийскойреволюции.Формысоциальных</w:t>
      </w:r>
      <w:r>
        <w:rPr>
          <w:spacing w:val="-2"/>
        </w:rPr>
        <w:t>протестов.</w:t>
      </w:r>
    </w:p>
    <w:p w:rsidR="00E06EF4" w:rsidRDefault="00BB4609">
      <w:pPr>
        <w:pStyle w:val="a0"/>
        <w:spacing w:before="4" w:line="272" w:lineRule="exact"/>
        <w:ind w:firstLine="0"/>
      </w:pPr>
      <w:r>
        <w:t>Деятельностьпрофессиональныхреволюционеров.Политический</w:t>
      </w:r>
      <w:r>
        <w:rPr>
          <w:spacing w:val="-2"/>
        </w:rPr>
        <w:t>терроризм.</w:t>
      </w:r>
    </w:p>
    <w:p w:rsidR="00E06EF4" w:rsidRDefault="00BB4609">
      <w:pPr>
        <w:pStyle w:val="a0"/>
        <w:ind w:right="1057"/>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профсоюзы.Декабрьское 1905 г. вооруженное восстание в Москве. Особенности революционных выступлений в 1906-1907 гг.</w:t>
      </w:r>
    </w:p>
    <w:p w:rsidR="00E06EF4" w:rsidRDefault="00BB4609">
      <w:pPr>
        <w:pStyle w:val="a0"/>
        <w:ind w:right="1053"/>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06EF4" w:rsidRDefault="00BB4609">
      <w:pPr>
        <w:pStyle w:val="a0"/>
        <w:ind w:right="1057"/>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06EF4" w:rsidRDefault="00BB4609">
      <w:pPr>
        <w:pStyle w:val="a0"/>
        <w:spacing w:before="1"/>
        <w:ind w:left="1470" w:firstLine="0"/>
      </w:pPr>
      <w:r>
        <w:t>Обострениемеждународнойобстановки.Блоковаясистемаиучастиев</w:t>
      </w:r>
      <w:r>
        <w:rPr>
          <w:spacing w:val="-5"/>
        </w:rPr>
        <w:t>ней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России.Россиявпреддвериимировой</w:t>
      </w:r>
      <w:r>
        <w:rPr>
          <w:spacing w:val="-2"/>
        </w:rPr>
        <w:t>катастрофы.</w:t>
      </w:r>
    </w:p>
    <w:p w:rsidR="00E06EF4" w:rsidRDefault="00BB4609">
      <w:pPr>
        <w:pStyle w:val="a0"/>
        <w:spacing w:before="5" w:line="237" w:lineRule="auto"/>
        <w:ind w:right="1059"/>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06EF4" w:rsidRDefault="00BB4609">
      <w:pPr>
        <w:pStyle w:val="a0"/>
        <w:spacing w:before="4"/>
        <w:ind w:right="1067"/>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E06EF4" w:rsidRDefault="00BB4609">
      <w:pPr>
        <w:pStyle w:val="a0"/>
        <w:spacing w:before="3"/>
        <w:ind w:right="1057"/>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философскойшколы. Вклад России начала XX в. в мировую культуру.</w:t>
      </w:r>
    </w:p>
    <w:p w:rsidR="00E06EF4" w:rsidRDefault="00BB4609">
      <w:pPr>
        <w:pStyle w:val="a0"/>
        <w:spacing w:line="242" w:lineRule="auto"/>
        <w:ind w:left="1470" w:right="6201" w:firstLine="0"/>
      </w:pPr>
      <w:r>
        <w:t xml:space="preserve">НашкрайвXIX‒началеХХв. </w:t>
      </w:r>
      <w:r>
        <w:rPr>
          <w:spacing w:val="-2"/>
        </w:rPr>
        <w:t>Обобщение.</w:t>
      </w:r>
    </w:p>
    <w:p w:rsidR="00E06EF4" w:rsidRDefault="00BB4609">
      <w:pPr>
        <w:pStyle w:val="a0"/>
        <w:spacing w:line="237" w:lineRule="auto"/>
        <w:ind w:right="1077"/>
      </w:pPr>
      <w:r>
        <w:t>Планируемые результаты освоения программы по истории на уровне основного общего образования.</w:t>
      </w:r>
    </w:p>
    <w:p w:rsidR="00E06EF4" w:rsidRDefault="00BB4609">
      <w:pPr>
        <w:pStyle w:val="a0"/>
        <w:spacing w:line="272" w:lineRule="exact"/>
        <w:ind w:left="1470" w:firstLine="0"/>
      </w:pPr>
      <w:r>
        <w:t>Кважнейшимличностнымрезультатамизученияистории</w:t>
      </w:r>
      <w:r>
        <w:rPr>
          <w:spacing w:val="-2"/>
        </w:rPr>
        <w:t>относятся:</w:t>
      </w:r>
    </w:p>
    <w:p w:rsidR="00E06EF4" w:rsidRDefault="00BB4609" w:rsidP="00B2242A">
      <w:pPr>
        <w:pStyle w:val="a5"/>
        <w:numPr>
          <w:ilvl w:val="0"/>
          <w:numId w:val="27"/>
        </w:numPr>
        <w:tabs>
          <w:tab w:val="left" w:pos="1731"/>
        </w:tabs>
        <w:ind w:right="1062" w:firstLine="710"/>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6EF4" w:rsidRDefault="00BB4609" w:rsidP="00B2242A">
      <w:pPr>
        <w:pStyle w:val="a5"/>
        <w:numPr>
          <w:ilvl w:val="0"/>
          <w:numId w:val="27"/>
        </w:numPr>
        <w:tabs>
          <w:tab w:val="left" w:pos="1731"/>
        </w:tabs>
        <w:ind w:right="1054" w:firstLine="710"/>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законныхинтересовдругих людей; активное участие в жизни семьи, образовательнойорганизации, местного сообщества, родного края, страны; неприятие любых форм экстремизма, дискриминации; неприятие действий, наносящих ущерб социальной иприродной</w:t>
      </w:r>
      <w:r>
        <w:rPr>
          <w:spacing w:val="-2"/>
          <w:sz w:val="24"/>
        </w:rPr>
        <w:t>среде;</w:t>
      </w:r>
    </w:p>
    <w:p w:rsidR="00E06EF4" w:rsidRDefault="00BB4609" w:rsidP="00B2242A">
      <w:pPr>
        <w:pStyle w:val="a5"/>
        <w:numPr>
          <w:ilvl w:val="0"/>
          <w:numId w:val="27"/>
        </w:numPr>
        <w:tabs>
          <w:tab w:val="left" w:pos="1731"/>
        </w:tabs>
        <w:spacing w:before="6"/>
        <w:ind w:right="1053" w:firstLine="710"/>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06EF4" w:rsidRDefault="00BB4609" w:rsidP="00B2242A">
      <w:pPr>
        <w:pStyle w:val="a5"/>
        <w:numPr>
          <w:ilvl w:val="0"/>
          <w:numId w:val="27"/>
        </w:numPr>
        <w:tabs>
          <w:tab w:val="left" w:pos="1731"/>
        </w:tabs>
        <w:ind w:right="1077" w:firstLine="710"/>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06EF4" w:rsidRDefault="00BB4609" w:rsidP="00B2242A">
      <w:pPr>
        <w:pStyle w:val="a5"/>
        <w:numPr>
          <w:ilvl w:val="0"/>
          <w:numId w:val="27"/>
        </w:numPr>
        <w:tabs>
          <w:tab w:val="left" w:pos="1731"/>
        </w:tabs>
        <w:ind w:right="1054" w:firstLine="710"/>
        <w:rPr>
          <w:sz w:val="24"/>
        </w:rPr>
      </w:pPr>
      <w:r>
        <w:rPr>
          <w:sz w:val="24"/>
        </w:rPr>
        <w:t>в сфере эстетического воспитания:представлениео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06EF4" w:rsidRDefault="00BB4609" w:rsidP="00B2242A">
      <w:pPr>
        <w:pStyle w:val="a5"/>
        <w:numPr>
          <w:ilvl w:val="0"/>
          <w:numId w:val="27"/>
        </w:numPr>
        <w:tabs>
          <w:tab w:val="left" w:pos="1731"/>
        </w:tabs>
        <w:spacing w:before="2"/>
        <w:ind w:right="1066" w:firstLine="710"/>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06EF4" w:rsidRDefault="00E06EF4">
      <w:pPr>
        <w:jc w:val="both"/>
        <w:rPr>
          <w:sz w:val="24"/>
        </w:rPr>
        <w:sectPr w:rsidR="00E06EF4">
          <w:pgSz w:w="11910" w:h="16840"/>
          <w:pgMar w:top="980" w:right="60" w:bottom="280" w:left="940" w:header="766" w:footer="0" w:gutter="0"/>
          <w:cols w:space="720"/>
        </w:sectPr>
      </w:pPr>
    </w:p>
    <w:p w:rsidR="00E06EF4" w:rsidRDefault="00BB4609" w:rsidP="00B2242A">
      <w:pPr>
        <w:pStyle w:val="a5"/>
        <w:numPr>
          <w:ilvl w:val="0"/>
          <w:numId w:val="27"/>
        </w:numPr>
        <w:tabs>
          <w:tab w:val="left" w:pos="1731"/>
        </w:tabs>
        <w:spacing w:before="180"/>
        <w:ind w:right="1063" w:firstLine="710"/>
        <w:rPr>
          <w:sz w:val="24"/>
        </w:rPr>
      </w:pPr>
      <w:r>
        <w:rPr>
          <w:sz w:val="24"/>
        </w:rPr>
        <w:lastRenderedPageBreak/>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индивидуальнойтраектории образования и жизненных планов;</w:t>
      </w:r>
    </w:p>
    <w:p w:rsidR="00E06EF4" w:rsidRDefault="00BB4609" w:rsidP="00B2242A">
      <w:pPr>
        <w:pStyle w:val="a5"/>
        <w:numPr>
          <w:ilvl w:val="0"/>
          <w:numId w:val="27"/>
        </w:numPr>
        <w:tabs>
          <w:tab w:val="left" w:pos="1731"/>
        </w:tabs>
        <w:spacing w:before="1"/>
        <w:ind w:right="1059" w:firstLine="710"/>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06EF4" w:rsidRDefault="00BB4609" w:rsidP="00B2242A">
      <w:pPr>
        <w:pStyle w:val="a5"/>
        <w:numPr>
          <w:ilvl w:val="0"/>
          <w:numId w:val="27"/>
        </w:numPr>
        <w:tabs>
          <w:tab w:val="left" w:pos="1731"/>
        </w:tabs>
        <w:spacing w:before="3"/>
        <w:ind w:right="1048" w:firstLine="710"/>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06EF4" w:rsidRDefault="00BB4609">
      <w:pPr>
        <w:pStyle w:val="a0"/>
        <w:ind w:right="1061"/>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6EF4" w:rsidRDefault="00BB4609">
      <w:pPr>
        <w:pStyle w:val="a0"/>
        <w:spacing w:before="3" w:line="237" w:lineRule="auto"/>
        <w:ind w:right="1067"/>
      </w:pPr>
      <w:r>
        <w:t>У обучающегося будут сформированы следующие базовые логические действия как часть познавательных универсальных учебных действий:</w:t>
      </w:r>
    </w:p>
    <w:p w:rsidR="00E06EF4" w:rsidRDefault="00BB4609">
      <w:pPr>
        <w:pStyle w:val="a0"/>
        <w:spacing w:before="10" w:line="232" w:lineRule="auto"/>
        <w:ind w:left="1470" w:right="1610" w:firstLine="0"/>
      </w:pPr>
      <w:r>
        <w:t>систематизироватьиобобщатьисторическиефакты(вформетаблиц,схем); выявлять характерные признаки исторических явлений;</w:t>
      </w:r>
    </w:p>
    <w:p w:rsidR="00E06EF4" w:rsidRDefault="00BB4609">
      <w:pPr>
        <w:pStyle w:val="a0"/>
        <w:spacing w:before="10"/>
        <w:ind w:left="1470" w:firstLine="0"/>
      </w:pPr>
      <w:r>
        <w:t>раскрыватьпричинно-следственныесвязи</w:t>
      </w:r>
      <w:r>
        <w:rPr>
          <w:spacing w:val="-2"/>
        </w:rPr>
        <w:t>событий;</w:t>
      </w:r>
    </w:p>
    <w:p w:rsidR="00E06EF4" w:rsidRDefault="00BB4609">
      <w:pPr>
        <w:pStyle w:val="a0"/>
        <w:tabs>
          <w:tab w:val="left" w:pos="2906"/>
          <w:tab w:val="left" w:pos="4116"/>
          <w:tab w:val="left" w:pos="5417"/>
          <w:tab w:val="left" w:pos="6545"/>
          <w:tab w:val="left" w:pos="7511"/>
          <w:tab w:val="left" w:pos="8414"/>
          <w:tab w:val="left" w:pos="8841"/>
        </w:tabs>
        <w:spacing w:before="3" w:line="242" w:lineRule="auto"/>
        <w:ind w:right="1068"/>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rsidR="00E06EF4" w:rsidRDefault="00BB4609">
      <w:pPr>
        <w:pStyle w:val="a0"/>
        <w:spacing w:line="242" w:lineRule="auto"/>
        <w:ind w:right="1070"/>
        <w:jc w:val="left"/>
      </w:pPr>
      <w:r>
        <w:t>Уобучающегосябудутсформированыследующиебазовыеисследовательские действия как часть познавательных универсальных учебных действий:</w:t>
      </w:r>
    </w:p>
    <w:p w:rsidR="00E06EF4" w:rsidRDefault="00BB4609">
      <w:pPr>
        <w:pStyle w:val="a0"/>
        <w:spacing w:line="270" w:lineRule="exact"/>
        <w:ind w:left="1470" w:firstLine="0"/>
        <w:jc w:val="left"/>
      </w:pPr>
      <w:r>
        <w:t>определятьпознавательную</w:t>
      </w:r>
      <w:r>
        <w:rPr>
          <w:spacing w:val="-2"/>
        </w:rPr>
        <w:t>задачу;</w:t>
      </w:r>
    </w:p>
    <w:p w:rsidR="00E06EF4" w:rsidRDefault="00BB4609">
      <w:pPr>
        <w:pStyle w:val="a0"/>
        <w:spacing w:line="232" w:lineRule="auto"/>
        <w:ind w:right="1070"/>
        <w:jc w:val="left"/>
      </w:pPr>
      <w:r>
        <w:t xml:space="preserve">намечать путьеёрешенияиосуществлять подбористорического материала, </w:t>
      </w:r>
      <w:r>
        <w:rPr>
          <w:spacing w:val="-2"/>
        </w:rPr>
        <w:t>объекта;</w:t>
      </w:r>
    </w:p>
    <w:p w:rsidR="00E06EF4" w:rsidRDefault="00BB4609">
      <w:pPr>
        <w:pStyle w:val="a0"/>
        <w:tabs>
          <w:tab w:val="left" w:pos="3669"/>
          <w:tab w:val="left" w:pos="4063"/>
          <w:tab w:val="left" w:pos="5806"/>
          <w:tab w:val="left" w:pos="7458"/>
          <w:tab w:val="left" w:pos="8423"/>
        </w:tabs>
        <w:spacing w:before="7" w:line="237" w:lineRule="auto"/>
        <w:ind w:right="1083"/>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E06EF4" w:rsidRDefault="00BB4609">
      <w:pPr>
        <w:pStyle w:val="a0"/>
        <w:spacing w:before="4" w:line="275" w:lineRule="exact"/>
        <w:ind w:left="1470" w:firstLine="0"/>
        <w:jc w:val="left"/>
      </w:pPr>
      <w:r>
        <w:t>соотноситьполученныйрезультатсимеющимся</w:t>
      </w:r>
      <w:r>
        <w:rPr>
          <w:spacing w:val="-2"/>
        </w:rPr>
        <w:t>знанием;</w:t>
      </w:r>
    </w:p>
    <w:p w:rsidR="00E06EF4" w:rsidRDefault="00BB4609">
      <w:pPr>
        <w:pStyle w:val="a0"/>
        <w:spacing w:line="275" w:lineRule="exact"/>
        <w:ind w:left="1470" w:firstLine="0"/>
        <w:jc w:val="left"/>
      </w:pPr>
      <w:r>
        <w:t>определятьновизнуиобоснованностьполученного</w:t>
      </w:r>
      <w:r>
        <w:rPr>
          <w:spacing w:val="-2"/>
        </w:rPr>
        <w:t>результата;</w:t>
      </w:r>
    </w:p>
    <w:p w:rsidR="00E06EF4" w:rsidRDefault="00BB4609">
      <w:pPr>
        <w:pStyle w:val="a0"/>
        <w:spacing w:before="9" w:line="232" w:lineRule="auto"/>
        <w:ind w:right="1066"/>
      </w:pPr>
      <w:r>
        <w:t>представлять результаты своей деятельности в различных формах (сообщение, эссе, презентация, реферат, учебный проект и другие).</w:t>
      </w:r>
    </w:p>
    <w:p w:rsidR="00E06EF4" w:rsidRDefault="00BB4609">
      <w:pPr>
        <w:pStyle w:val="a0"/>
        <w:spacing w:before="8" w:line="237" w:lineRule="auto"/>
        <w:ind w:right="1066"/>
      </w:pPr>
      <w:r>
        <w:t>У обучающегося будут сформированы умения работать с информациейкакчасть познавательных универсальных учебных действий:</w:t>
      </w:r>
    </w:p>
    <w:p w:rsidR="00E06EF4" w:rsidRDefault="00BB4609">
      <w:pPr>
        <w:pStyle w:val="a0"/>
        <w:spacing w:before="3"/>
        <w:ind w:right="1058"/>
      </w:pPr>
      <w:r>
        <w:t>осуществлять анализ учебной и внеучебнойисторическойинформации (учебник, тексты исторических источников, научно-популярная литература, интернет- ресурсы и другие) ‒ извлекать информацию из источника;</w:t>
      </w:r>
    </w:p>
    <w:p w:rsidR="00E06EF4" w:rsidRDefault="00BB4609">
      <w:pPr>
        <w:pStyle w:val="a0"/>
        <w:spacing w:before="3" w:line="275" w:lineRule="exact"/>
        <w:ind w:left="1470" w:firstLine="0"/>
      </w:pPr>
      <w:r>
        <w:t>различатьвидыисточниковисторической</w:t>
      </w:r>
      <w:r>
        <w:rPr>
          <w:spacing w:val="-2"/>
        </w:rPr>
        <w:t>информации;</w:t>
      </w:r>
    </w:p>
    <w:p w:rsidR="00E06EF4" w:rsidRDefault="00BB4609">
      <w:pPr>
        <w:pStyle w:val="a0"/>
        <w:spacing w:before="1" w:line="237" w:lineRule="auto"/>
        <w:ind w:right="1070"/>
        <w:jc w:val="left"/>
      </w:pPr>
      <w:r>
        <w:t>высказывать суждение одостоверности и значении информации источника (по критериям, предложенным учителем или сформулированным самостоятельно).</w:t>
      </w:r>
    </w:p>
    <w:p w:rsidR="00E06EF4" w:rsidRDefault="00BB4609">
      <w:pPr>
        <w:pStyle w:val="a0"/>
        <w:tabs>
          <w:tab w:val="left" w:pos="1931"/>
          <w:tab w:val="left" w:pos="3722"/>
          <w:tab w:val="left" w:pos="4591"/>
          <w:tab w:val="left" w:pos="6425"/>
          <w:tab w:val="left" w:pos="7458"/>
          <w:tab w:val="left" w:pos="8654"/>
          <w:tab w:val="left" w:pos="9283"/>
        </w:tabs>
        <w:spacing w:before="6" w:line="237" w:lineRule="auto"/>
        <w:ind w:right="107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E06EF4" w:rsidRDefault="00BB4609">
      <w:pPr>
        <w:pStyle w:val="a0"/>
        <w:spacing w:before="10" w:line="232" w:lineRule="auto"/>
        <w:jc w:val="left"/>
      </w:pPr>
      <w:r>
        <w:t>представлятьособенностивзаимодействиялюдейвисторических обществах и современном мире;</w:t>
      </w:r>
    </w:p>
    <w:p w:rsidR="00E06EF4" w:rsidRDefault="00BB4609">
      <w:pPr>
        <w:pStyle w:val="a0"/>
        <w:spacing w:before="7" w:line="237" w:lineRule="auto"/>
        <w:ind w:right="1070"/>
        <w:jc w:val="left"/>
      </w:pPr>
      <w:r>
        <w:t>участвоватьвобсуждении событий иличностей прошлого, раскрыватьразличие и сходство высказываемых оценок;</w:t>
      </w:r>
    </w:p>
    <w:p w:rsidR="00E06EF4" w:rsidRDefault="00BB4609">
      <w:pPr>
        <w:pStyle w:val="a0"/>
        <w:spacing w:before="4"/>
        <w:ind w:left="1470" w:firstLine="0"/>
        <w:jc w:val="left"/>
      </w:pPr>
      <w:r>
        <w:t>выражатьиаргументироватьсвоюточкузрениявустном</w:t>
      </w:r>
      <w:r>
        <w:rPr>
          <w:spacing w:val="-2"/>
        </w:rPr>
        <w:t>высказывании,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письменном</w:t>
      </w:r>
      <w:r>
        <w:rPr>
          <w:spacing w:val="-2"/>
        </w:rPr>
        <w:t>тексте;</w:t>
      </w:r>
    </w:p>
    <w:p w:rsidR="00E06EF4" w:rsidRDefault="00BB4609">
      <w:pPr>
        <w:pStyle w:val="a0"/>
        <w:spacing w:before="5" w:line="237" w:lineRule="auto"/>
        <w:ind w:left="1470" w:right="1080" w:firstLine="0"/>
      </w:pPr>
      <w:r>
        <w:t>публично представлять результаты выполненного исследования, проекта; осваивать и применять правила межкультурного взаимодействия в школе и</w:t>
      </w:r>
    </w:p>
    <w:p w:rsidR="00E06EF4" w:rsidRDefault="00BB4609">
      <w:pPr>
        <w:pStyle w:val="a0"/>
        <w:spacing w:before="3" w:line="275" w:lineRule="exact"/>
        <w:ind w:firstLine="0"/>
      </w:pPr>
      <w:r>
        <w:t>социальном</w:t>
      </w:r>
      <w:r>
        <w:rPr>
          <w:spacing w:val="-2"/>
        </w:rPr>
        <w:t>окружении.</w:t>
      </w:r>
    </w:p>
    <w:p w:rsidR="00E06EF4" w:rsidRDefault="00BB4609">
      <w:pPr>
        <w:pStyle w:val="a0"/>
        <w:spacing w:line="242" w:lineRule="auto"/>
        <w:ind w:left="1470" w:right="1072" w:firstLine="0"/>
      </w:pPr>
      <w:r>
        <w:t>У обучающегося будут сформированы умения совместной деятельности: осознаватьна основе исторических примеров значениесовместнойработыкак</w:t>
      </w:r>
    </w:p>
    <w:p w:rsidR="00E06EF4" w:rsidRDefault="00BB4609">
      <w:pPr>
        <w:pStyle w:val="a0"/>
        <w:spacing w:line="269" w:lineRule="exact"/>
        <w:ind w:firstLine="0"/>
      </w:pPr>
      <w:r>
        <w:t>эффективногосредствадостиженияпоставленных</w:t>
      </w:r>
      <w:r>
        <w:rPr>
          <w:spacing w:val="-2"/>
        </w:rPr>
        <w:t>целей;</w:t>
      </w:r>
    </w:p>
    <w:p w:rsidR="00E06EF4" w:rsidRDefault="00BB4609">
      <w:pPr>
        <w:pStyle w:val="a0"/>
        <w:spacing w:line="237" w:lineRule="auto"/>
        <w:ind w:right="1076"/>
      </w:pPr>
      <w:r>
        <w:t>планировать и осуществлять совместную работу, коллективные учебныепроекты по истории, в том числе ‒ на региональном материале;</w:t>
      </w:r>
    </w:p>
    <w:p w:rsidR="00E06EF4" w:rsidRDefault="00BB4609">
      <w:pPr>
        <w:pStyle w:val="a0"/>
        <w:spacing w:before="9" w:line="242" w:lineRule="auto"/>
        <w:ind w:right="1060"/>
      </w:pPr>
      <w:r>
        <w:t xml:space="preserve">определять свое участие в общей работе и координировать свои действия с </w:t>
      </w:r>
      <w:r>
        <w:rPr>
          <w:position w:val="1"/>
        </w:rPr>
        <w:t xml:space="preserve">другими членами </w:t>
      </w:r>
      <w:r>
        <w:t>команды.</w:t>
      </w:r>
    </w:p>
    <w:p w:rsidR="00E06EF4" w:rsidRDefault="00BB4609">
      <w:pPr>
        <w:pStyle w:val="a0"/>
        <w:spacing w:before="1" w:line="232" w:lineRule="auto"/>
        <w:ind w:right="1058"/>
      </w:pPr>
      <w:r>
        <w:t>У обучающегося будут сформированы умения в части регулятивных универсальных учебных действий:</w:t>
      </w:r>
    </w:p>
    <w:p w:rsidR="00E06EF4" w:rsidRDefault="00BB4609">
      <w:pPr>
        <w:pStyle w:val="a0"/>
        <w:ind w:right="1065"/>
      </w:pPr>
      <w:r>
        <w:t>владеть приемами самоорганизации своей учебной и общественной работы (выявлениепроблемы, требующейрешения;составлениепланадействийиопределение способа решения);</w:t>
      </w:r>
    </w:p>
    <w:p w:rsidR="00E06EF4" w:rsidRDefault="00BB4609">
      <w:pPr>
        <w:pStyle w:val="a0"/>
        <w:spacing w:before="7" w:line="242" w:lineRule="auto"/>
        <w:ind w:right="1077"/>
      </w:pPr>
      <w:r>
        <w:t>владеть приёмами самоконтроля ‒ осуществление самоконтроля, рефлексии и самооценки полученных результатов;</w:t>
      </w:r>
    </w:p>
    <w:p w:rsidR="00E06EF4" w:rsidRDefault="00BB4609">
      <w:pPr>
        <w:pStyle w:val="a0"/>
        <w:spacing w:line="242" w:lineRule="auto"/>
        <w:ind w:right="1050"/>
      </w:pPr>
      <w:r>
        <w:t xml:space="preserve">вносить коррективы в свою работу с учётом установленных ошибок, возникших </w:t>
      </w:r>
      <w:r>
        <w:rPr>
          <w:spacing w:val="-2"/>
        </w:rPr>
        <w:t>трудностей.</w:t>
      </w:r>
    </w:p>
    <w:p w:rsidR="00E06EF4" w:rsidRDefault="00BB4609">
      <w:pPr>
        <w:pStyle w:val="a0"/>
        <w:spacing w:line="242" w:lineRule="auto"/>
        <w:ind w:right="1073"/>
      </w:pPr>
      <w:r>
        <w:t>У обучающегося будут сформированы умения в сфере эмоционального интеллекта, понимания себя и других:</w:t>
      </w:r>
    </w:p>
    <w:p w:rsidR="00E06EF4" w:rsidRDefault="00BB4609">
      <w:pPr>
        <w:pStyle w:val="a0"/>
        <w:spacing w:line="242" w:lineRule="auto"/>
        <w:ind w:right="1074"/>
      </w:pPr>
      <w:r>
        <w:t xml:space="preserve">выявлять напримерахисторическихситуаций роль эмоций в отношенияхмежду </w:t>
      </w:r>
      <w:r>
        <w:rPr>
          <w:spacing w:val="-2"/>
        </w:rPr>
        <w:t>людьми;</w:t>
      </w:r>
    </w:p>
    <w:p w:rsidR="00E06EF4" w:rsidRDefault="00BB4609">
      <w:pPr>
        <w:pStyle w:val="a0"/>
        <w:spacing w:line="242" w:lineRule="auto"/>
        <w:ind w:right="1061"/>
      </w:pPr>
      <w:r>
        <w:t>ставить себя на место другого человека, понимать мотивы действий другого (в исторических ситуациях и окружающей действительности);</w:t>
      </w:r>
    </w:p>
    <w:p w:rsidR="00E06EF4" w:rsidRDefault="00BB4609">
      <w:pPr>
        <w:pStyle w:val="a0"/>
        <w:spacing w:line="242" w:lineRule="auto"/>
        <w:ind w:right="1064"/>
      </w:pPr>
      <w:r>
        <w:t>регулировать способ выражения своих эмоций с учётом позиций и мнений других участников общения.</w:t>
      </w:r>
    </w:p>
    <w:p w:rsidR="00E06EF4" w:rsidRDefault="00BB4609">
      <w:pPr>
        <w:pStyle w:val="a0"/>
        <w:spacing w:line="242" w:lineRule="auto"/>
        <w:ind w:right="1072"/>
      </w:pPr>
      <w:r>
        <w:t>Предметные результаты освоения программы по истории на уровне основного общего образования должны обеспечивать:</w:t>
      </w:r>
    </w:p>
    <w:p w:rsidR="00E06EF4" w:rsidRDefault="00BB4609" w:rsidP="00B2242A">
      <w:pPr>
        <w:pStyle w:val="a5"/>
        <w:numPr>
          <w:ilvl w:val="0"/>
          <w:numId w:val="26"/>
        </w:numPr>
        <w:tabs>
          <w:tab w:val="left" w:pos="1731"/>
        </w:tabs>
        <w:ind w:right="1054" w:firstLine="710"/>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06EF4" w:rsidRDefault="00BB4609" w:rsidP="00B2242A">
      <w:pPr>
        <w:pStyle w:val="a5"/>
        <w:numPr>
          <w:ilvl w:val="0"/>
          <w:numId w:val="26"/>
        </w:numPr>
        <w:tabs>
          <w:tab w:val="left" w:pos="1731"/>
        </w:tabs>
        <w:ind w:right="1075" w:firstLine="710"/>
        <w:rPr>
          <w:sz w:val="24"/>
        </w:rPr>
      </w:pPr>
      <w:r>
        <w:rPr>
          <w:sz w:val="24"/>
        </w:rPr>
        <w:t>умение выявлять особенности развития культуры, быта и нравов народов в различные исторические эпохи;</w:t>
      </w:r>
    </w:p>
    <w:p w:rsidR="00E06EF4" w:rsidRDefault="00BB4609" w:rsidP="00B2242A">
      <w:pPr>
        <w:pStyle w:val="a5"/>
        <w:numPr>
          <w:ilvl w:val="0"/>
          <w:numId w:val="26"/>
        </w:numPr>
        <w:tabs>
          <w:tab w:val="left" w:pos="1727"/>
        </w:tabs>
        <w:spacing w:line="242" w:lineRule="auto"/>
        <w:ind w:right="1058" w:firstLine="710"/>
        <w:rPr>
          <w:sz w:val="24"/>
        </w:rPr>
      </w:pPr>
      <w:r>
        <w:rPr>
          <w:sz w:val="24"/>
        </w:rPr>
        <w:t>овладение историческими понятиями и их использование для решения учебных и практических задач;</w:t>
      </w:r>
    </w:p>
    <w:p w:rsidR="00E06EF4" w:rsidRDefault="00BB4609" w:rsidP="00B2242A">
      <w:pPr>
        <w:pStyle w:val="a5"/>
        <w:numPr>
          <w:ilvl w:val="0"/>
          <w:numId w:val="26"/>
        </w:numPr>
        <w:tabs>
          <w:tab w:val="left" w:pos="1731"/>
        </w:tabs>
        <w:ind w:right="1059" w:firstLine="710"/>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06EF4" w:rsidRDefault="00BB4609" w:rsidP="00B2242A">
      <w:pPr>
        <w:pStyle w:val="a5"/>
        <w:numPr>
          <w:ilvl w:val="0"/>
          <w:numId w:val="26"/>
        </w:numPr>
        <w:tabs>
          <w:tab w:val="left" w:pos="1731"/>
        </w:tabs>
        <w:spacing w:line="242" w:lineRule="auto"/>
        <w:ind w:right="1077" w:firstLine="710"/>
        <w:rPr>
          <w:sz w:val="24"/>
        </w:rPr>
      </w:pPr>
      <w:r>
        <w:rPr>
          <w:sz w:val="24"/>
        </w:rPr>
        <w:t>умение выявлять существенные черты и характерные признаки исторических событий, явлений, процессов;</w:t>
      </w:r>
    </w:p>
    <w:p w:rsidR="00E06EF4" w:rsidRDefault="00BB4609" w:rsidP="00B2242A">
      <w:pPr>
        <w:pStyle w:val="a5"/>
        <w:numPr>
          <w:ilvl w:val="0"/>
          <w:numId w:val="26"/>
        </w:numPr>
        <w:tabs>
          <w:tab w:val="left" w:pos="1731"/>
        </w:tabs>
        <w:ind w:right="1057" w:firstLine="710"/>
        <w:rPr>
          <w:sz w:val="24"/>
        </w:rPr>
      </w:pPr>
      <w:r>
        <w:rPr>
          <w:sz w:val="24"/>
        </w:rPr>
        <w:t>умение устанавливать причинно-следственные,пространственные,временные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2000-хгг., воссоединение Крыма с Россией в 2014 г.); характеризовать итоги и историческое значение событий;</w:t>
      </w:r>
    </w:p>
    <w:p w:rsidR="00E06EF4" w:rsidRDefault="00BB4609" w:rsidP="00B2242A">
      <w:pPr>
        <w:pStyle w:val="a5"/>
        <w:numPr>
          <w:ilvl w:val="0"/>
          <w:numId w:val="26"/>
        </w:numPr>
        <w:tabs>
          <w:tab w:val="left" w:pos="1731"/>
        </w:tabs>
        <w:spacing w:line="242" w:lineRule="auto"/>
        <w:ind w:right="1067" w:firstLine="710"/>
        <w:rPr>
          <w:sz w:val="24"/>
        </w:rPr>
      </w:pPr>
      <w:r>
        <w:rPr>
          <w:sz w:val="24"/>
        </w:rPr>
        <w:t>умение сравнивать исторические события, явления, процессы в различные исторические эпохи;</w:t>
      </w:r>
    </w:p>
    <w:p w:rsidR="00E06EF4" w:rsidRDefault="00E06EF4">
      <w:pPr>
        <w:spacing w:line="242" w:lineRule="auto"/>
        <w:jc w:val="both"/>
        <w:rPr>
          <w:sz w:val="24"/>
        </w:rPr>
        <w:sectPr w:rsidR="00E06EF4">
          <w:pgSz w:w="11910" w:h="16840"/>
          <w:pgMar w:top="980" w:right="60" w:bottom="280" w:left="940" w:header="766" w:footer="0" w:gutter="0"/>
          <w:cols w:space="720"/>
        </w:sectPr>
      </w:pPr>
    </w:p>
    <w:p w:rsidR="00E06EF4" w:rsidRDefault="00BB4609" w:rsidP="00B2242A">
      <w:pPr>
        <w:pStyle w:val="a5"/>
        <w:numPr>
          <w:ilvl w:val="0"/>
          <w:numId w:val="26"/>
        </w:numPr>
        <w:tabs>
          <w:tab w:val="left" w:pos="1731"/>
        </w:tabs>
        <w:spacing w:before="183" w:line="237" w:lineRule="auto"/>
        <w:ind w:right="1059" w:firstLine="710"/>
        <w:rPr>
          <w:sz w:val="24"/>
        </w:rPr>
      </w:pPr>
      <w:r>
        <w:rPr>
          <w:sz w:val="24"/>
        </w:rPr>
        <w:lastRenderedPageBreak/>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06EF4" w:rsidRDefault="00BB4609" w:rsidP="00B2242A">
      <w:pPr>
        <w:pStyle w:val="a5"/>
        <w:numPr>
          <w:ilvl w:val="0"/>
          <w:numId w:val="26"/>
        </w:numPr>
        <w:tabs>
          <w:tab w:val="left" w:pos="1731"/>
        </w:tabs>
        <w:spacing w:before="8"/>
        <w:ind w:right="1070" w:firstLine="710"/>
        <w:rPr>
          <w:sz w:val="24"/>
        </w:rPr>
      </w:pPr>
      <w:r>
        <w:rPr>
          <w:sz w:val="24"/>
        </w:rPr>
        <w:t>умение различать основные типы исторических источников: письменные, вещественные, аудиовизуальные;</w:t>
      </w:r>
    </w:p>
    <w:p w:rsidR="00E06EF4" w:rsidRDefault="00BB4609" w:rsidP="00B2242A">
      <w:pPr>
        <w:pStyle w:val="a5"/>
        <w:numPr>
          <w:ilvl w:val="0"/>
          <w:numId w:val="26"/>
        </w:numPr>
        <w:tabs>
          <w:tab w:val="left" w:pos="1850"/>
        </w:tabs>
        <w:spacing w:before="1"/>
        <w:ind w:right="1058" w:firstLine="710"/>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06EF4" w:rsidRDefault="00BB4609" w:rsidP="00B2242A">
      <w:pPr>
        <w:pStyle w:val="a5"/>
        <w:numPr>
          <w:ilvl w:val="0"/>
          <w:numId w:val="26"/>
        </w:numPr>
        <w:tabs>
          <w:tab w:val="left" w:pos="1850"/>
        </w:tabs>
        <w:ind w:right="1065" w:firstLine="710"/>
        <w:rPr>
          <w:sz w:val="24"/>
        </w:rPr>
      </w:pPr>
      <w:r>
        <w:rPr>
          <w:sz w:val="24"/>
        </w:rPr>
        <w:t>умение читать и анализировать историческую карту (схему);характеризовать на основе исторической карты (схемы) историческиесобытия, явления, процессы; сопоставлять информацию, представленную на исторической карте (схеме), с информацией из других источников;</w:t>
      </w:r>
    </w:p>
    <w:p w:rsidR="00E06EF4" w:rsidRDefault="00BB4609" w:rsidP="00B2242A">
      <w:pPr>
        <w:pStyle w:val="a5"/>
        <w:numPr>
          <w:ilvl w:val="0"/>
          <w:numId w:val="26"/>
        </w:numPr>
        <w:tabs>
          <w:tab w:val="left" w:pos="1850"/>
        </w:tabs>
        <w:spacing w:before="3" w:line="237" w:lineRule="auto"/>
        <w:ind w:right="1064" w:firstLine="710"/>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06EF4" w:rsidRDefault="00BB4609" w:rsidP="00B2242A">
      <w:pPr>
        <w:pStyle w:val="a5"/>
        <w:numPr>
          <w:ilvl w:val="0"/>
          <w:numId w:val="26"/>
        </w:numPr>
        <w:tabs>
          <w:tab w:val="left" w:pos="1850"/>
        </w:tabs>
        <w:spacing w:before="4"/>
        <w:ind w:right="1053" w:firstLine="710"/>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решенияпознавательныхзадач, оценивать полноту и верифицированность информации;</w:t>
      </w:r>
    </w:p>
    <w:p w:rsidR="00E06EF4" w:rsidRDefault="00BB4609" w:rsidP="00B2242A">
      <w:pPr>
        <w:pStyle w:val="a5"/>
        <w:numPr>
          <w:ilvl w:val="0"/>
          <w:numId w:val="26"/>
        </w:numPr>
        <w:tabs>
          <w:tab w:val="left" w:pos="1850"/>
        </w:tabs>
        <w:ind w:right="1063" w:firstLine="710"/>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06EF4" w:rsidRDefault="00BB4609">
      <w:pPr>
        <w:pStyle w:val="a0"/>
        <w:ind w:right="1054"/>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w:t>
      </w:r>
      <w:r>
        <w:rPr>
          <w:position w:val="1"/>
        </w:rPr>
        <w:t xml:space="preserve">познавательной деятельности </w:t>
      </w:r>
      <w:r>
        <w:t xml:space="preserve">обучающихся </w:t>
      </w:r>
      <w:r>
        <w:rPr>
          <w:position w:val="1"/>
        </w:rPr>
        <w:t xml:space="preserve">при изучении истории, от работы с </w:t>
      </w:r>
      <w:r>
        <w:t xml:space="preserve">хронологией и историческими фактами до применения знаний в общении, социальной </w:t>
      </w:r>
      <w:r>
        <w:rPr>
          <w:spacing w:val="-2"/>
        </w:rPr>
        <w:t>практике.</w:t>
      </w:r>
    </w:p>
    <w:p w:rsidR="00E06EF4" w:rsidRDefault="00BB4609">
      <w:pPr>
        <w:pStyle w:val="a0"/>
        <w:spacing w:before="5" w:line="272" w:lineRule="exact"/>
        <w:ind w:left="1470" w:firstLine="0"/>
      </w:pPr>
      <w:r>
        <w:t>Предметныерезультатыизученияучебногопредмета«История»</w:t>
      </w:r>
      <w:r>
        <w:rPr>
          <w:spacing w:val="-2"/>
        </w:rPr>
        <w:t>включают:</w:t>
      </w:r>
    </w:p>
    <w:p w:rsidR="00E06EF4" w:rsidRDefault="00BB4609" w:rsidP="00B2242A">
      <w:pPr>
        <w:pStyle w:val="a5"/>
        <w:numPr>
          <w:ilvl w:val="0"/>
          <w:numId w:val="25"/>
        </w:numPr>
        <w:tabs>
          <w:tab w:val="left" w:pos="1731"/>
        </w:tabs>
        <w:ind w:right="1058" w:firstLine="710"/>
        <w:rPr>
          <w:sz w:val="24"/>
        </w:rPr>
      </w:pPr>
      <w:r>
        <w:rPr>
          <w:sz w:val="24"/>
        </w:rPr>
        <w:t>целостные представления об историческом пути человечества,разных народов и государств; о преемственности исторических эпох; о месте и роли России в мировой истории;</w:t>
      </w:r>
    </w:p>
    <w:p w:rsidR="00E06EF4" w:rsidRDefault="00BB4609" w:rsidP="00B2242A">
      <w:pPr>
        <w:pStyle w:val="a5"/>
        <w:numPr>
          <w:ilvl w:val="0"/>
          <w:numId w:val="25"/>
        </w:numPr>
        <w:tabs>
          <w:tab w:val="left" w:pos="1731"/>
        </w:tabs>
        <w:spacing w:before="2" w:line="237" w:lineRule="auto"/>
        <w:ind w:right="1078" w:firstLine="710"/>
        <w:rPr>
          <w:sz w:val="24"/>
        </w:rPr>
      </w:pPr>
      <w:r>
        <w:rPr>
          <w:sz w:val="24"/>
        </w:rPr>
        <w:t>базовые знания об основных этапах и ключевых событиях отечественной и всемирной истории;</w:t>
      </w:r>
    </w:p>
    <w:p w:rsidR="00E06EF4" w:rsidRDefault="00BB4609" w:rsidP="00B2242A">
      <w:pPr>
        <w:pStyle w:val="a5"/>
        <w:numPr>
          <w:ilvl w:val="0"/>
          <w:numId w:val="25"/>
        </w:numPr>
        <w:tabs>
          <w:tab w:val="left" w:pos="1731"/>
        </w:tabs>
        <w:spacing w:before="5" w:line="237" w:lineRule="auto"/>
        <w:ind w:right="1068" w:firstLine="710"/>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06EF4" w:rsidRDefault="00BB4609" w:rsidP="00B2242A">
      <w:pPr>
        <w:pStyle w:val="a5"/>
        <w:numPr>
          <w:ilvl w:val="0"/>
          <w:numId w:val="25"/>
        </w:numPr>
        <w:tabs>
          <w:tab w:val="left" w:pos="1731"/>
        </w:tabs>
        <w:spacing w:before="4"/>
        <w:ind w:right="1058" w:firstLine="710"/>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w:t>
      </w:r>
      <w:r>
        <w:rPr>
          <w:sz w:val="24"/>
        </w:rPr>
        <w:t>особенности и достоверность с применением метапредметного подхода;</w:t>
      </w:r>
    </w:p>
    <w:p w:rsidR="00E06EF4" w:rsidRDefault="00BB4609" w:rsidP="00B2242A">
      <w:pPr>
        <w:pStyle w:val="a5"/>
        <w:numPr>
          <w:ilvl w:val="0"/>
          <w:numId w:val="25"/>
        </w:numPr>
        <w:tabs>
          <w:tab w:val="left" w:pos="1731"/>
        </w:tabs>
        <w:ind w:right="1061" w:firstLine="710"/>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06EF4" w:rsidRDefault="00BB4609" w:rsidP="00B2242A">
      <w:pPr>
        <w:pStyle w:val="a5"/>
        <w:numPr>
          <w:ilvl w:val="0"/>
          <w:numId w:val="25"/>
        </w:numPr>
        <w:tabs>
          <w:tab w:val="left" w:pos="1731"/>
        </w:tabs>
        <w:ind w:right="1060" w:firstLine="710"/>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06EF4" w:rsidRDefault="00BB4609" w:rsidP="00B2242A">
      <w:pPr>
        <w:pStyle w:val="a5"/>
        <w:numPr>
          <w:ilvl w:val="0"/>
          <w:numId w:val="25"/>
        </w:numPr>
        <w:tabs>
          <w:tab w:val="left" w:pos="1732"/>
        </w:tabs>
        <w:spacing w:before="3"/>
        <w:ind w:left="1732" w:hanging="262"/>
        <w:rPr>
          <w:sz w:val="24"/>
        </w:rPr>
      </w:pPr>
      <w:r>
        <w:rPr>
          <w:sz w:val="24"/>
        </w:rPr>
        <w:t>владениеприёмамиоценкизначенияисторическихсобытийи</w:t>
      </w:r>
      <w:r>
        <w:rPr>
          <w:spacing w:val="-2"/>
          <w:sz w:val="24"/>
        </w:rPr>
        <w:t>деятельности</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историческихличностейвотечественнойивсемирной</w:t>
      </w:r>
      <w:r>
        <w:rPr>
          <w:spacing w:val="-2"/>
        </w:rPr>
        <w:t>истории;</w:t>
      </w:r>
    </w:p>
    <w:p w:rsidR="00E06EF4" w:rsidRDefault="00BB4609" w:rsidP="00B2242A">
      <w:pPr>
        <w:pStyle w:val="a5"/>
        <w:numPr>
          <w:ilvl w:val="0"/>
          <w:numId w:val="25"/>
        </w:numPr>
        <w:tabs>
          <w:tab w:val="left" w:pos="1731"/>
        </w:tabs>
        <w:spacing w:before="3"/>
        <w:ind w:right="1058" w:firstLine="710"/>
        <w:rPr>
          <w:sz w:val="24"/>
        </w:rPr>
      </w:pPr>
      <w:r>
        <w:rPr>
          <w:sz w:val="24"/>
        </w:rPr>
        <w:t xml:space="preserve">способность применять исторические знания как основу диалога в </w:t>
      </w:r>
      <w:r>
        <w:rPr>
          <w:position w:val="1"/>
          <w:sz w:val="24"/>
        </w:rPr>
        <w:t xml:space="preserve">поликультурной среде, взаимодействовать с людьми другой культуры, </w:t>
      </w:r>
      <w:r>
        <w:rPr>
          <w:sz w:val="24"/>
        </w:rPr>
        <w:t>национальной и религиозной принадлежности на основе ценностей современного российского</w:t>
      </w:r>
      <w:r>
        <w:rPr>
          <w:spacing w:val="-2"/>
          <w:sz w:val="24"/>
        </w:rPr>
        <w:t>общества;</w:t>
      </w:r>
    </w:p>
    <w:p w:rsidR="00E06EF4" w:rsidRDefault="00BB4609" w:rsidP="00B2242A">
      <w:pPr>
        <w:pStyle w:val="a5"/>
        <w:numPr>
          <w:ilvl w:val="0"/>
          <w:numId w:val="25"/>
        </w:numPr>
        <w:tabs>
          <w:tab w:val="left" w:pos="1727"/>
        </w:tabs>
        <w:spacing w:line="242" w:lineRule="auto"/>
        <w:ind w:right="1073" w:firstLine="710"/>
        <w:rPr>
          <w:sz w:val="24"/>
        </w:rPr>
      </w:pPr>
      <w:r>
        <w:rPr>
          <w:sz w:val="24"/>
        </w:rPr>
        <w:t>осознание необходимости сохранения исторических и культурныхпамятников своей страны и мира;</w:t>
      </w:r>
    </w:p>
    <w:p w:rsidR="00E06EF4" w:rsidRDefault="00BB4609" w:rsidP="00B2242A">
      <w:pPr>
        <w:pStyle w:val="a5"/>
        <w:numPr>
          <w:ilvl w:val="0"/>
          <w:numId w:val="25"/>
        </w:numPr>
        <w:tabs>
          <w:tab w:val="left" w:pos="1850"/>
        </w:tabs>
        <w:spacing w:before="1" w:line="232" w:lineRule="auto"/>
        <w:ind w:right="1077" w:firstLine="710"/>
        <w:rPr>
          <w:sz w:val="24"/>
        </w:rPr>
      </w:pPr>
      <w:r>
        <w:rPr>
          <w:sz w:val="24"/>
        </w:rPr>
        <w:t>умение устанавливать взаимосвязи событий, явлений, процессов прошлого с важнейшими событиями ХХ ‒ начала XXI в.</w:t>
      </w:r>
    </w:p>
    <w:p w:rsidR="00E06EF4" w:rsidRDefault="00BB4609">
      <w:pPr>
        <w:pStyle w:val="a0"/>
        <w:spacing w:before="5"/>
        <w:ind w:right="1051"/>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(Российскаяреволюция1917-1922гг.,Великая Отечественная война1941-1945 гг., распад СССР, возрождение страны с 2000-х гг., воссоединение Крыма с Россией в 2014 г.).</w:t>
      </w:r>
    </w:p>
    <w:p w:rsidR="00E06EF4" w:rsidRDefault="00BB4609">
      <w:pPr>
        <w:pStyle w:val="a0"/>
        <w:spacing w:before="9" w:line="237" w:lineRule="auto"/>
        <w:ind w:right="1057"/>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06EF4" w:rsidRDefault="00BB4609">
      <w:pPr>
        <w:pStyle w:val="a0"/>
        <w:spacing w:before="3"/>
        <w:ind w:right="1063"/>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06EF4" w:rsidRDefault="00BB4609" w:rsidP="00B2242A">
      <w:pPr>
        <w:pStyle w:val="a5"/>
        <w:numPr>
          <w:ilvl w:val="0"/>
          <w:numId w:val="24"/>
        </w:numPr>
        <w:tabs>
          <w:tab w:val="left" w:pos="1731"/>
        </w:tabs>
        <w:spacing w:before="3"/>
        <w:ind w:right="1067" w:firstLine="710"/>
        <w:rPr>
          <w:sz w:val="24"/>
        </w:rPr>
      </w:pPr>
      <w:r>
        <w:rPr>
          <w:sz w:val="24"/>
        </w:rPr>
        <w:t>знание хронологии, работа с хронологией: указывать хронологические рамкии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06EF4" w:rsidRDefault="00BB4609" w:rsidP="00B2242A">
      <w:pPr>
        <w:pStyle w:val="a5"/>
        <w:numPr>
          <w:ilvl w:val="0"/>
          <w:numId w:val="24"/>
        </w:numPr>
        <w:tabs>
          <w:tab w:val="left" w:pos="1731"/>
        </w:tabs>
        <w:ind w:right="1063" w:firstLine="710"/>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06EF4" w:rsidRDefault="00BB4609" w:rsidP="00B2242A">
      <w:pPr>
        <w:pStyle w:val="a5"/>
        <w:numPr>
          <w:ilvl w:val="0"/>
          <w:numId w:val="24"/>
        </w:numPr>
        <w:tabs>
          <w:tab w:val="left" w:pos="1731"/>
        </w:tabs>
        <w:ind w:right="1068" w:firstLine="710"/>
        <w:rPr>
          <w:sz w:val="24"/>
        </w:rPr>
      </w:pPr>
      <w:r>
        <w:rPr>
          <w:sz w:val="24"/>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w:t>
      </w:r>
      <w:r>
        <w:rPr>
          <w:spacing w:val="-2"/>
          <w:sz w:val="24"/>
        </w:rPr>
        <w:t>другие.</w:t>
      </w:r>
    </w:p>
    <w:p w:rsidR="00E06EF4" w:rsidRDefault="00BB4609" w:rsidP="00B2242A">
      <w:pPr>
        <w:pStyle w:val="a5"/>
        <w:numPr>
          <w:ilvl w:val="0"/>
          <w:numId w:val="24"/>
        </w:numPr>
        <w:tabs>
          <w:tab w:val="left" w:pos="1731"/>
        </w:tabs>
        <w:spacing w:before="1"/>
        <w:ind w:right="1059" w:firstLine="710"/>
        <w:rPr>
          <w:sz w:val="24"/>
        </w:rPr>
      </w:pPr>
      <w:r>
        <w:rPr>
          <w:sz w:val="24"/>
        </w:rPr>
        <w:t>работа с историческими источниками (фрагментами аутентичныхисточников):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06EF4" w:rsidRDefault="00BB4609" w:rsidP="00B2242A">
      <w:pPr>
        <w:pStyle w:val="a5"/>
        <w:numPr>
          <w:ilvl w:val="0"/>
          <w:numId w:val="24"/>
        </w:numPr>
        <w:tabs>
          <w:tab w:val="left" w:pos="1727"/>
        </w:tabs>
        <w:ind w:right="1059" w:firstLine="710"/>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06EF4" w:rsidRDefault="00BB4609" w:rsidP="00B2242A">
      <w:pPr>
        <w:pStyle w:val="a5"/>
        <w:numPr>
          <w:ilvl w:val="0"/>
          <w:numId w:val="24"/>
        </w:numPr>
        <w:tabs>
          <w:tab w:val="left" w:pos="1731"/>
        </w:tabs>
        <w:ind w:right="1061" w:firstLine="710"/>
        <w:rPr>
          <w:sz w:val="24"/>
        </w:rPr>
      </w:pPr>
      <w:r>
        <w:rPr>
          <w:sz w:val="24"/>
        </w:rPr>
        <w:t>анализ, объяснение: различать факт (событие) и его описание(факт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явления,определятьв нихобщееи различия;излагать суждения о причинах и следствиях исторических событий;</w:t>
      </w:r>
    </w:p>
    <w:p w:rsidR="00E06EF4" w:rsidRDefault="00BB4609" w:rsidP="00B2242A">
      <w:pPr>
        <w:pStyle w:val="a5"/>
        <w:numPr>
          <w:ilvl w:val="0"/>
          <w:numId w:val="24"/>
        </w:numPr>
        <w:tabs>
          <w:tab w:val="left" w:pos="1732"/>
        </w:tabs>
        <w:spacing w:before="2"/>
        <w:ind w:left="1732" w:hanging="262"/>
        <w:rPr>
          <w:sz w:val="24"/>
        </w:rPr>
      </w:pPr>
      <w:r>
        <w:rPr>
          <w:sz w:val="24"/>
        </w:rPr>
        <w:t>работасверсиями,оценками:приводитьоценкиисторическихсобытий</w:t>
      </w:r>
      <w:r>
        <w:rPr>
          <w:spacing w:val="-10"/>
          <w:sz w:val="24"/>
        </w:rPr>
        <w:t>и</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ind w:right="1063" w:firstLine="0"/>
      </w:pPr>
      <w:r>
        <w:lastRenderedPageBreak/>
        <w:t>личностей, изложенные в учебной литературе, объяснять, какие факты, аргументы лежат в основе отдельных точек зрения; определять иобъяснять (аргументировать)свое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06EF4" w:rsidRDefault="00BB4609" w:rsidP="00B2242A">
      <w:pPr>
        <w:pStyle w:val="a5"/>
        <w:numPr>
          <w:ilvl w:val="0"/>
          <w:numId w:val="24"/>
        </w:numPr>
        <w:tabs>
          <w:tab w:val="left" w:pos="1731"/>
        </w:tabs>
        <w:spacing w:before="3"/>
        <w:ind w:right="1053" w:firstLine="710"/>
        <w:rPr>
          <w:sz w:val="24"/>
        </w:rPr>
      </w:pPr>
      <w:r>
        <w:rPr>
          <w:sz w:val="24"/>
        </w:rPr>
        <w:t xml:space="preserve">применение исторических знаний и умений: опираться наисторические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какосновудиалога в поликультурной среде, способствовать сохранению памятников истории и </w:t>
      </w:r>
      <w:r>
        <w:rPr>
          <w:spacing w:val="-2"/>
          <w:sz w:val="24"/>
        </w:rPr>
        <w:t>культуры.</w:t>
      </w:r>
    </w:p>
    <w:p w:rsidR="00E06EF4" w:rsidRDefault="00BB4609">
      <w:pPr>
        <w:pStyle w:val="a0"/>
        <w:ind w:right="1058"/>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06EF4" w:rsidRDefault="00BB4609">
      <w:pPr>
        <w:pStyle w:val="a0"/>
        <w:spacing w:before="3"/>
        <w:ind w:right="1062"/>
      </w:pPr>
      <w:r>
        <w:t xml:space="preserve">Предметные результаты изучения истории в 5–9 классах </w:t>
      </w:r>
      <w:r>
        <w:rPr>
          <w:position w:val="1"/>
        </w:rPr>
        <w:t xml:space="preserve">представлены в виде </w:t>
      </w:r>
      <w:r>
        <w:t xml:space="preserve">общего перечня для курсов отечественной и всеобщей истории, что должно способствоватьуглублениюсодержательныхсвязейдвухкурсов,выстраиваниюединой </w:t>
      </w:r>
      <w:r>
        <w:rPr>
          <w:position w:val="1"/>
        </w:rPr>
        <w:t xml:space="preserve">линии развития познавательной деятельности </w:t>
      </w:r>
      <w:r>
        <w:t>обучающихся</w:t>
      </w:r>
      <w:r>
        <w:rPr>
          <w:position w:val="1"/>
        </w:rPr>
        <w:t xml:space="preserve">. Данные ниже результаты </w:t>
      </w:r>
      <w:r>
        <w:t>формируются в работе с комплексом учебных пособий ‒ учебниками, настенными и электронными картами и атласами, хрестоматиями и другими.</w:t>
      </w:r>
    </w:p>
    <w:p w:rsidR="00E06EF4" w:rsidRDefault="00BB4609">
      <w:pPr>
        <w:pStyle w:val="a0"/>
        <w:spacing w:before="3" w:line="237" w:lineRule="auto"/>
        <w:ind w:left="1470" w:right="3922" w:firstLine="0"/>
      </w:pPr>
      <w:r>
        <w:t>Предметныерезультатыизученияисториив5классе. Знание хронологии, работа с хронологией:</w:t>
      </w:r>
    </w:p>
    <w:p w:rsidR="00E06EF4" w:rsidRDefault="00BB4609">
      <w:pPr>
        <w:pStyle w:val="a0"/>
        <w:spacing w:before="3" w:line="242" w:lineRule="auto"/>
        <w:ind w:right="1070"/>
        <w:jc w:val="left"/>
      </w:pPr>
      <w:r>
        <w:t>объяснять смысл основных хронологических понятий (век, тысячелетие, до нашей эры, наша эра);</w:t>
      </w:r>
    </w:p>
    <w:p w:rsidR="00E06EF4" w:rsidRDefault="00BB4609">
      <w:pPr>
        <w:pStyle w:val="a0"/>
        <w:tabs>
          <w:tab w:val="left" w:pos="2632"/>
          <w:tab w:val="left" w:pos="3353"/>
          <w:tab w:val="left" w:pos="4759"/>
          <w:tab w:val="left" w:pos="5864"/>
          <w:tab w:val="left" w:pos="6930"/>
          <w:tab w:val="left" w:pos="8116"/>
          <w:tab w:val="left" w:pos="8908"/>
          <w:tab w:val="left" w:pos="9389"/>
        </w:tabs>
        <w:spacing w:line="242" w:lineRule="auto"/>
        <w:ind w:right="1080"/>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E06EF4" w:rsidRDefault="00BB4609">
      <w:pPr>
        <w:pStyle w:val="a0"/>
        <w:spacing w:line="242" w:lineRule="auto"/>
        <w:ind w:right="1070"/>
        <w:jc w:val="left"/>
      </w:pPr>
      <w:r>
        <w:t>определятьдлительностьи последовательностьсобытий, периодовистории Древнего мира, вести счёт лет до нашей эры инашей эры.</w:t>
      </w:r>
    </w:p>
    <w:p w:rsidR="00E06EF4" w:rsidRDefault="00BB4609">
      <w:pPr>
        <w:pStyle w:val="a0"/>
        <w:spacing w:line="267" w:lineRule="exact"/>
        <w:ind w:left="1470" w:firstLine="0"/>
        <w:jc w:val="left"/>
      </w:pPr>
      <w:r>
        <w:t>Знаниеисторическихфактов,работас</w:t>
      </w:r>
      <w:r>
        <w:rPr>
          <w:spacing w:val="-2"/>
        </w:rPr>
        <w:t>фактами:</w:t>
      </w:r>
    </w:p>
    <w:p w:rsidR="00E06EF4" w:rsidRDefault="00BB4609">
      <w:pPr>
        <w:pStyle w:val="a0"/>
        <w:spacing w:line="237" w:lineRule="auto"/>
        <w:ind w:right="1070"/>
        <w:jc w:val="left"/>
      </w:pPr>
      <w:r>
        <w:t>указывать (называть)место,обстоятельства, участников, результаты важнейших событий истории Древнего мира;</w:t>
      </w:r>
    </w:p>
    <w:p w:rsidR="00E06EF4" w:rsidRDefault="00BB4609">
      <w:pPr>
        <w:pStyle w:val="a0"/>
        <w:spacing w:line="237" w:lineRule="auto"/>
        <w:ind w:left="1470" w:right="2719" w:firstLine="0"/>
        <w:jc w:val="left"/>
      </w:pPr>
      <w:r>
        <w:t>группировать,систематизироватьфактыпозаданномупризнаку. Работа с исторической картой:</w:t>
      </w:r>
    </w:p>
    <w:p w:rsidR="00E06EF4" w:rsidRDefault="00BB4609">
      <w:pPr>
        <w:pStyle w:val="a0"/>
        <w:ind w:right="1067"/>
      </w:pPr>
      <w:r>
        <w:t>находить и показывать на исторической карте природные и исторические объекты (расселение человеческихобщностейв эпохупервобытности иДревнего мира, территории древнейших цивилизаций и государств, места важнейших исторических событий), используя легенду карты;</w:t>
      </w:r>
    </w:p>
    <w:p w:rsidR="00E06EF4" w:rsidRDefault="00BB4609">
      <w:pPr>
        <w:pStyle w:val="a0"/>
        <w:spacing w:line="237" w:lineRule="auto"/>
        <w:ind w:right="1070"/>
      </w:pPr>
      <w:r>
        <w:t>устанавливать на основе картографических сведений связь между условиями среды обитания людей и их занятиями.</w:t>
      </w:r>
    </w:p>
    <w:p w:rsidR="00E06EF4" w:rsidRDefault="00BB4609">
      <w:pPr>
        <w:pStyle w:val="a0"/>
        <w:spacing w:before="8" w:line="275" w:lineRule="exact"/>
        <w:ind w:left="1470" w:firstLine="0"/>
      </w:pPr>
      <w:r>
        <w:t>Работасисторическими</w:t>
      </w:r>
      <w:r>
        <w:rPr>
          <w:spacing w:val="-2"/>
        </w:rPr>
        <w:t>источниками:</w:t>
      </w:r>
    </w:p>
    <w:p w:rsidR="00E06EF4" w:rsidRDefault="00BB4609">
      <w:pPr>
        <w:pStyle w:val="a0"/>
        <w:spacing w:line="242" w:lineRule="auto"/>
        <w:ind w:right="1081"/>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06EF4" w:rsidRDefault="00BB4609">
      <w:pPr>
        <w:pStyle w:val="a0"/>
        <w:spacing w:line="232" w:lineRule="auto"/>
        <w:ind w:right="1053"/>
      </w:pPr>
      <w:r>
        <w:rPr>
          <w:position w:val="1"/>
        </w:rPr>
        <w:t>различать памятники культуры изучаемой эпохи и источники</w:t>
      </w:r>
      <w:r>
        <w:t>, созданные в последующие эпохи, приводить примеры;</w:t>
      </w:r>
    </w:p>
    <w:p w:rsidR="00E06EF4" w:rsidRDefault="00BB4609">
      <w:pPr>
        <w:pStyle w:val="a0"/>
        <w:spacing w:before="1"/>
        <w:ind w:right="1058"/>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E06EF4" w:rsidRDefault="00BB4609">
      <w:pPr>
        <w:pStyle w:val="a0"/>
        <w:ind w:left="1470" w:firstLine="0"/>
      </w:pPr>
      <w:r>
        <w:t>Историческоеописание</w:t>
      </w:r>
      <w:r>
        <w:rPr>
          <w:spacing w:val="-2"/>
        </w:rPr>
        <w:t>(реконструкция):</w:t>
      </w:r>
    </w:p>
    <w:p w:rsidR="00E06EF4" w:rsidRDefault="00BB4609">
      <w:pPr>
        <w:pStyle w:val="a0"/>
        <w:spacing w:before="7" w:line="272" w:lineRule="exact"/>
        <w:ind w:left="1470" w:firstLine="0"/>
      </w:pPr>
      <w:r>
        <w:t>характеризоватьусловияжизнилюдейв</w:t>
      </w:r>
      <w:r>
        <w:rPr>
          <w:spacing w:val="-2"/>
        </w:rPr>
        <w:t>древности;</w:t>
      </w:r>
    </w:p>
    <w:p w:rsidR="00E06EF4" w:rsidRDefault="00BB4609">
      <w:pPr>
        <w:pStyle w:val="a0"/>
        <w:spacing w:line="249" w:lineRule="auto"/>
        <w:ind w:left="1470" w:right="1068" w:firstLine="0"/>
      </w:pPr>
      <w:r>
        <w:t xml:space="preserve">рассказывать о значительных событиях древней истории, их участниках; </w:t>
      </w:r>
      <w:r>
        <w:rPr>
          <w:position w:val="1"/>
        </w:rPr>
        <w:t xml:space="preserve">рассказыватьобисторическихличностяхДревнего мира </w:t>
      </w:r>
      <w:r>
        <w:t>(</w:t>
      </w:r>
      <w:r>
        <w:rPr>
          <w:position w:val="1"/>
        </w:rPr>
        <w:t>ключевыхмоментахих</w:t>
      </w:r>
    </w:p>
    <w:p w:rsidR="00E06EF4" w:rsidRDefault="00E06EF4">
      <w:pPr>
        <w:spacing w:line="249" w:lineRule="auto"/>
        <w:sectPr w:rsidR="00E06EF4">
          <w:pgSz w:w="11910" w:h="16840"/>
          <w:pgMar w:top="980" w:right="60" w:bottom="280" w:left="940" w:header="766" w:footer="0" w:gutter="0"/>
          <w:cols w:space="720"/>
        </w:sectPr>
      </w:pPr>
    </w:p>
    <w:p w:rsidR="00E06EF4" w:rsidRDefault="00BB4609">
      <w:pPr>
        <w:pStyle w:val="a0"/>
        <w:spacing w:before="180"/>
        <w:ind w:firstLine="0"/>
        <w:jc w:val="left"/>
      </w:pPr>
      <w:r>
        <w:lastRenderedPageBreak/>
        <w:t>биографии, роливисторических</w:t>
      </w:r>
      <w:r>
        <w:rPr>
          <w:spacing w:val="-2"/>
        </w:rPr>
        <w:t>событиях);</w:t>
      </w:r>
    </w:p>
    <w:p w:rsidR="00E06EF4" w:rsidRDefault="00BB4609">
      <w:pPr>
        <w:pStyle w:val="a0"/>
        <w:tabs>
          <w:tab w:val="left" w:pos="2349"/>
          <w:tab w:val="left" w:pos="3348"/>
          <w:tab w:val="left" w:pos="4510"/>
          <w:tab w:val="left" w:pos="5936"/>
          <w:tab w:val="left" w:pos="7117"/>
          <w:tab w:val="left" w:pos="7928"/>
          <w:tab w:val="left" w:pos="9705"/>
        </w:tabs>
        <w:spacing w:before="5" w:line="237" w:lineRule="auto"/>
        <w:ind w:right="1072"/>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 xml:space="preserve">и </w:t>
      </w:r>
      <w:r>
        <w:t>древнейших цивилизаций.</w:t>
      </w:r>
    </w:p>
    <w:p w:rsidR="00E06EF4" w:rsidRDefault="00BB4609">
      <w:pPr>
        <w:pStyle w:val="a0"/>
        <w:spacing w:before="3" w:line="275" w:lineRule="exact"/>
        <w:ind w:left="1470" w:firstLine="0"/>
        <w:jc w:val="left"/>
      </w:pPr>
      <w:r>
        <w:t>Анализ,объяснениеисторическихсобытий,</w:t>
      </w:r>
      <w:r>
        <w:rPr>
          <w:spacing w:val="-2"/>
        </w:rPr>
        <w:t>явлений:</w:t>
      </w:r>
    </w:p>
    <w:p w:rsidR="00E06EF4" w:rsidRDefault="00BB4609">
      <w:pPr>
        <w:pStyle w:val="a0"/>
        <w:spacing w:line="242" w:lineRule="auto"/>
        <w:ind w:right="1070"/>
        <w:jc w:val="left"/>
      </w:pPr>
      <w:r>
        <w:t>раскрывать существенныечерты государственного устройствадревнихобществ, положенияосновных групп населения, религиозных верований людей в древности;</w:t>
      </w:r>
    </w:p>
    <w:p w:rsidR="00E06EF4" w:rsidRDefault="00BB4609">
      <w:pPr>
        <w:pStyle w:val="a0"/>
        <w:spacing w:line="242" w:lineRule="auto"/>
        <w:ind w:left="1470" w:right="1930" w:firstLine="0"/>
        <w:jc w:val="left"/>
      </w:pPr>
      <w:r>
        <w:t>сравнивать исторические явления, определять их общие черты; иллюстрироватьобщиеявления,чертыконкретнымипримерами;</w:t>
      </w:r>
    </w:p>
    <w:p w:rsidR="00E06EF4" w:rsidRDefault="00BB4609">
      <w:pPr>
        <w:pStyle w:val="a0"/>
        <w:spacing w:line="271" w:lineRule="exact"/>
        <w:ind w:left="1470" w:firstLine="0"/>
        <w:jc w:val="left"/>
      </w:pPr>
      <w:r>
        <w:t>объяснятьпричиныиследствияважнейшихсобытийдревней</w:t>
      </w:r>
      <w:r>
        <w:rPr>
          <w:spacing w:val="-2"/>
        </w:rPr>
        <w:t>истории.</w:t>
      </w:r>
    </w:p>
    <w:p w:rsidR="00E06EF4" w:rsidRDefault="00BB4609">
      <w:pPr>
        <w:pStyle w:val="a0"/>
        <w:ind w:right="1071"/>
      </w:pPr>
      <w:r>
        <w:t>Рассмотрение исторических версий и оценок, определение своего отношения к наиболее значимым событиям и личностям прошлого:</w:t>
      </w:r>
    </w:p>
    <w:p w:rsidR="00E06EF4" w:rsidRDefault="00BB4609">
      <w:pPr>
        <w:pStyle w:val="a0"/>
        <w:spacing w:before="4" w:line="232" w:lineRule="auto"/>
        <w:ind w:right="1070"/>
      </w:pPr>
      <w:r>
        <w:t>излагать оценки наиболее значительных событий и личностей древней истории, приводимые в учебной литературе;</w:t>
      </w:r>
    </w:p>
    <w:p w:rsidR="00E06EF4" w:rsidRDefault="00BB4609">
      <w:pPr>
        <w:pStyle w:val="a0"/>
        <w:spacing w:before="7" w:line="237" w:lineRule="auto"/>
        <w:ind w:right="1093"/>
      </w:pPr>
      <w:r>
        <w:t>высказывать на уровне эмоциональных оценок отношение к поступкам людей прошлого, к памятникам культуры.</w:t>
      </w:r>
    </w:p>
    <w:p w:rsidR="00E06EF4" w:rsidRDefault="00BB4609">
      <w:pPr>
        <w:pStyle w:val="a0"/>
        <w:spacing w:before="8" w:line="275" w:lineRule="exact"/>
        <w:ind w:left="1470" w:firstLine="0"/>
      </w:pPr>
      <w:r>
        <w:t>Применениеисторических</w:t>
      </w:r>
      <w:r>
        <w:rPr>
          <w:spacing w:val="-2"/>
        </w:rPr>
        <w:t>знаний:</w:t>
      </w:r>
    </w:p>
    <w:p w:rsidR="00E06EF4" w:rsidRDefault="00BB4609">
      <w:pPr>
        <w:pStyle w:val="a0"/>
        <w:spacing w:line="242" w:lineRule="auto"/>
        <w:ind w:right="1070"/>
      </w:pPr>
      <w:r>
        <w:t>раскрывать значение памятников древней истории и культуры, необходимость сохранения их в современном мире;</w:t>
      </w:r>
    </w:p>
    <w:p w:rsidR="00E06EF4" w:rsidRDefault="00BB4609">
      <w:pPr>
        <w:pStyle w:val="a0"/>
        <w:ind w:right="1063"/>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06EF4" w:rsidRDefault="00BB4609">
      <w:pPr>
        <w:pStyle w:val="a0"/>
        <w:spacing w:line="237" w:lineRule="auto"/>
        <w:ind w:left="1470" w:right="3922" w:firstLine="0"/>
      </w:pPr>
      <w:r>
        <w:t>Предметныерезультатыизученияисториив6классе. Знание хронологии, работа с хронологией:</w:t>
      </w:r>
    </w:p>
    <w:p w:rsidR="00E06EF4" w:rsidRDefault="00BB4609">
      <w:pPr>
        <w:pStyle w:val="a0"/>
        <w:spacing w:before="4" w:line="232" w:lineRule="auto"/>
        <w:ind w:right="1060"/>
      </w:pPr>
      <w:r>
        <w:t>называть даты важнейших событий Средневековья, определять их принадлежность к веку, историческому периоду;</w:t>
      </w:r>
    </w:p>
    <w:p w:rsidR="00E06EF4" w:rsidRDefault="00BB4609">
      <w:pPr>
        <w:pStyle w:val="a0"/>
        <w:spacing w:before="5"/>
        <w:ind w:right="10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06EF4" w:rsidRDefault="00BB4609">
      <w:pPr>
        <w:pStyle w:val="a0"/>
        <w:spacing w:before="8" w:line="242" w:lineRule="auto"/>
        <w:ind w:right="1074"/>
      </w:pPr>
      <w:r>
        <w:t xml:space="preserve">устанавливать длительность и синхронность событий истории Руси и всеобщей </w:t>
      </w:r>
      <w:r>
        <w:rPr>
          <w:spacing w:val="-2"/>
        </w:rPr>
        <w:t>истории.</w:t>
      </w:r>
    </w:p>
    <w:p w:rsidR="00E06EF4" w:rsidRDefault="00BB4609">
      <w:pPr>
        <w:pStyle w:val="a0"/>
        <w:spacing w:line="267" w:lineRule="exact"/>
        <w:ind w:left="1470" w:firstLine="0"/>
      </w:pPr>
      <w:r>
        <w:t>Знаниеисторическихфактов,работас</w:t>
      </w:r>
      <w:r>
        <w:rPr>
          <w:spacing w:val="-2"/>
        </w:rPr>
        <w:t>фактами:</w:t>
      </w:r>
    </w:p>
    <w:p w:rsidR="00E06EF4" w:rsidRDefault="00BB4609">
      <w:pPr>
        <w:pStyle w:val="a0"/>
        <w:spacing w:line="237" w:lineRule="auto"/>
        <w:ind w:right="1067"/>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E06EF4" w:rsidRDefault="00BB4609">
      <w:pPr>
        <w:pStyle w:val="a0"/>
        <w:spacing w:before="4" w:line="237" w:lineRule="auto"/>
        <w:ind w:right="1075"/>
      </w:pPr>
      <w:r>
        <w:t>группировать, систематизировать факты по заданному признаку (составление систематических таблиц).</w:t>
      </w:r>
    </w:p>
    <w:p w:rsidR="00E06EF4" w:rsidRDefault="00BB4609">
      <w:pPr>
        <w:pStyle w:val="a0"/>
        <w:spacing w:before="9" w:line="275" w:lineRule="exact"/>
        <w:ind w:left="1470" w:firstLine="0"/>
      </w:pPr>
      <w:r>
        <w:t>Работасисторической</w:t>
      </w:r>
      <w:r>
        <w:rPr>
          <w:spacing w:val="-2"/>
        </w:rPr>
        <w:t>картой:</w:t>
      </w:r>
    </w:p>
    <w:p w:rsidR="00E06EF4" w:rsidRDefault="00BB4609">
      <w:pPr>
        <w:pStyle w:val="a0"/>
        <w:spacing w:line="242" w:lineRule="auto"/>
        <w:ind w:right="1058"/>
      </w:pPr>
      <w:r>
        <w:t>находить и показывать на карте исторические объекты, используялегенду карты; давать словесное описание их местоположения;</w:t>
      </w:r>
    </w:p>
    <w:p w:rsidR="00E06EF4" w:rsidRDefault="00BB4609">
      <w:pPr>
        <w:pStyle w:val="a0"/>
        <w:ind w:right="1062"/>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06EF4" w:rsidRDefault="00BB4609">
      <w:pPr>
        <w:pStyle w:val="a0"/>
        <w:spacing w:line="275" w:lineRule="exact"/>
        <w:ind w:left="1470" w:firstLine="0"/>
      </w:pPr>
      <w:r>
        <w:t>Работасисторическими</w:t>
      </w:r>
      <w:r>
        <w:rPr>
          <w:spacing w:val="-2"/>
        </w:rPr>
        <w:t>источниками:</w:t>
      </w:r>
    </w:p>
    <w:p w:rsidR="00E06EF4" w:rsidRDefault="00BB4609">
      <w:pPr>
        <w:pStyle w:val="a0"/>
        <w:ind w:right="1059"/>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E06EF4" w:rsidRDefault="00BB4609">
      <w:pPr>
        <w:pStyle w:val="a0"/>
        <w:spacing w:line="273" w:lineRule="exact"/>
        <w:ind w:left="1470" w:firstLine="0"/>
      </w:pPr>
      <w:r>
        <w:t>характеризоватьавторство,время,местосоздания</w:t>
      </w:r>
      <w:r>
        <w:rPr>
          <w:spacing w:val="-2"/>
        </w:rPr>
        <w:t>источника;</w:t>
      </w:r>
    </w:p>
    <w:p w:rsidR="00E06EF4" w:rsidRDefault="00BB4609">
      <w:pPr>
        <w:pStyle w:val="a0"/>
        <w:ind w:right="1065"/>
      </w:pPr>
      <w:r>
        <w:t xml:space="preserve">выделять в тексте письменного источника исторические описания (ходасобытий, действийлюдей)иобъяснения(причин, сущности, последствийисторических </w:t>
      </w:r>
      <w:r>
        <w:rPr>
          <w:spacing w:val="-2"/>
        </w:rPr>
        <w:t>событий);</w:t>
      </w:r>
    </w:p>
    <w:p w:rsidR="00E06EF4" w:rsidRDefault="00BB4609">
      <w:pPr>
        <w:pStyle w:val="a0"/>
        <w:spacing w:line="242" w:lineRule="auto"/>
        <w:ind w:right="1061"/>
      </w:pPr>
      <w:r>
        <w:t>находить в визуальном источнике и вещественном памятнике ключевые символы, образы;</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72"/>
      </w:pPr>
      <w:r>
        <w:lastRenderedPageBreak/>
        <w:t xml:space="preserve">характеризовать позицию автора письменного и визуального исторического </w:t>
      </w:r>
      <w:r>
        <w:rPr>
          <w:spacing w:val="-2"/>
        </w:rPr>
        <w:t>источника.</w:t>
      </w:r>
    </w:p>
    <w:p w:rsidR="00E06EF4" w:rsidRDefault="00BB4609">
      <w:pPr>
        <w:pStyle w:val="a0"/>
        <w:spacing w:line="271" w:lineRule="exact"/>
        <w:ind w:left="1470" w:firstLine="0"/>
      </w:pPr>
      <w:r>
        <w:t>Историческоеописание</w:t>
      </w:r>
      <w:r>
        <w:rPr>
          <w:spacing w:val="-2"/>
        </w:rPr>
        <w:t>(реконструкция):</w:t>
      </w:r>
    </w:p>
    <w:p w:rsidR="00E06EF4" w:rsidRDefault="00BB4609">
      <w:pPr>
        <w:pStyle w:val="a0"/>
        <w:spacing w:before="3"/>
        <w:ind w:right="1062"/>
      </w:pPr>
      <w:r>
        <w:t>рассказывать о ключевых событиях отечественной и всеобщей истории в эпоху Средневековья, их участниках;</w:t>
      </w:r>
    </w:p>
    <w:p w:rsidR="00E06EF4" w:rsidRDefault="00BB4609">
      <w:pPr>
        <w:pStyle w:val="a0"/>
        <w:spacing w:before="3" w:line="237" w:lineRule="auto"/>
        <w:ind w:right="1073"/>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06EF4" w:rsidRDefault="00BB4609">
      <w:pPr>
        <w:pStyle w:val="a0"/>
        <w:spacing w:before="8" w:line="242" w:lineRule="auto"/>
        <w:ind w:right="1063"/>
      </w:pPr>
      <w:r>
        <w:t>рассказывать об образе жизни различных групп населения в средневековых обществах на Руси и в других странах;</w:t>
      </w:r>
    </w:p>
    <w:p w:rsidR="00E06EF4" w:rsidRDefault="00BB4609">
      <w:pPr>
        <w:pStyle w:val="a0"/>
        <w:spacing w:line="242" w:lineRule="auto"/>
        <w:ind w:right="1093"/>
      </w:pPr>
      <w:r>
        <w:t>представлять описание памятников материальной и художественной культуры изучаемой эпохи.</w:t>
      </w:r>
    </w:p>
    <w:p w:rsidR="00E06EF4" w:rsidRDefault="00BB4609">
      <w:pPr>
        <w:pStyle w:val="a0"/>
        <w:spacing w:line="267" w:lineRule="exact"/>
        <w:ind w:left="1470" w:firstLine="0"/>
      </w:pPr>
      <w:r>
        <w:t>Анализ,объяснениеисторическихсобытий,</w:t>
      </w:r>
      <w:r>
        <w:rPr>
          <w:spacing w:val="-2"/>
        </w:rPr>
        <w:t>явлений:</w:t>
      </w:r>
    </w:p>
    <w:p w:rsidR="00E06EF4" w:rsidRDefault="00BB4609">
      <w:pPr>
        <w:pStyle w:val="a0"/>
        <w:ind w:right="1062"/>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06EF4" w:rsidRDefault="00BB4609">
      <w:pPr>
        <w:pStyle w:val="a0"/>
        <w:ind w:right="1060"/>
      </w:pPr>
      <w:r>
        <w:t>объяснять смысл ключевых понятий, относящихся к даннойэпохеотечественной и всеобщей истории, конкретизировать их на примерах исторических событий, ситуаций;</w:t>
      </w:r>
    </w:p>
    <w:p w:rsidR="00E06EF4" w:rsidRDefault="00BB4609">
      <w:pPr>
        <w:pStyle w:val="a0"/>
        <w:ind w:right="1059"/>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06EF4" w:rsidRDefault="00BB4609">
      <w:pPr>
        <w:pStyle w:val="a0"/>
        <w:ind w:right="1059"/>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w:t>
      </w:r>
      <w:r>
        <w:t>сходства и различия.</w:t>
      </w:r>
    </w:p>
    <w:p w:rsidR="00E06EF4" w:rsidRDefault="00BB4609">
      <w:pPr>
        <w:pStyle w:val="a0"/>
        <w:spacing w:before="4" w:line="242" w:lineRule="auto"/>
        <w:ind w:right="1071"/>
      </w:pPr>
      <w:r>
        <w:t>Рассмотрение исторических версий и оценок, определение своего отношения к наиболее значимым событиям и личностям прошлого:</w:t>
      </w:r>
    </w:p>
    <w:p w:rsidR="00E06EF4" w:rsidRDefault="00BB4609">
      <w:pPr>
        <w:pStyle w:val="a0"/>
        <w:spacing w:line="242" w:lineRule="auto"/>
        <w:ind w:right="1063"/>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06EF4" w:rsidRDefault="00BB4609">
      <w:pPr>
        <w:pStyle w:val="a0"/>
        <w:spacing w:line="242" w:lineRule="auto"/>
        <w:ind w:right="1071"/>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06EF4" w:rsidRDefault="00BB4609">
      <w:pPr>
        <w:pStyle w:val="a0"/>
        <w:spacing w:line="267" w:lineRule="exact"/>
        <w:ind w:left="1470" w:firstLine="0"/>
      </w:pPr>
      <w:r>
        <w:t>Применениеисторических</w:t>
      </w:r>
      <w:r>
        <w:rPr>
          <w:spacing w:val="-2"/>
        </w:rPr>
        <w:t>знаний:</w:t>
      </w:r>
    </w:p>
    <w:p w:rsidR="00E06EF4" w:rsidRDefault="00BB4609">
      <w:pPr>
        <w:pStyle w:val="a0"/>
        <w:spacing w:line="237" w:lineRule="auto"/>
        <w:ind w:right="1079"/>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E06EF4" w:rsidRDefault="00BB4609">
      <w:pPr>
        <w:pStyle w:val="a0"/>
        <w:spacing w:line="237" w:lineRule="auto"/>
        <w:ind w:right="1059"/>
      </w:pPr>
      <w:r>
        <w:t>выполнять учебные проекты по истории Средних веков (в том числе на региональном материале).</w:t>
      </w:r>
    </w:p>
    <w:p w:rsidR="00E06EF4" w:rsidRDefault="00BB4609">
      <w:pPr>
        <w:pStyle w:val="a0"/>
        <w:spacing w:line="237" w:lineRule="auto"/>
        <w:ind w:left="1470" w:right="3922" w:firstLine="0"/>
      </w:pPr>
      <w:r>
        <w:t>Предметныерезультатыизученияисториив7классе. Знание хронологии, работа с хронологией:</w:t>
      </w:r>
    </w:p>
    <w:p w:rsidR="00E06EF4" w:rsidRDefault="00BB4609">
      <w:pPr>
        <w:pStyle w:val="a0"/>
        <w:spacing w:before="5" w:line="232" w:lineRule="auto"/>
        <w:ind w:right="1070"/>
        <w:jc w:val="left"/>
      </w:pPr>
      <w:r>
        <w:t>называтьэтапыотечественной ивсеобщейисторииНового времени, их хронологические рамки;</w:t>
      </w:r>
    </w:p>
    <w:p w:rsidR="00E06EF4" w:rsidRDefault="00BB4609">
      <w:pPr>
        <w:pStyle w:val="a0"/>
        <w:spacing w:before="8" w:line="237" w:lineRule="auto"/>
        <w:ind w:right="1070"/>
        <w:jc w:val="left"/>
      </w:pPr>
      <w:r>
        <w:t>локализовать во времени ключевые событияотечественной и всеобщей истории XVI‒XVII вв., определять их принадлежность к части века (половина, треть, четверть);</w:t>
      </w:r>
    </w:p>
    <w:p w:rsidR="00E06EF4" w:rsidRDefault="00BB4609">
      <w:pPr>
        <w:pStyle w:val="a0"/>
        <w:spacing w:before="6" w:line="237" w:lineRule="auto"/>
        <w:ind w:right="1070"/>
        <w:jc w:val="left"/>
      </w:pPr>
      <w:r>
        <w:t>устанавливать синхронность событийотечественной ивсеобщейисторииXVI‒ XVII вв.</w:t>
      </w:r>
    </w:p>
    <w:p w:rsidR="00E06EF4" w:rsidRDefault="00BB4609">
      <w:pPr>
        <w:pStyle w:val="a0"/>
        <w:spacing w:before="8" w:line="275" w:lineRule="exact"/>
        <w:ind w:left="1470" w:firstLine="0"/>
        <w:jc w:val="left"/>
      </w:pPr>
      <w:r>
        <w:t>Знаниеисторическихфактов,работас</w:t>
      </w:r>
      <w:r>
        <w:rPr>
          <w:spacing w:val="-2"/>
        </w:rPr>
        <w:t>фактами:</w:t>
      </w:r>
    </w:p>
    <w:p w:rsidR="00E06EF4" w:rsidRDefault="00BB4609">
      <w:pPr>
        <w:pStyle w:val="a0"/>
        <w:spacing w:line="242" w:lineRule="auto"/>
        <w:ind w:right="1070"/>
        <w:jc w:val="left"/>
      </w:pPr>
      <w:r>
        <w:t>указывать (называть)место,обстоятельства, участников, результаты важнейших событий отечественной и всеобщей истории XVI‒XVII вв.;</w:t>
      </w:r>
    </w:p>
    <w:p w:rsidR="00E06EF4" w:rsidRDefault="00BB4609">
      <w:pPr>
        <w:pStyle w:val="a0"/>
        <w:spacing w:line="242" w:lineRule="auto"/>
        <w:ind w:right="1070"/>
        <w:jc w:val="left"/>
      </w:pPr>
      <w:r>
        <w:t>группировать,систематизироватьфактыпозаданному признаку (группировка событий по их принадлежности к историческим процессам, составление таблиц, схем).</w:t>
      </w:r>
    </w:p>
    <w:p w:rsidR="00E06EF4" w:rsidRDefault="00BB4609">
      <w:pPr>
        <w:pStyle w:val="a0"/>
        <w:spacing w:line="267" w:lineRule="exact"/>
        <w:ind w:left="1470" w:firstLine="0"/>
        <w:jc w:val="left"/>
      </w:pPr>
      <w:r>
        <w:t>Работасисторической</w:t>
      </w:r>
      <w:r>
        <w:rPr>
          <w:spacing w:val="-2"/>
        </w:rPr>
        <w:t>картой:</w:t>
      </w:r>
    </w:p>
    <w:p w:rsidR="00E06EF4" w:rsidRDefault="00BB4609">
      <w:pPr>
        <w:pStyle w:val="a0"/>
        <w:spacing w:line="272" w:lineRule="exact"/>
        <w:ind w:left="1470" w:firstLine="0"/>
        <w:jc w:val="left"/>
      </w:pPr>
      <w:r>
        <w:t>использоватьисторическуюкартукакисточникинформацииограницах</w:t>
      </w:r>
      <w:r>
        <w:rPr>
          <w:spacing w:val="-2"/>
        </w:rPr>
        <w:t>России</w:t>
      </w:r>
    </w:p>
    <w:p w:rsidR="00E06EF4" w:rsidRDefault="00E06EF4">
      <w:pPr>
        <w:spacing w:line="272"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70" w:firstLine="0"/>
        <w:jc w:val="left"/>
      </w:pPr>
      <w:r>
        <w:lastRenderedPageBreak/>
        <w:t>и других государств, важнейших исторических событиях и процессах отечественной и всеобщей истории XVI‒XVII вв.;</w:t>
      </w:r>
    </w:p>
    <w:p w:rsidR="00E06EF4" w:rsidRDefault="00BB4609">
      <w:pPr>
        <w:pStyle w:val="a0"/>
        <w:tabs>
          <w:tab w:val="left" w:pos="8567"/>
        </w:tabs>
        <w:spacing w:line="242" w:lineRule="auto"/>
        <w:ind w:right="1064"/>
        <w:jc w:val="left"/>
      </w:pPr>
      <w:r>
        <w:t>устанавливатьнаосновекартысвязимеждугеографическим</w:t>
      </w:r>
      <w:r>
        <w:tab/>
      </w:r>
      <w:r>
        <w:rPr>
          <w:spacing w:val="-2"/>
        </w:rPr>
        <w:t xml:space="preserve">положением </w:t>
      </w:r>
      <w:r>
        <w:t>страны и особенностями ее экономического, социального и политического развития.</w:t>
      </w:r>
    </w:p>
    <w:p w:rsidR="00E06EF4" w:rsidRDefault="00BB4609">
      <w:pPr>
        <w:pStyle w:val="a0"/>
        <w:spacing w:line="270" w:lineRule="exact"/>
        <w:ind w:left="1470" w:firstLine="0"/>
        <w:jc w:val="left"/>
      </w:pPr>
      <w:r>
        <w:t>Работасисторическими</w:t>
      </w:r>
      <w:r>
        <w:rPr>
          <w:spacing w:val="-2"/>
        </w:rPr>
        <w:t>источниками:</w:t>
      </w:r>
    </w:p>
    <w:p w:rsidR="00E06EF4" w:rsidRDefault="00BB4609">
      <w:pPr>
        <w:pStyle w:val="a0"/>
        <w:spacing w:before="5" w:line="232" w:lineRule="auto"/>
        <w:jc w:val="left"/>
      </w:pPr>
      <w:r>
        <w:t>различатьвидыписьменныхисторическихисточников(официальные,личные, литературные и другие);</w:t>
      </w:r>
    </w:p>
    <w:p w:rsidR="00E06EF4" w:rsidRDefault="00BB4609">
      <w:pPr>
        <w:pStyle w:val="a0"/>
        <w:spacing w:before="7" w:line="237" w:lineRule="auto"/>
        <w:jc w:val="left"/>
      </w:pPr>
      <w:r>
        <w:t>характеризоватьобстоятельстваицельсозданияисточника,раскрыватьегоинформационную ценность;</w:t>
      </w:r>
    </w:p>
    <w:p w:rsidR="00E06EF4" w:rsidRDefault="00BB4609">
      <w:pPr>
        <w:pStyle w:val="a0"/>
        <w:spacing w:before="6" w:line="237" w:lineRule="auto"/>
        <w:jc w:val="left"/>
      </w:pPr>
      <w:r>
        <w:t>проводитьпоискинформациивтекстеписьменногоисточника,визуальныхи вещественных памятниках эпохи;</w:t>
      </w:r>
    </w:p>
    <w:p w:rsidR="00E06EF4" w:rsidRDefault="00BB4609">
      <w:pPr>
        <w:pStyle w:val="a0"/>
        <w:spacing w:before="6" w:line="237" w:lineRule="auto"/>
        <w:jc w:val="left"/>
      </w:pPr>
      <w:r>
        <w:t xml:space="preserve">сопоставлятьисистематизироватьинформациюизнесколькиходнотипных </w:t>
      </w:r>
      <w:r>
        <w:rPr>
          <w:spacing w:val="-2"/>
        </w:rPr>
        <w:t>источников.</w:t>
      </w:r>
    </w:p>
    <w:p w:rsidR="00E06EF4" w:rsidRDefault="00BB4609">
      <w:pPr>
        <w:pStyle w:val="a0"/>
        <w:spacing w:before="8" w:line="275" w:lineRule="exact"/>
        <w:ind w:left="1470" w:firstLine="0"/>
        <w:jc w:val="left"/>
      </w:pPr>
      <w:r>
        <w:t>Историческоеописание</w:t>
      </w:r>
      <w:r>
        <w:rPr>
          <w:spacing w:val="-2"/>
        </w:rPr>
        <w:t>(реконструкция):</w:t>
      </w:r>
    </w:p>
    <w:p w:rsidR="00E06EF4" w:rsidRDefault="00BB4609">
      <w:pPr>
        <w:pStyle w:val="a0"/>
        <w:spacing w:line="242" w:lineRule="auto"/>
        <w:ind w:right="1057"/>
      </w:pPr>
      <w:r>
        <w:t>рассказывать о ключевых событиях отечественной и всеобщей истории XVI‒ XVII вв., их участниках;</w:t>
      </w:r>
    </w:p>
    <w:p w:rsidR="00E06EF4" w:rsidRDefault="00BB4609">
      <w:pPr>
        <w:pStyle w:val="a0"/>
        <w:ind w:right="1057"/>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E06EF4" w:rsidRDefault="00BB4609">
      <w:pPr>
        <w:pStyle w:val="a0"/>
        <w:spacing w:line="237" w:lineRule="auto"/>
        <w:ind w:right="1078"/>
      </w:pPr>
      <w:r>
        <w:t>рассказывать об образе жизни различных групп населения в России и других странах в раннее Новое время;</w:t>
      </w:r>
    </w:p>
    <w:p w:rsidR="00E06EF4" w:rsidRDefault="00BB4609">
      <w:pPr>
        <w:pStyle w:val="a0"/>
        <w:spacing w:line="237" w:lineRule="auto"/>
        <w:ind w:right="1088"/>
      </w:pPr>
      <w:r>
        <w:t>представлять описание памятников материальной и художественной культуры изучаемой эпохи.</w:t>
      </w:r>
    </w:p>
    <w:p w:rsidR="00E06EF4" w:rsidRDefault="00BB4609">
      <w:pPr>
        <w:pStyle w:val="a0"/>
        <w:spacing w:before="3" w:line="272" w:lineRule="exact"/>
        <w:ind w:left="1470" w:firstLine="0"/>
      </w:pPr>
      <w:r>
        <w:t>Анализ,объяснениеисторическихсобытий,</w:t>
      </w:r>
      <w:r>
        <w:rPr>
          <w:spacing w:val="-2"/>
        </w:rPr>
        <w:t>явлений:</w:t>
      </w:r>
    </w:p>
    <w:p w:rsidR="00E06EF4" w:rsidRDefault="00BB4609">
      <w:pPr>
        <w:pStyle w:val="a0"/>
        <w:ind w:right="1057"/>
      </w:pPr>
      <w: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w:t>
      </w:r>
      <w:r>
        <w:rPr>
          <w:position w:val="1"/>
        </w:rPr>
        <w:t xml:space="preserve">веяний </w:t>
      </w:r>
      <w:r>
        <w:t xml:space="preserve">в духовной жизни общества, культуре, революций </w:t>
      </w:r>
      <w:r>
        <w:rPr>
          <w:position w:val="1"/>
        </w:rPr>
        <w:t xml:space="preserve">XVI‒XVII вв. в европейских </w:t>
      </w:r>
      <w:r>
        <w:rPr>
          <w:spacing w:val="-2"/>
        </w:rPr>
        <w:t>странах;</w:t>
      </w:r>
    </w:p>
    <w:p w:rsidR="00E06EF4" w:rsidRDefault="00BB4609">
      <w:pPr>
        <w:pStyle w:val="a0"/>
        <w:ind w:right="1060"/>
      </w:pPr>
      <w:r>
        <w:t>объяснять смысл ключевых понятий, относящихся к даннойэпохеотечественной и всеобщей истории, конкретизировать их на примерах исторических событий, ситуаций;</w:t>
      </w:r>
    </w:p>
    <w:p w:rsidR="00E06EF4" w:rsidRDefault="00BB4609">
      <w:pPr>
        <w:pStyle w:val="a0"/>
        <w:ind w:right="1061"/>
      </w:pPr>
      <w:r>
        <w:t>объяснять причины и следствия важнейших событий отечественной и всеобщей истории XVI‒XVII вв. (выявлять в историческом тексте и излагать сужденияо причинах и следствиях событий, систематизировать объяснение причин и следствий событий, представленное в нескольких текстах);</w:t>
      </w:r>
    </w:p>
    <w:p w:rsidR="00E06EF4" w:rsidRDefault="00BB4609">
      <w:pPr>
        <w:pStyle w:val="a0"/>
        <w:spacing w:before="7" w:line="237" w:lineRule="auto"/>
        <w:ind w:right="1062"/>
      </w:pPr>
      <w:r>
        <w:t>проводить сопоставление однотипных событий и процессов отечественной и всеобщей истории (раскрывать повторяющиеся черты исторических ситуаций,выделять черты сходства и различия).</w:t>
      </w:r>
    </w:p>
    <w:p w:rsidR="00E06EF4" w:rsidRDefault="00BB4609">
      <w:pPr>
        <w:pStyle w:val="a0"/>
        <w:spacing w:before="9" w:line="242" w:lineRule="auto"/>
        <w:ind w:right="1062"/>
      </w:pPr>
      <w:r>
        <w:t>Рассмотрение исторических версий и оценок, определение своего отношения к наиболее значимым событиям и личностям прошлого:</w:t>
      </w:r>
    </w:p>
    <w:p w:rsidR="00E06EF4" w:rsidRDefault="00BB4609">
      <w:pPr>
        <w:pStyle w:val="a0"/>
        <w:ind w:right="1062"/>
      </w:pPr>
      <w:r>
        <w:t>излагать альтернативные оценки событий и личностей отечественнойи всеобщей истории XVI‒XVII вв., представленные в учебной литературе; объяснять, на чем основываются отдельные мнения;</w:t>
      </w:r>
    </w:p>
    <w:p w:rsidR="00E06EF4" w:rsidRDefault="00BB4609">
      <w:pPr>
        <w:pStyle w:val="a0"/>
        <w:spacing w:line="237" w:lineRule="auto"/>
        <w:ind w:right="1062"/>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E06EF4" w:rsidRDefault="00BB4609">
      <w:pPr>
        <w:pStyle w:val="a0"/>
        <w:spacing w:line="272" w:lineRule="exact"/>
        <w:ind w:left="1470" w:firstLine="0"/>
      </w:pPr>
      <w:r>
        <w:t>Применениеисторических</w:t>
      </w:r>
      <w:r>
        <w:rPr>
          <w:spacing w:val="-2"/>
        </w:rPr>
        <w:t>знаний:</w:t>
      </w:r>
    </w:p>
    <w:p w:rsidR="00E06EF4" w:rsidRDefault="00BB4609">
      <w:pPr>
        <w:pStyle w:val="a0"/>
        <w:ind w:right="1084"/>
      </w:pPr>
      <w:r>
        <w:t>раскрыватьнапримерепереходаотсредневековогообществакобществуНового времени, как меняются со сменой исторических эпох представления людей о мире, системы общественных ценностей;</w:t>
      </w:r>
    </w:p>
    <w:p w:rsidR="00E06EF4" w:rsidRDefault="00BB4609">
      <w:pPr>
        <w:pStyle w:val="a0"/>
        <w:spacing w:line="237" w:lineRule="auto"/>
        <w:ind w:right="1067"/>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06EF4" w:rsidRDefault="00BB4609">
      <w:pPr>
        <w:pStyle w:val="a0"/>
        <w:spacing w:before="3"/>
        <w:ind w:left="1470" w:firstLine="0"/>
      </w:pPr>
      <w:r>
        <w:t>выполнятьучебныепроектыпоотечественнойивсеобщейистории</w:t>
      </w:r>
      <w:r>
        <w:rPr>
          <w:spacing w:val="-2"/>
        </w:rPr>
        <w:t>XVI‒XVII</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jc w:val="left"/>
      </w:pPr>
      <w:r>
        <w:lastRenderedPageBreak/>
        <w:t>вв.(втомчисленарегиональном</w:t>
      </w:r>
      <w:r>
        <w:rPr>
          <w:spacing w:val="-2"/>
        </w:rPr>
        <w:t>материале).</w:t>
      </w:r>
    </w:p>
    <w:p w:rsidR="00E06EF4" w:rsidRDefault="00BB4609">
      <w:pPr>
        <w:pStyle w:val="a0"/>
        <w:spacing w:before="5" w:line="237" w:lineRule="auto"/>
        <w:ind w:left="1470" w:right="3915" w:firstLine="0"/>
        <w:jc w:val="left"/>
      </w:pPr>
      <w:r>
        <w:t>Предметныерезультатыизученияисториив8классе. Знание хронологии, работа с хронологией:</w:t>
      </w:r>
    </w:p>
    <w:p w:rsidR="00E06EF4" w:rsidRDefault="00BB4609">
      <w:pPr>
        <w:pStyle w:val="a0"/>
        <w:spacing w:before="3"/>
        <w:ind w:right="1070"/>
        <w:jc w:val="left"/>
      </w:pPr>
      <w:r>
        <w:t>называть даты важнейших событийотечественнойи всеобщей истории XVIII в.; определять их принадлежность к историческому периоду, этапу;</w:t>
      </w:r>
    </w:p>
    <w:p w:rsidR="00E06EF4" w:rsidRDefault="00BB4609">
      <w:pPr>
        <w:pStyle w:val="a0"/>
        <w:spacing w:before="1"/>
        <w:ind w:left="1470" w:firstLine="0"/>
        <w:jc w:val="left"/>
      </w:pPr>
      <w:r>
        <w:t>устанавливатьсинхронностьсобытийотечественнойивсеобщейистории</w:t>
      </w:r>
      <w:r>
        <w:rPr>
          <w:spacing w:val="-2"/>
        </w:rPr>
        <w:t>XVIII</w:t>
      </w:r>
    </w:p>
    <w:p w:rsidR="00E06EF4" w:rsidRDefault="00BB4609">
      <w:pPr>
        <w:pStyle w:val="a0"/>
        <w:spacing w:before="2"/>
        <w:ind w:firstLine="0"/>
        <w:jc w:val="left"/>
      </w:pPr>
      <w:r>
        <w:rPr>
          <w:spacing w:val="-5"/>
        </w:rPr>
        <w:t>в.</w:t>
      </w:r>
    </w:p>
    <w:p w:rsidR="00E06EF4" w:rsidRDefault="00BB4609">
      <w:pPr>
        <w:pStyle w:val="a0"/>
        <w:spacing w:before="3" w:line="275" w:lineRule="exact"/>
        <w:ind w:left="1470" w:firstLine="0"/>
        <w:jc w:val="left"/>
      </w:pPr>
      <w:r>
        <w:t>Знаниеисторическихфактов,работас</w:t>
      </w:r>
      <w:r>
        <w:rPr>
          <w:spacing w:val="-2"/>
        </w:rPr>
        <w:t>фактами:</w:t>
      </w:r>
    </w:p>
    <w:p w:rsidR="00E06EF4" w:rsidRDefault="00BB4609">
      <w:pPr>
        <w:pStyle w:val="a0"/>
        <w:spacing w:line="275" w:lineRule="exact"/>
        <w:ind w:left="1470" w:firstLine="0"/>
        <w:jc w:val="left"/>
      </w:pPr>
      <w:r>
        <w:t>указывать(называть)место,обстоятельства,участников,результаты</w:t>
      </w:r>
      <w:r>
        <w:rPr>
          <w:spacing w:val="-2"/>
        </w:rPr>
        <w:t>важнейших</w:t>
      </w:r>
    </w:p>
    <w:p w:rsidR="00E06EF4" w:rsidRDefault="00BB4609">
      <w:pPr>
        <w:pStyle w:val="a0"/>
        <w:spacing w:before="2" w:line="273" w:lineRule="exact"/>
        <w:ind w:firstLine="0"/>
      </w:pPr>
      <w:r>
        <w:t>событийотечественнойивсеобщейисторииXVIII</w:t>
      </w:r>
      <w:r>
        <w:rPr>
          <w:spacing w:val="-5"/>
        </w:rPr>
        <w:t>в.;</w:t>
      </w:r>
    </w:p>
    <w:p w:rsidR="00E06EF4" w:rsidRDefault="00BB4609">
      <w:pPr>
        <w:pStyle w:val="a0"/>
        <w:ind w:right="1067"/>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06EF4" w:rsidRDefault="00BB4609">
      <w:pPr>
        <w:pStyle w:val="a0"/>
        <w:spacing w:before="4" w:line="272" w:lineRule="exact"/>
        <w:ind w:left="1470" w:firstLine="0"/>
      </w:pPr>
      <w:r>
        <w:t>Работасисторической</w:t>
      </w:r>
      <w:r>
        <w:rPr>
          <w:spacing w:val="-2"/>
        </w:rPr>
        <w:t>картой:</w:t>
      </w:r>
    </w:p>
    <w:p w:rsidR="00E06EF4" w:rsidRDefault="00BB4609">
      <w:pPr>
        <w:pStyle w:val="a0"/>
        <w:ind w:right="1064"/>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06EF4" w:rsidRDefault="00BB4609">
      <w:pPr>
        <w:pStyle w:val="a0"/>
        <w:spacing w:before="4" w:line="272" w:lineRule="exact"/>
        <w:ind w:left="1470" w:firstLine="0"/>
      </w:pPr>
      <w:r>
        <w:t>Работасисторическими</w:t>
      </w:r>
      <w:r>
        <w:rPr>
          <w:spacing w:val="-2"/>
        </w:rPr>
        <w:t>источниками:</w:t>
      </w:r>
    </w:p>
    <w:p w:rsidR="00E06EF4" w:rsidRDefault="00BB4609">
      <w:pPr>
        <w:pStyle w:val="a0"/>
        <w:ind w:right="1062"/>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E06EF4" w:rsidRDefault="00BB4609">
      <w:pPr>
        <w:pStyle w:val="a0"/>
        <w:spacing w:line="242" w:lineRule="auto"/>
        <w:ind w:right="1061"/>
      </w:pPr>
      <w:r>
        <w:t>объяснять назначение исторического источника, раскрывать его информационную ценность;</w:t>
      </w:r>
    </w:p>
    <w:p w:rsidR="00E06EF4" w:rsidRDefault="00BB4609">
      <w:pPr>
        <w:pStyle w:val="a0"/>
        <w:spacing w:line="237" w:lineRule="auto"/>
        <w:ind w:right="1062"/>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06EF4" w:rsidRDefault="00BB4609">
      <w:pPr>
        <w:pStyle w:val="a0"/>
        <w:spacing w:before="5" w:line="275" w:lineRule="exact"/>
        <w:ind w:left="1470" w:firstLine="0"/>
      </w:pPr>
      <w:r>
        <w:t>Историческоеописание</w:t>
      </w:r>
      <w:r>
        <w:rPr>
          <w:spacing w:val="-2"/>
        </w:rPr>
        <w:t>(реконструкция):</w:t>
      </w:r>
    </w:p>
    <w:p w:rsidR="00E06EF4" w:rsidRDefault="00BB4609">
      <w:pPr>
        <w:pStyle w:val="a0"/>
        <w:spacing w:before="1" w:line="237" w:lineRule="auto"/>
        <w:ind w:right="1063"/>
      </w:pPr>
      <w:r>
        <w:t>рассказывать о ключевых событиях отечественной и всеобщей истории XVIII в., их участниках;</w:t>
      </w:r>
    </w:p>
    <w:p w:rsidR="00E06EF4" w:rsidRDefault="00BB4609">
      <w:pPr>
        <w:pStyle w:val="a0"/>
        <w:spacing w:before="6" w:line="237" w:lineRule="auto"/>
        <w:ind w:right="1068"/>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06EF4" w:rsidRDefault="00BB4609">
      <w:pPr>
        <w:pStyle w:val="a0"/>
        <w:spacing w:before="8" w:line="242" w:lineRule="auto"/>
        <w:ind w:right="1062"/>
      </w:pPr>
      <w:r>
        <w:t>составлять описание образа жизни различных групп населения в Россиии других странах в XVIII в.;</w:t>
      </w:r>
    </w:p>
    <w:p w:rsidR="00E06EF4" w:rsidRDefault="00BB4609">
      <w:pPr>
        <w:pStyle w:val="a0"/>
        <w:spacing w:line="242" w:lineRule="auto"/>
        <w:ind w:right="1093"/>
      </w:pPr>
      <w:r>
        <w:t>представлять описание памятников материальной и художественной культуры изучаемой эпохи (в виде сообщения, аннотации).</w:t>
      </w:r>
    </w:p>
    <w:p w:rsidR="00E06EF4" w:rsidRDefault="00BB4609">
      <w:pPr>
        <w:pStyle w:val="a0"/>
        <w:spacing w:line="268" w:lineRule="exact"/>
        <w:ind w:left="1470" w:firstLine="0"/>
      </w:pPr>
      <w:r>
        <w:t>Анализ,объяснениеисторическихсобытий,</w:t>
      </w:r>
      <w:r>
        <w:rPr>
          <w:spacing w:val="-2"/>
        </w:rPr>
        <w:t>явлений:</w:t>
      </w:r>
    </w:p>
    <w:p w:rsidR="00E06EF4" w:rsidRDefault="00BB4609">
      <w:pPr>
        <w:pStyle w:val="a0"/>
        <w:ind w:right="1060"/>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вXVIII в. в разных сферах жизни российского общества, промышленного переворота вевропейских странах, абсолютизма как формы правления, идеологии Просвещения, </w:t>
      </w:r>
      <w:r>
        <w:rPr>
          <w:position w:val="1"/>
        </w:rPr>
        <w:t xml:space="preserve">революцийXVIIIв., </w:t>
      </w:r>
      <w:r>
        <w:t>внешнейполитикиРоссийскойимпериивсистемемеждународных отношений рассматриваемого периода;</w:t>
      </w:r>
    </w:p>
    <w:p w:rsidR="00E06EF4" w:rsidRDefault="00BB4609">
      <w:pPr>
        <w:pStyle w:val="a0"/>
        <w:ind w:right="1065"/>
      </w:pPr>
      <w:r>
        <w:t>объяснять смысл ключевых понятий, относящихся к даннойэпохеотечественной и всеобщей истории, конкретизировать их на примерах исторических событий, ситуаций;</w:t>
      </w:r>
    </w:p>
    <w:p w:rsidR="00E06EF4" w:rsidRDefault="00BB4609">
      <w:pPr>
        <w:pStyle w:val="a0"/>
        <w:ind w:right="1062"/>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представленноев нескольких текстах);</w:t>
      </w:r>
    </w:p>
    <w:p w:rsidR="00E06EF4" w:rsidRDefault="00BB4609">
      <w:pPr>
        <w:pStyle w:val="a0"/>
        <w:spacing w:before="4" w:line="242" w:lineRule="auto"/>
        <w:ind w:right="1062"/>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выделятьчертысходстваи</w:t>
      </w:r>
      <w:r>
        <w:rPr>
          <w:spacing w:val="-2"/>
        </w:rPr>
        <w:t>различия).</w:t>
      </w:r>
    </w:p>
    <w:p w:rsidR="00E06EF4" w:rsidRDefault="00BB4609">
      <w:pPr>
        <w:pStyle w:val="a0"/>
        <w:spacing w:before="5" w:line="237" w:lineRule="auto"/>
        <w:ind w:right="1069"/>
      </w:pPr>
      <w:r>
        <w:t>Рассмотрение исторических версий и оценок, определение своего отношения к наиболее значимым событиям и личностям прошлого:</w:t>
      </w:r>
    </w:p>
    <w:p w:rsidR="00E06EF4" w:rsidRDefault="00BB4609">
      <w:pPr>
        <w:pStyle w:val="a0"/>
        <w:spacing w:before="6" w:line="237" w:lineRule="auto"/>
        <w:ind w:right="1065"/>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06EF4" w:rsidRDefault="00BB4609">
      <w:pPr>
        <w:pStyle w:val="a0"/>
        <w:spacing w:before="4"/>
        <w:ind w:right="1074"/>
      </w:pPr>
      <w:r>
        <w:t>различать в описаниях событий и личностей XVIII в. ценностные категории, значимые для данной эпохи (в том числе для разныхсоциальныхслоев), выражать свое отношение к ним.</w:t>
      </w:r>
    </w:p>
    <w:p w:rsidR="00E06EF4" w:rsidRDefault="00BB4609">
      <w:pPr>
        <w:pStyle w:val="a0"/>
        <w:spacing w:before="7" w:line="275" w:lineRule="exact"/>
        <w:ind w:left="1470" w:firstLine="0"/>
      </w:pPr>
      <w:r>
        <w:t>Применениеисторических</w:t>
      </w:r>
      <w:r>
        <w:rPr>
          <w:spacing w:val="-2"/>
        </w:rPr>
        <w:t>знаний:</w:t>
      </w:r>
    </w:p>
    <w:p w:rsidR="00E06EF4" w:rsidRDefault="00BB4609">
      <w:pPr>
        <w:pStyle w:val="a0"/>
        <w:spacing w:line="242" w:lineRule="auto"/>
        <w:ind w:right="1066"/>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06EF4" w:rsidRDefault="00BB4609">
      <w:pPr>
        <w:pStyle w:val="a0"/>
        <w:spacing w:before="1" w:line="237" w:lineRule="auto"/>
        <w:ind w:right="1066"/>
      </w:pPr>
      <w:r>
        <w:t>выполнять учебные проекты по отечественной и всеобщей истории XVIII в. (в том числе на региональном материале).</w:t>
      </w:r>
    </w:p>
    <w:p w:rsidR="00E06EF4" w:rsidRDefault="00BB4609">
      <w:pPr>
        <w:pStyle w:val="a0"/>
        <w:spacing w:before="3" w:line="242" w:lineRule="auto"/>
        <w:ind w:left="1470" w:right="3922" w:firstLine="0"/>
      </w:pPr>
      <w:r>
        <w:t>Предметныерезультатыизученияисториив9классе. Знание хронологии, работа с хронологией:</w:t>
      </w:r>
    </w:p>
    <w:p w:rsidR="00E06EF4" w:rsidRDefault="00BB4609">
      <w:pPr>
        <w:pStyle w:val="a0"/>
        <w:ind w:right="1055"/>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06EF4" w:rsidRDefault="00BB4609">
      <w:pPr>
        <w:pStyle w:val="a0"/>
        <w:spacing w:before="4" w:line="232" w:lineRule="auto"/>
        <w:ind w:right="1073"/>
      </w:pPr>
      <w:r>
        <w:t>выявлять синхронность (асинхронность) исторических процессов отечественной и всеобщей истории XIX ‒ начала XX в.;</w:t>
      </w:r>
    </w:p>
    <w:p w:rsidR="00E06EF4" w:rsidRDefault="00BB4609">
      <w:pPr>
        <w:pStyle w:val="a0"/>
        <w:spacing w:before="3" w:line="237" w:lineRule="auto"/>
        <w:ind w:right="1054"/>
      </w:pPr>
      <w:r>
        <w:t>определять последовательность событий отечественной ивсеобщейистории XIX ‒ начала XX в. наоснове анализа причинно-следственных связей.</w:t>
      </w:r>
    </w:p>
    <w:p w:rsidR="00E06EF4" w:rsidRDefault="00BB4609">
      <w:pPr>
        <w:pStyle w:val="a0"/>
        <w:spacing w:before="4" w:line="275" w:lineRule="exact"/>
        <w:ind w:left="1470" w:firstLine="0"/>
      </w:pPr>
      <w:r>
        <w:t>Знаниеисторическихфактов,работас</w:t>
      </w:r>
      <w:r>
        <w:rPr>
          <w:spacing w:val="-2"/>
        </w:rPr>
        <w:t>фактами:</w:t>
      </w:r>
    </w:p>
    <w:p w:rsidR="00E06EF4" w:rsidRDefault="00BB4609">
      <w:pPr>
        <w:pStyle w:val="a0"/>
        <w:spacing w:line="242" w:lineRule="auto"/>
        <w:ind w:right="1058"/>
      </w:pPr>
      <w:r>
        <w:t>характеризовать место, обстоятельства, участников, результаты важнейших событийотечественной и всеобщей истории XIX ‒ начала XX в.;</w:t>
      </w:r>
    </w:p>
    <w:p w:rsidR="00E06EF4" w:rsidRDefault="00BB4609">
      <w:pPr>
        <w:pStyle w:val="a0"/>
        <w:ind w:right="1058"/>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06EF4" w:rsidRDefault="00BB4609">
      <w:pPr>
        <w:pStyle w:val="a0"/>
        <w:spacing w:before="1" w:line="272" w:lineRule="exact"/>
        <w:ind w:left="1470" w:firstLine="0"/>
      </w:pPr>
      <w:r>
        <w:t>Работасисторической</w:t>
      </w:r>
      <w:r>
        <w:rPr>
          <w:spacing w:val="-2"/>
        </w:rPr>
        <w:t>картой:</w:t>
      </w:r>
    </w:p>
    <w:p w:rsidR="00E06EF4" w:rsidRDefault="00BB4609">
      <w:pPr>
        <w:pStyle w:val="a0"/>
        <w:ind w:right="1064"/>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06EF4" w:rsidRDefault="00BB4609">
      <w:pPr>
        <w:pStyle w:val="a0"/>
        <w:spacing w:line="237" w:lineRule="auto"/>
        <w:ind w:right="1057"/>
      </w:pPr>
      <w:r>
        <w:t>определять на основе карты влияние географического фактора на развитие различных сфер жизни страны (группы стран).</w:t>
      </w:r>
    </w:p>
    <w:p w:rsidR="00E06EF4" w:rsidRDefault="00BB4609">
      <w:pPr>
        <w:pStyle w:val="a0"/>
        <w:spacing w:before="5" w:line="272" w:lineRule="exact"/>
        <w:ind w:left="1470" w:firstLine="0"/>
      </w:pPr>
      <w:r>
        <w:t>Работасисторическими</w:t>
      </w:r>
      <w:r>
        <w:rPr>
          <w:spacing w:val="-2"/>
        </w:rPr>
        <w:t>источниками:</w:t>
      </w:r>
    </w:p>
    <w:p w:rsidR="00E06EF4" w:rsidRDefault="00BB4609">
      <w:pPr>
        <w:pStyle w:val="a0"/>
        <w:ind w:right="1075"/>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06EF4" w:rsidRDefault="00BB4609">
      <w:pPr>
        <w:pStyle w:val="a0"/>
        <w:spacing w:before="3" w:line="275" w:lineRule="exact"/>
        <w:ind w:left="1470" w:firstLine="0"/>
      </w:pPr>
      <w:r>
        <w:t>определятьтипивидисточника(письменного,</w:t>
      </w:r>
      <w:r>
        <w:rPr>
          <w:spacing w:val="-2"/>
        </w:rPr>
        <w:t>визуального);</w:t>
      </w:r>
    </w:p>
    <w:p w:rsidR="00E06EF4" w:rsidRDefault="00BB4609">
      <w:pPr>
        <w:pStyle w:val="a0"/>
        <w:spacing w:line="242" w:lineRule="auto"/>
        <w:ind w:right="1095"/>
      </w:pPr>
      <w:r>
        <w:t>выявлять принадлежность источника определенному лицу, социальной группе, общественному течению и другим;</w:t>
      </w:r>
    </w:p>
    <w:p w:rsidR="00E06EF4" w:rsidRDefault="00BB4609">
      <w:pPr>
        <w:pStyle w:val="a0"/>
        <w:ind w:right="1062"/>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06EF4" w:rsidRDefault="00BB4609">
      <w:pPr>
        <w:pStyle w:val="a0"/>
        <w:spacing w:line="237" w:lineRule="auto"/>
        <w:ind w:right="1063"/>
      </w:pPr>
      <w:r>
        <w:t xml:space="preserve">различать в тексте письменных источников факты и интерпретации событий </w:t>
      </w:r>
      <w:r>
        <w:rPr>
          <w:spacing w:val="-2"/>
        </w:rPr>
        <w:t>прошлого.</w:t>
      </w:r>
    </w:p>
    <w:p w:rsidR="00E06EF4" w:rsidRDefault="00BB4609">
      <w:pPr>
        <w:pStyle w:val="a0"/>
        <w:spacing w:line="272" w:lineRule="exact"/>
        <w:ind w:left="1470" w:firstLine="0"/>
      </w:pPr>
      <w:r>
        <w:t>Историческоеописание</w:t>
      </w:r>
      <w:r>
        <w:rPr>
          <w:spacing w:val="-2"/>
        </w:rPr>
        <w:t>(реконструкция):</w:t>
      </w:r>
    </w:p>
    <w:p w:rsidR="00E06EF4" w:rsidRDefault="00BB4609">
      <w:pPr>
        <w:pStyle w:val="a0"/>
        <w:ind w:right="1057"/>
      </w:pPr>
      <w:r>
        <w:t>представлять развернутый рассказ о ключевых событиях отечественной и всеобщей истории XIX ‒ начала XX в. с использованием визуальныхматериалов (устно, письменно в форме короткого эссе, презентации);</w:t>
      </w:r>
    </w:p>
    <w:p w:rsidR="00E06EF4" w:rsidRDefault="00BB4609">
      <w:pPr>
        <w:pStyle w:val="a0"/>
        <w:ind w:left="1470" w:firstLine="0"/>
      </w:pPr>
      <w:r>
        <w:t>составлятьразвернутуюхарактеристикуисторическихличностейXIX‒</w:t>
      </w:r>
      <w:r>
        <w:rPr>
          <w:spacing w:val="-2"/>
        </w:rPr>
        <w:t>начала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left="1470" w:right="1075" w:hanging="711"/>
      </w:pPr>
      <w:r>
        <w:lastRenderedPageBreak/>
        <w:t>XX в. с описанием и оценкой их деятельности (сообщение, презентация, эссе); составлять описание образа жизни различных группнаселенияв России и</w:t>
      </w:r>
    </w:p>
    <w:p w:rsidR="00E06EF4" w:rsidRDefault="00BB4609">
      <w:pPr>
        <w:pStyle w:val="a0"/>
        <w:spacing w:line="242" w:lineRule="auto"/>
        <w:ind w:right="1074" w:firstLine="0"/>
      </w:pPr>
      <w:r>
        <w:t>других странах в XIX ‒ начале XX в., показывая изменения, происшедшие в течение рассматриваемого периода;</w:t>
      </w:r>
    </w:p>
    <w:p w:rsidR="00E06EF4" w:rsidRDefault="00BB4609">
      <w:pPr>
        <w:pStyle w:val="a0"/>
        <w:ind w:right="1077"/>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06EF4" w:rsidRDefault="00BB4609">
      <w:pPr>
        <w:pStyle w:val="a0"/>
        <w:spacing w:before="2" w:line="272" w:lineRule="exact"/>
        <w:ind w:left="1470" w:firstLine="0"/>
      </w:pPr>
      <w:r>
        <w:t>Анализ,объяснениеисторическихсобытий,</w:t>
      </w:r>
      <w:r>
        <w:rPr>
          <w:spacing w:val="-2"/>
        </w:rPr>
        <w:t>явлений:</w:t>
      </w:r>
    </w:p>
    <w:p w:rsidR="00E06EF4" w:rsidRDefault="00BB4609">
      <w:pPr>
        <w:pStyle w:val="a0"/>
        <w:ind w:right="1056"/>
      </w:pPr>
      <w:r>
        <w:t>раскрывать существенные черты экономического, социального и политического развития России и других стран вXIX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06EF4" w:rsidRDefault="00BB4609">
      <w:pPr>
        <w:pStyle w:val="a0"/>
        <w:spacing w:before="2" w:line="242" w:lineRule="auto"/>
        <w:ind w:right="1065"/>
      </w:pPr>
      <w:r>
        <w:t>объяснять смысл ключевых понятий, относящихся к даннойэпохеотечественной и всеобщей истории; соотносить общие понятия и факты;</w:t>
      </w:r>
    </w:p>
    <w:p w:rsidR="00E06EF4" w:rsidRDefault="00BB4609">
      <w:pPr>
        <w:pStyle w:val="a0"/>
        <w:ind w:right="1066"/>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06EF4" w:rsidRDefault="00BB4609">
      <w:pPr>
        <w:pStyle w:val="a0"/>
        <w:ind w:right="1059"/>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06EF4" w:rsidRDefault="00BB4609">
      <w:pPr>
        <w:pStyle w:val="a0"/>
        <w:spacing w:line="237" w:lineRule="auto"/>
        <w:ind w:right="1071"/>
      </w:pPr>
      <w:r>
        <w:t>Рассмотрение исторических версий и оценок, определение своего отношения к наиболее значимым событиям и личностям прошлого:</w:t>
      </w:r>
    </w:p>
    <w:p w:rsidR="00E06EF4" w:rsidRDefault="00BB4609">
      <w:pPr>
        <w:pStyle w:val="a0"/>
        <w:ind w:right="1073"/>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06EF4" w:rsidRDefault="00BB4609">
      <w:pPr>
        <w:pStyle w:val="a0"/>
        <w:spacing w:line="242" w:lineRule="auto"/>
        <w:ind w:right="1074"/>
      </w:pPr>
      <w:r>
        <w:t>оценивать степень убедительности предложенных точек зрения, формулировать и аргументировать свое мнение;</w:t>
      </w:r>
    </w:p>
    <w:p w:rsidR="00E06EF4" w:rsidRDefault="00BB4609">
      <w:pPr>
        <w:pStyle w:val="a0"/>
        <w:ind w:right="1071"/>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Pr>
          <w:spacing w:val="-4"/>
        </w:rPr>
        <w:t>ним.</w:t>
      </w:r>
    </w:p>
    <w:p w:rsidR="00E06EF4" w:rsidRDefault="00BB4609">
      <w:pPr>
        <w:pStyle w:val="a0"/>
        <w:spacing w:line="262" w:lineRule="exact"/>
        <w:ind w:left="1470" w:firstLine="0"/>
      </w:pPr>
      <w:r>
        <w:t>Применениеисторических</w:t>
      </w:r>
      <w:r>
        <w:rPr>
          <w:spacing w:val="-2"/>
        </w:rPr>
        <w:t>знаний:</w:t>
      </w:r>
    </w:p>
    <w:p w:rsidR="00E06EF4" w:rsidRDefault="00BB4609">
      <w:pPr>
        <w:pStyle w:val="a0"/>
        <w:ind w:right="105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06EF4" w:rsidRDefault="00BB4609">
      <w:pPr>
        <w:pStyle w:val="a0"/>
        <w:spacing w:before="1" w:line="237" w:lineRule="auto"/>
        <w:ind w:right="1072"/>
      </w:pPr>
      <w:r>
        <w:t>выполнятьучебныепроекты поотечественнойивсеобщейисторииXIX‒начала ХХ в. (в том числе на региональном материале);</w:t>
      </w:r>
    </w:p>
    <w:p w:rsidR="00E06EF4" w:rsidRDefault="00BB4609">
      <w:pPr>
        <w:pStyle w:val="a0"/>
        <w:spacing w:before="4"/>
        <w:ind w:right="1057"/>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06EF4" w:rsidRDefault="00BB4609">
      <w:pPr>
        <w:pStyle w:val="a0"/>
        <w:spacing w:before="3" w:line="242" w:lineRule="auto"/>
        <w:ind w:left="1470" w:right="3324" w:firstLine="0"/>
      </w:pPr>
      <w:r>
        <w:t>Учебныймодуль«ВведениевновейшуюисториюРоссии». Пояснительная записка.</w:t>
      </w:r>
    </w:p>
    <w:p w:rsidR="00E06EF4" w:rsidRDefault="00BB4609">
      <w:pPr>
        <w:pStyle w:val="a0"/>
        <w:ind w:right="1056"/>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06EF4" w:rsidRDefault="00BB4609">
      <w:pPr>
        <w:pStyle w:val="a0"/>
        <w:spacing w:line="237" w:lineRule="auto"/>
        <w:ind w:right="1056"/>
      </w:pPr>
      <w:r>
        <w:t xml:space="preserve">Общая характеристика учебного модуля </w:t>
      </w:r>
      <w:r>
        <w:rPr>
          <w:position w:val="1"/>
        </w:rPr>
        <w:t xml:space="preserve">«Введение в Новейшую историю </w:t>
      </w:r>
      <w:r>
        <w:rPr>
          <w:spacing w:val="-2"/>
        </w:rPr>
        <w:t>России».</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ind w:right="1052"/>
      </w:pPr>
      <w:r>
        <w:lastRenderedPageBreak/>
        <w:t>Место учебного модуля «Введение в Новейшую историю России» в системе основного общего образованияопределяется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поколениягражданцелостной картины российской истории, осмысления роли современной России в мире, важности вклада каждого народа вобщую историю Отечества, позволит создатьоснову для овладения знаниями об основных этапах и событиях новейшей истории России на уровне среднего общего образования.</w:t>
      </w:r>
    </w:p>
    <w:p w:rsidR="00E06EF4" w:rsidRDefault="00BB4609">
      <w:pPr>
        <w:pStyle w:val="a0"/>
        <w:spacing w:before="4"/>
        <w:ind w:right="1061"/>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06EF4" w:rsidRDefault="00BB4609">
      <w:pPr>
        <w:pStyle w:val="a0"/>
        <w:ind w:right="1060"/>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t>7</w:t>
      </w:r>
      <w:r>
        <w:t>.</w:t>
      </w:r>
    </w:p>
    <w:p w:rsidR="00E06EF4" w:rsidRDefault="00BB4609">
      <w:pPr>
        <w:pStyle w:val="a0"/>
        <w:ind w:right="1063"/>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E06EF4" w:rsidRDefault="00BB4609">
      <w:pPr>
        <w:pStyle w:val="a0"/>
        <w:spacing w:line="242" w:lineRule="auto"/>
        <w:ind w:left="1470" w:right="1068" w:firstLine="0"/>
      </w:pPr>
      <w:r>
        <w:t xml:space="preserve">Цели изучения учебного модуля </w:t>
      </w:r>
      <w:r>
        <w:rPr>
          <w:position w:val="1"/>
        </w:rPr>
        <w:t xml:space="preserve">«Введение в Новейшую историю России»: </w:t>
      </w:r>
      <w:r>
        <w:t>формирование уобучающихся ориентиров для гражданской, этнонациональной,</w:t>
      </w:r>
    </w:p>
    <w:p w:rsidR="00E06EF4" w:rsidRDefault="00BB4609">
      <w:pPr>
        <w:pStyle w:val="a0"/>
        <w:spacing w:line="275" w:lineRule="exact"/>
        <w:ind w:firstLine="0"/>
      </w:pPr>
      <w:r>
        <w:t>социальной,культурнойсамоидентификациивокружающем</w:t>
      </w:r>
      <w:r>
        <w:rPr>
          <w:spacing w:val="-2"/>
        </w:rPr>
        <w:t xml:space="preserve"> мире;</w:t>
      </w:r>
    </w:p>
    <w:p w:rsidR="00E06EF4" w:rsidRDefault="00BB4609">
      <w:pPr>
        <w:pStyle w:val="a0"/>
        <w:spacing w:line="242" w:lineRule="auto"/>
        <w:ind w:right="1074"/>
      </w:pPr>
      <w:r>
        <w:t>владение знаниями об основных этапах развития человеческого общества при особом внимании к местуи роли России во всемирно-историческом процессе;</w:t>
      </w:r>
    </w:p>
    <w:p w:rsidR="00E06EF4" w:rsidRDefault="00BB4609">
      <w:pPr>
        <w:pStyle w:val="a0"/>
        <w:ind w:right="107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6EF4" w:rsidRDefault="00BB4609">
      <w:pPr>
        <w:pStyle w:val="a0"/>
        <w:ind w:right="1060"/>
      </w:pPr>
      <w:r>
        <w:t>развитие способностейобучающихся анализировать содержащуюся в различных источниках информацию о событиях и явлениях прошлого инастоящего, рассматривать события в соответствии с принципом историзма, в их динамике, взаимосвязи и взаимообусловленности;</w:t>
      </w:r>
    </w:p>
    <w:p w:rsidR="00E06EF4" w:rsidRDefault="00BB4609">
      <w:pPr>
        <w:pStyle w:val="a0"/>
        <w:ind w:right="1063"/>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полиэтничноми многоконфессиональном обществе;</w:t>
      </w:r>
    </w:p>
    <w:p w:rsidR="00E06EF4" w:rsidRDefault="00BB4609">
      <w:pPr>
        <w:pStyle w:val="a0"/>
        <w:spacing w:line="237" w:lineRule="auto"/>
        <w:ind w:right="1068"/>
      </w:pPr>
      <w:r>
        <w:t>формирование личностной позиции обучающихся по отношению не только к прошлому, но и к настоящему родной страны.</w:t>
      </w:r>
    </w:p>
    <w:p w:rsidR="00E06EF4" w:rsidRDefault="00BB4609">
      <w:pPr>
        <w:pStyle w:val="a0"/>
        <w:spacing w:before="2" w:line="282" w:lineRule="exact"/>
        <w:ind w:left="1470" w:firstLine="0"/>
      </w:pPr>
      <w:r>
        <w:t>Место ирольучебногомодуля</w:t>
      </w:r>
      <w:r>
        <w:rPr>
          <w:position w:val="1"/>
        </w:rPr>
        <w:t>«ВведениевНовейшуюисторию</w:t>
      </w:r>
      <w:r>
        <w:rPr>
          <w:spacing w:val="-2"/>
          <w:position w:val="1"/>
        </w:rPr>
        <w:t>России».</w:t>
      </w:r>
    </w:p>
    <w:p w:rsidR="00E06EF4" w:rsidRDefault="00BB4609">
      <w:pPr>
        <w:pStyle w:val="a0"/>
        <w:ind w:right="1064"/>
      </w:pPr>
      <w:r>
        <w:t>Учебный модуль «Введение в Новейшую историю России» призванобеспечивать достижение образовательных результатов при изучении истории на уровне основного общего образования.</w:t>
      </w:r>
    </w:p>
    <w:p w:rsidR="00E06EF4" w:rsidRDefault="00BB4609">
      <w:pPr>
        <w:pStyle w:val="a0"/>
        <w:ind w:right="105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06EF4" w:rsidRDefault="00BF7011">
      <w:pPr>
        <w:pStyle w:val="a0"/>
        <w:spacing w:before="5"/>
        <w:ind w:left="0" w:firstLine="0"/>
        <w:jc w:val="left"/>
        <w:rPr>
          <w:sz w:val="27"/>
        </w:rPr>
      </w:pPr>
      <w:r>
        <w:pict>
          <v:rect id="docshape4" o:spid="_x0000_s1053" style="position:absolute;margin-left:85pt;margin-top:17pt;width:144.05pt;height:.7pt;z-index:-15726592;mso-wrap-distance-left:0;mso-wrap-distance-right:0;mso-position-horizontal-relative:page" fillcolor="black" stroked="f">
            <w10:wrap type="topAndBottom" anchorx="page"/>
          </v:rect>
        </w:pict>
      </w:r>
    </w:p>
    <w:p w:rsidR="00E06EF4" w:rsidRDefault="00BB4609">
      <w:pPr>
        <w:pStyle w:val="a0"/>
        <w:spacing w:before="95" w:line="247" w:lineRule="auto"/>
        <w:ind w:left="875" w:firstLine="0"/>
        <w:jc w:val="left"/>
      </w:pPr>
      <w:r>
        <w:rPr>
          <w:vertAlign w:val="superscript"/>
        </w:rPr>
        <w:t>7</w:t>
      </w:r>
      <w:r>
        <w:rPr>
          <w:color w:val="211F1F"/>
        </w:rPr>
        <w:t>УказПрезидентаРоссийскойФедерацииот2июля2021г.№400</w:t>
      </w:r>
      <w:r>
        <w:rPr>
          <w:color w:val="211F1F"/>
          <w:position w:val="1"/>
        </w:rPr>
        <w:t xml:space="preserve">«О Стратегии </w:t>
      </w:r>
      <w:r>
        <w:rPr>
          <w:color w:val="211F1F"/>
        </w:rPr>
        <w:t>национальной безопасности Российской Федерации».</w:t>
      </w:r>
    </w:p>
    <w:p w:rsidR="00E06EF4" w:rsidRDefault="00E06EF4">
      <w:pPr>
        <w:spacing w:line="247"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59"/>
      </w:pPr>
      <w:r>
        <w:lastRenderedPageBreak/>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w:t>
      </w:r>
    </w:p>
    <w:p w:rsidR="00E06EF4" w:rsidRDefault="00BB4609">
      <w:pPr>
        <w:pStyle w:val="a0"/>
        <w:spacing w:before="8"/>
        <w:ind w:right="1059" w:firstLine="0"/>
      </w:pPr>
      <w:r>
        <w:t>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06EF4" w:rsidRDefault="00BB4609">
      <w:pPr>
        <w:pStyle w:val="a0"/>
        <w:spacing w:before="3" w:line="242" w:lineRule="auto"/>
        <w:ind w:right="1078"/>
      </w:pPr>
      <w:r>
        <w:t xml:space="preserve">Модуль«ВведениевНовейшуюисториюРоссии»можетбытьреализованвдвух </w:t>
      </w:r>
      <w:r>
        <w:rPr>
          <w:spacing w:val="-2"/>
        </w:rPr>
        <w:t>вариантах:</w:t>
      </w:r>
    </w:p>
    <w:p w:rsidR="00E06EF4" w:rsidRDefault="00BB4609">
      <w:pPr>
        <w:pStyle w:val="a0"/>
        <w:ind w:right="1059"/>
      </w:pPr>
      <w:r>
        <w:t>при самостоятельномпланированииучителем процессаосвоенияобучающимися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06EF4" w:rsidRDefault="00BB4609">
      <w:pPr>
        <w:pStyle w:val="a0"/>
        <w:ind w:right="1064"/>
      </w:pPr>
      <w: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position w:val="1"/>
        </w:rPr>
        <w:t xml:space="preserve">различных интересов обучающихся (рекомендуемый объём – </w:t>
      </w:r>
      <w:r>
        <w:t>17 учебных часов).</w:t>
      </w:r>
    </w:p>
    <w:p w:rsidR="00E06EF4" w:rsidRDefault="00BB4609">
      <w:pPr>
        <w:pStyle w:val="a0"/>
        <w:ind w:left="8798" w:firstLine="0"/>
      </w:pPr>
      <w:r>
        <w:t>Таблица</w:t>
      </w:r>
      <w:r>
        <w:rPr>
          <w:spacing w:val="-10"/>
        </w:rPr>
        <w:t>2</w:t>
      </w:r>
    </w:p>
    <w:p w:rsidR="00E06EF4" w:rsidRDefault="00BB4609">
      <w:pPr>
        <w:pStyle w:val="a0"/>
        <w:spacing w:before="1" w:after="6"/>
        <w:ind w:left="393" w:right="15" w:firstLine="0"/>
        <w:jc w:val="center"/>
      </w:pPr>
      <w:r>
        <w:t>Реализациямодуляв курсе«ИсторияРоссии»9</w:t>
      </w:r>
      <w:r>
        <w:rPr>
          <w:spacing w:val="-2"/>
        </w:rPr>
        <w:t>класса</w:t>
      </w:r>
    </w:p>
    <w:tbl>
      <w:tblPr>
        <w:tblStyle w:val="TableNormal"/>
        <w:tblW w:w="0" w:type="auto"/>
        <w:tblInd w:w="7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374"/>
        <w:gridCol w:w="771"/>
        <w:gridCol w:w="1190"/>
        <w:gridCol w:w="1051"/>
        <w:gridCol w:w="411"/>
        <w:gridCol w:w="1681"/>
        <w:gridCol w:w="2718"/>
      </w:tblGrid>
      <w:tr w:rsidR="00E06EF4">
        <w:trPr>
          <w:trHeight w:val="1104"/>
        </w:trPr>
        <w:tc>
          <w:tcPr>
            <w:tcW w:w="1374" w:type="dxa"/>
            <w:tcBorders>
              <w:right w:val="nil"/>
            </w:tcBorders>
          </w:tcPr>
          <w:p w:rsidR="00E06EF4" w:rsidRDefault="00E06EF4">
            <w:pPr>
              <w:pStyle w:val="TableParagraph"/>
              <w:spacing w:before="7"/>
            </w:pPr>
          </w:p>
          <w:p w:rsidR="00E06EF4" w:rsidRDefault="00BB4609">
            <w:pPr>
              <w:pStyle w:val="TableParagraph"/>
              <w:spacing w:line="247" w:lineRule="auto"/>
              <w:ind w:left="120" w:right="94"/>
              <w:rPr>
                <w:sz w:val="24"/>
              </w:rPr>
            </w:pPr>
            <w:r>
              <w:rPr>
                <w:spacing w:val="-2"/>
                <w:sz w:val="24"/>
              </w:rPr>
              <w:t>Программа класс)</w:t>
            </w:r>
          </w:p>
        </w:tc>
        <w:tc>
          <w:tcPr>
            <w:tcW w:w="771" w:type="dxa"/>
            <w:tcBorders>
              <w:left w:val="nil"/>
              <w:right w:val="nil"/>
            </w:tcBorders>
          </w:tcPr>
          <w:p w:rsidR="00E06EF4" w:rsidRDefault="00E06EF4">
            <w:pPr>
              <w:pStyle w:val="TableParagraph"/>
              <w:spacing w:before="7"/>
            </w:pPr>
          </w:p>
          <w:p w:rsidR="00E06EF4" w:rsidRDefault="00BB4609">
            <w:pPr>
              <w:pStyle w:val="TableParagraph"/>
              <w:ind w:left="105"/>
              <w:rPr>
                <w:sz w:val="24"/>
              </w:rPr>
            </w:pPr>
            <w:r>
              <w:rPr>
                <w:spacing w:val="-2"/>
                <w:sz w:val="24"/>
              </w:rPr>
              <w:t>курса</w:t>
            </w:r>
          </w:p>
        </w:tc>
        <w:tc>
          <w:tcPr>
            <w:tcW w:w="1190" w:type="dxa"/>
            <w:tcBorders>
              <w:left w:val="nil"/>
              <w:right w:val="nil"/>
            </w:tcBorders>
          </w:tcPr>
          <w:p w:rsidR="00E06EF4" w:rsidRDefault="00E06EF4">
            <w:pPr>
              <w:pStyle w:val="TableParagraph"/>
              <w:spacing w:before="7"/>
            </w:pPr>
          </w:p>
          <w:p w:rsidR="00E06EF4" w:rsidRDefault="00BB4609">
            <w:pPr>
              <w:pStyle w:val="TableParagraph"/>
              <w:ind w:left="107"/>
              <w:rPr>
                <w:sz w:val="24"/>
              </w:rPr>
            </w:pPr>
            <w:r>
              <w:rPr>
                <w:spacing w:val="-2"/>
                <w:sz w:val="24"/>
              </w:rPr>
              <w:t>«История</w:t>
            </w:r>
          </w:p>
        </w:tc>
        <w:tc>
          <w:tcPr>
            <w:tcW w:w="1051" w:type="dxa"/>
            <w:tcBorders>
              <w:left w:val="nil"/>
              <w:right w:val="nil"/>
            </w:tcBorders>
          </w:tcPr>
          <w:p w:rsidR="00E06EF4" w:rsidRDefault="00E06EF4">
            <w:pPr>
              <w:pStyle w:val="TableParagraph"/>
              <w:spacing w:before="7"/>
            </w:pPr>
          </w:p>
          <w:p w:rsidR="00E06EF4" w:rsidRDefault="00BB4609">
            <w:pPr>
              <w:pStyle w:val="TableParagraph"/>
              <w:ind w:left="108"/>
              <w:rPr>
                <w:sz w:val="24"/>
              </w:rPr>
            </w:pPr>
            <w:r>
              <w:rPr>
                <w:spacing w:val="-2"/>
                <w:sz w:val="24"/>
              </w:rPr>
              <w:t>России»</w:t>
            </w:r>
          </w:p>
        </w:tc>
        <w:tc>
          <w:tcPr>
            <w:tcW w:w="411" w:type="dxa"/>
            <w:tcBorders>
              <w:left w:val="nil"/>
            </w:tcBorders>
          </w:tcPr>
          <w:p w:rsidR="00E06EF4" w:rsidRDefault="00E06EF4">
            <w:pPr>
              <w:pStyle w:val="TableParagraph"/>
              <w:spacing w:before="7"/>
            </w:pPr>
          </w:p>
          <w:p w:rsidR="00E06EF4" w:rsidRDefault="00BB4609">
            <w:pPr>
              <w:pStyle w:val="TableParagraph"/>
              <w:ind w:left="103"/>
              <w:rPr>
                <w:sz w:val="24"/>
              </w:rPr>
            </w:pPr>
            <w:r>
              <w:rPr>
                <w:spacing w:val="-5"/>
                <w:sz w:val="24"/>
              </w:rPr>
              <w:t>(9</w:t>
            </w:r>
          </w:p>
        </w:tc>
        <w:tc>
          <w:tcPr>
            <w:tcW w:w="1681" w:type="dxa"/>
          </w:tcPr>
          <w:p w:rsidR="00E06EF4" w:rsidRDefault="00BB4609">
            <w:pPr>
              <w:pStyle w:val="TableParagraph"/>
              <w:spacing w:before="126"/>
              <w:ind w:left="264" w:right="247"/>
              <w:jc w:val="center"/>
              <w:rPr>
                <w:sz w:val="24"/>
              </w:rPr>
            </w:pPr>
            <w:r>
              <w:rPr>
                <w:spacing w:val="-2"/>
                <w:sz w:val="24"/>
              </w:rPr>
              <w:t>Примерное количество часов</w:t>
            </w:r>
          </w:p>
        </w:tc>
        <w:tc>
          <w:tcPr>
            <w:tcW w:w="2718" w:type="dxa"/>
          </w:tcPr>
          <w:p w:rsidR="00E06EF4" w:rsidRDefault="00BB4609">
            <w:pPr>
              <w:pStyle w:val="TableParagraph"/>
              <w:tabs>
                <w:tab w:val="left" w:pos="1133"/>
                <w:tab w:val="left" w:pos="1675"/>
                <w:tab w:val="left" w:pos="2492"/>
              </w:tabs>
              <w:spacing w:line="242" w:lineRule="auto"/>
              <w:ind w:left="119" w:right="99"/>
              <w:rPr>
                <w:sz w:val="24"/>
              </w:rPr>
            </w:pPr>
            <w:r>
              <w:rPr>
                <w:spacing w:val="-2"/>
                <w:sz w:val="24"/>
              </w:rPr>
              <w:t>Программа</w:t>
            </w:r>
            <w:r>
              <w:rPr>
                <w:sz w:val="24"/>
              </w:rPr>
              <w:tab/>
            </w:r>
            <w:r>
              <w:rPr>
                <w:spacing w:val="-2"/>
                <w:sz w:val="24"/>
              </w:rPr>
              <w:t>учебного модуля</w:t>
            </w:r>
            <w:r>
              <w:rPr>
                <w:sz w:val="24"/>
              </w:rPr>
              <w:tab/>
            </w:r>
            <w:r>
              <w:rPr>
                <w:spacing w:val="-2"/>
                <w:sz w:val="24"/>
              </w:rPr>
              <w:t>«Введение</w:t>
            </w:r>
            <w:r>
              <w:rPr>
                <w:sz w:val="24"/>
              </w:rPr>
              <w:tab/>
            </w:r>
            <w:r>
              <w:rPr>
                <w:spacing w:val="-10"/>
                <w:sz w:val="24"/>
              </w:rPr>
              <w:t>в</w:t>
            </w:r>
          </w:p>
          <w:p w:rsidR="00E06EF4" w:rsidRDefault="00BB4609">
            <w:pPr>
              <w:pStyle w:val="TableParagraph"/>
              <w:spacing w:line="274" w:lineRule="exact"/>
              <w:ind w:left="119" w:right="99"/>
              <w:rPr>
                <w:sz w:val="24"/>
              </w:rPr>
            </w:pPr>
            <w:r>
              <w:rPr>
                <w:sz w:val="24"/>
              </w:rPr>
              <w:t xml:space="preserve">Новейшуюисторию </w:t>
            </w:r>
            <w:r>
              <w:rPr>
                <w:spacing w:val="-2"/>
                <w:sz w:val="24"/>
              </w:rPr>
              <w:t>России»</w:t>
            </w:r>
          </w:p>
        </w:tc>
      </w:tr>
      <w:tr w:rsidR="00E06EF4">
        <w:trPr>
          <w:trHeight w:val="276"/>
        </w:trPr>
        <w:tc>
          <w:tcPr>
            <w:tcW w:w="4797" w:type="dxa"/>
            <w:gridSpan w:val="5"/>
          </w:tcPr>
          <w:p w:rsidR="00E06EF4" w:rsidRDefault="00BB4609">
            <w:pPr>
              <w:pStyle w:val="TableParagraph"/>
              <w:spacing w:line="257" w:lineRule="exact"/>
              <w:ind w:left="120"/>
              <w:rPr>
                <w:sz w:val="24"/>
              </w:rPr>
            </w:pPr>
            <w:r>
              <w:rPr>
                <w:spacing w:val="-2"/>
                <w:sz w:val="24"/>
              </w:rPr>
              <w:t>Введение</w:t>
            </w:r>
          </w:p>
        </w:tc>
        <w:tc>
          <w:tcPr>
            <w:tcW w:w="1681" w:type="dxa"/>
          </w:tcPr>
          <w:p w:rsidR="00E06EF4" w:rsidRDefault="00BB4609">
            <w:pPr>
              <w:pStyle w:val="TableParagraph"/>
              <w:spacing w:line="257" w:lineRule="exact"/>
              <w:ind w:left="14"/>
              <w:jc w:val="center"/>
              <w:rPr>
                <w:sz w:val="24"/>
              </w:rPr>
            </w:pPr>
            <w:r>
              <w:rPr>
                <w:sz w:val="24"/>
              </w:rPr>
              <w:t>1</w:t>
            </w:r>
          </w:p>
        </w:tc>
        <w:tc>
          <w:tcPr>
            <w:tcW w:w="2718" w:type="dxa"/>
          </w:tcPr>
          <w:p w:rsidR="00E06EF4" w:rsidRDefault="00BB4609">
            <w:pPr>
              <w:pStyle w:val="TableParagraph"/>
              <w:spacing w:line="257" w:lineRule="exact"/>
              <w:ind w:left="119"/>
              <w:rPr>
                <w:sz w:val="24"/>
              </w:rPr>
            </w:pPr>
            <w:r>
              <w:rPr>
                <w:spacing w:val="-2"/>
                <w:sz w:val="24"/>
              </w:rPr>
              <w:t>Введение</w:t>
            </w:r>
          </w:p>
        </w:tc>
      </w:tr>
      <w:tr w:rsidR="00E06EF4">
        <w:trPr>
          <w:trHeight w:val="1161"/>
        </w:trPr>
        <w:tc>
          <w:tcPr>
            <w:tcW w:w="4797" w:type="dxa"/>
            <w:gridSpan w:val="5"/>
          </w:tcPr>
          <w:p w:rsidR="00E06EF4" w:rsidRDefault="00BB4609">
            <w:pPr>
              <w:pStyle w:val="TableParagraph"/>
              <w:spacing w:line="268" w:lineRule="exact"/>
              <w:ind w:left="120"/>
              <w:rPr>
                <w:sz w:val="24"/>
              </w:rPr>
            </w:pPr>
            <w:r>
              <w:rPr>
                <w:sz w:val="24"/>
              </w:rPr>
              <w:t>Перваяроссийскаяреволюция1905-1907</w:t>
            </w:r>
            <w:r>
              <w:rPr>
                <w:spacing w:val="-5"/>
                <w:sz w:val="24"/>
              </w:rPr>
              <w:t>гг.</w:t>
            </w:r>
          </w:p>
        </w:tc>
        <w:tc>
          <w:tcPr>
            <w:tcW w:w="1681" w:type="dxa"/>
          </w:tcPr>
          <w:p w:rsidR="00E06EF4" w:rsidRDefault="00BB4609">
            <w:pPr>
              <w:pStyle w:val="TableParagraph"/>
              <w:spacing w:line="268" w:lineRule="exact"/>
              <w:ind w:left="14"/>
              <w:jc w:val="center"/>
              <w:rPr>
                <w:sz w:val="24"/>
              </w:rPr>
            </w:pPr>
            <w:r>
              <w:rPr>
                <w:sz w:val="24"/>
              </w:rPr>
              <w:t>1</w:t>
            </w:r>
          </w:p>
        </w:tc>
        <w:tc>
          <w:tcPr>
            <w:tcW w:w="2718" w:type="dxa"/>
          </w:tcPr>
          <w:p w:rsidR="00E06EF4" w:rsidRDefault="00BB4609">
            <w:pPr>
              <w:pStyle w:val="TableParagraph"/>
              <w:spacing w:line="237" w:lineRule="auto"/>
              <w:ind w:left="119" w:right="234"/>
              <w:rPr>
                <w:sz w:val="24"/>
              </w:rPr>
            </w:pPr>
            <w:r>
              <w:rPr>
                <w:sz w:val="24"/>
              </w:rPr>
              <w:t>Российскаяреволюция 1917—1922 гг.</w:t>
            </w:r>
          </w:p>
        </w:tc>
      </w:tr>
      <w:tr w:rsidR="00E06EF4">
        <w:trPr>
          <w:trHeight w:val="1103"/>
        </w:trPr>
        <w:tc>
          <w:tcPr>
            <w:tcW w:w="4797" w:type="dxa"/>
            <w:gridSpan w:val="5"/>
          </w:tcPr>
          <w:p w:rsidR="00E06EF4" w:rsidRDefault="00BB4609">
            <w:pPr>
              <w:pStyle w:val="TableParagraph"/>
              <w:spacing w:line="267" w:lineRule="exact"/>
              <w:ind w:left="120"/>
              <w:jc w:val="both"/>
              <w:rPr>
                <w:sz w:val="24"/>
              </w:rPr>
            </w:pPr>
            <w:r>
              <w:rPr>
                <w:sz w:val="24"/>
              </w:rPr>
              <w:t>Отечественная</w:t>
            </w:r>
            <w:r>
              <w:rPr>
                <w:spacing w:val="-4"/>
                <w:sz w:val="24"/>
              </w:rPr>
              <w:t>война</w:t>
            </w:r>
          </w:p>
          <w:p w:rsidR="00E06EF4" w:rsidRDefault="00BB4609">
            <w:pPr>
              <w:pStyle w:val="TableParagraph"/>
              <w:spacing w:line="274" w:lineRule="exact"/>
              <w:ind w:left="120" w:right="104"/>
              <w:jc w:val="both"/>
              <w:rPr>
                <w:sz w:val="24"/>
              </w:rPr>
            </w:pPr>
            <w:r>
              <w:rPr>
                <w:sz w:val="24"/>
              </w:rPr>
              <w:t>1812 г. ‒ важнейшее событие российской и мировой истории XIX в. Крымская война. Героическая оборона Севастополя</w:t>
            </w:r>
          </w:p>
        </w:tc>
        <w:tc>
          <w:tcPr>
            <w:tcW w:w="1681" w:type="dxa"/>
          </w:tcPr>
          <w:p w:rsidR="00E06EF4" w:rsidRDefault="00BB4609">
            <w:pPr>
              <w:pStyle w:val="TableParagraph"/>
              <w:spacing w:line="268" w:lineRule="exact"/>
              <w:ind w:left="14"/>
              <w:jc w:val="center"/>
              <w:rPr>
                <w:sz w:val="24"/>
              </w:rPr>
            </w:pPr>
            <w:r>
              <w:rPr>
                <w:sz w:val="24"/>
              </w:rPr>
              <w:t>2</w:t>
            </w:r>
          </w:p>
        </w:tc>
        <w:tc>
          <w:tcPr>
            <w:tcW w:w="2718" w:type="dxa"/>
          </w:tcPr>
          <w:p w:rsidR="00E06EF4" w:rsidRDefault="00BB4609">
            <w:pPr>
              <w:pStyle w:val="TableParagraph"/>
              <w:spacing w:line="237" w:lineRule="auto"/>
              <w:ind w:left="119" w:right="158"/>
              <w:rPr>
                <w:sz w:val="24"/>
              </w:rPr>
            </w:pPr>
            <w:r>
              <w:rPr>
                <w:sz w:val="24"/>
              </w:rPr>
              <w:t>ВеликаяОтечественная война 1941-1945 гг.</w:t>
            </w:r>
          </w:p>
        </w:tc>
      </w:tr>
      <w:tr w:rsidR="00E06EF4">
        <w:trPr>
          <w:trHeight w:val="271"/>
        </w:trPr>
        <w:tc>
          <w:tcPr>
            <w:tcW w:w="4797" w:type="dxa"/>
            <w:gridSpan w:val="5"/>
            <w:tcBorders>
              <w:bottom w:val="nil"/>
            </w:tcBorders>
          </w:tcPr>
          <w:p w:rsidR="00E06EF4" w:rsidRDefault="00BB4609">
            <w:pPr>
              <w:pStyle w:val="TableParagraph"/>
              <w:tabs>
                <w:tab w:val="left" w:pos="1627"/>
                <w:tab w:val="left" w:pos="2045"/>
                <w:tab w:val="left" w:pos="3250"/>
              </w:tabs>
              <w:spacing w:line="252" w:lineRule="exact"/>
              <w:ind w:left="120"/>
              <w:rPr>
                <w:sz w:val="24"/>
              </w:rPr>
            </w:pPr>
            <w:r>
              <w:rPr>
                <w:spacing w:val="-2"/>
                <w:sz w:val="24"/>
              </w:rPr>
              <w:t>Социальная</w:t>
            </w:r>
            <w:r>
              <w:rPr>
                <w:sz w:val="24"/>
              </w:rPr>
              <w:tab/>
            </w:r>
            <w:r>
              <w:rPr>
                <w:spacing w:val="-10"/>
                <w:sz w:val="24"/>
              </w:rPr>
              <w:t>и</w:t>
            </w:r>
            <w:r>
              <w:rPr>
                <w:sz w:val="24"/>
              </w:rPr>
              <w:tab/>
            </w:r>
            <w:r>
              <w:rPr>
                <w:spacing w:val="-2"/>
                <w:sz w:val="24"/>
              </w:rPr>
              <w:t>правовая</w:t>
            </w:r>
            <w:r>
              <w:rPr>
                <w:sz w:val="24"/>
              </w:rPr>
              <w:tab/>
            </w:r>
            <w:r>
              <w:rPr>
                <w:spacing w:val="-2"/>
                <w:sz w:val="24"/>
              </w:rPr>
              <w:t>модернизация</w:t>
            </w:r>
          </w:p>
        </w:tc>
        <w:tc>
          <w:tcPr>
            <w:tcW w:w="1681" w:type="dxa"/>
            <w:tcBorders>
              <w:bottom w:val="nil"/>
            </w:tcBorders>
          </w:tcPr>
          <w:p w:rsidR="00E06EF4" w:rsidRDefault="00BB4609">
            <w:pPr>
              <w:pStyle w:val="TableParagraph"/>
              <w:spacing w:line="252" w:lineRule="exact"/>
              <w:ind w:left="264" w:right="245"/>
              <w:jc w:val="center"/>
              <w:rPr>
                <w:sz w:val="24"/>
              </w:rPr>
            </w:pPr>
            <w:r>
              <w:rPr>
                <w:spacing w:val="-5"/>
                <w:sz w:val="24"/>
              </w:rPr>
              <w:t>19</w:t>
            </w:r>
          </w:p>
        </w:tc>
        <w:tc>
          <w:tcPr>
            <w:tcW w:w="2718" w:type="dxa"/>
            <w:tcBorders>
              <w:bottom w:val="nil"/>
            </w:tcBorders>
          </w:tcPr>
          <w:p w:rsidR="00E06EF4" w:rsidRDefault="00BB4609">
            <w:pPr>
              <w:pStyle w:val="TableParagraph"/>
              <w:tabs>
                <w:tab w:val="left" w:pos="1929"/>
              </w:tabs>
              <w:spacing w:line="252" w:lineRule="exact"/>
              <w:ind w:left="119"/>
              <w:rPr>
                <w:sz w:val="24"/>
              </w:rPr>
            </w:pPr>
            <w:r>
              <w:rPr>
                <w:spacing w:val="-2"/>
                <w:sz w:val="24"/>
              </w:rPr>
              <w:t>Распад</w:t>
            </w:r>
            <w:r>
              <w:rPr>
                <w:sz w:val="24"/>
              </w:rPr>
              <w:tab/>
            </w:r>
            <w:r>
              <w:rPr>
                <w:spacing w:val="-2"/>
                <w:sz w:val="24"/>
              </w:rPr>
              <w:t>СССР.</w:t>
            </w:r>
          </w:p>
        </w:tc>
      </w:tr>
      <w:tr w:rsidR="00E06EF4">
        <w:trPr>
          <w:trHeight w:val="278"/>
        </w:trPr>
        <w:tc>
          <w:tcPr>
            <w:tcW w:w="4797" w:type="dxa"/>
            <w:gridSpan w:val="5"/>
            <w:tcBorders>
              <w:top w:val="nil"/>
              <w:bottom w:val="nil"/>
            </w:tcBorders>
          </w:tcPr>
          <w:p w:rsidR="00E06EF4" w:rsidRDefault="00BB4609">
            <w:pPr>
              <w:pStyle w:val="TableParagraph"/>
              <w:spacing w:line="259" w:lineRule="exact"/>
              <w:ind w:left="120"/>
              <w:rPr>
                <w:sz w:val="24"/>
              </w:rPr>
            </w:pPr>
            <w:r>
              <w:rPr>
                <w:sz w:val="24"/>
              </w:rPr>
              <w:t>страныприАлександреII.</w:t>
            </w:r>
            <w:r>
              <w:rPr>
                <w:spacing w:val="-2"/>
                <w:sz w:val="24"/>
              </w:rPr>
              <w:t>Этнокультурный</w:t>
            </w:r>
          </w:p>
        </w:tc>
        <w:tc>
          <w:tcPr>
            <w:tcW w:w="1681" w:type="dxa"/>
            <w:tcBorders>
              <w:top w:val="nil"/>
              <w:bottom w:val="nil"/>
            </w:tcBorders>
          </w:tcPr>
          <w:p w:rsidR="00E06EF4" w:rsidRDefault="00E06EF4">
            <w:pPr>
              <w:pStyle w:val="TableParagraph"/>
              <w:rPr>
                <w:sz w:val="20"/>
              </w:rPr>
            </w:pPr>
          </w:p>
        </w:tc>
        <w:tc>
          <w:tcPr>
            <w:tcW w:w="2718" w:type="dxa"/>
            <w:tcBorders>
              <w:top w:val="nil"/>
              <w:bottom w:val="nil"/>
            </w:tcBorders>
          </w:tcPr>
          <w:p w:rsidR="00E06EF4" w:rsidRDefault="00BB4609">
            <w:pPr>
              <w:pStyle w:val="TableParagraph"/>
              <w:tabs>
                <w:tab w:val="left" w:pos="1997"/>
              </w:tabs>
              <w:spacing w:line="259" w:lineRule="exact"/>
              <w:ind w:left="119"/>
              <w:rPr>
                <w:sz w:val="24"/>
              </w:rPr>
            </w:pPr>
            <w:r>
              <w:rPr>
                <w:spacing w:val="-2"/>
                <w:sz w:val="24"/>
              </w:rPr>
              <w:t>Становление</w:t>
            </w:r>
            <w:r>
              <w:rPr>
                <w:sz w:val="24"/>
              </w:rPr>
              <w:tab/>
            </w:r>
            <w:r>
              <w:rPr>
                <w:spacing w:val="-4"/>
                <w:sz w:val="24"/>
              </w:rPr>
              <w:t>новой</w:t>
            </w:r>
          </w:p>
        </w:tc>
      </w:tr>
      <w:tr w:rsidR="00E06EF4">
        <w:trPr>
          <w:trHeight w:val="275"/>
        </w:trPr>
        <w:tc>
          <w:tcPr>
            <w:tcW w:w="4797" w:type="dxa"/>
            <w:gridSpan w:val="5"/>
            <w:tcBorders>
              <w:top w:val="nil"/>
              <w:bottom w:val="nil"/>
            </w:tcBorders>
          </w:tcPr>
          <w:p w:rsidR="00E06EF4" w:rsidRDefault="00BB4609">
            <w:pPr>
              <w:pStyle w:val="TableParagraph"/>
              <w:tabs>
                <w:tab w:val="left" w:pos="1469"/>
                <w:tab w:val="left" w:pos="3159"/>
              </w:tabs>
              <w:spacing w:line="256" w:lineRule="exact"/>
              <w:ind w:left="120"/>
              <w:rPr>
                <w:sz w:val="24"/>
              </w:rPr>
            </w:pPr>
            <w:r>
              <w:rPr>
                <w:spacing w:val="-2"/>
                <w:sz w:val="24"/>
              </w:rPr>
              <w:t>облик</w:t>
            </w:r>
            <w:r>
              <w:rPr>
                <w:sz w:val="24"/>
              </w:rPr>
              <w:tab/>
            </w:r>
            <w:r>
              <w:rPr>
                <w:spacing w:val="-2"/>
                <w:sz w:val="24"/>
              </w:rPr>
              <w:t>империи.</w:t>
            </w:r>
            <w:r>
              <w:rPr>
                <w:sz w:val="24"/>
              </w:rPr>
              <w:tab/>
            </w:r>
            <w:r>
              <w:rPr>
                <w:spacing w:val="-2"/>
                <w:sz w:val="24"/>
              </w:rPr>
              <w:t>Формирование</w:t>
            </w:r>
          </w:p>
        </w:tc>
        <w:tc>
          <w:tcPr>
            <w:tcW w:w="1681" w:type="dxa"/>
            <w:tcBorders>
              <w:top w:val="nil"/>
              <w:bottom w:val="nil"/>
            </w:tcBorders>
          </w:tcPr>
          <w:p w:rsidR="00E06EF4" w:rsidRDefault="00E06EF4">
            <w:pPr>
              <w:pStyle w:val="TableParagraph"/>
              <w:rPr>
                <w:sz w:val="20"/>
              </w:rPr>
            </w:pPr>
          </w:p>
        </w:tc>
        <w:tc>
          <w:tcPr>
            <w:tcW w:w="2718" w:type="dxa"/>
            <w:tcBorders>
              <w:top w:val="nil"/>
              <w:bottom w:val="nil"/>
            </w:tcBorders>
          </w:tcPr>
          <w:p w:rsidR="00E06EF4" w:rsidRDefault="00BB4609">
            <w:pPr>
              <w:pStyle w:val="TableParagraph"/>
              <w:spacing w:line="256" w:lineRule="exact"/>
              <w:ind w:left="119"/>
              <w:rPr>
                <w:sz w:val="24"/>
              </w:rPr>
            </w:pPr>
            <w:r>
              <w:rPr>
                <w:sz w:val="24"/>
              </w:rPr>
              <w:t>России(1992-1999</w:t>
            </w:r>
            <w:r>
              <w:rPr>
                <w:spacing w:val="-4"/>
                <w:sz w:val="24"/>
              </w:rPr>
              <w:t>гг.)</w:t>
            </w:r>
          </w:p>
        </w:tc>
      </w:tr>
      <w:tr w:rsidR="00E06EF4">
        <w:trPr>
          <w:trHeight w:val="273"/>
        </w:trPr>
        <w:tc>
          <w:tcPr>
            <w:tcW w:w="4797" w:type="dxa"/>
            <w:gridSpan w:val="5"/>
            <w:tcBorders>
              <w:top w:val="nil"/>
              <w:bottom w:val="nil"/>
            </w:tcBorders>
          </w:tcPr>
          <w:p w:rsidR="00E06EF4" w:rsidRDefault="00BB4609">
            <w:pPr>
              <w:pStyle w:val="TableParagraph"/>
              <w:spacing w:line="254" w:lineRule="exact"/>
              <w:ind w:left="120"/>
              <w:rPr>
                <w:sz w:val="24"/>
              </w:rPr>
            </w:pPr>
            <w:r>
              <w:rPr>
                <w:sz w:val="24"/>
              </w:rPr>
              <w:t>гражданскогообществаи</w:t>
            </w:r>
            <w:r>
              <w:rPr>
                <w:spacing w:val="-2"/>
                <w:sz w:val="24"/>
              </w:rPr>
              <w:t>основные</w:t>
            </w:r>
          </w:p>
        </w:tc>
        <w:tc>
          <w:tcPr>
            <w:tcW w:w="1681" w:type="dxa"/>
            <w:tcBorders>
              <w:top w:val="nil"/>
              <w:bottom w:val="nil"/>
            </w:tcBorders>
          </w:tcPr>
          <w:p w:rsidR="00E06EF4" w:rsidRDefault="00E06EF4">
            <w:pPr>
              <w:pStyle w:val="TableParagraph"/>
              <w:rPr>
                <w:sz w:val="20"/>
              </w:rPr>
            </w:pPr>
          </w:p>
        </w:tc>
        <w:tc>
          <w:tcPr>
            <w:tcW w:w="2718" w:type="dxa"/>
            <w:tcBorders>
              <w:top w:val="nil"/>
              <w:bottom w:val="nil"/>
            </w:tcBorders>
          </w:tcPr>
          <w:p w:rsidR="00E06EF4" w:rsidRDefault="00E06EF4">
            <w:pPr>
              <w:pStyle w:val="TableParagraph"/>
              <w:rPr>
                <w:sz w:val="20"/>
              </w:rPr>
            </w:pPr>
          </w:p>
        </w:tc>
      </w:tr>
      <w:tr w:rsidR="00E06EF4">
        <w:trPr>
          <w:trHeight w:val="277"/>
        </w:trPr>
        <w:tc>
          <w:tcPr>
            <w:tcW w:w="4797" w:type="dxa"/>
            <w:gridSpan w:val="5"/>
            <w:tcBorders>
              <w:top w:val="nil"/>
            </w:tcBorders>
          </w:tcPr>
          <w:p w:rsidR="00E06EF4" w:rsidRDefault="00BB4609">
            <w:pPr>
              <w:pStyle w:val="TableParagraph"/>
              <w:spacing w:line="258" w:lineRule="exact"/>
              <w:ind w:left="120"/>
              <w:rPr>
                <w:sz w:val="24"/>
              </w:rPr>
            </w:pPr>
            <w:r>
              <w:rPr>
                <w:sz w:val="24"/>
              </w:rPr>
              <w:t>направленияобщественных</w:t>
            </w:r>
            <w:r>
              <w:rPr>
                <w:spacing w:val="-2"/>
                <w:sz w:val="24"/>
              </w:rPr>
              <w:t>движений</w:t>
            </w:r>
          </w:p>
        </w:tc>
        <w:tc>
          <w:tcPr>
            <w:tcW w:w="1681" w:type="dxa"/>
            <w:tcBorders>
              <w:top w:val="nil"/>
            </w:tcBorders>
          </w:tcPr>
          <w:p w:rsidR="00E06EF4" w:rsidRDefault="00E06EF4">
            <w:pPr>
              <w:pStyle w:val="TableParagraph"/>
              <w:rPr>
                <w:sz w:val="20"/>
              </w:rPr>
            </w:pPr>
          </w:p>
        </w:tc>
        <w:tc>
          <w:tcPr>
            <w:tcW w:w="2718" w:type="dxa"/>
            <w:tcBorders>
              <w:top w:val="nil"/>
            </w:tcBorders>
          </w:tcPr>
          <w:p w:rsidR="00E06EF4" w:rsidRDefault="00E06EF4">
            <w:pPr>
              <w:pStyle w:val="TableParagraph"/>
              <w:rPr>
                <w:sz w:val="20"/>
              </w:rPr>
            </w:pPr>
          </w:p>
        </w:tc>
      </w:tr>
      <w:tr w:rsidR="00E06EF4">
        <w:trPr>
          <w:trHeight w:val="758"/>
        </w:trPr>
        <w:tc>
          <w:tcPr>
            <w:tcW w:w="4797" w:type="dxa"/>
            <w:gridSpan w:val="5"/>
          </w:tcPr>
          <w:p w:rsidR="00E06EF4" w:rsidRDefault="00BB4609">
            <w:pPr>
              <w:pStyle w:val="TableParagraph"/>
              <w:spacing w:line="268" w:lineRule="exact"/>
              <w:ind w:left="120"/>
              <w:rPr>
                <w:sz w:val="24"/>
              </w:rPr>
            </w:pPr>
            <w:r>
              <w:rPr>
                <w:sz w:val="24"/>
              </w:rPr>
              <w:t>Напорогенового</w:t>
            </w:r>
            <w:r>
              <w:rPr>
                <w:spacing w:val="-4"/>
                <w:sz w:val="24"/>
              </w:rPr>
              <w:t>века</w:t>
            </w:r>
          </w:p>
        </w:tc>
        <w:tc>
          <w:tcPr>
            <w:tcW w:w="1681" w:type="dxa"/>
          </w:tcPr>
          <w:p w:rsidR="00E06EF4" w:rsidRDefault="00E06EF4">
            <w:pPr>
              <w:pStyle w:val="TableParagraph"/>
              <w:rPr>
                <w:sz w:val="24"/>
              </w:rPr>
            </w:pPr>
          </w:p>
        </w:tc>
        <w:tc>
          <w:tcPr>
            <w:tcW w:w="2718" w:type="dxa"/>
          </w:tcPr>
          <w:p w:rsidR="00E06EF4" w:rsidRDefault="00BB4609">
            <w:pPr>
              <w:pStyle w:val="TableParagraph"/>
              <w:spacing w:line="242" w:lineRule="auto"/>
              <w:ind w:left="119" w:right="217"/>
              <w:rPr>
                <w:sz w:val="24"/>
              </w:rPr>
            </w:pPr>
            <w:r>
              <w:rPr>
                <w:sz w:val="24"/>
              </w:rPr>
              <w:t>Возрождение страны с 2000-х гг.</w:t>
            </w:r>
          </w:p>
        </w:tc>
      </w:tr>
    </w:tbl>
    <w:p w:rsidR="00E06EF4" w:rsidRDefault="00E06EF4">
      <w:pPr>
        <w:spacing w:line="242" w:lineRule="auto"/>
        <w:rPr>
          <w:sz w:val="24"/>
        </w:rPr>
        <w:sectPr w:rsidR="00E06EF4">
          <w:pgSz w:w="11910" w:h="16840"/>
          <w:pgMar w:top="980" w:right="60" w:bottom="280" w:left="940" w:header="766" w:footer="0" w:gutter="0"/>
          <w:cols w:space="720"/>
        </w:sectPr>
      </w:pPr>
    </w:p>
    <w:p w:rsidR="00E06EF4" w:rsidRDefault="00E06EF4">
      <w:pPr>
        <w:pStyle w:val="a0"/>
        <w:spacing w:before="9"/>
        <w:ind w:left="0" w:firstLine="0"/>
        <w:jc w:val="left"/>
        <w:rPr>
          <w:sz w:val="16"/>
        </w:rPr>
      </w:pPr>
    </w:p>
    <w:tbl>
      <w:tblPr>
        <w:tblStyle w:val="TableNormal"/>
        <w:tblW w:w="0" w:type="auto"/>
        <w:tblInd w:w="7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797"/>
        <w:gridCol w:w="1681"/>
        <w:gridCol w:w="2718"/>
      </w:tblGrid>
      <w:tr w:rsidR="00E06EF4">
        <w:trPr>
          <w:trHeight w:val="2967"/>
        </w:trPr>
        <w:tc>
          <w:tcPr>
            <w:tcW w:w="4797" w:type="dxa"/>
          </w:tcPr>
          <w:p w:rsidR="00E06EF4" w:rsidRDefault="00BB4609">
            <w:pPr>
              <w:pStyle w:val="TableParagraph"/>
              <w:spacing w:line="237" w:lineRule="auto"/>
              <w:ind w:left="120" w:right="84"/>
              <w:jc w:val="both"/>
              <w:rPr>
                <w:sz w:val="24"/>
              </w:rPr>
            </w:pPr>
            <w:r>
              <w:rPr>
                <w:sz w:val="24"/>
              </w:rPr>
              <w:t xml:space="preserve">Крымская война. Героическая оборона </w:t>
            </w:r>
            <w:r>
              <w:rPr>
                <w:spacing w:val="-2"/>
                <w:sz w:val="24"/>
              </w:rPr>
              <w:t>Севастополя.</w:t>
            </w:r>
          </w:p>
          <w:p w:rsidR="00E06EF4" w:rsidRDefault="00BB4609">
            <w:pPr>
              <w:pStyle w:val="TableParagraph"/>
              <w:ind w:left="120" w:right="90"/>
              <w:jc w:val="both"/>
              <w:rPr>
                <w:sz w:val="24"/>
              </w:rPr>
            </w:pPr>
            <w:r>
              <w:rPr>
                <w:sz w:val="24"/>
              </w:rPr>
              <w:t>Обществоивластьпослереволюции.Уроки революции: политическая стабилизация и социальные преобразования. П. А. Столыпин: программа системных реформ, масштаб и результаты</w:t>
            </w:r>
          </w:p>
        </w:tc>
        <w:tc>
          <w:tcPr>
            <w:tcW w:w="1681" w:type="dxa"/>
          </w:tcPr>
          <w:p w:rsidR="00E06EF4" w:rsidRDefault="00BB4609">
            <w:pPr>
              <w:pStyle w:val="TableParagraph"/>
              <w:spacing w:line="273" w:lineRule="exact"/>
              <w:ind w:left="24"/>
              <w:jc w:val="center"/>
              <w:rPr>
                <w:sz w:val="24"/>
              </w:rPr>
            </w:pPr>
            <w:r>
              <w:rPr>
                <w:sz w:val="24"/>
              </w:rPr>
              <w:t>3</w:t>
            </w:r>
          </w:p>
        </w:tc>
        <w:tc>
          <w:tcPr>
            <w:tcW w:w="2718" w:type="dxa"/>
          </w:tcPr>
          <w:p w:rsidR="00E06EF4" w:rsidRDefault="00BB4609">
            <w:pPr>
              <w:pStyle w:val="TableParagraph"/>
              <w:spacing w:line="237" w:lineRule="auto"/>
              <w:ind w:left="119" w:right="366"/>
              <w:rPr>
                <w:sz w:val="24"/>
              </w:rPr>
            </w:pPr>
            <w:r>
              <w:rPr>
                <w:spacing w:val="-2"/>
                <w:sz w:val="24"/>
              </w:rPr>
              <w:t xml:space="preserve">Воссоединение </w:t>
            </w:r>
            <w:r>
              <w:rPr>
                <w:sz w:val="24"/>
              </w:rPr>
              <w:t>КрымасРоссией</w:t>
            </w:r>
          </w:p>
        </w:tc>
      </w:tr>
      <w:tr w:rsidR="00E06EF4">
        <w:trPr>
          <w:trHeight w:val="849"/>
        </w:trPr>
        <w:tc>
          <w:tcPr>
            <w:tcW w:w="4797" w:type="dxa"/>
          </w:tcPr>
          <w:p w:rsidR="00E06EF4" w:rsidRDefault="00BB4609">
            <w:pPr>
              <w:pStyle w:val="TableParagraph"/>
              <w:spacing w:line="268" w:lineRule="exact"/>
              <w:ind w:left="120"/>
              <w:rPr>
                <w:sz w:val="24"/>
              </w:rPr>
            </w:pPr>
            <w:r>
              <w:rPr>
                <w:spacing w:val="-2"/>
                <w:sz w:val="24"/>
              </w:rPr>
              <w:t>Обобщение</w:t>
            </w:r>
          </w:p>
        </w:tc>
        <w:tc>
          <w:tcPr>
            <w:tcW w:w="1681" w:type="dxa"/>
          </w:tcPr>
          <w:p w:rsidR="00E06EF4" w:rsidRDefault="00BB4609">
            <w:pPr>
              <w:pStyle w:val="TableParagraph"/>
              <w:spacing w:line="268" w:lineRule="exact"/>
              <w:ind w:left="24"/>
              <w:jc w:val="center"/>
              <w:rPr>
                <w:sz w:val="24"/>
              </w:rPr>
            </w:pPr>
            <w:r>
              <w:rPr>
                <w:sz w:val="24"/>
              </w:rPr>
              <w:t>1</w:t>
            </w:r>
          </w:p>
        </w:tc>
        <w:tc>
          <w:tcPr>
            <w:tcW w:w="2718" w:type="dxa"/>
          </w:tcPr>
          <w:p w:rsidR="00E06EF4" w:rsidRDefault="00BB4609">
            <w:pPr>
              <w:pStyle w:val="TableParagraph"/>
              <w:spacing w:line="268" w:lineRule="exact"/>
              <w:ind w:left="119"/>
              <w:rPr>
                <w:sz w:val="24"/>
              </w:rPr>
            </w:pPr>
            <w:r>
              <w:rPr>
                <w:sz w:val="24"/>
              </w:rPr>
              <w:t>Итоговое</w:t>
            </w:r>
            <w:r>
              <w:rPr>
                <w:spacing w:val="-2"/>
                <w:sz w:val="24"/>
              </w:rPr>
              <w:t>повторение</w:t>
            </w:r>
          </w:p>
        </w:tc>
      </w:tr>
    </w:tbl>
    <w:p w:rsidR="00E06EF4" w:rsidRDefault="00E06EF4">
      <w:pPr>
        <w:pStyle w:val="a0"/>
        <w:spacing w:before="7"/>
        <w:ind w:left="0" w:firstLine="0"/>
        <w:jc w:val="left"/>
        <w:rPr>
          <w:sz w:val="15"/>
        </w:rPr>
      </w:pPr>
    </w:p>
    <w:p w:rsidR="00E06EF4" w:rsidRDefault="00BB4609">
      <w:pPr>
        <w:pStyle w:val="a0"/>
        <w:spacing w:before="90" w:line="285" w:lineRule="exact"/>
        <w:ind w:left="1470" w:firstLine="0"/>
        <w:jc w:val="left"/>
      </w:pPr>
      <w:r>
        <w:t>Содержаниеучебногомодуля</w:t>
      </w:r>
      <w:r>
        <w:rPr>
          <w:position w:val="1"/>
        </w:rPr>
        <w:t>«ВведениевНовейшуюисторию</w:t>
      </w:r>
      <w:r>
        <w:rPr>
          <w:spacing w:val="-2"/>
          <w:position w:val="1"/>
        </w:rPr>
        <w:t>России».</w:t>
      </w:r>
    </w:p>
    <w:p w:rsidR="00E06EF4" w:rsidRDefault="00BB4609">
      <w:pPr>
        <w:pStyle w:val="a0"/>
        <w:spacing w:line="242" w:lineRule="auto"/>
        <w:ind w:left="2258" w:right="1068" w:firstLine="6540"/>
        <w:jc w:val="left"/>
      </w:pPr>
      <w:r>
        <w:t>Таблица3 Структура и последовательность изучения модуля как целостного</w:t>
      </w:r>
    </w:p>
    <w:p w:rsidR="00E06EF4" w:rsidRDefault="00BB4609">
      <w:pPr>
        <w:pStyle w:val="a0"/>
        <w:spacing w:line="271" w:lineRule="exact"/>
        <w:ind w:left="4870" w:firstLine="0"/>
        <w:jc w:val="left"/>
      </w:pPr>
      <w:r>
        <w:t>учебного</w:t>
      </w:r>
      <w:r>
        <w:rPr>
          <w:spacing w:val="-4"/>
        </w:rPr>
        <w:t xml:space="preserve"> курса</w:t>
      </w:r>
    </w:p>
    <w:p w:rsidR="00E06EF4" w:rsidRDefault="00E06EF4">
      <w:pPr>
        <w:pStyle w:val="a0"/>
        <w:spacing w:before="7"/>
        <w:ind w:left="0" w:firstLine="0"/>
        <w:jc w:val="left"/>
      </w:pPr>
    </w:p>
    <w:tbl>
      <w:tblPr>
        <w:tblStyle w:val="TableNormal"/>
        <w:tblW w:w="0" w:type="auto"/>
        <w:tblInd w:w="81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085"/>
        <w:gridCol w:w="6492"/>
        <w:gridCol w:w="1743"/>
      </w:tblGrid>
      <w:tr w:rsidR="00E06EF4">
        <w:trPr>
          <w:trHeight w:val="830"/>
        </w:trPr>
        <w:tc>
          <w:tcPr>
            <w:tcW w:w="1085" w:type="dxa"/>
          </w:tcPr>
          <w:p w:rsidR="00E06EF4" w:rsidRDefault="00E06EF4">
            <w:pPr>
              <w:pStyle w:val="TableParagraph"/>
              <w:rPr>
                <w:sz w:val="23"/>
              </w:rPr>
            </w:pPr>
          </w:p>
          <w:p w:rsidR="00E06EF4" w:rsidRDefault="00BB4609">
            <w:pPr>
              <w:pStyle w:val="TableParagraph"/>
              <w:spacing w:before="1"/>
              <w:ind w:left="523"/>
              <w:rPr>
                <w:sz w:val="24"/>
              </w:rPr>
            </w:pPr>
            <w:r>
              <w:rPr>
                <w:sz w:val="24"/>
              </w:rPr>
              <w:t>№</w:t>
            </w:r>
          </w:p>
        </w:tc>
        <w:tc>
          <w:tcPr>
            <w:tcW w:w="6492" w:type="dxa"/>
          </w:tcPr>
          <w:p w:rsidR="00E06EF4" w:rsidRDefault="00E06EF4">
            <w:pPr>
              <w:pStyle w:val="TableParagraph"/>
              <w:rPr>
                <w:sz w:val="23"/>
              </w:rPr>
            </w:pPr>
          </w:p>
          <w:p w:rsidR="00E06EF4" w:rsidRDefault="00BB4609">
            <w:pPr>
              <w:pStyle w:val="TableParagraph"/>
              <w:spacing w:before="1"/>
              <w:ind w:left="67"/>
              <w:rPr>
                <w:sz w:val="24"/>
              </w:rPr>
            </w:pPr>
            <w:r>
              <w:rPr>
                <w:sz w:val="24"/>
              </w:rPr>
              <w:t>Темы</w:t>
            </w:r>
            <w:r>
              <w:rPr>
                <w:spacing w:val="-2"/>
                <w:sz w:val="24"/>
              </w:rPr>
              <w:t>курса</w:t>
            </w:r>
          </w:p>
        </w:tc>
        <w:tc>
          <w:tcPr>
            <w:tcW w:w="1743" w:type="dxa"/>
          </w:tcPr>
          <w:p w:rsidR="00E06EF4" w:rsidRDefault="00BB4609">
            <w:pPr>
              <w:pStyle w:val="TableParagraph"/>
              <w:spacing w:line="237" w:lineRule="auto"/>
              <w:ind w:left="302" w:right="266" w:firstLine="4"/>
              <w:jc w:val="center"/>
              <w:rPr>
                <w:sz w:val="24"/>
              </w:rPr>
            </w:pPr>
            <w:r>
              <w:rPr>
                <w:spacing w:val="-2"/>
                <w:sz w:val="24"/>
              </w:rPr>
              <w:t>Примерное количество</w:t>
            </w:r>
          </w:p>
          <w:p w:rsidR="00E06EF4" w:rsidRDefault="00BB4609">
            <w:pPr>
              <w:pStyle w:val="TableParagraph"/>
              <w:spacing w:line="270" w:lineRule="exact"/>
              <w:ind w:left="581" w:right="554"/>
              <w:jc w:val="center"/>
              <w:rPr>
                <w:sz w:val="24"/>
              </w:rPr>
            </w:pPr>
            <w:r>
              <w:rPr>
                <w:spacing w:val="-2"/>
                <w:sz w:val="24"/>
              </w:rPr>
              <w:t>часов</w:t>
            </w:r>
          </w:p>
        </w:tc>
      </w:tr>
      <w:tr w:rsidR="00E06EF4">
        <w:trPr>
          <w:trHeight w:val="273"/>
        </w:trPr>
        <w:tc>
          <w:tcPr>
            <w:tcW w:w="1085" w:type="dxa"/>
          </w:tcPr>
          <w:p w:rsidR="00E06EF4" w:rsidRDefault="00BB4609">
            <w:pPr>
              <w:pStyle w:val="TableParagraph"/>
              <w:spacing w:line="253" w:lineRule="exact"/>
              <w:ind w:left="523"/>
              <w:rPr>
                <w:sz w:val="24"/>
              </w:rPr>
            </w:pPr>
            <w:r>
              <w:rPr>
                <w:sz w:val="24"/>
              </w:rPr>
              <w:t>1</w:t>
            </w:r>
          </w:p>
        </w:tc>
        <w:tc>
          <w:tcPr>
            <w:tcW w:w="6492" w:type="dxa"/>
          </w:tcPr>
          <w:p w:rsidR="00E06EF4" w:rsidRDefault="00BB4609">
            <w:pPr>
              <w:pStyle w:val="TableParagraph"/>
              <w:spacing w:line="253" w:lineRule="exact"/>
              <w:ind w:left="67"/>
              <w:rPr>
                <w:sz w:val="24"/>
              </w:rPr>
            </w:pPr>
            <w:r>
              <w:rPr>
                <w:spacing w:val="-2"/>
                <w:sz w:val="24"/>
              </w:rPr>
              <w:t>Введение</w:t>
            </w:r>
          </w:p>
        </w:tc>
        <w:tc>
          <w:tcPr>
            <w:tcW w:w="1743" w:type="dxa"/>
          </w:tcPr>
          <w:p w:rsidR="00E06EF4" w:rsidRDefault="00BB4609">
            <w:pPr>
              <w:pStyle w:val="TableParagraph"/>
              <w:spacing w:line="253" w:lineRule="exact"/>
              <w:ind w:left="40"/>
              <w:jc w:val="center"/>
              <w:rPr>
                <w:sz w:val="24"/>
              </w:rPr>
            </w:pPr>
            <w:r>
              <w:rPr>
                <w:sz w:val="24"/>
              </w:rPr>
              <w:t>1</w:t>
            </w:r>
          </w:p>
        </w:tc>
      </w:tr>
      <w:tr w:rsidR="00E06EF4">
        <w:trPr>
          <w:trHeight w:val="278"/>
        </w:trPr>
        <w:tc>
          <w:tcPr>
            <w:tcW w:w="1085" w:type="dxa"/>
          </w:tcPr>
          <w:p w:rsidR="00E06EF4" w:rsidRDefault="00BB4609">
            <w:pPr>
              <w:pStyle w:val="TableParagraph"/>
              <w:spacing w:line="258" w:lineRule="exact"/>
              <w:ind w:left="523"/>
              <w:rPr>
                <w:sz w:val="24"/>
              </w:rPr>
            </w:pPr>
            <w:r>
              <w:rPr>
                <w:sz w:val="24"/>
              </w:rPr>
              <w:t>2</w:t>
            </w:r>
          </w:p>
        </w:tc>
        <w:tc>
          <w:tcPr>
            <w:tcW w:w="6492" w:type="dxa"/>
          </w:tcPr>
          <w:p w:rsidR="00E06EF4" w:rsidRDefault="00BB4609">
            <w:pPr>
              <w:pStyle w:val="TableParagraph"/>
              <w:spacing w:line="258" w:lineRule="exact"/>
              <w:ind w:left="67"/>
              <w:rPr>
                <w:sz w:val="24"/>
              </w:rPr>
            </w:pPr>
            <w:r>
              <w:rPr>
                <w:sz w:val="24"/>
              </w:rPr>
              <w:t>Российская революция1917—1922</w:t>
            </w:r>
            <w:r>
              <w:rPr>
                <w:spacing w:val="-5"/>
                <w:sz w:val="24"/>
              </w:rPr>
              <w:t>гг.</w:t>
            </w:r>
          </w:p>
        </w:tc>
        <w:tc>
          <w:tcPr>
            <w:tcW w:w="1743" w:type="dxa"/>
          </w:tcPr>
          <w:p w:rsidR="00E06EF4" w:rsidRDefault="00BB4609">
            <w:pPr>
              <w:pStyle w:val="TableParagraph"/>
              <w:spacing w:line="258" w:lineRule="exact"/>
              <w:ind w:left="40"/>
              <w:jc w:val="center"/>
              <w:rPr>
                <w:sz w:val="24"/>
              </w:rPr>
            </w:pPr>
            <w:r>
              <w:rPr>
                <w:sz w:val="24"/>
              </w:rPr>
              <w:t>5</w:t>
            </w:r>
          </w:p>
        </w:tc>
      </w:tr>
      <w:tr w:rsidR="00E06EF4">
        <w:trPr>
          <w:trHeight w:val="277"/>
        </w:trPr>
        <w:tc>
          <w:tcPr>
            <w:tcW w:w="1085" w:type="dxa"/>
          </w:tcPr>
          <w:p w:rsidR="00E06EF4" w:rsidRDefault="00BB4609">
            <w:pPr>
              <w:pStyle w:val="TableParagraph"/>
              <w:spacing w:line="258" w:lineRule="exact"/>
              <w:ind w:left="523"/>
              <w:rPr>
                <w:sz w:val="24"/>
              </w:rPr>
            </w:pPr>
            <w:r>
              <w:rPr>
                <w:sz w:val="24"/>
              </w:rPr>
              <w:t>2</w:t>
            </w:r>
          </w:p>
        </w:tc>
        <w:tc>
          <w:tcPr>
            <w:tcW w:w="6492" w:type="dxa"/>
          </w:tcPr>
          <w:p w:rsidR="00E06EF4" w:rsidRDefault="00BB4609">
            <w:pPr>
              <w:pStyle w:val="TableParagraph"/>
              <w:spacing w:line="258" w:lineRule="exact"/>
              <w:ind w:left="67"/>
              <w:rPr>
                <w:sz w:val="24"/>
              </w:rPr>
            </w:pPr>
            <w:r>
              <w:rPr>
                <w:sz w:val="24"/>
              </w:rPr>
              <w:t>ВеликаяОтечественнаявойна1941-1945</w:t>
            </w:r>
            <w:r>
              <w:rPr>
                <w:spacing w:val="-5"/>
                <w:sz w:val="24"/>
              </w:rPr>
              <w:t>гг.</w:t>
            </w:r>
          </w:p>
        </w:tc>
        <w:tc>
          <w:tcPr>
            <w:tcW w:w="1743" w:type="dxa"/>
          </w:tcPr>
          <w:p w:rsidR="00E06EF4" w:rsidRDefault="00BB4609">
            <w:pPr>
              <w:pStyle w:val="TableParagraph"/>
              <w:spacing w:line="258" w:lineRule="exact"/>
              <w:ind w:left="40"/>
              <w:jc w:val="center"/>
              <w:rPr>
                <w:sz w:val="24"/>
              </w:rPr>
            </w:pPr>
            <w:r>
              <w:rPr>
                <w:sz w:val="24"/>
              </w:rPr>
              <w:t>4</w:t>
            </w:r>
          </w:p>
        </w:tc>
      </w:tr>
      <w:tr w:rsidR="00E06EF4">
        <w:trPr>
          <w:trHeight w:val="282"/>
        </w:trPr>
        <w:tc>
          <w:tcPr>
            <w:tcW w:w="1085" w:type="dxa"/>
          </w:tcPr>
          <w:p w:rsidR="00E06EF4" w:rsidRDefault="00BB4609">
            <w:pPr>
              <w:pStyle w:val="TableParagraph"/>
              <w:spacing w:line="263" w:lineRule="exact"/>
              <w:ind w:left="523"/>
              <w:rPr>
                <w:sz w:val="24"/>
              </w:rPr>
            </w:pPr>
            <w:r>
              <w:rPr>
                <w:sz w:val="24"/>
              </w:rPr>
              <w:t>3</w:t>
            </w:r>
          </w:p>
        </w:tc>
        <w:tc>
          <w:tcPr>
            <w:tcW w:w="6492" w:type="dxa"/>
          </w:tcPr>
          <w:p w:rsidR="00E06EF4" w:rsidRDefault="00BB4609">
            <w:pPr>
              <w:pStyle w:val="TableParagraph"/>
              <w:spacing w:line="263" w:lineRule="exact"/>
              <w:ind w:left="67"/>
              <w:rPr>
                <w:sz w:val="24"/>
              </w:rPr>
            </w:pPr>
            <w:r>
              <w:rPr>
                <w:sz w:val="24"/>
              </w:rPr>
              <w:t>РаспадСССР.СтановлениеновойРоссии(</w:t>
            </w:r>
            <w:r>
              <w:rPr>
                <w:position w:val="1"/>
                <w:sz w:val="24"/>
              </w:rPr>
              <w:t>1992-1999</w:t>
            </w:r>
            <w:r>
              <w:rPr>
                <w:spacing w:val="-4"/>
                <w:position w:val="1"/>
                <w:sz w:val="24"/>
              </w:rPr>
              <w:t>гг.)</w:t>
            </w:r>
          </w:p>
        </w:tc>
        <w:tc>
          <w:tcPr>
            <w:tcW w:w="1743" w:type="dxa"/>
          </w:tcPr>
          <w:p w:rsidR="00E06EF4" w:rsidRDefault="00BB4609">
            <w:pPr>
              <w:pStyle w:val="TableParagraph"/>
              <w:spacing w:line="263" w:lineRule="exact"/>
              <w:ind w:left="40"/>
              <w:jc w:val="center"/>
              <w:rPr>
                <w:sz w:val="24"/>
              </w:rPr>
            </w:pPr>
            <w:r>
              <w:rPr>
                <w:sz w:val="24"/>
              </w:rPr>
              <w:t>2</w:t>
            </w:r>
          </w:p>
        </w:tc>
      </w:tr>
      <w:tr w:rsidR="00E06EF4">
        <w:trPr>
          <w:trHeight w:val="552"/>
        </w:trPr>
        <w:tc>
          <w:tcPr>
            <w:tcW w:w="1085" w:type="dxa"/>
          </w:tcPr>
          <w:p w:rsidR="00E06EF4" w:rsidRDefault="00BB4609">
            <w:pPr>
              <w:pStyle w:val="TableParagraph"/>
              <w:spacing w:line="268" w:lineRule="exact"/>
              <w:ind w:left="523"/>
              <w:rPr>
                <w:sz w:val="24"/>
              </w:rPr>
            </w:pPr>
            <w:r>
              <w:rPr>
                <w:sz w:val="24"/>
              </w:rPr>
              <w:t>4</w:t>
            </w:r>
          </w:p>
        </w:tc>
        <w:tc>
          <w:tcPr>
            <w:tcW w:w="6492" w:type="dxa"/>
          </w:tcPr>
          <w:p w:rsidR="00E06EF4" w:rsidRDefault="00BB4609">
            <w:pPr>
              <w:pStyle w:val="TableParagraph"/>
              <w:spacing w:line="230" w:lineRule="auto"/>
              <w:ind w:left="67" w:right="780"/>
              <w:rPr>
                <w:sz w:val="24"/>
              </w:rPr>
            </w:pPr>
            <w:r>
              <w:rPr>
                <w:sz w:val="24"/>
              </w:rPr>
              <w:t>Возрождениестраныс2000-хгг.Воссоединение Крыма с Россией</w:t>
            </w:r>
          </w:p>
        </w:tc>
        <w:tc>
          <w:tcPr>
            <w:tcW w:w="1743" w:type="dxa"/>
          </w:tcPr>
          <w:p w:rsidR="00E06EF4" w:rsidRDefault="00BB4609">
            <w:pPr>
              <w:pStyle w:val="TableParagraph"/>
              <w:spacing w:line="268" w:lineRule="exact"/>
              <w:ind w:left="40"/>
              <w:jc w:val="center"/>
              <w:rPr>
                <w:sz w:val="24"/>
              </w:rPr>
            </w:pPr>
            <w:r>
              <w:rPr>
                <w:sz w:val="24"/>
              </w:rPr>
              <w:t>3</w:t>
            </w:r>
          </w:p>
        </w:tc>
      </w:tr>
      <w:tr w:rsidR="00E06EF4">
        <w:trPr>
          <w:trHeight w:val="278"/>
        </w:trPr>
        <w:tc>
          <w:tcPr>
            <w:tcW w:w="1085" w:type="dxa"/>
          </w:tcPr>
          <w:p w:rsidR="00E06EF4" w:rsidRDefault="00BB4609">
            <w:pPr>
              <w:pStyle w:val="TableParagraph"/>
              <w:spacing w:line="258" w:lineRule="exact"/>
              <w:ind w:left="523"/>
              <w:rPr>
                <w:sz w:val="24"/>
              </w:rPr>
            </w:pPr>
            <w:r>
              <w:rPr>
                <w:sz w:val="24"/>
              </w:rPr>
              <w:t>5</w:t>
            </w:r>
          </w:p>
        </w:tc>
        <w:tc>
          <w:tcPr>
            <w:tcW w:w="6492" w:type="dxa"/>
          </w:tcPr>
          <w:p w:rsidR="00E06EF4" w:rsidRDefault="00BB4609">
            <w:pPr>
              <w:pStyle w:val="TableParagraph"/>
              <w:spacing w:line="258" w:lineRule="exact"/>
              <w:ind w:left="67"/>
              <w:rPr>
                <w:sz w:val="24"/>
              </w:rPr>
            </w:pPr>
            <w:r>
              <w:rPr>
                <w:sz w:val="24"/>
              </w:rPr>
              <w:t>Итоговое</w:t>
            </w:r>
            <w:r>
              <w:rPr>
                <w:spacing w:val="-2"/>
                <w:sz w:val="24"/>
              </w:rPr>
              <w:t>повторение</w:t>
            </w:r>
          </w:p>
        </w:tc>
        <w:tc>
          <w:tcPr>
            <w:tcW w:w="1743" w:type="dxa"/>
          </w:tcPr>
          <w:p w:rsidR="00E06EF4" w:rsidRDefault="00BB4609">
            <w:pPr>
              <w:pStyle w:val="TableParagraph"/>
              <w:spacing w:line="258" w:lineRule="exact"/>
              <w:ind w:left="40"/>
              <w:jc w:val="center"/>
              <w:rPr>
                <w:sz w:val="24"/>
              </w:rPr>
            </w:pPr>
            <w:r>
              <w:rPr>
                <w:sz w:val="24"/>
              </w:rPr>
              <w:t>2</w:t>
            </w:r>
          </w:p>
        </w:tc>
      </w:tr>
    </w:tbl>
    <w:p w:rsidR="00E06EF4" w:rsidRDefault="00E06EF4">
      <w:pPr>
        <w:pStyle w:val="a0"/>
        <w:spacing w:before="3"/>
        <w:ind w:left="0" w:firstLine="0"/>
        <w:jc w:val="left"/>
        <w:rPr>
          <w:sz w:val="23"/>
        </w:rPr>
      </w:pPr>
    </w:p>
    <w:p w:rsidR="00E06EF4" w:rsidRDefault="00BB4609">
      <w:pPr>
        <w:pStyle w:val="a0"/>
        <w:spacing w:line="272" w:lineRule="exact"/>
        <w:ind w:left="1470" w:firstLine="0"/>
        <w:jc w:val="left"/>
      </w:pPr>
      <w:r>
        <w:rPr>
          <w:spacing w:val="-2"/>
        </w:rPr>
        <w:t>Введение.</w:t>
      </w:r>
    </w:p>
    <w:p w:rsidR="00E06EF4" w:rsidRDefault="00BB4609">
      <w:pPr>
        <w:pStyle w:val="a0"/>
        <w:ind w:right="1059"/>
      </w:pPr>
      <w:r>
        <w:t>Преемственность всех этапов отечественной истории. ПериодНовейшей истории страны (с 1914 г. по настоящее время). Важнейшие события, процессы ХХ ‒ начала XXI в.</w:t>
      </w:r>
    </w:p>
    <w:p w:rsidR="00E06EF4" w:rsidRDefault="00BB4609">
      <w:pPr>
        <w:pStyle w:val="a0"/>
        <w:spacing w:before="4" w:line="275" w:lineRule="exact"/>
        <w:ind w:left="1470" w:firstLine="0"/>
      </w:pPr>
      <w:r>
        <w:t>Российскаяреволюция 1917—1922</w:t>
      </w:r>
      <w:r>
        <w:rPr>
          <w:spacing w:val="-5"/>
        </w:rPr>
        <w:t>гг.</w:t>
      </w:r>
    </w:p>
    <w:p w:rsidR="00E06EF4" w:rsidRDefault="00BB4609">
      <w:pPr>
        <w:pStyle w:val="a0"/>
        <w:spacing w:before="1" w:line="237" w:lineRule="auto"/>
        <w:ind w:right="1049"/>
      </w:pPr>
      <w:r>
        <w:t xml:space="preserve">Российская империя накануне Февральской революции </w:t>
      </w:r>
      <w:r>
        <w:rPr>
          <w:position w:val="1"/>
        </w:rPr>
        <w:t xml:space="preserve">1917 г.: </w:t>
      </w:r>
      <w:r>
        <w:t>общенациональный кризис.</w:t>
      </w:r>
    </w:p>
    <w:p w:rsidR="00E06EF4" w:rsidRDefault="00BB4609">
      <w:pPr>
        <w:pStyle w:val="a0"/>
        <w:spacing w:before="3" w:line="275" w:lineRule="exact"/>
        <w:ind w:left="1470" w:firstLine="0"/>
      </w:pPr>
      <w:r>
        <w:t>ФевральскоевосстаниевПетрограде.ОтречениеНиколая</w:t>
      </w:r>
      <w:r>
        <w:rPr>
          <w:spacing w:val="-5"/>
        </w:rPr>
        <w:t>II.</w:t>
      </w:r>
    </w:p>
    <w:p w:rsidR="00E06EF4" w:rsidRDefault="00BB4609">
      <w:pPr>
        <w:pStyle w:val="a0"/>
        <w:ind w:right="1065"/>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06EF4" w:rsidRDefault="00BB4609">
      <w:pPr>
        <w:pStyle w:val="a0"/>
        <w:spacing w:before="2"/>
        <w:ind w:right="1052"/>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06EF4" w:rsidRDefault="00BB4609">
      <w:pPr>
        <w:pStyle w:val="a0"/>
        <w:spacing w:before="8" w:line="237" w:lineRule="auto"/>
        <w:ind w:right="1072"/>
      </w:pPr>
      <w:r>
        <w:t>Гражданская война как национальная трагедия. Военная интервенция. Политика белых правительств А. В. Колчака, А. И. Деникина и П. Н. Врангеля.</w:t>
      </w:r>
    </w:p>
    <w:p w:rsidR="00E06EF4" w:rsidRDefault="00BB4609">
      <w:pPr>
        <w:pStyle w:val="a0"/>
        <w:spacing w:before="3" w:line="242" w:lineRule="auto"/>
        <w:ind w:right="1067"/>
      </w:pPr>
      <w:r>
        <w:t>Переход страны к мирной жизни. Образование СССР. Революционные событияв России глазами соотечественников и мира. Русское зарубежье.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57"/>
      </w:pPr>
      <w:r>
        <w:lastRenderedPageBreak/>
        <w:t>Влияние революционных событий на общемировые процессы XX в., историю народов России.</w:t>
      </w:r>
    </w:p>
    <w:p w:rsidR="00E06EF4" w:rsidRDefault="00BB4609">
      <w:pPr>
        <w:pStyle w:val="a0"/>
        <w:spacing w:line="271" w:lineRule="exact"/>
        <w:ind w:left="1470" w:firstLine="0"/>
      </w:pPr>
      <w:r>
        <w:t>ВеликаяОтечественнаявойна1941-1945</w:t>
      </w:r>
      <w:r>
        <w:rPr>
          <w:spacing w:val="-5"/>
        </w:rPr>
        <w:t>гг.</w:t>
      </w:r>
    </w:p>
    <w:p w:rsidR="00E06EF4" w:rsidRDefault="00BB4609">
      <w:pPr>
        <w:pStyle w:val="a0"/>
        <w:spacing w:before="3"/>
        <w:ind w:right="1067"/>
      </w:pPr>
      <w:r>
        <w:t>План «Барбаросса» и цели гитлеровской Германиив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06EF4" w:rsidRDefault="00BB4609">
      <w:pPr>
        <w:pStyle w:val="a0"/>
        <w:spacing w:line="237" w:lineRule="auto"/>
        <w:ind w:right="1071"/>
      </w:pPr>
      <w:r>
        <w:t>Битва за Москву. Парад 7 ноября 1941 г. на Красной площади. Срыв германских планов молниеносной войны.</w:t>
      </w:r>
    </w:p>
    <w:p w:rsidR="00E06EF4" w:rsidRDefault="00BB4609">
      <w:pPr>
        <w:pStyle w:val="a0"/>
        <w:spacing w:before="1" w:line="242" w:lineRule="auto"/>
        <w:ind w:right="1063"/>
      </w:pPr>
      <w:r>
        <w:t xml:space="preserve">Блокада Ленинграда. Дорога жизни. Значение героического сопротивления </w:t>
      </w:r>
      <w:r>
        <w:rPr>
          <w:spacing w:val="-2"/>
        </w:rPr>
        <w:t>Ленинграда.</w:t>
      </w:r>
    </w:p>
    <w:p w:rsidR="00E06EF4" w:rsidRDefault="00BB4609">
      <w:pPr>
        <w:pStyle w:val="a0"/>
        <w:ind w:right="1054"/>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06EF4" w:rsidRDefault="00BB4609">
      <w:pPr>
        <w:pStyle w:val="a0"/>
        <w:spacing w:before="2"/>
        <w:ind w:left="1470" w:firstLine="0"/>
      </w:pPr>
      <w:r>
        <w:t>КореннойпереломвходеВеликойОтечественнойвойны. Сталинградская</w:t>
      </w:r>
      <w:r>
        <w:rPr>
          <w:spacing w:val="-2"/>
        </w:rPr>
        <w:t>битва.</w:t>
      </w:r>
    </w:p>
    <w:p w:rsidR="00E06EF4" w:rsidRDefault="00BB4609">
      <w:pPr>
        <w:pStyle w:val="a0"/>
        <w:spacing w:before="3" w:line="272" w:lineRule="exact"/>
        <w:ind w:firstLine="0"/>
      </w:pPr>
      <w:r>
        <w:t>БитванаКурской</w:t>
      </w:r>
      <w:r>
        <w:rPr>
          <w:spacing w:val="-4"/>
        </w:rPr>
        <w:t>дуге.</w:t>
      </w:r>
    </w:p>
    <w:p w:rsidR="00E06EF4" w:rsidRDefault="00BB4609">
      <w:pPr>
        <w:pStyle w:val="a0"/>
        <w:ind w:right="1064"/>
      </w:pPr>
      <w:r>
        <w:t>Прорыв и снятие блокады Ленинграда. Битва за Днепр. Массовый героизм советскихлюдей, представителей всехнародовСССР, нафронтеи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борьбус врагом.</w:t>
      </w:r>
    </w:p>
    <w:p w:rsidR="00E06EF4" w:rsidRDefault="00BB4609">
      <w:pPr>
        <w:pStyle w:val="a0"/>
        <w:spacing w:before="2" w:line="237" w:lineRule="auto"/>
        <w:ind w:right="1091"/>
      </w:pPr>
      <w:r>
        <w:t>Освобождение оккупированной территории СССР. Белорусская наступательная операция (операция «Багратион») Красной Армии.</w:t>
      </w:r>
    </w:p>
    <w:p w:rsidR="00E06EF4" w:rsidRDefault="00BB4609">
      <w:pPr>
        <w:pStyle w:val="a0"/>
        <w:spacing w:before="6" w:line="237" w:lineRule="auto"/>
        <w:ind w:right="1063"/>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06EF4" w:rsidRDefault="00BB4609">
      <w:pPr>
        <w:pStyle w:val="a0"/>
        <w:spacing w:before="8" w:line="242" w:lineRule="auto"/>
        <w:ind w:right="1054"/>
      </w:pPr>
      <w:r>
        <w:t xml:space="preserve">Разгром милитаристской Японии. 3 сентября ‒ окончание Второй мировой </w:t>
      </w:r>
      <w:r>
        <w:rPr>
          <w:spacing w:val="-2"/>
        </w:rPr>
        <w:t>войны.</w:t>
      </w:r>
    </w:p>
    <w:p w:rsidR="00E06EF4" w:rsidRDefault="00BB4609">
      <w:pPr>
        <w:pStyle w:val="a0"/>
        <w:ind w:right="1063"/>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06EF4" w:rsidRDefault="00BB4609">
      <w:pPr>
        <w:pStyle w:val="a0"/>
        <w:spacing w:line="242" w:lineRule="auto"/>
        <w:ind w:right="1084"/>
      </w:pPr>
      <w:r>
        <w:t>Окончание Второй мировой войны. Осуждение главных военных преступников их пособников (Нюрнбергский, Токийский и Хабаровский процессы).</w:t>
      </w:r>
    </w:p>
    <w:p w:rsidR="00E06EF4" w:rsidRDefault="00BB4609">
      <w:pPr>
        <w:pStyle w:val="a0"/>
        <w:ind w:right="1059"/>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06EF4" w:rsidRDefault="00BB4609">
      <w:pPr>
        <w:pStyle w:val="a0"/>
        <w:ind w:right="1061"/>
      </w:pPr>
      <w:r>
        <w:t>Города-герои. Дни воинской славы и памятные даты в России.Указы Президента Российской Федерации об утверждении почётных званий«Городавоинской славы», «Города трудовойдоблести», а такжедругихмерах, направленныхна увековечивание памяти о Великой Победе.</w:t>
      </w:r>
    </w:p>
    <w:p w:rsidR="00E06EF4" w:rsidRDefault="00BB4609" w:rsidP="00B2242A">
      <w:pPr>
        <w:pStyle w:val="a5"/>
        <w:numPr>
          <w:ilvl w:val="0"/>
          <w:numId w:val="48"/>
        </w:numPr>
        <w:tabs>
          <w:tab w:val="left" w:pos="1660"/>
        </w:tabs>
        <w:ind w:right="1064" w:firstLine="710"/>
        <w:jc w:val="both"/>
        <w:rPr>
          <w:sz w:val="24"/>
        </w:rPr>
      </w:pPr>
      <w:r>
        <w:rPr>
          <w:sz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ленточка»и «Бескозырка», марш «Бессмертныйполк»вРоссиии за рубежом. Ответственность за искажение истории Второй мировой войны.</w:t>
      </w:r>
    </w:p>
    <w:p w:rsidR="00E06EF4" w:rsidRDefault="00BB4609">
      <w:pPr>
        <w:pStyle w:val="a0"/>
        <w:spacing w:line="282" w:lineRule="exact"/>
        <w:ind w:left="1470" w:firstLine="0"/>
      </w:pPr>
      <w:r>
        <w:t>РаспадСССР.</w:t>
      </w:r>
      <w:r>
        <w:rPr>
          <w:position w:val="1"/>
        </w:rPr>
        <w:t>СтановлениеновойРоссии(1992-1999</w:t>
      </w:r>
      <w:r>
        <w:rPr>
          <w:spacing w:val="-2"/>
          <w:position w:val="1"/>
        </w:rPr>
        <w:t>гг.).</w:t>
      </w:r>
    </w:p>
    <w:p w:rsidR="00E06EF4" w:rsidRDefault="00BB4609">
      <w:pPr>
        <w:pStyle w:val="a0"/>
        <w:ind w:right="1065"/>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06EF4" w:rsidRDefault="00BB4609">
      <w:pPr>
        <w:pStyle w:val="a0"/>
        <w:spacing w:before="3" w:line="232" w:lineRule="auto"/>
        <w:ind w:right="1055"/>
      </w:pPr>
      <w:r>
        <w:t>Референдум о сохранении СССР и введении постаПрезидента</w:t>
      </w:r>
      <w:r>
        <w:rPr>
          <w:position w:val="1"/>
        </w:rPr>
        <w:t xml:space="preserve">РСФСР. </w:t>
      </w:r>
      <w:r>
        <w:t>Избрание Б. Н. Ельцина Президентом РСФСР.</w:t>
      </w:r>
    </w:p>
    <w:p w:rsidR="00E06EF4" w:rsidRDefault="00BB4609">
      <w:pPr>
        <w:pStyle w:val="a0"/>
        <w:spacing w:before="1"/>
        <w:ind w:left="1470" w:firstLine="0"/>
      </w:pPr>
      <w:r>
        <w:t>Объявлениегосударственнойнезависимостисоюзными</w:t>
      </w:r>
      <w:r>
        <w:rPr>
          <w:spacing w:val="-2"/>
        </w:rPr>
        <w:t>республиками.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3" w:firstLine="0"/>
      </w:pPr>
      <w:r>
        <w:lastRenderedPageBreak/>
        <w:t xml:space="preserve">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rsidR="00E06EF4" w:rsidRDefault="00BB4609">
      <w:pPr>
        <w:pStyle w:val="a0"/>
        <w:spacing w:before="13" w:line="275" w:lineRule="exact"/>
        <w:ind w:left="1470" w:firstLine="0"/>
      </w:pPr>
      <w:r>
        <w:t>РаспадСССР и егопоследствиядляРоссиии</w:t>
      </w:r>
      <w:r>
        <w:rPr>
          <w:spacing w:val="-2"/>
        </w:rPr>
        <w:t>мира.</w:t>
      </w:r>
    </w:p>
    <w:p w:rsidR="00E06EF4" w:rsidRDefault="00BB4609">
      <w:pPr>
        <w:pStyle w:val="a0"/>
        <w:spacing w:line="242" w:lineRule="auto"/>
        <w:ind w:right="1047"/>
      </w:pPr>
      <w:r>
        <w:t>Становление Российской Федерации как суверенного государства(1991-1993 гг.). Референдум по проекту Конституции.</w:t>
      </w:r>
    </w:p>
    <w:p w:rsidR="00E06EF4" w:rsidRDefault="00BB4609">
      <w:pPr>
        <w:pStyle w:val="a0"/>
        <w:spacing w:line="269" w:lineRule="exact"/>
        <w:ind w:left="1470" w:firstLine="0"/>
      </w:pPr>
      <w:r>
        <w:t>России.ПринятиеКонституции РоссийскойФедерации 1993г.и её</w:t>
      </w:r>
      <w:r>
        <w:rPr>
          <w:spacing w:val="-2"/>
        </w:rPr>
        <w:t>значение.</w:t>
      </w:r>
    </w:p>
    <w:p w:rsidR="00E06EF4" w:rsidRDefault="00BB4609">
      <w:pPr>
        <w:pStyle w:val="a0"/>
        <w:spacing w:line="237" w:lineRule="auto"/>
        <w:ind w:right="1051"/>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государственномуединству.</w:t>
      </w:r>
    </w:p>
    <w:p w:rsidR="00E06EF4" w:rsidRDefault="00BB4609">
      <w:pPr>
        <w:pStyle w:val="a0"/>
        <w:spacing w:before="9" w:line="242" w:lineRule="auto"/>
        <w:ind w:right="1071"/>
      </w:pPr>
      <w:r>
        <w:t>Россия на постсоветском пространстве. СНГ и Союзное государство. Значение сохранения Россией статуса ядерной державы.</w:t>
      </w:r>
    </w:p>
    <w:p w:rsidR="00E06EF4" w:rsidRDefault="00BB4609">
      <w:pPr>
        <w:pStyle w:val="a0"/>
        <w:spacing w:line="242" w:lineRule="auto"/>
        <w:ind w:left="1470" w:right="5558" w:firstLine="0"/>
      </w:pPr>
      <w:r>
        <w:t>ДобровольнаяотставкаБ.Н.Ельцина. Возрождение страны с 2000-х гг.</w:t>
      </w:r>
    </w:p>
    <w:p w:rsidR="00E06EF4" w:rsidRDefault="00BB4609">
      <w:pPr>
        <w:pStyle w:val="a0"/>
        <w:ind w:right="1063"/>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Экономическаяинтеграцияна постсоветском пространстве. Борьба с терроризмом. Укрепление Вооружённых Сил Российской Федерации. Приоритетные национальные проекты.</w:t>
      </w:r>
    </w:p>
    <w:p w:rsidR="00E06EF4" w:rsidRDefault="00BB4609">
      <w:pPr>
        <w:pStyle w:val="a0"/>
        <w:ind w:left="1470" w:firstLine="0"/>
      </w:pPr>
      <w:r>
        <w:t>ВосстановлениелидирующихпозицийРоссиивмеждународных</w:t>
      </w:r>
      <w:r>
        <w:rPr>
          <w:spacing w:val="-2"/>
        </w:rPr>
        <w:t>отношениях.</w:t>
      </w:r>
    </w:p>
    <w:p w:rsidR="00E06EF4" w:rsidRDefault="00BB4609">
      <w:pPr>
        <w:pStyle w:val="a0"/>
        <w:spacing w:line="275" w:lineRule="exact"/>
        <w:ind w:firstLine="0"/>
      </w:pPr>
      <w:r>
        <w:t>Отношенияс СШАи</w:t>
      </w:r>
      <w:r>
        <w:rPr>
          <w:spacing w:val="-2"/>
        </w:rPr>
        <w:t>Евросоюзом.</w:t>
      </w:r>
    </w:p>
    <w:p w:rsidR="00E06EF4" w:rsidRDefault="00BB4609">
      <w:pPr>
        <w:pStyle w:val="a0"/>
        <w:spacing w:line="271" w:lineRule="exact"/>
        <w:ind w:left="1470" w:firstLine="0"/>
      </w:pPr>
      <w:r>
        <w:t>ВоссоединениеКрымас</w:t>
      </w:r>
      <w:r>
        <w:rPr>
          <w:spacing w:val="-2"/>
        </w:rPr>
        <w:t>Россией.</w:t>
      </w:r>
    </w:p>
    <w:p w:rsidR="00E06EF4" w:rsidRDefault="00BB4609">
      <w:pPr>
        <w:pStyle w:val="a0"/>
        <w:ind w:right="1053"/>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w:t>
      </w:r>
    </w:p>
    <w:p w:rsidR="00E06EF4" w:rsidRDefault="00BB4609">
      <w:pPr>
        <w:pStyle w:val="a0"/>
        <w:ind w:right="1065" w:firstLine="0"/>
      </w:pPr>
      <w:r>
        <w:t>№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06EF4" w:rsidRDefault="00BB4609">
      <w:pPr>
        <w:pStyle w:val="a0"/>
        <w:spacing w:line="237" w:lineRule="auto"/>
        <w:ind w:left="1470" w:right="1074" w:firstLine="0"/>
      </w:pPr>
      <w:r>
        <w:t>Воссоединение Крыма с Россией, его значение и международные последствия. РоссийскаяФедерациянасовременномэтапе.«Человеческийкапитал»,</w:t>
      </w:r>
    </w:p>
    <w:p w:rsidR="00E06EF4" w:rsidRDefault="00BB4609">
      <w:pPr>
        <w:pStyle w:val="a0"/>
        <w:ind w:right="1056" w:firstLine="0"/>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06EF4" w:rsidRDefault="00BB4609">
      <w:pPr>
        <w:pStyle w:val="a0"/>
        <w:spacing w:line="237" w:lineRule="auto"/>
        <w:ind w:left="1470" w:right="1074" w:firstLine="0"/>
      </w:pPr>
      <w:r>
        <w:t>Общероссийское голосование по поправкам к Конституции России (2020 г.). Признание Россией Донецкой Народной Республики и Луганской Народной</w:t>
      </w:r>
    </w:p>
    <w:p w:rsidR="00E06EF4" w:rsidRDefault="00BB4609">
      <w:pPr>
        <w:pStyle w:val="a0"/>
        <w:spacing w:before="7" w:line="272" w:lineRule="exact"/>
        <w:ind w:firstLine="0"/>
      </w:pPr>
      <w:r>
        <w:t>Республики(2022</w:t>
      </w:r>
      <w:r>
        <w:rPr>
          <w:spacing w:val="-4"/>
        </w:rPr>
        <w:t>г.).</w:t>
      </w:r>
    </w:p>
    <w:p w:rsidR="00E06EF4" w:rsidRDefault="00BB4609">
      <w:pPr>
        <w:pStyle w:val="a0"/>
        <w:ind w:right="1059"/>
      </w:pPr>
      <w:r>
        <w:t>Значение исторических традиций и культурного наследия для современной России. Воссоздание Российского исторического общества (далее ‒ РИО)и Российскоговоенно-историческогообщества(далее‒РВИО).Историческиепарки</w:t>
      </w:r>
    </w:p>
    <w:p w:rsidR="00E06EF4" w:rsidRDefault="00BB4609">
      <w:pPr>
        <w:pStyle w:val="a0"/>
        <w:spacing w:before="6" w:line="237" w:lineRule="auto"/>
        <w:ind w:right="1067" w:firstLine="0"/>
      </w:pPr>
      <w:r>
        <w:t>«Россия ‒ Моя история». Военно-патриотический парк культуры и отдыха Вооружённых Сил Российской Федерации «Патриот». Мемориальный парк Победы на ПоклоннойгореиРжевскиймемориалСоветскомуСолдату.Всероссийскийпроект</w:t>
      </w:r>
    </w:p>
    <w:p w:rsidR="00E06EF4" w:rsidRDefault="00BB4609">
      <w:pPr>
        <w:pStyle w:val="a0"/>
        <w:spacing w:before="9"/>
        <w:ind w:firstLine="0"/>
      </w:pPr>
      <w:r>
        <w:t>«Безсрокадавности».НовыеинформационныересурсыоВеликой</w:t>
      </w:r>
      <w:r>
        <w:rPr>
          <w:spacing w:val="-2"/>
        </w:rPr>
        <w:t>Победе.</w:t>
      </w:r>
    </w:p>
    <w:p w:rsidR="00E06EF4" w:rsidRDefault="00BB4609">
      <w:pPr>
        <w:pStyle w:val="a0"/>
        <w:spacing w:before="2" w:line="275" w:lineRule="exact"/>
        <w:ind w:left="1470" w:firstLine="0"/>
      </w:pPr>
      <w:r>
        <w:t>Итоговое</w:t>
      </w:r>
      <w:r>
        <w:rPr>
          <w:spacing w:val="-2"/>
        </w:rPr>
        <w:t>повторение.</w:t>
      </w:r>
    </w:p>
    <w:p w:rsidR="00E06EF4" w:rsidRDefault="00BB4609">
      <w:pPr>
        <w:pStyle w:val="a0"/>
        <w:spacing w:line="242" w:lineRule="auto"/>
        <w:ind w:left="1470" w:right="2226" w:firstLine="0"/>
      </w:pPr>
      <w:r>
        <w:t>История родного края в годы революций и Гражданской войны.Наши земляки‒герои ВеликойОтечественнойвойны (</w:t>
      </w:r>
      <w:r>
        <w:rPr>
          <w:position w:val="1"/>
        </w:rPr>
        <w:t>1941-1945гг.).</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5199" w:firstLine="0"/>
      </w:pPr>
      <w:r>
        <w:lastRenderedPageBreak/>
        <w:t>НашрегионвконцеXX‒началеXXIвв. Трудовые достижения родного края.</w:t>
      </w:r>
    </w:p>
    <w:p w:rsidR="00E06EF4" w:rsidRDefault="00BB4609">
      <w:pPr>
        <w:pStyle w:val="a0"/>
        <w:spacing w:line="237" w:lineRule="auto"/>
        <w:ind w:right="1070"/>
      </w:pPr>
      <w:r>
        <w:t xml:space="preserve">Планируемые результаты освоения учебного модуля </w:t>
      </w:r>
      <w:r>
        <w:rPr>
          <w:position w:val="1"/>
        </w:rPr>
        <w:t xml:space="preserve">«Введение в Новейшую </w:t>
      </w:r>
      <w:r>
        <w:t>историю России».</w:t>
      </w:r>
    </w:p>
    <w:p w:rsidR="00E06EF4" w:rsidRDefault="00BB4609">
      <w:pPr>
        <w:pStyle w:val="a0"/>
        <w:spacing w:before="1" w:line="242" w:lineRule="auto"/>
        <w:ind w:right="1058"/>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E06EF4" w:rsidRDefault="00BB4609">
      <w:pPr>
        <w:pStyle w:val="a0"/>
        <w:ind w:right="10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наоснове системы позитивных ценностных ориентаций.</w:t>
      </w:r>
    </w:p>
    <w:p w:rsidR="00E06EF4" w:rsidRDefault="00BB4609">
      <w:pPr>
        <w:pStyle w:val="a0"/>
        <w:ind w:right="1062"/>
      </w:pPr>
      <w:r>
        <w:t>Содержание учебного модуля «Введение в Новейшую историю России» ориентировано на следующие важнейшие убеждения и качества обучающегося,которые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06EF4" w:rsidRDefault="00BB4609" w:rsidP="00B2242A">
      <w:pPr>
        <w:pStyle w:val="a5"/>
        <w:numPr>
          <w:ilvl w:val="0"/>
          <w:numId w:val="23"/>
        </w:numPr>
        <w:tabs>
          <w:tab w:val="left" w:pos="1731"/>
        </w:tabs>
        <w:ind w:right="1050" w:firstLine="710"/>
        <w:rPr>
          <w:sz w:val="24"/>
        </w:rPr>
      </w:pPr>
      <w:r>
        <w:rPr>
          <w:sz w:val="24"/>
        </w:rPr>
        <w:t>гражданского воспитания: готовность к выполнению обязанностейгражданина и реализации его прав, уважение прав, свобод изаконныхинтересов других людей; активное участие в жизни семьи, образовательнойорганизации,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06EF4" w:rsidRDefault="00BB4609" w:rsidP="00B2242A">
      <w:pPr>
        <w:pStyle w:val="a5"/>
        <w:numPr>
          <w:ilvl w:val="0"/>
          <w:numId w:val="23"/>
        </w:numPr>
        <w:tabs>
          <w:tab w:val="left" w:pos="1731"/>
        </w:tabs>
        <w:ind w:right="1062" w:firstLine="71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06EF4" w:rsidRDefault="00BB4609" w:rsidP="00B2242A">
      <w:pPr>
        <w:pStyle w:val="a5"/>
        <w:numPr>
          <w:ilvl w:val="0"/>
          <w:numId w:val="23"/>
        </w:numPr>
        <w:tabs>
          <w:tab w:val="left" w:pos="1731"/>
        </w:tabs>
        <w:ind w:right="1062" w:firstLine="710"/>
        <w:rPr>
          <w:sz w:val="24"/>
        </w:rPr>
      </w:pPr>
      <w:r>
        <w:rPr>
          <w:sz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w:t>
      </w:r>
      <w:r>
        <w:rPr>
          <w:sz w:val="24"/>
        </w:rPr>
        <w:t>общественного пространства.</w:t>
      </w:r>
    </w:p>
    <w:p w:rsidR="00E06EF4" w:rsidRDefault="00BB4609">
      <w:pPr>
        <w:pStyle w:val="a0"/>
        <w:ind w:right="1056"/>
      </w:pPr>
      <w:r>
        <w:t xml:space="preserve">Содержание учебного модуля «Введение в Новейшую историю России» </w:t>
      </w:r>
      <w:r>
        <w:rPr>
          <w:position w:val="1"/>
        </w:rPr>
        <w:t xml:space="preserve">также </w:t>
      </w:r>
      <w:r>
        <w:t>ориентировано на понимание роли этнических культурных традиций ‒ в области эстетического воспитания, на формирование ценностного отношения кздоровью,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06EF4" w:rsidRDefault="00BB4609">
      <w:pPr>
        <w:pStyle w:val="a0"/>
        <w:ind w:right="10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9" w:firstLine="0"/>
      </w:pPr>
      <w:r>
        <w:lastRenderedPageBreak/>
        <w:t>подготовить обучающегося к изменяющимся условиям социальной среды, стрессоустойчивость, открытость опыту и знаниям других.</w:t>
      </w:r>
    </w:p>
    <w:p w:rsidR="00E06EF4" w:rsidRDefault="00BB4609">
      <w:pPr>
        <w:pStyle w:val="a0"/>
        <w:ind w:right="1061"/>
      </w:pPr>
      <w:r>
        <w:t>В результате изучения учебного модуля «Введение в Новейшую историю России»уобучающегося будут сформированыпознавательные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6EF4" w:rsidRDefault="00BB4609">
      <w:pPr>
        <w:pStyle w:val="a0"/>
        <w:spacing w:line="242" w:lineRule="auto"/>
        <w:ind w:right="1067"/>
      </w:pPr>
      <w:r>
        <w:t>У обучающегося будут сформированы следующие базовые логические действия как часть познавательных универсальных учебных действий:</w:t>
      </w:r>
    </w:p>
    <w:p w:rsidR="00E06EF4" w:rsidRDefault="00BB4609">
      <w:pPr>
        <w:pStyle w:val="a0"/>
        <w:spacing w:line="242" w:lineRule="auto"/>
        <w:ind w:right="1067"/>
      </w:pPr>
      <w:r>
        <w:t>выявлять и характеризовать существенные признаки, итоги изначение ключевых событий и процессов Новейшей истории России;</w:t>
      </w:r>
    </w:p>
    <w:p w:rsidR="00E06EF4" w:rsidRDefault="00BB4609">
      <w:pPr>
        <w:pStyle w:val="a0"/>
        <w:ind w:right="1064"/>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06EF4" w:rsidRDefault="00BB4609">
      <w:pPr>
        <w:pStyle w:val="a0"/>
        <w:ind w:right="1067"/>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E06EF4" w:rsidRDefault="00BB4609">
      <w:pPr>
        <w:pStyle w:val="a0"/>
        <w:spacing w:line="242" w:lineRule="auto"/>
        <w:ind w:right="1062"/>
      </w:pPr>
      <w:r>
        <w:t>выявлять дефициты информации, данных, необходимых для решения поставленной задачи;</w:t>
      </w:r>
    </w:p>
    <w:p w:rsidR="00E06EF4" w:rsidRDefault="00BB4609">
      <w:pPr>
        <w:pStyle w:val="a0"/>
        <w:ind w:right="1065"/>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E06EF4" w:rsidRDefault="00BB4609">
      <w:pPr>
        <w:pStyle w:val="a0"/>
        <w:spacing w:before="2" w:line="275" w:lineRule="exact"/>
        <w:ind w:left="1470" w:firstLine="0"/>
      </w:pPr>
      <w:r>
        <w:t>самостоятельновыбиратьспособрешенияучебной</w:t>
      </w:r>
      <w:r>
        <w:rPr>
          <w:spacing w:val="-2"/>
        </w:rPr>
        <w:t>задачи.</w:t>
      </w:r>
    </w:p>
    <w:p w:rsidR="00E06EF4" w:rsidRDefault="00BB4609">
      <w:pPr>
        <w:pStyle w:val="a0"/>
        <w:spacing w:line="242" w:lineRule="auto"/>
        <w:ind w:right="106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06EF4" w:rsidRDefault="00BB4609">
      <w:pPr>
        <w:pStyle w:val="a0"/>
        <w:tabs>
          <w:tab w:val="left" w:pos="3158"/>
          <w:tab w:val="left" w:pos="4357"/>
          <w:tab w:val="left" w:pos="5024"/>
          <w:tab w:val="left" w:pos="7298"/>
          <w:tab w:val="left" w:pos="8818"/>
        </w:tabs>
        <w:spacing w:line="242" w:lineRule="auto"/>
        <w:ind w:right="1071"/>
        <w:jc w:val="righ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формулировать вопросы, фиксирующие разрыв между реальным и желательным состояниемситуации,объекта,самостоятельноустанавливатьискомоеиданное; формулироватьгипотезуобистинностисобственныхсужденийисуждений</w:t>
      </w:r>
    </w:p>
    <w:p w:rsidR="00E06EF4" w:rsidRDefault="00BB4609">
      <w:pPr>
        <w:pStyle w:val="a0"/>
        <w:spacing w:line="266" w:lineRule="exact"/>
        <w:ind w:firstLine="0"/>
      </w:pPr>
      <w:r>
        <w:t>других, аргументироватьсвоюпозицию,</w:t>
      </w:r>
      <w:r>
        <w:rPr>
          <w:spacing w:val="-2"/>
        </w:rPr>
        <w:t>мнение;</w:t>
      </w:r>
    </w:p>
    <w:p w:rsidR="00E06EF4" w:rsidRDefault="00BB4609">
      <w:pPr>
        <w:pStyle w:val="a0"/>
        <w:spacing w:line="237" w:lineRule="auto"/>
        <w:ind w:right="1086"/>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E06EF4" w:rsidRDefault="00BB4609">
      <w:pPr>
        <w:pStyle w:val="a0"/>
        <w:spacing w:line="273" w:lineRule="exact"/>
        <w:ind w:left="1470" w:firstLine="0"/>
      </w:pPr>
      <w:r>
        <w:t>оцениватьнаприменимостьидостоверность</w:t>
      </w:r>
      <w:r>
        <w:rPr>
          <w:spacing w:val="-2"/>
        </w:rPr>
        <w:t>информацию;</w:t>
      </w:r>
    </w:p>
    <w:p w:rsidR="00E06EF4" w:rsidRDefault="00BB4609">
      <w:pPr>
        <w:pStyle w:val="a0"/>
        <w:spacing w:line="237" w:lineRule="auto"/>
        <w:ind w:right="1073"/>
      </w:pPr>
      <w:r>
        <w:rPr>
          <w:position w:val="1"/>
        </w:rPr>
        <w:t xml:space="preserve">самостоятельно формулировать обобщения </w:t>
      </w:r>
      <w:r>
        <w:t>и выводы по результатам проведенногонебольшогоисследования,владетьинструментамиоценкидостоверности полученных выводов и обобщений;</w:t>
      </w:r>
    </w:p>
    <w:p w:rsidR="00E06EF4" w:rsidRDefault="00BB4609">
      <w:pPr>
        <w:pStyle w:val="a0"/>
        <w:ind w:right="1055"/>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6EF4" w:rsidRDefault="00BB4609">
      <w:pPr>
        <w:pStyle w:val="a0"/>
        <w:spacing w:line="242" w:lineRule="auto"/>
        <w:ind w:right="1066"/>
      </w:pPr>
      <w:r>
        <w:t>У обучающегося будут сформированы умения работать с информациейкакчасть познавательных универсальных учебных действий:</w:t>
      </w:r>
    </w:p>
    <w:p w:rsidR="00E06EF4" w:rsidRDefault="00BB4609">
      <w:pPr>
        <w:pStyle w:val="a0"/>
        <w:ind w:right="106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06EF4" w:rsidRDefault="00BB4609">
      <w:pPr>
        <w:pStyle w:val="a0"/>
        <w:ind w:right="1067"/>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E06EF4" w:rsidRDefault="00BB4609">
      <w:pPr>
        <w:pStyle w:val="a0"/>
        <w:spacing w:line="242" w:lineRule="auto"/>
        <w:ind w:right="1074"/>
      </w:pPr>
      <w:r>
        <w:t>находить сходные аргументы (подтверждающие или опровергающие одну и ту же идею, версию) в различных информационных источниках;</w:t>
      </w:r>
    </w:p>
    <w:p w:rsidR="00E06EF4" w:rsidRDefault="00BB4609">
      <w:pPr>
        <w:pStyle w:val="a0"/>
        <w:ind w:right="105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6EF4" w:rsidRDefault="00BB4609">
      <w:pPr>
        <w:pStyle w:val="a0"/>
        <w:ind w:left="1470" w:firstLine="0"/>
      </w:pPr>
      <w:r>
        <w:t>оцениватьнадёжностьинформациипокритериям,предложенным</w:t>
      </w:r>
      <w:r>
        <w:rPr>
          <w:spacing w:val="-5"/>
        </w:rPr>
        <w:t>или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сформулированным</w:t>
      </w:r>
      <w:r>
        <w:rPr>
          <w:spacing w:val="-2"/>
        </w:rPr>
        <w:t>самостоятельно;</w:t>
      </w:r>
    </w:p>
    <w:p w:rsidR="00E06EF4" w:rsidRDefault="00BB4609">
      <w:pPr>
        <w:pStyle w:val="a0"/>
        <w:spacing w:before="8" w:line="275" w:lineRule="exact"/>
        <w:ind w:left="1470" w:firstLine="0"/>
      </w:pPr>
      <w:r>
        <w:t>эффективнозапоминатьисистематизировать</w:t>
      </w:r>
      <w:r>
        <w:rPr>
          <w:spacing w:val="-2"/>
        </w:rPr>
        <w:t>информацию.</w:t>
      </w:r>
    </w:p>
    <w:p w:rsidR="00E06EF4" w:rsidRDefault="00BB4609">
      <w:pPr>
        <w:pStyle w:val="a0"/>
        <w:spacing w:line="242" w:lineRule="auto"/>
        <w:ind w:right="1072"/>
      </w:pPr>
      <w:r>
        <w:t>У обучающегося будут сформированы умения общения как часть коммуникативных универсальных учебных действий:</w:t>
      </w:r>
    </w:p>
    <w:p w:rsidR="00E06EF4" w:rsidRDefault="00BB4609">
      <w:pPr>
        <w:pStyle w:val="a0"/>
        <w:ind w:right="1067"/>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E06EF4" w:rsidRDefault="00BB4609">
      <w:pPr>
        <w:pStyle w:val="a0"/>
        <w:spacing w:line="237" w:lineRule="auto"/>
        <w:ind w:right="106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06EF4" w:rsidRDefault="00BB4609">
      <w:pPr>
        <w:pStyle w:val="a0"/>
        <w:ind w:right="1073"/>
      </w:pPr>
      <w:r>
        <w:t>понимать намерения других, проявлять уважительное отношение к собеседнику и в корректной форме формулировать свои возражения;</w:t>
      </w:r>
    </w:p>
    <w:p w:rsidR="00E06EF4" w:rsidRDefault="00BB4609">
      <w:pPr>
        <w:pStyle w:val="a0"/>
        <w:ind w:right="1057"/>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06EF4" w:rsidRDefault="00BB4609">
      <w:pPr>
        <w:pStyle w:val="a0"/>
        <w:ind w:right="1057"/>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rsidR="00E06EF4" w:rsidRDefault="00BB4609">
      <w:pPr>
        <w:pStyle w:val="a0"/>
        <w:spacing w:line="242" w:lineRule="auto"/>
        <w:ind w:right="1058"/>
      </w:pPr>
      <w:r>
        <w:t>У обучающегося будут сформированы умения в части регулятивных универсальных учебных действий:</w:t>
      </w:r>
    </w:p>
    <w:p w:rsidR="00E06EF4" w:rsidRDefault="00BB4609">
      <w:pPr>
        <w:pStyle w:val="a0"/>
        <w:ind w:right="1058"/>
      </w:pPr>
      <w:r>
        <w:t>выявлять проблемы для решения в жизненных и учебных ситуациях; ориентироваться в различных подходах к принятию решений (индивидуально,вгруппе, групповой);</w:t>
      </w:r>
    </w:p>
    <w:p w:rsidR="00E06EF4" w:rsidRDefault="00BB4609">
      <w:pPr>
        <w:pStyle w:val="a0"/>
        <w:ind w:right="106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06EF4" w:rsidRDefault="00BB4609">
      <w:pPr>
        <w:pStyle w:val="a0"/>
        <w:ind w:right="1062"/>
      </w:pPr>
      <w:r>
        <w:t>составлять план действий (план реализации намеченного алгоритмарешенияили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06EF4" w:rsidRDefault="00BB4609">
      <w:pPr>
        <w:pStyle w:val="a0"/>
        <w:spacing w:before="1" w:line="242" w:lineRule="auto"/>
        <w:ind w:right="1065"/>
      </w:pPr>
      <w:r>
        <w:t>проявлятьспособностьксамоконтролю, самомотивациии рефлексии, коценкеи изменению ситуации;</w:t>
      </w:r>
    </w:p>
    <w:p w:rsidR="00E06EF4" w:rsidRDefault="00BB4609">
      <w:pPr>
        <w:pStyle w:val="a0"/>
        <w:ind w:right="1065"/>
      </w:pPr>
      <w:r>
        <w:t>объяснять причины достижения (недостижения) результатов деятельности, даватьоценкуприобретённомуопыту, находить позитивноевпроизошедшей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E06EF4" w:rsidRDefault="00BB4609">
      <w:pPr>
        <w:pStyle w:val="a0"/>
        <w:spacing w:line="275" w:lineRule="exact"/>
        <w:ind w:left="1470" w:firstLine="0"/>
      </w:pPr>
      <w:r>
        <w:t>оцениватьсоответствиерезультатацелии</w:t>
      </w:r>
      <w:r>
        <w:rPr>
          <w:spacing w:val="-2"/>
        </w:rPr>
        <w:t xml:space="preserve"> условиям;</w:t>
      </w:r>
    </w:p>
    <w:p w:rsidR="00E06EF4" w:rsidRDefault="00BB4609">
      <w:pPr>
        <w:pStyle w:val="a0"/>
        <w:spacing w:line="237" w:lineRule="auto"/>
        <w:ind w:right="1070"/>
        <w:jc w:val="left"/>
      </w:pPr>
      <w:r>
        <w:t xml:space="preserve">выявлять напримерахисторическихситуаций рольэмоцийвотношенияхмежду </w:t>
      </w:r>
      <w:r>
        <w:rPr>
          <w:spacing w:val="-2"/>
        </w:rPr>
        <w:t>людьми;</w:t>
      </w:r>
    </w:p>
    <w:p w:rsidR="00E06EF4" w:rsidRDefault="00BB4609">
      <w:pPr>
        <w:pStyle w:val="a0"/>
        <w:spacing w:line="237" w:lineRule="auto"/>
        <w:jc w:val="left"/>
      </w:pPr>
      <w:r>
        <w:t>ставить себя на место другого человека, понимать мотивы действий другого (в исторических ситуациях и окружающей действительности);</w:t>
      </w:r>
    </w:p>
    <w:p w:rsidR="00E06EF4" w:rsidRDefault="00BB4609">
      <w:pPr>
        <w:pStyle w:val="a0"/>
        <w:spacing w:line="237" w:lineRule="auto"/>
        <w:ind w:right="1070"/>
        <w:jc w:val="left"/>
      </w:pPr>
      <w:r>
        <w:t>регулировать способ выражения своих эмоций с учетом позиций и мнений других участников общения.</w:t>
      </w:r>
    </w:p>
    <w:p w:rsidR="00E06EF4" w:rsidRDefault="00BB4609">
      <w:pPr>
        <w:pStyle w:val="a0"/>
        <w:spacing w:before="3" w:line="237" w:lineRule="auto"/>
        <w:ind w:left="1470" w:right="1070" w:firstLine="0"/>
        <w:jc w:val="left"/>
      </w:pPr>
      <w:r>
        <w:t>У обучающегося будут сформированы умения совместной деятельности: пониматьииспользоватьпреимуществакоманднойииндивидуальнойработы</w:t>
      </w:r>
    </w:p>
    <w:p w:rsidR="00E06EF4" w:rsidRDefault="00BB4609">
      <w:pPr>
        <w:pStyle w:val="a0"/>
        <w:tabs>
          <w:tab w:val="left" w:pos="1355"/>
          <w:tab w:val="left" w:pos="2469"/>
          <w:tab w:val="left" w:pos="3871"/>
          <w:tab w:val="left" w:pos="5172"/>
          <w:tab w:val="left" w:pos="6815"/>
          <w:tab w:val="left" w:pos="8591"/>
        </w:tabs>
        <w:spacing w:before="11" w:line="232" w:lineRule="auto"/>
        <w:ind w:right="1082" w:firstLine="0"/>
        <w:jc w:val="left"/>
      </w:pPr>
      <w:r>
        <w:rPr>
          <w:spacing w:val="-4"/>
        </w:rPr>
        <w:t>при</w:t>
      </w:r>
      <w:r>
        <w:tab/>
      </w:r>
      <w:r>
        <w:rPr>
          <w:spacing w:val="-2"/>
        </w:rPr>
        <w:t>решении</w:t>
      </w:r>
      <w:r>
        <w:tab/>
      </w: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 xml:space="preserve">применения </w:t>
      </w:r>
      <w:r>
        <w:t>групповых форм взаимодействия при решении поставленной задачи;</w:t>
      </w:r>
    </w:p>
    <w:p w:rsidR="00E06EF4" w:rsidRDefault="00BB4609">
      <w:pPr>
        <w:pStyle w:val="a0"/>
        <w:spacing w:before="5"/>
        <w:ind w:right="105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77"/>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 работы);</w:t>
      </w:r>
    </w:p>
    <w:p w:rsidR="00E06EF4" w:rsidRDefault="00BB4609">
      <w:pPr>
        <w:pStyle w:val="a0"/>
        <w:spacing w:before="8"/>
        <w:ind w:right="1072"/>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E06EF4" w:rsidRDefault="00BB4609">
      <w:pPr>
        <w:pStyle w:val="a0"/>
        <w:spacing w:line="237" w:lineRule="auto"/>
        <w:ind w:right="1070"/>
      </w:pPr>
      <w:r>
        <w:t>оценивать качество своего вклада в общий продукт по критериям, самостоятельно сформулированным участниками взаимодействия;</w:t>
      </w:r>
    </w:p>
    <w:p w:rsidR="00E06EF4" w:rsidRDefault="00BB4609">
      <w:pPr>
        <w:pStyle w:val="a0"/>
        <w:spacing w:before="1"/>
        <w:ind w:right="1058"/>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6EF4" w:rsidRDefault="00BB4609">
      <w:pPr>
        <w:pStyle w:val="a0"/>
        <w:spacing w:before="3"/>
        <w:ind w:right="1076"/>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06EF4" w:rsidRDefault="00E06EF4">
      <w:pPr>
        <w:pStyle w:val="a0"/>
        <w:spacing w:before="1"/>
        <w:ind w:left="0" w:firstLine="0"/>
        <w:jc w:val="left"/>
        <w:rPr>
          <w:sz w:val="26"/>
        </w:rPr>
      </w:pPr>
    </w:p>
    <w:p w:rsidR="00E06EF4" w:rsidRDefault="00BB4609" w:rsidP="00B2242A">
      <w:pPr>
        <w:pStyle w:val="21"/>
        <w:numPr>
          <w:ilvl w:val="1"/>
          <w:numId w:val="39"/>
        </w:numPr>
        <w:tabs>
          <w:tab w:val="left" w:pos="1887"/>
          <w:tab w:val="left" w:pos="3765"/>
          <w:tab w:val="left" w:pos="5062"/>
          <w:tab w:val="left" w:pos="6689"/>
          <w:tab w:val="left" w:pos="7376"/>
          <w:tab w:val="left" w:pos="8826"/>
        </w:tabs>
        <w:ind w:left="1887" w:hanging="417"/>
        <w:jc w:val="left"/>
      </w:pPr>
      <w:bookmarkStart w:id="15" w:name="2.7_Федеральная_рабочая_программа_по_уче"/>
      <w:bookmarkEnd w:id="15"/>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E06EF4" w:rsidRDefault="00BB4609">
      <w:pPr>
        <w:spacing w:before="8" w:line="282" w:lineRule="exact"/>
        <w:ind w:left="759"/>
        <w:rPr>
          <w:b/>
          <w:sz w:val="24"/>
        </w:rPr>
      </w:pPr>
      <w:r>
        <w:rPr>
          <w:b/>
          <w:spacing w:val="-2"/>
          <w:sz w:val="24"/>
        </w:rPr>
        <w:t>«</w:t>
      </w:r>
      <w:r>
        <w:rPr>
          <w:b/>
          <w:spacing w:val="-2"/>
          <w:position w:val="1"/>
          <w:sz w:val="24"/>
        </w:rPr>
        <w:t>Обществознание</w:t>
      </w:r>
      <w:r>
        <w:rPr>
          <w:b/>
          <w:spacing w:val="-2"/>
          <w:sz w:val="24"/>
        </w:rPr>
        <w:t>».</w:t>
      </w:r>
    </w:p>
    <w:p w:rsidR="00E06EF4" w:rsidRDefault="00BB4609">
      <w:pPr>
        <w:pStyle w:val="a0"/>
        <w:ind w:right="1047"/>
      </w:pPr>
      <w:r>
        <w:t>Федеральная рабочая программа по учебному предмету «</w:t>
      </w:r>
      <w:r>
        <w:rPr>
          <w:position w:val="1"/>
        </w:rPr>
        <w:t>Обществознание</w:t>
      </w:r>
      <w: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rsidR="00E06EF4" w:rsidRDefault="00BB4609">
      <w:pPr>
        <w:pStyle w:val="a0"/>
        <w:spacing w:line="272" w:lineRule="exact"/>
        <w:ind w:left="1470" w:firstLine="0"/>
      </w:pPr>
      <w:r>
        <w:t>Пояснительная</w:t>
      </w:r>
      <w:r>
        <w:rPr>
          <w:spacing w:val="-2"/>
        </w:rPr>
        <w:t>записка.</w:t>
      </w:r>
    </w:p>
    <w:p w:rsidR="00E06EF4" w:rsidRDefault="00BB4609">
      <w:pPr>
        <w:pStyle w:val="a0"/>
        <w:ind w:right="1065"/>
      </w:pPr>
      <w:r>
        <w:t xml:space="preserve">Программапообществознаниюсоставленанаосновеположенийи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w:t>
      </w:r>
      <w:r>
        <w:rPr>
          <w:spacing w:val="-4"/>
        </w:rPr>
        <w:t>ООО.</w:t>
      </w:r>
    </w:p>
    <w:p w:rsidR="00E06EF4" w:rsidRDefault="00BB4609">
      <w:pPr>
        <w:pStyle w:val="a0"/>
        <w:ind w:right="1064"/>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особенностисовременногообщества,различныеаспектывзаимодействияв современных условияхлюдей друг с другом,с основнымиинститутами государства и гражданского общества, регулирующие эти взаимодействия социальные нормы.</w:t>
      </w:r>
    </w:p>
    <w:p w:rsidR="00E06EF4" w:rsidRDefault="00BB4609">
      <w:pPr>
        <w:pStyle w:val="a0"/>
        <w:tabs>
          <w:tab w:val="left" w:pos="2968"/>
          <w:tab w:val="left" w:pos="4082"/>
          <w:tab w:val="left" w:pos="5777"/>
          <w:tab w:val="left" w:pos="6689"/>
          <w:tab w:val="left" w:pos="8836"/>
        </w:tabs>
        <w:ind w:right="1053"/>
      </w:pPr>
      <w:r>
        <w:t xml:space="preserve">Изучение обществознания, включающего знания о российском обществе и </w:t>
      </w:r>
      <w:r>
        <w:rPr>
          <w:spacing w:val="-2"/>
        </w:rPr>
        <w:t>направлениях</w:t>
      </w:r>
      <w:r>
        <w:tab/>
      </w:r>
      <w:r>
        <w:rPr>
          <w:spacing w:val="-4"/>
        </w:rPr>
        <w:t>его</w:t>
      </w:r>
      <w:r>
        <w:tab/>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06EF4" w:rsidRDefault="00BB4609">
      <w:pPr>
        <w:pStyle w:val="a0"/>
        <w:ind w:right="1061"/>
      </w:pPr>
      <w:r>
        <w:t>Привлечение при изучении обществознания различных источников социальной информации помогает обучающимся освоить язык современной культурной,социально-экономической и политической коммуникации, вносит свой вклад в формирование метапредметных умений извлекать необходимые сведения,осмысливать, преобразовывать и применять их.</w:t>
      </w:r>
    </w:p>
    <w:p w:rsidR="00E06EF4" w:rsidRDefault="00BB4609">
      <w:pPr>
        <w:pStyle w:val="a0"/>
        <w:ind w:right="1066"/>
      </w:pPr>
      <w:r>
        <w:t>Изучение обществознания содействует вхождению обучающихся в миркультуры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06EF4" w:rsidRDefault="00BB4609">
      <w:pPr>
        <w:pStyle w:val="a0"/>
        <w:spacing w:line="237" w:lineRule="auto"/>
        <w:ind w:right="1067"/>
      </w:pPr>
      <w:r>
        <w:t>Целями обществоведческого образования на уровне основного общего образования являются:</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69"/>
      </w:pPr>
      <w: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06EF4" w:rsidRDefault="00BB4609">
      <w:pPr>
        <w:pStyle w:val="a0"/>
        <w:spacing w:before="10" w:line="237" w:lineRule="auto"/>
        <w:ind w:right="1059"/>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06EF4" w:rsidRDefault="00BB4609">
      <w:pPr>
        <w:pStyle w:val="a0"/>
        <w:tabs>
          <w:tab w:val="left" w:pos="3045"/>
          <w:tab w:val="left" w:pos="4673"/>
          <w:tab w:val="left" w:pos="5576"/>
          <w:tab w:val="left" w:pos="7828"/>
          <w:tab w:val="left" w:pos="9288"/>
        </w:tabs>
        <w:spacing w:before="5"/>
        <w:ind w:right="1054"/>
      </w:pPr>
      <w:r>
        <w:rPr>
          <w:spacing w:val="-2"/>
        </w:rPr>
        <w:t>развитие</w:t>
      </w:r>
      <w:r>
        <w:tab/>
      </w:r>
      <w:r>
        <w:rPr>
          <w:spacing w:val="-2"/>
        </w:rPr>
        <w:t>личности</w:t>
      </w:r>
      <w:r>
        <w:tab/>
      </w:r>
      <w:r>
        <w:rPr>
          <w:spacing w:val="-6"/>
        </w:rPr>
        <w:t>на</w:t>
      </w:r>
      <w:r>
        <w:tab/>
      </w:r>
      <w:r>
        <w:rPr>
          <w:spacing w:val="-2"/>
        </w:rPr>
        <w:t>исключительно</w:t>
      </w:r>
      <w:r>
        <w:tab/>
      </w:r>
      <w:r>
        <w:rPr>
          <w:spacing w:val="-2"/>
        </w:rPr>
        <w:t>важном</w:t>
      </w:r>
      <w:r>
        <w:tab/>
      </w:r>
      <w:r>
        <w:rPr>
          <w:spacing w:val="-2"/>
        </w:rPr>
        <w:t xml:space="preserve">этапе </w:t>
      </w:r>
      <w:r>
        <w:t>её социализации ‒ в подростковом возрасте, становление её духовно-нравственной, политическойиправовойкультуры,социальногоповедения,основанного науважениизаконаиправопорядка,развитиеинтересакизучениюсоциальныхи гуманитарных дисциплин; способности к личному самоопределению,самореализации, самоконтролю; мотивации к высокопроизводительной, наукоёмкой трудовой деятельности;</w:t>
      </w:r>
    </w:p>
    <w:p w:rsidR="00E06EF4" w:rsidRDefault="00BB4609">
      <w:pPr>
        <w:pStyle w:val="a0"/>
        <w:spacing w:before="3"/>
        <w:ind w:right="1058"/>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обосновныхсферах человеческой деятельности, социальных институтах, нормах, регулирующих общественныеотношения,необходимыедлявзаимодействияссоциальнойсредой и выполнения типичных социальных ролей человека и гражданина;</w:t>
      </w:r>
    </w:p>
    <w:p w:rsidR="00E06EF4" w:rsidRDefault="00BB4609">
      <w:pPr>
        <w:pStyle w:val="a0"/>
        <w:ind w:right="1055"/>
      </w:pPr>
      <w:r>
        <w:t>владениеумениямифункциональнограмотногочеловека(получатьиз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познавательной,коммуникативной,практическойдеятельности,необходимыхдля участия в жизни гражданского общества и государства);</w:t>
      </w:r>
    </w:p>
    <w:p w:rsidR="00E06EF4" w:rsidRDefault="00BB4609">
      <w:pPr>
        <w:pStyle w:val="a0"/>
        <w:tabs>
          <w:tab w:val="left" w:pos="3204"/>
          <w:tab w:val="left" w:pos="4116"/>
          <w:tab w:val="left" w:pos="6176"/>
          <w:tab w:val="left" w:pos="8625"/>
        </w:tabs>
        <w:ind w:right="1060"/>
      </w:pPr>
      <w:r>
        <w:t xml:space="preserve">создание условий для освоения обучающимися способов успешного </w:t>
      </w:r>
      <w:r>
        <w:rPr>
          <w:spacing w:val="-2"/>
        </w:rPr>
        <w:t>взаимодействия</w:t>
      </w:r>
      <w:r>
        <w:tab/>
      </w:r>
      <w:r>
        <w:rPr>
          <w:spacing w:val="-10"/>
        </w:rPr>
        <w:t>с</w:t>
      </w:r>
      <w:r>
        <w:tab/>
      </w:r>
      <w:r>
        <w:rPr>
          <w:spacing w:val="-2"/>
        </w:rPr>
        <w:t>различными</w:t>
      </w:r>
      <w:r>
        <w:tab/>
      </w:r>
      <w:r>
        <w:rPr>
          <w:spacing w:val="-2"/>
        </w:rPr>
        <w:t>политическими,</w:t>
      </w:r>
      <w:r>
        <w:tab/>
      </w:r>
      <w:r>
        <w:rPr>
          <w:spacing w:val="-2"/>
        </w:rPr>
        <w:t xml:space="preserve">правовыми, </w:t>
      </w:r>
      <w:r>
        <w:t xml:space="preserve">финансово-экономическими и другими социальными институтами для реализации личностного потенциала в современном динамично развивающемся российском </w:t>
      </w:r>
      <w:r>
        <w:rPr>
          <w:spacing w:val="-2"/>
        </w:rPr>
        <w:t>обществе;</w:t>
      </w:r>
    </w:p>
    <w:p w:rsidR="00E06EF4" w:rsidRDefault="00BB4609">
      <w:pPr>
        <w:pStyle w:val="a0"/>
        <w:spacing w:before="1"/>
        <w:ind w:right="1058"/>
      </w:pPr>
      <w:r>
        <w:t>формированиеопытапримененияполученныхзнанийиуменийдлявыстраиванияотношениймеждулюдьмиразличныхнациональностей ивероисповеданийвобщегражданскойивсемейно-бытовойсферах; длясоотнесениясвоихдействийидействийдругихлюдей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06EF4" w:rsidRDefault="00BB4609">
      <w:pPr>
        <w:pStyle w:val="a0"/>
        <w:spacing w:before="1"/>
        <w:ind w:right="1058"/>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часув неделю при 34 учебных неделях.</w:t>
      </w:r>
    </w:p>
    <w:p w:rsidR="00E06EF4" w:rsidRDefault="00BB4609">
      <w:pPr>
        <w:pStyle w:val="a0"/>
        <w:spacing w:before="3" w:line="242" w:lineRule="auto"/>
        <w:ind w:left="1470" w:right="5558" w:firstLine="0"/>
      </w:pPr>
      <w:r>
        <w:t>Содержание обучения в 6 классе. Человекиегосоциальное</w:t>
      </w:r>
      <w:r>
        <w:rPr>
          <w:spacing w:val="-2"/>
        </w:rPr>
        <w:t>окружение.</w:t>
      </w:r>
    </w:p>
    <w:p w:rsidR="00E06EF4" w:rsidRDefault="00BB4609">
      <w:pPr>
        <w:pStyle w:val="a0"/>
        <w:ind w:right="1070"/>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06EF4" w:rsidRDefault="00BB4609">
      <w:pPr>
        <w:pStyle w:val="a0"/>
        <w:ind w:right="1064"/>
      </w:pPr>
      <w:r>
        <w:t>Индивид, индивидуальность,личность.Возрастныепериодыжизничеловекаи формирование личности. Отношения между поколениями. Особенности подросткового возраста.</w:t>
      </w:r>
    </w:p>
    <w:p w:rsidR="00E06EF4" w:rsidRDefault="00BB4609">
      <w:pPr>
        <w:pStyle w:val="a0"/>
        <w:spacing w:line="242" w:lineRule="auto"/>
        <w:ind w:right="1066"/>
      </w:pPr>
      <w:r>
        <w:t>Людисограниченнымивозможностямиздоровья,ихособыепотребности и социальная позиция.</w:t>
      </w:r>
    </w:p>
    <w:p w:rsidR="00E06EF4" w:rsidRDefault="00BB4609">
      <w:pPr>
        <w:pStyle w:val="a0"/>
        <w:spacing w:line="242" w:lineRule="auto"/>
        <w:ind w:right="1071"/>
      </w:pPr>
      <w:r>
        <w:t>Цели и мотивы деятельности. Виды деятельности (игра, труд, учение). Познание человеком мира и самого себя как вид деятельности.</w:t>
      </w:r>
    </w:p>
    <w:p w:rsidR="00E06EF4" w:rsidRDefault="00BB4609">
      <w:pPr>
        <w:pStyle w:val="a0"/>
        <w:spacing w:line="242" w:lineRule="auto"/>
        <w:ind w:right="1074"/>
      </w:pPr>
      <w:r>
        <w:t xml:space="preserve">Право человека на образование. Школьное образование. Права и обязанности </w:t>
      </w:r>
      <w:r>
        <w:rPr>
          <w:spacing w:val="-2"/>
        </w:rPr>
        <w:t>учащегося.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Общение.Целиисредстваобщения.Особенностиобщения</w:t>
      </w:r>
      <w:r>
        <w:rPr>
          <w:spacing w:val="-2"/>
        </w:rPr>
        <w:t>подростков.</w:t>
      </w:r>
    </w:p>
    <w:p w:rsidR="00E06EF4" w:rsidRDefault="00BB4609">
      <w:pPr>
        <w:pStyle w:val="a0"/>
        <w:spacing w:before="8" w:line="275" w:lineRule="exact"/>
        <w:ind w:firstLine="0"/>
        <w:jc w:val="left"/>
      </w:pPr>
      <w:r>
        <w:t>Общениевсовременных</w:t>
      </w:r>
      <w:r>
        <w:rPr>
          <w:spacing w:val="-2"/>
        </w:rPr>
        <w:t>условиях.</w:t>
      </w:r>
    </w:p>
    <w:p w:rsidR="00E06EF4" w:rsidRDefault="00BB4609">
      <w:pPr>
        <w:pStyle w:val="a0"/>
        <w:tabs>
          <w:tab w:val="left" w:pos="3174"/>
          <w:tab w:val="left" w:pos="5115"/>
          <w:tab w:val="left" w:pos="7669"/>
        </w:tabs>
        <w:spacing w:line="242" w:lineRule="auto"/>
        <w:ind w:right="1083"/>
        <w:jc w:val="left"/>
      </w:pPr>
      <w:r>
        <w:t>Отношенияв</w:t>
      </w:r>
      <w:r>
        <w:tab/>
        <w:t>малыхгруппах.</w:t>
      </w:r>
      <w:r>
        <w:tab/>
        <w:t>Групповыенормыи</w:t>
      </w:r>
      <w:r>
        <w:tab/>
        <w:t>правила.Лидерство в группе. Межличностные отношения (деловые, личные).</w:t>
      </w:r>
    </w:p>
    <w:p w:rsidR="00E06EF4" w:rsidRDefault="00BB4609">
      <w:pPr>
        <w:pStyle w:val="a0"/>
        <w:spacing w:line="242" w:lineRule="auto"/>
        <w:ind w:right="1070"/>
        <w:jc w:val="left"/>
      </w:pPr>
      <w:r>
        <w:t>Отношения в семье. Роль семьи в жизни человека и общества. Семейныетрадиции. Семейный досуг. Свободное время подростка.</w:t>
      </w:r>
    </w:p>
    <w:p w:rsidR="00E06EF4" w:rsidRDefault="00BB4609">
      <w:pPr>
        <w:pStyle w:val="a0"/>
        <w:tabs>
          <w:tab w:val="left" w:pos="2882"/>
          <w:tab w:val="left" w:pos="3204"/>
          <w:tab w:val="left" w:pos="4375"/>
          <w:tab w:val="left" w:pos="4726"/>
          <w:tab w:val="left" w:pos="6421"/>
          <w:tab w:val="left" w:pos="7842"/>
          <w:tab w:val="left" w:pos="8174"/>
        </w:tabs>
        <w:spacing w:line="242" w:lineRule="auto"/>
        <w:ind w:right="1068"/>
        <w:jc w:val="left"/>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2"/>
        </w:rPr>
        <w:t>межличностных отношениях.</w:t>
      </w:r>
    </w:p>
    <w:p w:rsidR="00E06EF4" w:rsidRDefault="00BB4609">
      <w:pPr>
        <w:pStyle w:val="a0"/>
        <w:spacing w:line="269" w:lineRule="exact"/>
        <w:ind w:left="1470" w:firstLine="0"/>
        <w:jc w:val="left"/>
      </w:pPr>
      <w:r>
        <w:t>Общество,вкотороммы</w:t>
      </w:r>
      <w:r>
        <w:rPr>
          <w:spacing w:val="-2"/>
        </w:rPr>
        <w:t>живём.</w:t>
      </w:r>
    </w:p>
    <w:p w:rsidR="00E06EF4" w:rsidRDefault="00BB4609">
      <w:pPr>
        <w:pStyle w:val="a0"/>
        <w:ind w:right="1070"/>
        <w:jc w:val="left"/>
      </w:pPr>
      <w:r>
        <w:t>Что такоеобщество. Связьобщества и природы. Устройство общественной жизни. Основные сферы жизни общества и их взаимодействие.</w:t>
      </w:r>
    </w:p>
    <w:p w:rsidR="00E06EF4" w:rsidRDefault="00BB4609">
      <w:pPr>
        <w:pStyle w:val="a0"/>
        <w:spacing w:line="272" w:lineRule="exact"/>
        <w:ind w:left="1470" w:firstLine="0"/>
        <w:jc w:val="left"/>
      </w:pPr>
      <w:r>
        <w:t>Социальныеобщностиигруппы.Положениечеловекав</w:t>
      </w:r>
      <w:r>
        <w:rPr>
          <w:spacing w:val="-2"/>
        </w:rPr>
        <w:t>обществе.</w:t>
      </w:r>
    </w:p>
    <w:p w:rsidR="00E06EF4" w:rsidRDefault="00BB4609">
      <w:pPr>
        <w:pStyle w:val="a0"/>
        <w:ind w:right="1068"/>
      </w:pPr>
      <w:r>
        <w:t>Что такое экономика. Взаимосвязь жизни общества и его экономического развития. Виды экономической деятельности. Ресурсы и возможностиэкономики нашей страны.</w:t>
      </w:r>
    </w:p>
    <w:p w:rsidR="00E06EF4" w:rsidRDefault="00BB4609">
      <w:pPr>
        <w:pStyle w:val="a0"/>
        <w:ind w:right="1065"/>
      </w:pPr>
      <w:r>
        <w:t>Политическая жизнь общества. Россия ‒ многонациональное государство. Государственная власть в нашей стране. Государственный Герб,Государственный Флаг,ГосударственныйГимнРоссийскойФедерации.Нашастрана в начале XXI века. Место нашей Родины среди современных государств.</w:t>
      </w:r>
    </w:p>
    <w:p w:rsidR="00E06EF4" w:rsidRDefault="00BB4609">
      <w:pPr>
        <w:pStyle w:val="a0"/>
        <w:spacing w:line="237" w:lineRule="auto"/>
        <w:ind w:right="1081"/>
      </w:pPr>
      <w:r>
        <w:t xml:space="preserve">Культурная жизнь. Духовные ценности, традиционные ценности российского </w:t>
      </w:r>
      <w:r>
        <w:rPr>
          <w:spacing w:val="-2"/>
        </w:rPr>
        <w:t>народа.</w:t>
      </w:r>
    </w:p>
    <w:p w:rsidR="00E06EF4" w:rsidRDefault="00BB4609">
      <w:pPr>
        <w:pStyle w:val="a0"/>
        <w:spacing w:line="237" w:lineRule="auto"/>
        <w:ind w:right="1067"/>
      </w:pPr>
      <w:r>
        <w:t>Развитие общества. Усиление взаимосвязей стран и народов в условиях современного общества.</w:t>
      </w:r>
    </w:p>
    <w:p w:rsidR="00E06EF4" w:rsidRDefault="00BB4609">
      <w:pPr>
        <w:pStyle w:val="a0"/>
        <w:spacing w:before="1" w:line="237" w:lineRule="auto"/>
        <w:ind w:right="1068"/>
      </w:pPr>
      <w:r>
        <w:t>Глобальные проблемы современности и возможности их решения усилиями международного сообщества и международных организаций.</w:t>
      </w:r>
    </w:p>
    <w:p w:rsidR="00E06EF4" w:rsidRDefault="00BB4609">
      <w:pPr>
        <w:pStyle w:val="a0"/>
        <w:spacing w:before="5" w:line="237" w:lineRule="auto"/>
        <w:ind w:left="1470" w:right="5346" w:firstLine="0"/>
        <w:jc w:val="left"/>
      </w:pPr>
      <w:r>
        <w:t>Содержаниеобученияв7классе. Социальные ценности и нормы.</w:t>
      </w:r>
    </w:p>
    <w:p w:rsidR="00E06EF4" w:rsidRDefault="00BB4609">
      <w:pPr>
        <w:pStyle w:val="a0"/>
        <w:tabs>
          <w:tab w:val="left" w:pos="3391"/>
          <w:tab w:val="left" w:pos="4769"/>
          <w:tab w:val="left" w:pos="6008"/>
          <w:tab w:val="left" w:pos="6507"/>
          <w:tab w:val="left" w:pos="8562"/>
        </w:tabs>
        <w:spacing w:before="8" w:line="275" w:lineRule="exact"/>
        <w:ind w:left="1470"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E06EF4" w:rsidRDefault="00BB4609">
      <w:pPr>
        <w:pStyle w:val="a0"/>
        <w:spacing w:line="274" w:lineRule="exact"/>
        <w:ind w:firstLine="0"/>
        <w:jc w:val="left"/>
      </w:pPr>
      <w:r>
        <w:t>Гражданственностьипатриотизм.</w:t>
      </w:r>
      <w:r>
        <w:rPr>
          <w:spacing w:val="-2"/>
        </w:rPr>
        <w:t>Гуманизм.</w:t>
      </w:r>
    </w:p>
    <w:p w:rsidR="00E06EF4" w:rsidRDefault="00BB4609">
      <w:pPr>
        <w:pStyle w:val="a0"/>
        <w:spacing w:before="6" w:line="232" w:lineRule="auto"/>
        <w:ind w:right="1070"/>
        <w:jc w:val="left"/>
      </w:pPr>
      <w:r>
        <w:t>Социальныенормыкакрегуляторыобщественнойжизнии поведениячеловекав обществе. Виды социальных норм. Традиции и обычаи.</w:t>
      </w:r>
    </w:p>
    <w:p w:rsidR="00E06EF4" w:rsidRDefault="00BB4609">
      <w:pPr>
        <w:pStyle w:val="a0"/>
        <w:spacing w:before="10"/>
        <w:ind w:left="1470" w:firstLine="0"/>
        <w:jc w:val="left"/>
      </w:pPr>
      <w:r>
        <w:t>Принципыинормыморали.Доброизло.Нравственныечувства</w:t>
      </w:r>
      <w:r>
        <w:rPr>
          <w:spacing w:val="-2"/>
        </w:rPr>
        <w:t>человека.</w:t>
      </w:r>
    </w:p>
    <w:p w:rsidR="00E06EF4" w:rsidRDefault="00BB4609">
      <w:pPr>
        <w:pStyle w:val="a0"/>
        <w:spacing w:before="2" w:line="272" w:lineRule="exact"/>
        <w:ind w:firstLine="0"/>
        <w:jc w:val="left"/>
      </w:pPr>
      <w:r>
        <w:t>Совестьи</w:t>
      </w:r>
      <w:r>
        <w:rPr>
          <w:spacing w:val="-2"/>
        </w:rPr>
        <w:t>стыд.</w:t>
      </w:r>
    </w:p>
    <w:p w:rsidR="00E06EF4" w:rsidRDefault="00BB4609">
      <w:pPr>
        <w:pStyle w:val="a0"/>
        <w:tabs>
          <w:tab w:val="left" w:pos="2882"/>
          <w:tab w:val="left" w:pos="3780"/>
          <w:tab w:val="left" w:pos="6013"/>
          <w:tab w:val="left" w:pos="8126"/>
          <w:tab w:val="left" w:pos="8457"/>
        </w:tabs>
        <w:spacing w:line="237" w:lineRule="auto"/>
        <w:ind w:right="1086"/>
        <w:jc w:val="left"/>
      </w:pPr>
      <w:r>
        <w:rPr>
          <w:spacing w:val="-2"/>
        </w:rPr>
        <w:t>Моральный</w:t>
      </w:r>
      <w:r>
        <w:tab/>
      </w:r>
      <w:r>
        <w:rPr>
          <w:spacing w:val="-2"/>
        </w:rPr>
        <w:t>выбор.</w:t>
      </w:r>
      <w:r>
        <w:tab/>
        <w:t>Моральнаяоценка</w:t>
      </w:r>
      <w:r>
        <w:tab/>
        <w:t>поведениялюдей</w:t>
      </w:r>
      <w:r>
        <w:tab/>
      </w:r>
      <w:r>
        <w:rPr>
          <w:spacing w:val="-10"/>
        </w:rPr>
        <w:t>и</w:t>
      </w:r>
      <w:r>
        <w:tab/>
      </w:r>
      <w:r>
        <w:rPr>
          <w:spacing w:val="-2"/>
        </w:rPr>
        <w:t xml:space="preserve">собственного </w:t>
      </w:r>
      <w:r>
        <w:t>поведения. Влияние моральных норм на общество и человека.</w:t>
      </w:r>
    </w:p>
    <w:p w:rsidR="00E06EF4" w:rsidRDefault="00BB4609">
      <w:pPr>
        <w:pStyle w:val="a0"/>
        <w:spacing w:before="5" w:line="237" w:lineRule="auto"/>
        <w:ind w:left="1470" w:right="3915" w:firstLine="0"/>
        <w:jc w:val="left"/>
      </w:pPr>
      <w:r>
        <w:t>Правоиего рольвжизниобщества.Правоимораль. Человек как участник правовых отношений.</w:t>
      </w:r>
    </w:p>
    <w:p w:rsidR="00E06EF4" w:rsidRDefault="00BB4609">
      <w:pPr>
        <w:pStyle w:val="a0"/>
        <w:spacing w:before="3"/>
        <w:ind w:right="106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06EF4" w:rsidRDefault="00BB4609">
      <w:pPr>
        <w:pStyle w:val="a0"/>
        <w:spacing w:before="3"/>
        <w:ind w:left="1470" w:firstLine="0"/>
      </w:pPr>
      <w:r>
        <w:t>Правонарушениеиюридическаяответственность.Проступоки</w:t>
      </w:r>
      <w:r>
        <w:rPr>
          <w:spacing w:val="-2"/>
        </w:rPr>
        <w:t>преступление.</w:t>
      </w:r>
    </w:p>
    <w:p w:rsidR="00E06EF4" w:rsidRDefault="00BB4609">
      <w:pPr>
        <w:pStyle w:val="a0"/>
        <w:spacing w:before="3" w:line="272" w:lineRule="exact"/>
        <w:ind w:firstLine="0"/>
      </w:pPr>
      <w:r>
        <w:t>Опасностьправонарушенийдля личностии</w:t>
      </w:r>
      <w:r>
        <w:rPr>
          <w:spacing w:val="-2"/>
        </w:rPr>
        <w:t>общества.</w:t>
      </w:r>
    </w:p>
    <w:p w:rsidR="00E06EF4" w:rsidRDefault="00BB4609">
      <w:pPr>
        <w:pStyle w:val="a0"/>
        <w:ind w:right="1059"/>
      </w:pPr>
      <w:r>
        <w:t>ПраваисвободычеловекаигражданинаРоссийскойФедерации.Гарантия и защита прав и свобод человека и гражданина в Российской Федерации. КонституционныеобязанностигражданинаРоссийскойФедерации.Праваребёнка и возможности их защиты.</w:t>
      </w:r>
    </w:p>
    <w:p w:rsidR="00E06EF4" w:rsidRDefault="00BB4609">
      <w:pPr>
        <w:pStyle w:val="a0"/>
        <w:ind w:left="1470" w:firstLine="0"/>
      </w:pPr>
      <w:r>
        <w:t>Основыроссийского</w:t>
      </w:r>
      <w:r>
        <w:rPr>
          <w:spacing w:val="-2"/>
        </w:rPr>
        <w:t xml:space="preserve"> права.</w:t>
      </w:r>
    </w:p>
    <w:p w:rsidR="00E06EF4" w:rsidRDefault="00BB4609">
      <w:pPr>
        <w:pStyle w:val="a0"/>
        <w:tabs>
          <w:tab w:val="left" w:pos="3184"/>
          <w:tab w:val="left" w:pos="4745"/>
          <w:tab w:val="left" w:pos="6257"/>
          <w:tab w:val="left" w:pos="6742"/>
          <w:tab w:val="left" w:pos="8082"/>
          <w:tab w:val="left" w:pos="9081"/>
        </w:tabs>
        <w:spacing w:before="2" w:line="237" w:lineRule="auto"/>
        <w:ind w:right="1075"/>
        <w:jc w:val="left"/>
      </w:pPr>
      <w:r>
        <w:rPr>
          <w:spacing w:val="-2"/>
        </w:rPr>
        <w:t>Конституция</w:t>
      </w:r>
      <w:r>
        <w:tab/>
      </w:r>
      <w:r>
        <w:rPr>
          <w:spacing w:val="-2"/>
        </w:rPr>
        <w:t>Российской</w:t>
      </w:r>
      <w:r>
        <w:tab/>
      </w:r>
      <w:r>
        <w:rPr>
          <w:spacing w:val="-2"/>
        </w:rPr>
        <w:t>Федерации</w:t>
      </w:r>
      <w:r>
        <w:tab/>
      </w:r>
      <w:r>
        <w:rPr>
          <w:spacing w:val="-10"/>
        </w:rPr>
        <w:t>‒</w:t>
      </w:r>
      <w:r>
        <w:tab/>
      </w:r>
      <w:r>
        <w:rPr>
          <w:spacing w:val="-2"/>
        </w:rPr>
        <w:t>основной</w:t>
      </w:r>
      <w:r>
        <w:tab/>
      </w:r>
      <w:r>
        <w:rPr>
          <w:spacing w:val="-2"/>
        </w:rPr>
        <w:t>закон.</w:t>
      </w:r>
      <w:r>
        <w:tab/>
      </w:r>
      <w:r>
        <w:rPr>
          <w:spacing w:val="-2"/>
        </w:rPr>
        <w:t xml:space="preserve">Законы </w:t>
      </w:r>
      <w:r>
        <w:t>и подзаконные акты. Отрасли права.</w:t>
      </w:r>
    </w:p>
    <w:p w:rsidR="00E06EF4" w:rsidRDefault="00BB4609">
      <w:pPr>
        <w:pStyle w:val="a0"/>
        <w:spacing w:before="5" w:line="237" w:lineRule="auto"/>
        <w:ind w:right="1070"/>
        <w:jc w:val="left"/>
      </w:pPr>
      <w:r>
        <w:t>Основыгражданскогоправа.Физическиеиюридическиелицавгражданском праве. Право собственности, защита прав собственности.</w:t>
      </w:r>
    </w:p>
    <w:p w:rsidR="00E06EF4" w:rsidRDefault="00BB4609">
      <w:pPr>
        <w:pStyle w:val="a0"/>
        <w:spacing w:before="3"/>
        <w:ind w:left="1470" w:firstLine="0"/>
        <w:jc w:val="left"/>
      </w:pPr>
      <w:r>
        <w:t>Основныевидыгражданско-правовыхдоговоров.Договоркупли-</w:t>
      </w:r>
      <w:r>
        <w:rPr>
          <w:spacing w:val="-2"/>
        </w:rPr>
        <w:t>продажи.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93" w:firstLine="0"/>
      </w:pPr>
      <w:r>
        <w:lastRenderedPageBreak/>
        <w:t>Права потребителей и возможности их защиты. Несовершеннолетние как участники гражданско-правовых отношений.</w:t>
      </w:r>
    </w:p>
    <w:p w:rsidR="00E06EF4" w:rsidRDefault="00BB4609">
      <w:pPr>
        <w:pStyle w:val="a0"/>
        <w:ind w:right="1065"/>
      </w:pPr>
      <w:r>
        <w:t>Основысемейногоправа.Важностьсемьивжизничеловека,обществаигосударства.УсловиязаключениябракавРоссийскойФедерации.Права иобязанностидетейиродителей.Защитаправиинтересовдетей,оставшихся без попечения родителей.</w:t>
      </w:r>
    </w:p>
    <w:p w:rsidR="00E06EF4" w:rsidRDefault="00BB4609">
      <w:pPr>
        <w:pStyle w:val="a0"/>
        <w:ind w:right="1056"/>
      </w:pPr>
      <w:r>
        <w:t>Основытрудовогоправа.Сторонытрудовыхотношений,ихправа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06EF4" w:rsidRDefault="00BB4609">
      <w:pPr>
        <w:pStyle w:val="a0"/>
        <w:tabs>
          <w:tab w:val="left" w:pos="6354"/>
        </w:tabs>
        <w:ind w:right="1060"/>
      </w:pPr>
      <w:r>
        <w:t>Видыюридическойответственности.Гражданско-правовыепроступкиигражданско-правоваяответственность.Административныепроступки иадминистративнаяответственность.</w:t>
      </w:r>
      <w:r>
        <w:tab/>
        <w:t>Дисциплинарныепроступкии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E06EF4" w:rsidRDefault="00BB4609">
      <w:pPr>
        <w:pStyle w:val="a0"/>
        <w:ind w:right="1069"/>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E06EF4" w:rsidRDefault="00BB4609">
      <w:pPr>
        <w:pStyle w:val="a0"/>
        <w:spacing w:before="2" w:line="242" w:lineRule="auto"/>
        <w:ind w:left="1470" w:right="5424" w:firstLine="0"/>
      </w:pPr>
      <w:r>
        <w:t>Содержание обучения в 8 классе. Человеквэкономических</w:t>
      </w:r>
      <w:r>
        <w:rPr>
          <w:spacing w:val="-2"/>
        </w:rPr>
        <w:t>отношениях.</w:t>
      </w:r>
    </w:p>
    <w:p w:rsidR="00E06EF4" w:rsidRDefault="00BB4609">
      <w:pPr>
        <w:pStyle w:val="a0"/>
        <w:spacing w:line="242" w:lineRule="auto"/>
        <w:ind w:right="1065"/>
      </w:pPr>
      <w:r>
        <w:t>Экономическая жизнь общества. Потребности и ресурсы, ограниченность ресурсов. Экономический выбор.</w:t>
      </w:r>
    </w:p>
    <w:p w:rsidR="00E06EF4" w:rsidRDefault="00BB4609">
      <w:pPr>
        <w:pStyle w:val="a0"/>
        <w:ind w:right="1056"/>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06EF4" w:rsidRDefault="00BB4609">
      <w:pPr>
        <w:pStyle w:val="a0"/>
        <w:spacing w:line="237" w:lineRule="auto"/>
        <w:ind w:left="1470" w:right="1074" w:firstLine="0"/>
      </w:pPr>
      <w:r>
        <w:t>Предпринимательство. Виды и формы предпринимательской деятельности. Обмен. Деньги и их функции. Торговля и её формы. Рыночная экономика.</w:t>
      </w:r>
    </w:p>
    <w:p w:rsidR="00E06EF4" w:rsidRDefault="00BB4609">
      <w:pPr>
        <w:pStyle w:val="a0"/>
        <w:ind w:firstLine="0"/>
      </w:pPr>
      <w:r>
        <w:t>Конкуренция.Спроси</w:t>
      </w:r>
      <w:r>
        <w:rPr>
          <w:spacing w:val="-2"/>
        </w:rPr>
        <w:t>предложение.</w:t>
      </w:r>
    </w:p>
    <w:p w:rsidR="00E06EF4" w:rsidRDefault="00BB4609">
      <w:pPr>
        <w:pStyle w:val="a0"/>
        <w:spacing w:line="273" w:lineRule="exact"/>
        <w:ind w:left="1470" w:firstLine="0"/>
      </w:pPr>
      <w:r>
        <w:t>Рыночноеравновесие.Невидимаярукарынка.Многообразие</w:t>
      </w:r>
      <w:r>
        <w:rPr>
          <w:spacing w:val="-2"/>
        </w:rPr>
        <w:t>рынков.</w:t>
      </w:r>
    </w:p>
    <w:p w:rsidR="00E06EF4" w:rsidRDefault="00BB4609">
      <w:pPr>
        <w:pStyle w:val="a0"/>
        <w:spacing w:before="3" w:line="232" w:lineRule="auto"/>
        <w:ind w:right="1064"/>
      </w:pPr>
      <w:r>
        <w:t>Предприятие в экономике. Издержки, выручка и прибыль. Как повысить эффективность производства.</w:t>
      </w:r>
    </w:p>
    <w:p w:rsidR="00E06EF4" w:rsidRDefault="00BB4609">
      <w:pPr>
        <w:pStyle w:val="a0"/>
        <w:spacing w:before="10" w:line="275" w:lineRule="exact"/>
        <w:ind w:left="1470" w:firstLine="0"/>
      </w:pPr>
      <w:r>
        <w:t>Заработнаяплатаи стимулированиетруда. Занятостьи</w:t>
      </w:r>
      <w:r>
        <w:rPr>
          <w:spacing w:val="-2"/>
        </w:rPr>
        <w:t>безработица.</w:t>
      </w:r>
    </w:p>
    <w:p w:rsidR="00E06EF4" w:rsidRDefault="00BB4609">
      <w:pPr>
        <w:pStyle w:val="a0"/>
        <w:spacing w:line="242" w:lineRule="auto"/>
        <w:ind w:right="1063"/>
      </w:pPr>
      <w:r>
        <w:t>Финансовый рынок и посредники (банки, страховые компании, кредитные союзы, участники фондового рынка). Услуги финансовых посредников.</w:t>
      </w:r>
    </w:p>
    <w:p w:rsidR="00E06EF4" w:rsidRDefault="00BB4609">
      <w:pPr>
        <w:pStyle w:val="a0"/>
        <w:spacing w:line="270" w:lineRule="exact"/>
        <w:ind w:left="1470" w:firstLine="0"/>
      </w:pPr>
      <w:r>
        <w:t>Основныетипыфинансовыхинструментов:акциии</w:t>
      </w:r>
      <w:r>
        <w:rPr>
          <w:spacing w:val="-2"/>
        </w:rPr>
        <w:t>облигации.</w:t>
      </w:r>
    </w:p>
    <w:p w:rsidR="00E06EF4" w:rsidRDefault="00BB4609">
      <w:pPr>
        <w:pStyle w:val="a0"/>
        <w:ind w:right="1058"/>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06EF4" w:rsidRDefault="00BB4609">
      <w:pPr>
        <w:pStyle w:val="a0"/>
        <w:ind w:right="1064"/>
      </w:pPr>
      <w:r>
        <w:t xml:space="preserve">Экономические функции домохозяйств. Потребление домашних хозяйств. Потребительскиетоварыитоварыдлительногопользования.Источникидоходови расходов семьи. Семейный бюджет. Личный финансовый план. Способы и формы </w:t>
      </w:r>
      <w:r>
        <w:rPr>
          <w:spacing w:val="-2"/>
        </w:rPr>
        <w:t>сбережений.</w:t>
      </w:r>
    </w:p>
    <w:p w:rsidR="00E06EF4" w:rsidRDefault="00BB4609">
      <w:pPr>
        <w:pStyle w:val="a0"/>
        <w:ind w:right="1058"/>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w:t>
      </w:r>
      <w:r>
        <w:rPr>
          <w:spacing w:val="-2"/>
        </w:rPr>
        <w:t>конкуренции.</w:t>
      </w:r>
    </w:p>
    <w:p w:rsidR="00E06EF4" w:rsidRDefault="00BB4609">
      <w:pPr>
        <w:pStyle w:val="a0"/>
        <w:ind w:left="1470" w:firstLine="0"/>
      </w:pPr>
      <w:r>
        <w:t>Человеквмире</w:t>
      </w:r>
      <w:r>
        <w:rPr>
          <w:spacing w:val="-2"/>
        </w:rPr>
        <w:t>культуры.</w:t>
      </w:r>
    </w:p>
    <w:p w:rsidR="00E06EF4" w:rsidRDefault="00BB4609">
      <w:pPr>
        <w:pStyle w:val="a0"/>
        <w:tabs>
          <w:tab w:val="left" w:pos="2776"/>
          <w:tab w:val="left" w:pos="3276"/>
          <w:tab w:val="left" w:pos="4971"/>
          <w:tab w:val="left" w:pos="5388"/>
          <w:tab w:val="left" w:pos="6440"/>
          <w:tab w:val="left" w:pos="7607"/>
          <w:tab w:val="left" w:pos="8865"/>
        </w:tabs>
        <w:spacing w:before="1" w:line="237" w:lineRule="auto"/>
        <w:ind w:right="1088"/>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4"/>
        </w:rPr>
        <w:t xml:space="preserve">культуры </w:t>
      </w:r>
      <w:r>
        <w:t>на формирование личности. Современная молодёжная культура.</w:t>
      </w:r>
    </w:p>
    <w:p w:rsidR="00E06EF4" w:rsidRDefault="00BB4609">
      <w:pPr>
        <w:pStyle w:val="a0"/>
        <w:spacing w:before="6" w:line="237" w:lineRule="auto"/>
        <w:ind w:right="1070"/>
        <w:jc w:val="left"/>
      </w:pPr>
      <w:r>
        <w:t xml:space="preserve">Наука.Естественные и социально-гуманитарные науки.Роль науки вразвитии </w:t>
      </w:r>
      <w:r>
        <w:rPr>
          <w:spacing w:val="-2"/>
        </w:rPr>
        <w:t>общества.</w:t>
      </w:r>
    </w:p>
    <w:p w:rsidR="00E06EF4" w:rsidRDefault="00BB4609">
      <w:pPr>
        <w:pStyle w:val="a0"/>
        <w:tabs>
          <w:tab w:val="left" w:pos="3209"/>
          <w:tab w:val="left" w:pos="4769"/>
          <w:tab w:val="left" w:pos="5244"/>
          <w:tab w:val="left" w:pos="7040"/>
          <w:tab w:val="left" w:pos="8558"/>
        </w:tabs>
        <w:spacing w:before="3"/>
        <w:ind w:left="1470" w:firstLine="0"/>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всовременномобществе.ОбразованиевРоссийскойФедерации.</w:t>
      </w:r>
      <w:r>
        <w:rPr>
          <w:spacing w:val="-2"/>
        </w:rPr>
        <w:t xml:space="preserve"> Самообразование.</w:t>
      </w:r>
    </w:p>
    <w:p w:rsidR="00E06EF4" w:rsidRDefault="00BB4609">
      <w:pPr>
        <w:pStyle w:val="a0"/>
        <w:spacing w:before="8" w:line="272" w:lineRule="exact"/>
        <w:ind w:left="1470" w:firstLine="0"/>
      </w:pPr>
      <w:r>
        <w:t>Политикавсферекультуры иобразованиявРоссийской</w:t>
      </w:r>
      <w:r>
        <w:rPr>
          <w:spacing w:val="-2"/>
        </w:rPr>
        <w:t>Федерации.</w:t>
      </w:r>
    </w:p>
    <w:p w:rsidR="00E06EF4" w:rsidRDefault="00BB4609">
      <w:pPr>
        <w:pStyle w:val="a0"/>
        <w:ind w:right="1069"/>
      </w:pPr>
      <w:r>
        <w:t>Понятие религии.Рольрелигиивжизничеловека иобщества.Свобода совестии свободавероисповедания.Национальныеимировыерелигии.Религиии религиозные объединения в Российской Федерации.</w:t>
      </w:r>
    </w:p>
    <w:p w:rsidR="00E06EF4" w:rsidRDefault="00BB4609">
      <w:pPr>
        <w:pStyle w:val="a0"/>
        <w:spacing w:before="1" w:line="237" w:lineRule="auto"/>
        <w:ind w:right="1067"/>
      </w:pPr>
      <w:r>
        <w:t>Чтотакоеискусство.Видыискусств.Рольискусствавжизничеловекаи общества.</w:t>
      </w:r>
    </w:p>
    <w:p w:rsidR="00E06EF4" w:rsidRDefault="00BB4609">
      <w:pPr>
        <w:pStyle w:val="a0"/>
        <w:spacing w:before="6" w:line="237" w:lineRule="auto"/>
        <w:ind w:right="1059"/>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06EF4" w:rsidRDefault="00BB4609">
      <w:pPr>
        <w:pStyle w:val="a0"/>
        <w:spacing w:before="9" w:line="242" w:lineRule="auto"/>
        <w:ind w:left="1470" w:right="5692" w:firstLine="0"/>
      </w:pPr>
      <w:r>
        <w:t>Содержание обучения в 9 классе. Человеквполитическом</w:t>
      </w:r>
      <w:r>
        <w:rPr>
          <w:spacing w:val="-2"/>
        </w:rPr>
        <w:t>измерении.</w:t>
      </w:r>
    </w:p>
    <w:p w:rsidR="00E06EF4" w:rsidRDefault="00BB4609">
      <w:pPr>
        <w:pStyle w:val="a0"/>
        <w:spacing w:line="242" w:lineRule="auto"/>
        <w:ind w:right="1070"/>
        <w:jc w:val="left"/>
      </w:pPr>
      <w:r>
        <w:t>Политика и политическая власть. Государство‒ политическаяорганизация общества. Признаки государства. Внутренняя и внешняя политика.</w:t>
      </w:r>
    </w:p>
    <w:p w:rsidR="00E06EF4" w:rsidRDefault="00BB4609">
      <w:pPr>
        <w:pStyle w:val="a0"/>
        <w:spacing w:line="269" w:lineRule="exact"/>
        <w:ind w:left="1470" w:firstLine="0"/>
        <w:jc w:val="left"/>
      </w:pPr>
      <w:r>
        <w:t>Формагосударства.Монархияиреспублика‒основныеформы</w:t>
      </w:r>
      <w:r>
        <w:rPr>
          <w:spacing w:val="-2"/>
        </w:rPr>
        <w:t>правления.</w:t>
      </w:r>
    </w:p>
    <w:p w:rsidR="00E06EF4" w:rsidRDefault="00BB4609">
      <w:pPr>
        <w:pStyle w:val="a0"/>
        <w:spacing w:line="274" w:lineRule="exact"/>
        <w:ind w:firstLine="0"/>
        <w:jc w:val="left"/>
      </w:pPr>
      <w:r>
        <w:t>Унитарноеифедеративноегосударственно-территориальное</w:t>
      </w:r>
      <w:r>
        <w:rPr>
          <w:spacing w:val="-2"/>
        </w:rPr>
        <w:t>устройство.</w:t>
      </w:r>
    </w:p>
    <w:p w:rsidR="00E06EF4" w:rsidRDefault="00BB4609">
      <w:pPr>
        <w:pStyle w:val="a0"/>
        <w:spacing w:line="274" w:lineRule="exact"/>
        <w:ind w:left="1470" w:firstLine="0"/>
        <w:jc w:val="left"/>
      </w:pPr>
      <w:r>
        <w:t>Политическийрежимиего</w:t>
      </w:r>
      <w:r>
        <w:rPr>
          <w:spacing w:val="-4"/>
        </w:rPr>
        <w:t>виды.</w:t>
      </w:r>
    </w:p>
    <w:p w:rsidR="00E06EF4" w:rsidRDefault="00BB4609">
      <w:pPr>
        <w:pStyle w:val="a0"/>
        <w:spacing w:before="5" w:line="232" w:lineRule="auto"/>
        <w:ind w:right="1070"/>
        <w:jc w:val="left"/>
      </w:pPr>
      <w:r>
        <w:t xml:space="preserve">Демократия,демократическиеценности.Правовоегосударство игражданское </w:t>
      </w:r>
      <w:r>
        <w:rPr>
          <w:spacing w:val="-2"/>
        </w:rPr>
        <w:t>общество.</w:t>
      </w:r>
    </w:p>
    <w:p w:rsidR="00E06EF4" w:rsidRDefault="00BB4609">
      <w:pPr>
        <w:pStyle w:val="a0"/>
        <w:spacing w:before="7" w:line="237" w:lineRule="auto"/>
        <w:ind w:right="1223"/>
        <w:jc w:val="left"/>
      </w:pPr>
      <w:r>
        <w:t>Участиегражданвполитике.Выборы,референдум.Политическиепартии, их роль в демократическом обществе.</w:t>
      </w:r>
    </w:p>
    <w:p w:rsidR="00E06EF4" w:rsidRDefault="00BB4609">
      <w:pPr>
        <w:pStyle w:val="a0"/>
        <w:spacing w:before="6" w:line="237" w:lineRule="auto"/>
        <w:ind w:left="1470" w:right="5136" w:firstLine="0"/>
        <w:jc w:val="left"/>
      </w:pPr>
      <w:r>
        <w:t>Общественно-политическиеорганизации. Гражданин и государство.</w:t>
      </w:r>
    </w:p>
    <w:p w:rsidR="00E06EF4" w:rsidRDefault="00BB4609">
      <w:pPr>
        <w:pStyle w:val="a0"/>
        <w:spacing w:before="4"/>
        <w:ind w:right="1056"/>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06EF4" w:rsidRDefault="00BB4609">
      <w:pPr>
        <w:pStyle w:val="a0"/>
        <w:ind w:right="1064"/>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ФедеральноеСобраниеРоссийскойФедерации:ГосударственнаяДума иСоветФедерации.ПравительствоРоссийскойФедерации.Судебнаясистема в Российской Федерации. Конституционный Суд Российской Федерации. Верховный Суд Российской Федерации.</w:t>
      </w:r>
    </w:p>
    <w:p w:rsidR="00E06EF4" w:rsidRDefault="00BB4609">
      <w:pPr>
        <w:pStyle w:val="a0"/>
        <w:spacing w:line="242" w:lineRule="auto"/>
        <w:ind w:right="1068"/>
      </w:pPr>
      <w:r>
        <w:t xml:space="preserve">Государственное управление. Противодействие коррупции в Российской </w:t>
      </w:r>
      <w:r>
        <w:rPr>
          <w:spacing w:val="-2"/>
        </w:rPr>
        <w:t>Федерации.</w:t>
      </w:r>
    </w:p>
    <w:p w:rsidR="00E06EF4" w:rsidRDefault="00BB4609">
      <w:pPr>
        <w:pStyle w:val="a0"/>
        <w:ind w:right="1065"/>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06EF4" w:rsidRDefault="00BB4609">
      <w:pPr>
        <w:pStyle w:val="a0"/>
        <w:spacing w:line="275" w:lineRule="exact"/>
        <w:ind w:left="1470" w:firstLine="0"/>
      </w:pPr>
      <w:r>
        <w:t>Местное</w:t>
      </w:r>
      <w:r>
        <w:rPr>
          <w:spacing w:val="-2"/>
        </w:rPr>
        <w:t>самоуправление.</w:t>
      </w:r>
    </w:p>
    <w:p w:rsidR="00E06EF4" w:rsidRDefault="00BB4609">
      <w:pPr>
        <w:pStyle w:val="a0"/>
        <w:ind w:right="1061"/>
      </w:pPr>
      <w:r>
        <w:t>КонституцияРоссийскойФедерацииоправовомстатусечеловека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06EF4" w:rsidRDefault="00BB4609">
      <w:pPr>
        <w:pStyle w:val="a0"/>
        <w:spacing w:before="2" w:line="275" w:lineRule="exact"/>
        <w:ind w:left="1470" w:firstLine="0"/>
      </w:pPr>
      <w:r>
        <w:t>Человеквсистемесоциальных</w:t>
      </w:r>
      <w:r>
        <w:rPr>
          <w:spacing w:val="-2"/>
        </w:rPr>
        <w:t>отношений.</w:t>
      </w:r>
    </w:p>
    <w:p w:rsidR="00E06EF4" w:rsidRDefault="00BB4609">
      <w:pPr>
        <w:pStyle w:val="a0"/>
        <w:spacing w:line="242" w:lineRule="auto"/>
        <w:ind w:right="1071"/>
      </w:pPr>
      <w:r>
        <w:t>Социальнаяструктураобщества.Многообразиесоциальныхобщностей и групп.</w:t>
      </w:r>
    </w:p>
    <w:p w:rsidR="00E06EF4" w:rsidRDefault="00BB4609">
      <w:pPr>
        <w:pStyle w:val="a0"/>
        <w:spacing w:line="270" w:lineRule="exact"/>
        <w:ind w:left="1470" w:firstLine="0"/>
      </w:pPr>
      <w:r>
        <w:t>Социальная</w:t>
      </w:r>
      <w:r>
        <w:rPr>
          <w:spacing w:val="-2"/>
        </w:rPr>
        <w:t>мобильность.</w:t>
      </w:r>
    </w:p>
    <w:p w:rsidR="00E06EF4" w:rsidRDefault="00BB4609">
      <w:pPr>
        <w:pStyle w:val="a0"/>
        <w:spacing w:line="237" w:lineRule="auto"/>
        <w:ind w:right="1057"/>
      </w:pPr>
      <w:r>
        <w:t xml:space="preserve">Социальный статус человека в обществе. Социальные роли. Ролевой набор </w:t>
      </w:r>
      <w:r>
        <w:rPr>
          <w:spacing w:val="-2"/>
        </w:rPr>
        <w:t>подростка.</w:t>
      </w:r>
    </w:p>
    <w:p w:rsidR="00E06EF4" w:rsidRDefault="00BB4609">
      <w:pPr>
        <w:pStyle w:val="a0"/>
        <w:spacing w:before="8" w:line="275" w:lineRule="exact"/>
        <w:ind w:left="1470" w:firstLine="0"/>
      </w:pPr>
      <w:r>
        <w:t>Социализация</w:t>
      </w:r>
      <w:r>
        <w:rPr>
          <w:spacing w:val="-2"/>
        </w:rPr>
        <w:t>личности.</w:t>
      </w:r>
    </w:p>
    <w:p w:rsidR="00E06EF4" w:rsidRDefault="00BB4609">
      <w:pPr>
        <w:pStyle w:val="a0"/>
        <w:spacing w:line="274" w:lineRule="exact"/>
        <w:ind w:left="1470" w:firstLine="0"/>
      </w:pPr>
      <w:r>
        <w:t>Рольсемьивсоциализацииличности.Функциисемьи.Семейные</w:t>
      </w:r>
      <w:r>
        <w:rPr>
          <w:spacing w:val="-2"/>
        </w:rPr>
        <w:t>ценности.</w:t>
      </w:r>
    </w:p>
    <w:p w:rsidR="00E06EF4" w:rsidRDefault="00BB4609">
      <w:pPr>
        <w:pStyle w:val="a0"/>
        <w:spacing w:line="275" w:lineRule="exact"/>
        <w:ind w:firstLine="0"/>
      </w:pPr>
      <w:r>
        <w:t>Основныероличленов</w:t>
      </w:r>
      <w:r>
        <w:rPr>
          <w:spacing w:val="-2"/>
        </w:rPr>
        <w:t>семьи.</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63"/>
      </w:pPr>
      <w:r>
        <w:lastRenderedPageBreak/>
        <w:t>Этносинация.Россия‒многонациональноегосударство.Этносыинации в диалоге культур.</w:t>
      </w:r>
    </w:p>
    <w:p w:rsidR="00E06EF4" w:rsidRDefault="00BB4609">
      <w:pPr>
        <w:pStyle w:val="a0"/>
        <w:ind w:right="1059"/>
      </w:pPr>
      <w:r>
        <w:t>СоциальнаяполитикаРоссийскогогосударства.Социальныеконфликты ипутиихразрешения.Отклоняющеесяповедение.Опасностьнаркомании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06EF4" w:rsidRDefault="00BB4609">
      <w:pPr>
        <w:pStyle w:val="a0"/>
        <w:ind w:left="1470" w:firstLine="0"/>
      </w:pPr>
      <w:r>
        <w:t>Человеквсовременномизменяющемся</w:t>
      </w:r>
      <w:r>
        <w:rPr>
          <w:spacing w:val="-4"/>
        </w:rPr>
        <w:t xml:space="preserve"> мире.</w:t>
      </w:r>
    </w:p>
    <w:p w:rsidR="00E06EF4" w:rsidRDefault="00BB4609">
      <w:pPr>
        <w:pStyle w:val="a0"/>
        <w:ind w:right="1063"/>
      </w:pPr>
      <w:r>
        <w:t>Информационноеобщество.Сущностьглобализации.Причины,проявленияипоследствияглобализации,еёпротиворечия.Глобальныепроблемыи возможности их решения. Экологическая ситуация и способы её улучшения.</w:t>
      </w:r>
    </w:p>
    <w:p w:rsidR="00E06EF4" w:rsidRDefault="00BB4609">
      <w:pPr>
        <w:pStyle w:val="a0"/>
        <w:spacing w:before="1" w:line="242" w:lineRule="auto"/>
        <w:ind w:left="1470" w:right="1243" w:firstLine="0"/>
      </w:pPr>
      <w:r>
        <w:t>Молодёжь‒активныйучастникобщественнойжизни.Волонтёрскоедвижение. Профессии настоящего и будущего. Непрерывное образование и карьера.</w:t>
      </w:r>
    </w:p>
    <w:p w:rsidR="00E06EF4" w:rsidRDefault="00BB4609">
      <w:pPr>
        <w:pStyle w:val="a0"/>
        <w:spacing w:line="242" w:lineRule="auto"/>
        <w:ind w:right="1065"/>
      </w:pPr>
      <w:r>
        <w:t>Здоровый образ жизни. Социальная и личная значимость здорового образа жизни. Мода и спорт.</w:t>
      </w:r>
    </w:p>
    <w:p w:rsidR="00E06EF4" w:rsidRDefault="00BB4609">
      <w:pPr>
        <w:pStyle w:val="a0"/>
        <w:spacing w:line="271" w:lineRule="exact"/>
        <w:ind w:left="1470" w:firstLine="0"/>
      </w:pPr>
      <w:r>
        <w:t>Современныеформысвязиикоммуникации:какониизменили</w:t>
      </w:r>
      <w:r>
        <w:rPr>
          <w:spacing w:val="-4"/>
        </w:rPr>
        <w:t>мир.</w:t>
      </w:r>
    </w:p>
    <w:p w:rsidR="00E06EF4" w:rsidRDefault="00BB4609">
      <w:pPr>
        <w:pStyle w:val="a0"/>
        <w:spacing w:before="2" w:line="275" w:lineRule="exact"/>
        <w:ind w:firstLine="0"/>
      </w:pPr>
      <w:r>
        <w:t>Особенностиобщенияввиртуальном</w:t>
      </w:r>
      <w:r>
        <w:rPr>
          <w:spacing w:val="-2"/>
        </w:rPr>
        <w:t>пространстве.</w:t>
      </w:r>
    </w:p>
    <w:p w:rsidR="00E06EF4" w:rsidRDefault="00BB4609">
      <w:pPr>
        <w:pStyle w:val="a0"/>
        <w:spacing w:line="274" w:lineRule="exact"/>
        <w:ind w:left="1470" w:firstLine="0"/>
      </w:pPr>
      <w:r>
        <w:t>Перспективыразвития</w:t>
      </w:r>
      <w:r>
        <w:rPr>
          <w:spacing w:val="-2"/>
        </w:rPr>
        <w:t>общества.</w:t>
      </w:r>
    </w:p>
    <w:p w:rsidR="00E06EF4" w:rsidRDefault="00BB4609">
      <w:pPr>
        <w:pStyle w:val="a0"/>
        <w:spacing w:line="274" w:lineRule="exact"/>
        <w:ind w:left="1470" w:firstLine="0"/>
      </w:pPr>
      <w:r>
        <w:t>Планируемыерезультатыосвоенияпрограммыпо</w:t>
      </w:r>
      <w:r>
        <w:rPr>
          <w:spacing w:val="-2"/>
        </w:rPr>
        <w:t>обществознанию.</w:t>
      </w:r>
    </w:p>
    <w:p w:rsidR="00E06EF4" w:rsidRDefault="00BB4609">
      <w:pPr>
        <w:pStyle w:val="a0"/>
        <w:tabs>
          <w:tab w:val="left" w:pos="2330"/>
          <w:tab w:val="left" w:pos="5316"/>
          <w:tab w:val="left" w:pos="6757"/>
          <w:tab w:val="left" w:pos="8956"/>
        </w:tabs>
        <w:ind w:right="1057"/>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w:t>
      </w:r>
      <w:r>
        <w:rPr>
          <w:spacing w:val="-6"/>
        </w:rPr>
        <w:t>во</w:t>
      </w:r>
      <w:r>
        <w:tab/>
      </w:r>
      <w:r>
        <w:rPr>
          <w:spacing w:val="-2"/>
        </w:rPr>
        <w:t>взаимодействии</w:t>
      </w:r>
      <w:r>
        <w:tab/>
      </w:r>
      <w:r>
        <w:rPr>
          <w:spacing w:val="-10"/>
        </w:rPr>
        <w:t>с</w:t>
      </w:r>
      <w:r>
        <w:tab/>
      </w:r>
      <w:r>
        <w:rPr>
          <w:spacing w:val="-2"/>
        </w:rPr>
        <w:t>другими</w:t>
      </w:r>
      <w:r>
        <w:tab/>
      </w:r>
      <w:r>
        <w:rPr>
          <w:spacing w:val="-2"/>
        </w:rPr>
        <w:t xml:space="preserve">людьми, </w:t>
      </w:r>
      <w:r>
        <w:t>припринятиисобственныхрешений.Онидостигаютсявединствеучебной ивоспитательнойдеятельностивпроцессеразвитияуобучающихсяустановки на решение практических задач социальной направленности и опыта конструктивного социального поведенияпо основным направлениям воспитательной деятельности, в том числе в части:</w:t>
      </w:r>
    </w:p>
    <w:p w:rsidR="00E06EF4" w:rsidRDefault="00BB4609" w:rsidP="00B2242A">
      <w:pPr>
        <w:pStyle w:val="a5"/>
        <w:numPr>
          <w:ilvl w:val="0"/>
          <w:numId w:val="22"/>
        </w:numPr>
        <w:tabs>
          <w:tab w:val="left" w:pos="1731"/>
        </w:tabs>
        <w:spacing w:before="1"/>
        <w:ind w:right="1059" w:firstLine="710"/>
        <w:rPr>
          <w:sz w:val="24"/>
        </w:rPr>
      </w:pPr>
      <w:r>
        <w:rPr>
          <w:sz w:val="24"/>
        </w:rPr>
        <w:t xml:space="preserve">гражданского воспитания: </w:t>
      </w:r>
      <w:r>
        <w:rPr>
          <w:position w:val="1"/>
          <w:sz w:val="24"/>
        </w:rPr>
        <w:t>готовность к выполнению обязанностей</w:t>
      </w:r>
      <w:r>
        <w:rPr>
          <w:sz w:val="24"/>
        </w:rPr>
        <w:t xml:space="preserve">гражданина и реализации его прав, уважение прав, свобод изаконныхинтересов других людей, активное участие в жизни семьи, образовательнойорганизации, </w:t>
      </w:r>
      <w:r>
        <w:rPr>
          <w:position w:val="1"/>
          <w:sz w:val="24"/>
        </w:rPr>
        <w:t xml:space="preserve">местного сообщества, родного края, 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нормахиправилахмежличностныхотношенийвполикультурном и многоконфессиональном обществе, представление о способах противодействия коррупции;готовностькразнообразнойсозидательнойдеятельности,стремлениек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06EF4" w:rsidRDefault="00BB4609" w:rsidP="00B2242A">
      <w:pPr>
        <w:pStyle w:val="a5"/>
        <w:numPr>
          <w:ilvl w:val="0"/>
          <w:numId w:val="22"/>
        </w:numPr>
        <w:tabs>
          <w:tab w:val="left" w:pos="1731"/>
        </w:tabs>
        <w:ind w:right="1062" w:firstLine="710"/>
        <w:rPr>
          <w:sz w:val="24"/>
        </w:rPr>
      </w:pPr>
      <w:r>
        <w:rPr>
          <w:sz w:val="24"/>
        </w:rPr>
        <w:t xml:space="preserve">патриотического воспитания: </w:t>
      </w:r>
      <w:r>
        <w:rPr>
          <w:position w:val="1"/>
          <w:sz w:val="24"/>
        </w:rPr>
        <w:t xml:space="preserve">осознание российской гражданской </w:t>
      </w:r>
      <w:r>
        <w:rPr>
          <w:sz w:val="24"/>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06EF4" w:rsidRDefault="00BB4609" w:rsidP="00B2242A">
      <w:pPr>
        <w:pStyle w:val="a5"/>
        <w:numPr>
          <w:ilvl w:val="0"/>
          <w:numId w:val="22"/>
        </w:numPr>
        <w:tabs>
          <w:tab w:val="left" w:pos="1731"/>
        </w:tabs>
        <w:ind w:right="1052" w:firstLine="710"/>
        <w:rPr>
          <w:sz w:val="24"/>
        </w:rPr>
      </w:pPr>
      <w:r>
        <w:rPr>
          <w:sz w:val="24"/>
        </w:rPr>
        <w:t>духовно-нравственноговоспитания:ориентациянаморальныеценностиинормывситуацияхнравственноговыбора,готовностьоцениватьсвоёповедение ипоступки,поведениеипоступкидругихлюдейспозициинравственных и правовых норм с учётом осознания последствий поступков; активное неприятие асоциальныхпоступков;свободаиответственностьличностивусловиях</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индивидуальногоиобщественного</w:t>
      </w:r>
      <w:r>
        <w:rPr>
          <w:spacing w:val="-2"/>
        </w:rPr>
        <w:t xml:space="preserve"> пространства;</w:t>
      </w:r>
    </w:p>
    <w:p w:rsidR="00E06EF4" w:rsidRDefault="00BB4609" w:rsidP="00B2242A">
      <w:pPr>
        <w:pStyle w:val="a5"/>
        <w:numPr>
          <w:ilvl w:val="0"/>
          <w:numId w:val="22"/>
        </w:numPr>
        <w:tabs>
          <w:tab w:val="left" w:pos="1731"/>
        </w:tabs>
        <w:spacing w:before="3"/>
        <w:ind w:right="1060" w:firstLine="710"/>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искусства,этническихкультурныхтрадицийинародноготворчества,стремлениек самовыражению в разных видах искусства;</w:t>
      </w:r>
    </w:p>
    <w:p w:rsidR="00E06EF4" w:rsidRDefault="00BB4609" w:rsidP="00B2242A">
      <w:pPr>
        <w:pStyle w:val="a5"/>
        <w:numPr>
          <w:ilvl w:val="0"/>
          <w:numId w:val="22"/>
        </w:numPr>
        <w:tabs>
          <w:tab w:val="left" w:pos="1731"/>
        </w:tabs>
        <w:ind w:right="1058" w:firstLine="710"/>
        <w:rPr>
          <w:sz w:val="24"/>
        </w:rPr>
      </w:pPr>
      <w:r>
        <w:rPr>
          <w:sz w:val="24"/>
        </w:rPr>
        <w:t xml:space="preserve">физическоговоспитания,формированиякультурыздоровьяи эмоционального благополучия: осознание ценности жизни;ответственное отношение </w:t>
      </w:r>
      <w:r>
        <w:rPr>
          <w:position w:val="1"/>
          <w:sz w:val="24"/>
        </w:rPr>
        <w:t xml:space="preserve">к своему здоровью и установка на здоровый образ жизни, осознание </w:t>
      </w:r>
      <w:r>
        <w:rPr>
          <w:sz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4"/>
        </w:rPr>
        <w:t xml:space="preserve">умение принимать себя и других, не осуждая, </w:t>
      </w:r>
      <w:r>
        <w:rPr>
          <w:sz w:val="24"/>
        </w:rPr>
        <w:t>сформированностьнавыковрефлексии,признаниесвоегоправанаошибку и такого же права другого человека;</w:t>
      </w:r>
    </w:p>
    <w:p w:rsidR="00E06EF4" w:rsidRDefault="00BB4609" w:rsidP="00B2242A">
      <w:pPr>
        <w:pStyle w:val="a5"/>
        <w:numPr>
          <w:ilvl w:val="0"/>
          <w:numId w:val="22"/>
        </w:numPr>
        <w:tabs>
          <w:tab w:val="left" w:pos="1731"/>
        </w:tabs>
        <w:spacing w:before="3"/>
        <w:ind w:right="1057" w:firstLine="710"/>
        <w:rPr>
          <w:sz w:val="24"/>
        </w:rPr>
      </w:pPr>
      <w:r>
        <w:rPr>
          <w:sz w:val="24"/>
        </w:rPr>
        <w:t xml:space="preserve">трудового воспитания: установка на активное участие в решениипрактических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планироватьисамостоятельновыполнятьтакогородадеятельность,интерес кпрактическомуизучениюпрофессийитрударазличногорода,втомчисле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sz w:val="24"/>
        </w:rPr>
        <w:t>потребностей;</w:t>
      </w:r>
    </w:p>
    <w:p w:rsidR="00E06EF4" w:rsidRDefault="00BB4609" w:rsidP="00B2242A">
      <w:pPr>
        <w:pStyle w:val="a5"/>
        <w:numPr>
          <w:ilvl w:val="0"/>
          <w:numId w:val="22"/>
        </w:numPr>
        <w:tabs>
          <w:tab w:val="left" w:pos="1731"/>
        </w:tabs>
        <w:ind w:right="1057" w:firstLine="710"/>
        <w:rPr>
          <w:sz w:val="24"/>
        </w:rPr>
      </w:pPr>
      <w:r>
        <w:rPr>
          <w:sz w:val="24"/>
        </w:rPr>
        <w:t xml:space="preserve">экологическоговоспитания:ориентациянаприменениезнанийиз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решения;активноенеприятие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E06EF4" w:rsidRDefault="00BB4609" w:rsidP="00B2242A">
      <w:pPr>
        <w:pStyle w:val="a5"/>
        <w:numPr>
          <w:ilvl w:val="0"/>
          <w:numId w:val="22"/>
        </w:numPr>
        <w:tabs>
          <w:tab w:val="left" w:pos="1731"/>
        </w:tabs>
        <w:spacing w:before="2"/>
        <w:ind w:right="1058" w:firstLine="710"/>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4"/>
        </w:rPr>
        <w:t xml:space="preserve">овладение языковой и читательской </w:t>
      </w:r>
      <w:r>
        <w:rPr>
          <w:sz w:val="24"/>
        </w:rPr>
        <w:t>культурой как средствомпознаниямира, овладениеосновныминавыкамиисследовательскойдеятельности,установка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6EF4" w:rsidRDefault="00BB4609">
      <w:pPr>
        <w:pStyle w:val="a0"/>
        <w:spacing w:line="237" w:lineRule="auto"/>
        <w:ind w:right="1081"/>
      </w:pPr>
      <w:r>
        <w:t>Личностныерезультаты,обеспечивающиеадаптациюобучающегосяк изменяющимся условиям социальной и природной среды:</w:t>
      </w:r>
    </w:p>
    <w:p w:rsidR="00E06EF4" w:rsidRDefault="00BB4609">
      <w:pPr>
        <w:pStyle w:val="a0"/>
        <w:spacing w:before="4"/>
        <w:ind w:right="105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6"/>
      </w:pPr>
      <w:r>
        <w:lastRenderedPageBreak/>
        <w:t>способность обучающихся во взаимодействии в условиях неопределённости, открытость опыту и знаниям других;</w:t>
      </w:r>
    </w:p>
    <w:p w:rsidR="00E06EF4" w:rsidRDefault="00BB4609">
      <w:pPr>
        <w:pStyle w:val="a0"/>
        <w:ind w:right="1064"/>
      </w:pPr>
      <w:r>
        <w:t>способностьдействоватьвусловияхнеопределённости,открытостьопыту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06EF4" w:rsidRDefault="00BB4609">
      <w:pPr>
        <w:pStyle w:val="a0"/>
        <w:ind w:right="1057"/>
      </w:pPr>
      <w:r>
        <w:t>навык выявления и связывания образов, способность формирования новых знаний,втомчислеспособностьформулироватьидеи,понятия,гипотезы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06EF4" w:rsidRDefault="00BB4609">
      <w:pPr>
        <w:pStyle w:val="a0"/>
        <w:ind w:right="1049"/>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понятия,конкретизироватьпонятиепримерами,использоватьпонятие и его свойства при решении задач (далее ‒ оперировать понятиями), а также оперировать терминами и представлениями в областиконцепцииустойчивого </w:t>
      </w:r>
      <w:r>
        <w:rPr>
          <w:spacing w:val="-2"/>
        </w:rPr>
        <w:t>развития;</w:t>
      </w:r>
    </w:p>
    <w:p w:rsidR="00E06EF4" w:rsidRDefault="00BB4609">
      <w:pPr>
        <w:pStyle w:val="a0"/>
        <w:spacing w:before="1" w:line="242" w:lineRule="auto"/>
        <w:ind w:right="1072"/>
      </w:pPr>
      <w:r>
        <w:t>умениеанализироватьивыявлятьвзаимосвязиприроды,обществаи экономики;</w:t>
      </w:r>
    </w:p>
    <w:p w:rsidR="00E06EF4" w:rsidRDefault="00BB4609">
      <w:pPr>
        <w:pStyle w:val="a0"/>
        <w:spacing w:line="242" w:lineRule="auto"/>
        <w:ind w:right="1083"/>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06EF4" w:rsidRDefault="00BB4609">
      <w:pPr>
        <w:pStyle w:val="a0"/>
        <w:ind w:right="1065"/>
      </w:pPr>
      <w:r>
        <w:t>способность обучающихся осознавать стрессовую ситуацию, оценивать происходящиеизмененияиихпоследствия,восприниматьстрессовуюситуацию как вызов, требующий контрмер;</w:t>
      </w:r>
    </w:p>
    <w:p w:rsidR="00E06EF4" w:rsidRDefault="00BB4609">
      <w:pPr>
        <w:pStyle w:val="a0"/>
        <w:ind w:right="1071"/>
      </w:pPr>
      <w:r>
        <w:t>оцениватьситуациюстресса,корректироватьпринимаемыерешенияи действия,формулировать иоцениватьрискии последствия, формироватьопыт,уметь находитьпозитивноевпроизошедшейситуации;бытьготовымдействовать в отсутствие гарантий успеха.</w:t>
      </w:r>
    </w:p>
    <w:p w:rsidR="00E06EF4" w:rsidRDefault="00BB4609">
      <w:pPr>
        <w:pStyle w:val="a0"/>
        <w:ind w:right="1062"/>
      </w:pPr>
      <w:r>
        <w:t>В результате изучения обществознания на уровнеосновногообщего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6EF4" w:rsidRDefault="00BB4609">
      <w:pPr>
        <w:pStyle w:val="a0"/>
        <w:spacing w:line="237" w:lineRule="auto"/>
        <w:ind w:right="1067"/>
      </w:pPr>
      <w:r>
        <w:t>У обучающегося будут сформированы следующие базовые логические действия как часть познавательных универсальных учебных действий:</w:t>
      </w:r>
    </w:p>
    <w:p w:rsidR="00E06EF4" w:rsidRDefault="00BB4609">
      <w:pPr>
        <w:pStyle w:val="a0"/>
        <w:spacing w:line="237" w:lineRule="auto"/>
        <w:ind w:right="1079"/>
      </w:pPr>
      <w:r>
        <w:t>выявлятьихарактеризоватьсущественныепризнакисоциальныхявлений и процессов;</w:t>
      </w:r>
    </w:p>
    <w:p w:rsidR="00E06EF4" w:rsidRDefault="00BB4609">
      <w:pPr>
        <w:pStyle w:val="a0"/>
        <w:spacing w:line="237" w:lineRule="auto"/>
        <w:ind w:right="1055"/>
      </w:pPr>
      <w:r>
        <w:t>устанавливать существенный признак классификации социальных фактов, основания для ихобобщения и сравнения, критерии проводимого анализа;</w:t>
      </w:r>
    </w:p>
    <w:p w:rsidR="00E06EF4" w:rsidRDefault="00BB4609">
      <w:pPr>
        <w:pStyle w:val="a0"/>
        <w:spacing w:before="3" w:line="237" w:lineRule="auto"/>
        <w:ind w:right="1068"/>
      </w:pPr>
      <w:r>
        <w:t>сучётомпредложеннойзадачивыявлятьзакономерностиипротиворечия в рассматриваемых фактах, данных и наблюдениях;</w:t>
      </w:r>
    </w:p>
    <w:p w:rsidR="00E06EF4" w:rsidRDefault="00BB4609">
      <w:pPr>
        <w:pStyle w:val="a0"/>
        <w:spacing w:before="8" w:line="275" w:lineRule="exact"/>
        <w:ind w:left="1470" w:firstLine="0"/>
      </w:pPr>
      <w:r>
        <w:t>предлагатькритериидлявыявлениязакономерностейи</w:t>
      </w:r>
      <w:r>
        <w:rPr>
          <w:spacing w:val="-2"/>
        </w:rPr>
        <w:t>противоречий;</w:t>
      </w:r>
    </w:p>
    <w:p w:rsidR="00E06EF4" w:rsidRDefault="00BB4609">
      <w:pPr>
        <w:pStyle w:val="a0"/>
        <w:spacing w:line="242" w:lineRule="auto"/>
        <w:ind w:right="1067"/>
      </w:pPr>
      <w:r>
        <w:t>выявлять дефицит информации, данных, необходимых для решения поставленной задачи;</w:t>
      </w:r>
    </w:p>
    <w:p w:rsidR="00E06EF4" w:rsidRDefault="00BB4609">
      <w:pPr>
        <w:pStyle w:val="a0"/>
        <w:tabs>
          <w:tab w:val="left" w:pos="3305"/>
          <w:tab w:val="left" w:pos="4471"/>
          <w:tab w:val="left" w:pos="6382"/>
          <w:tab w:val="left" w:pos="8894"/>
        </w:tabs>
        <w:spacing w:line="242" w:lineRule="auto"/>
        <w:ind w:right="1069"/>
        <w:jc w:val="right"/>
      </w:pPr>
      <w:r>
        <w:t xml:space="preserve">выявлятьпричинно-следственныесвязиприизученииявленийипроцессов;делать выводы с использованием дедуктивных и индуктивных умозаключений, </w:t>
      </w:r>
      <w:r>
        <w:rPr>
          <w:spacing w:val="-2"/>
        </w:rPr>
        <w:t>умозаключений</w:t>
      </w:r>
      <w:r>
        <w:tab/>
      </w:r>
      <w:r>
        <w:rPr>
          <w:spacing w:val="-5"/>
        </w:rPr>
        <w:t>по</w:t>
      </w:r>
      <w:r>
        <w:tab/>
      </w:r>
      <w:r>
        <w:rPr>
          <w:spacing w:val="-2"/>
        </w:rPr>
        <w:t>аналогии,</w:t>
      </w:r>
      <w:r>
        <w:tab/>
      </w:r>
      <w:r>
        <w:rPr>
          <w:spacing w:val="-2"/>
        </w:rPr>
        <w:t>формулировать</w:t>
      </w:r>
      <w:r>
        <w:tab/>
      </w:r>
      <w:r>
        <w:rPr>
          <w:spacing w:val="-2"/>
        </w:rPr>
        <w:t>гипотезы</w:t>
      </w:r>
    </w:p>
    <w:p w:rsidR="00E06EF4" w:rsidRDefault="00BB4609">
      <w:pPr>
        <w:pStyle w:val="a0"/>
        <w:spacing w:line="269" w:lineRule="exact"/>
        <w:ind w:firstLine="0"/>
      </w:pPr>
      <w:r>
        <w:t>о</w:t>
      </w:r>
      <w:r>
        <w:rPr>
          <w:spacing w:val="-2"/>
        </w:rPr>
        <w:t>взаимосвязях;</w:t>
      </w:r>
    </w:p>
    <w:p w:rsidR="00E06EF4" w:rsidRDefault="00BB4609">
      <w:pPr>
        <w:pStyle w:val="a0"/>
        <w:spacing w:line="237" w:lineRule="auto"/>
        <w:ind w:right="1054"/>
      </w:pPr>
      <w:r>
        <w:rPr>
          <w:position w:val="1"/>
        </w:rPr>
        <w:t>самостоятельно выбирать способ решения учебной задачи</w:t>
      </w:r>
      <w:r>
        <w:t>(</w:t>
      </w:r>
      <w:r>
        <w:rPr>
          <w:position w:val="1"/>
        </w:rPr>
        <w:t>сравнивать</w:t>
      </w:r>
      <w:r>
        <w:t>несколько вариантов решения, выбирать наиболее подходящий с учётом самостоятельно выделенных критериев).</w:t>
      </w:r>
    </w:p>
    <w:p w:rsidR="00E06EF4" w:rsidRDefault="00BB4609">
      <w:pPr>
        <w:pStyle w:val="a0"/>
        <w:spacing w:before="4" w:line="275" w:lineRule="exact"/>
        <w:ind w:left="1470" w:firstLine="0"/>
      </w:pPr>
      <w:r>
        <w:t>осознаватьневозможностьконтролироватьвсё</w:t>
      </w:r>
      <w:r>
        <w:rPr>
          <w:spacing w:val="-2"/>
        </w:rPr>
        <w:t>вокруг.</w:t>
      </w:r>
    </w:p>
    <w:p w:rsidR="00E06EF4" w:rsidRDefault="00BB4609">
      <w:pPr>
        <w:pStyle w:val="a0"/>
        <w:spacing w:line="242" w:lineRule="auto"/>
        <w:ind w:right="106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1067" w:firstLine="0"/>
      </w:pPr>
      <w:r>
        <w:lastRenderedPageBreak/>
        <w:t>использовать вопросы как исследовательский инструмент познания; формулироватьвопросы,фиксирующиеразрывмежду реальным</w:t>
      </w:r>
    </w:p>
    <w:p w:rsidR="00E06EF4" w:rsidRDefault="00BB4609">
      <w:pPr>
        <w:pStyle w:val="a0"/>
        <w:spacing w:line="242" w:lineRule="auto"/>
        <w:ind w:right="1068" w:firstLine="0"/>
      </w:pPr>
      <w:r>
        <w:t>и желательным состоянием ситуации, объекта, самостоятельноустанавливать искомое и данное;</w:t>
      </w:r>
    </w:p>
    <w:p w:rsidR="00E06EF4" w:rsidRDefault="00BB4609">
      <w:pPr>
        <w:pStyle w:val="a0"/>
        <w:spacing w:line="242" w:lineRule="auto"/>
        <w:ind w:right="1073"/>
      </w:pPr>
      <w:r>
        <w:t>формулировать гипотезу об истинности собственных суждений и суждений других, аргументировать свою позицию, мнение;</w:t>
      </w:r>
    </w:p>
    <w:p w:rsidR="00E06EF4" w:rsidRDefault="00BB4609">
      <w:pPr>
        <w:pStyle w:val="a0"/>
        <w:ind w:right="1058"/>
      </w:pPr>
      <w:r>
        <w:t>проводить по самостоятельносоставленномупланунебольшоеисследование</w:t>
      </w:r>
      <w:r>
        <w:rPr>
          <w:position w:val="1"/>
        </w:rPr>
        <w:t>поустановлениюособенностейобъекта</w:t>
      </w:r>
      <w:r>
        <w:t>изучения,причинно-следственныхсвязейи зависимостей объектов между собой;</w:t>
      </w:r>
    </w:p>
    <w:p w:rsidR="00E06EF4" w:rsidRDefault="00BB4609">
      <w:pPr>
        <w:pStyle w:val="a0"/>
        <w:ind w:right="1087"/>
      </w:pPr>
      <w:r>
        <w:t xml:space="preserve">оценивать на применимость и достоверность информацию, полученную в ходе </w:t>
      </w:r>
      <w:r>
        <w:rPr>
          <w:spacing w:val="-2"/>
        </w:rPr>
        <w:t>исследования;</w:t>
      </w:r>
    </w:p>
    <w:p w:rsidR="00E06EF4" w:rsidRDefault="00BB4609">
      <w:pPr>
        <w:pStyle w:val="a0"/>
        <w:ind w:right="1073"/>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06EF4" w:rsidRDefault="00BB4609">
      <w:pPr>
        <w:pStyle w:val="a0"/>
        <w:ind w:right="1067"/>
      </w:pPr>
      <w:r>
        <w:t>прогнозироватьвозможноедальнейшееразвитиепроцессов,событийи их последствия в аналогичных или сходных ситуациях, выдвигать предположения об их развитии в новых условиях и контекстах.</w:t>
      </w:r>
    </w:p>
    <w:p w:rsidR="00E06EF4" w:rsidRDefault="00BB4609">
      <w:pPr>
        <w:pStyle w:val="a0"/>
        <w:spacing w:before="4" w:line="232" w:lineRule="auto"/>
        <w:ind w:right="1076"/>
      </w:pPr>
      <w:r>
        <w:t>Уобучающегосябудутсформированыследующиеуменияработатьс информацией как часть познавательных универсальных учебных действий:</w:t>
      </w:r>
    </w:p>
    <w:p w:rsidR="00E06EF4" w:rsidRDefault="00BB4609">
      <w:pPr>
        <w:pStyle w:val="a0"/>
        <w:ind w:right="1056"/>
      </w:pPr>
      <w:r>
        <w:t>применять различные методы, инструменты и запросы при поиске и отборе информацииилиданныхизисточниковсучётомпредложеннойучебнойзадачи и заданных критериев;</w:t>
      </w:r>
    </w:p>
    <w:p w:rsidR="00E06EF4" w:rsidRDefault="00BB4609">
      <w:pPr>
        <w:pStyle w:val="a0"/>
        <w:spacing w:before="8" w:line="242" w:lineRule="auto"/>
        <w:ind w:right="1070"/>
      </w:pPr>
      <w:r>
        <w:t>выбирать, анализировать, систематизировать и интерпретировать информацию различных видов и форм представления;</w:t>
      </w:r>
    </w:p>
    <w:p w:rsidR="00E06EF4" w:rsidRDefault="00BB4609">
      <w:pPr>
        <w:pStyle w:val="a0"/>
        <w:spacing w:line="242" w:lineRule="auto"/>
        <w:ind w:right="1059"/>
      </w:pPr>
      <w:r>
        <w:t>находитьсходныеаргументы(подтверждающиеилиопровергающие однуи туже идею, версию) в различных информационных источниках;</w:t>
      </w:r>
    </w:p>
    <w:p w:rsidR="00E06EF4" w:rsidRDefault="00BB4609">
      <w:pPr>
        <w:pStyle w:val="a0"/>
        <w:spacing w:line="242" w:lineRule="auto"/>
        <w:ind w:left="1470" w:right="1073" w:firstLine="0"/>
      </w:pPr>
      <w:r>
        <w:t>самостоятельно выбирать оптимальную форму представления информации; оценивать надёжность информации по критериям, предложенным</w:t>
      </w:r>
    </w:p>
    <w:p w:rsidR="00E06EF4" w:rsidRDefault="00BB4609">
      <w:pPr>
        <w:pStyle w:val="a0"/>
        <w:spacing w:line="242" w:lineRule="auto"/>
        <w:ind w:left="1470" w:right="2929" w:hanging="711"/>
      </w:pPr>
      <w:r>
        <w:t>педагогическимработникомилисформулированнымсамостоятельно; эффективно запоминать и систематизировать информацию.</w:t>
      </w:r>
    </w:p>
    <w:p w:rsidR="00E06EF4" w:rsidRDefault="00BB4609">
      <w:pPr>
        <w:pStyle w:val="a0"/>
        <w:spacing w:line="242" w:lineRule="auto"/>
        <w:ind w:right="1078"/>
      </w:pPr>
      <w:r>
        <w:t>У обучающегося будут сформированы следующие умения общения как часть коммуникативных универсальных учебных действий:</w:t>
      </w:r>
    </w:p>
    <w:p w:rsidR="00E06EF4" w:rsidRDefault="00BB4609">
      <w:pPr>
        <w:pStyle w:val="a0"/>
        <w:spacing w:line="242" w:lineRule="auto"/>
        <w:ind w:right="1059"/>
      </w:pPr>
      <w:r>
        <w:t>восприниматьиформулироватьсуждения,выражатьэмоциивсоответствии с целями и условиями общения;</w:t>
      </w:r>
    </w:p>
    <w:p w:rsidR="00E06EF4" w:rsidRDefault="00BB4609">
      <w:pPr>
        <w:pStyle w:val="a0"/>
        <w:tabs>
          <w:tab w:val="left" w:pos="1700"/>
          <w:tab w:val="left" w:pos="2675"/>
          <w:tab w:val="left" w:pos="3333"/>
          <w:tab w:val="left" w:pos="4145"/>
          <w:tab w:val="left" w:pos="5912"/>
          <w:tab w:val="left" w:pos="6243"/>
          <w:tab w:val="left" w:pos="7188"/>
          <w:tab w:val="left" w:pos="7530"/>
          <w:tab w:val="left" w:pos="9007"/>
        </w:tabs>
        <w:spacing w:line="242" w:lineRule="auto"/>
        <w:ind w:right="1059"/>
        <w:jc w:val="right"/>
      </w:pPr>
      <w:r>
        <w:rPr>
          <w:spacing w:val="-2"/>
        </w:rPr>
        <w:t>выражать</w:t>
      </w:r>
      <w:r>
        <w:tab/>
      </w:r>
      <w:r>
        <w:rPr>
          <w:spacing w:val="-4"/>
        </w:rPr>
        <w:t>себя</w:t>
      </w:r>
      <w:r>
        <w:tab/>
      </w:r>
      <w:r>
        <w:rPr>
          <w:spacing w:val="-4"/>
        </w:rPr>
        <w:t>(свою</w:t>
      </w:r>
      <w:r>
        <w:tab/>
        <w:t>точкузрения)</w:t>
      </w:r>
      <w:r>
        <w:tab/>
      </w:r>
      <w:r>
        <w:rPr>
          <w:spacing w:val="-10"/>
        </w:rPr>
        <w:t>в</w:t>
      </w:r>
      <w:r>
        <w:tab/>
      </w:r>
      <w:r>
        <w:rPr>
          <w:spacing w:val="-2"/>
        </w:rPr>
        <w:t>устных</w:t>
      </w:r>
      <w:r>
        <w:tab/>
      </w:r>
      <w:r>
        <w:rPr>
          <w:spacing w:val="-10"/>
        </w:rPr>
        <w:t>и</w:t>
      </w:r>
      <w:r>
        <w:tab/>
      </w:r>
      <w:r>
        <w:rPr>
          <w:spacing w:val="-2"/>
        </w:rPr>
        <w:t>письменных</w:t>
      </w:r>
      <w:r>
        <w:tab/>
      </w:r>
      <w:r>
        <w:rPr>
          <w:spacing w:val="-2"/>
        </w:rPr>
        <w:t xml:space="preserve">текстах; </w:t>
      </w:r>
      <w:r>
        <w:t>распознаватьневербальныесредстваобщения,пониматьзначениесоциальных</w:t>
      </w:r>
      <w:r>
        <w:rPr>
          <w:spacing w:val="-2"/>
        </w:rPr>
        <w:t>знаков,</w:t>
      </w:r>
      <w:r>
        <w:tab/>
        <w:t>знатьираспознаватьпредпосылкиконфликтныхситуацийи</w:t>
      </w:r>
      <w:r>
        <w:rPr>
          <w:spacing w:val="-2"/>
        </w:rPr>
        <w:t>смягчать</w:t>
      </w:r>
    </w:p>
    <w:p w:rsidR="00E06EF4" w:rsidRDefault="00BB4609">
      <w:pPr>
        <w:pStyle w:val="a0"/>
        <w:spacing w:line="276" w:lineRule="exact"/>
        <w:ind w:firstLine="0"/>
      </w:pPr>
      <w:r>
        <w:t>конфликты,вести</w:t>
      </w:r>
      <w:r>
        <w:rPr>
          <w:spacing w:val="-2"/>
        </w:rPr>
        <w:t>переговоры;</w:t>
      </w:r>
    </w:p>
    <w:p w:rsidR="00E06EF4" w:rsidRDefault="00BB4609">
      <w:pPr>
        <w:pStyle w:val="a0"/>
        <w:spacing w:line="242" w:lineRule="auto"/>
        <w:ind w:right="1073"/>
      </w:pPr>
      <w:r>
        <w:t>пониматьнамерениядругих,проявлятьуважительноеотношениек собеседникуи в корректной форме формулировать свои возражения;</w:t>
      </w:r>
    </w:p>
    <w:p w:rsidR="00E06EF4" w:rsidRDefault="00BB4609">
      <w:pPr>
        <w:pStyle w:val="a0"/>
        <w:ind w:right="1067"/>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06EF4" w:rsidRDefault="00BB4609">
      <w:pPr>
        <w:pStyle w:val="a0"/>
        <w:spacing w:line="232" w:lineRule="auto"/>
        <w:ind w:right="1065"/>
      </w:pPr>
      <w:r>
        <w:t>сопоставлять свои суждения с суждениями других участников диалога, обнаруживать различие и сходство позиций;</w:t>
      </w:r>
    </w:p>
    <w:p w:rsidR="00E06EF4" w:rsidRDefault="00BB4609">
      <w:pPr>
        <w:pStyle w:val="a0"/>
        <w:spacing w:before="1" w:line="237" w:lineRule="auto"/>
        <w:ind w:left="1470" w:right="1077" w:firstLine="0"/>
      </w:pPr>
      <w:r>
        <w:t>публично представлять результаты выполненного исследования, проекта; самостоятельно выбирать формат выступления с учётом задач презентации</w:t>
      </w:r>
    </w:p>
    <w:p w:rsidR="00E06EF4" w:rsidRDefault="00BB4609">
      <w:pPr>
        <w:pStyle w:val="a0"/>
        <w:spacing w:before="1" w:line="237" w:lineRule="auto"/>
        <w:ind w:right="1084" w:firstLine="0"/>
      </w:pPr>
      <w:r>
        <w:t>и особенностей аудитории и в соответствии с ним составлять устные и письменные тексты с использованием иллюстративных материалов.</w:t>
      </w:r>
    </w:p>
    <w:p w:rsidR="00E06EF4" w:rsidRDefault="00BB4609">
      <w:pPr>
        <w:pStyle w:val="a0"/>
        <w:spacing w:line="237" w:lineRule="auto"/>
        <w:ind w:right="1066"/>
      </w:pPr>
      <w:r>
        <w:t>У обучающегося будут сформированы следующие умения самоорганизации как части регулятивных универсальных учебных действий:</w:t>
      </w:r>
    </w:p>
    <w:p w:rsidR="00E06EF4" w:rsidRDefault="00BB4609">
      <w:pPr>
        <w:pStyle w:val="a0"/>
        <w:spacing w:line="275" w:lineRule="exact"/>
        <w:ind w:left="1470" w:firstLine="0"/>
      </w:pPr>
      <w:r>
        <w:t>выявлятьпроблемыдлярешениявжизненныхиучебных</w:t>
      </w:r>
      <w:r>
        <w:rPr>
          <w:spacing w:val="-2"/>
        </w:rPr>
        <w:t>ситуациях;</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7" w:line="237" w:lineRule="auto"/>
        <w:ind w:right="1061"/>
      </w:pPr>
      <w:r>
        <w:rPr>
          <w:position w:val="1"/>
        </w:rPr>
        <w:lastRenderedPageBreak/>
        <w:t xml:space="preserve">ориентироваться в различных подходах принятия решений </w:t>
      </w:r>
      <w:r>
        <w:t>(</w:t>
      </w:r>
      <w:r>
        <w:rPr>
          <w:position w:val="1"/>
        </w:rPr>
        <w:t xml:space="preserve">индивидуальное, </w:t>
      </w:r>
      <w:r>
        <w:t>принятие решения в группе, принятие решений в группе);</w:t>
      </w:r>
    </w:p>
    <w:p w:rsidR="00E06EF4" w:rsidRDefault="00BB4609">
      <w:pPr>
        <w:pStyle w:val="a0"/>
        <w:spacing w:before="6" w:line="237" w:lineRule="auto"/>
        <w:ind w:right="1071"/>
      </w:pPr>
      <w:r>
        <w:t xml:space="preserve">самостоятельно составлять алгоритм решения задачи (или его часть), выбирать </w:t>
      </w:r>
      <w:r>
        <w:rPr>
          <w:position w:val="1"/>
        </w:rPr>
        <w:t>способрешенияучебнойзадачисучётом</w:t>
      </w:r>
      <w:r>
        <w:t>имеющихсяресурсов и собственных возможностей, аргументировать предлагаемые варианты решений;</w:t>
      </w:r>
    </w:p>
    <w:p w:rsidR="00E06EF4" w:rsidRDefault="00BB4609">
      <w:pPr>
        <w:pStyle w:val="a0"/>
        <w:spacing w:before="3"/>
        <w:ind w:right="1062"/>
      </w:pPr>
      <w:r>
        <w:t>составлять план действий (план реализации намеченного алгоритма решения), корректироватьпредложенныйалгоритмсучётомполученияновыхзнаний об изучаемом объекте;</w:t>
      </w:r>
    </w:p>
    <w:p w:rsidR="00E06EF4" w:rsidRDefault="00BB4609">
      <w:pPr>
        <w:pStyle w:val="a0"/>
        <w:spacing w:before="3" w:line="275" w:lineRule="exact"/>
        <w:ind w:left="1470" w:firstLine="0"/>
      </w:pPr>
      <w:r>
        <w:t>делатьвыборибратьответственностьза</w:t>
      </w:r>
      <w:r>
        <w:rPr>
          <w:spacing w:val="-2"/>
        </w:rPr>
        <w:t>решение.</w:t>
      </w:r>
    </w:p>
    <w:p w:rsidR="00E06EF4" w:rsidRDefault="00BB4609">
      <w:pPr>
        <w:pStyle w:val="a0"/>
        <w:spacing w:line="242" w:lineRule="auto"/>
        <w:ind w:right="1064"/>
      </w:pPr>
      <w:r>
        <w:t xml:space="preserve">У обучающегося будут сформированы следующие умения совместной </w:t>
      </w:r>
      <w:r>
        <w:rPr>
          <w:spacing w:val="-2"/>
        </w:rPr>
        <w:t>деятельности:</w:t>
      </w:r>
    </w:p>
    <w:p w:rsidR="00E06EF4" w:rsidRDefault="00BB4609">
      <w:pPr>
        <w:pStyle w:val="a0"/>
        <w:ind w:right="106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6EF4" w:rsidRDefault="00BB4609">
      <w:pPr>
        <w:pStyle w:val="a0"/>
        <w:ind w:right="1066"/>
      </w:pPr>
      <w:r>
        <w:t>приниматьцельсовместнойдеятельности,коллективностроитьдействияпоеёдостижению:распределятьроли,договариваться,обсуждатьпроцесс и результат совместной работы;</w:t>
      </w:r>
    </w:p>
    <w:p w:rsidR="00E06EF4" w:rsidRDefault="00BB4609">
      <w:pPr>
        <w:pStyle w:val="a0"/>
        <w:spacing w:line="242" w:lineRule="auto"/>
        <w:ind w:right="1074"/>
      </w:pPr>
      <w:r>
        <w:t>уметь обобщать мнения нескольких людей, проявлять готовность руководить, выполнять поручения, подчиняться;</w:t>
      </w:r>
    </w:p>
    <w:p w:rsidR="00E06EF4" w:rsidRDefault="00BB4609">
      <w:pPr>
        <w:pStyle w:val="a0"/>
        <w:ind w:right="107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 работы (обсуждения, обмен мнений, «мозговые штурмы» и иные);</w:t>
      </w:r>
    </w:p>
    <w:p w:rsidR="00E06EF4" w:rsidRDefault="00BB4609">
      <w:pPr>
        <w:pStyle w:val="a0"/>
        <w:spacing w:line="237" w:lineRule="auto"/>
        <w:ind w:right="105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6EF4" w:rsidRDefault="00BB4609">
      <w:pPr>
        <w:pStyle w:val="a0"/>
        <w:ind w:right="10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результатов,разделятьсферуответственностиипроявлятьготовность к предоставлению отчёта перед группой.</w:t>
      </w:r>
    </w:p>
    <w:p w:rsidR="00E06EF4" w:rsidRDefault="00BB4609">
      <w:pPr>
        <w:pStyle w:val="a0"/>
        <w:spacing w:line="242" w:lineRule="auto"/>
        <w:ind w:right="1066"/>
      </w:pPr>
      <w:r>
        <w:t>У обучающегося будут сформированы следующие умения самоконтроля, эмоционального интеллектакакчасти регулятивныхуниверсальных учебныхдействий:</w:t>
      </w:r>
    </w:p>
    <w:p w:rsidR="00E06EF4" w:rsidRDefault="00BB4609">
      <w:pPr>
        <w:pStyle w:val="a0"/>
        <w:spacing w:line="242" w:lineRule="auto"/>
        <w:ind w:left="1470" w:right="2314" w:firstLine="0"/>
      </w:pPr>
      <w:r>
        <w:t>владеть способами самоконтроля, самомотивации и рефлексии; даватьадекватнуюоценкуситуации и предлагать планеёизменения;</w:t>
      </w:r>
    </w:p>
    <w:p w:rsidR="00E06EF4" w:rsidRDefault="00BB4609">
      <w:pPr>
        <w:pStyle w:val="a0"/>
        <w:spacing w:line="242" w:lineRule="auto"/>
        <w:ind w:right="1069"/>
      </w:pPr>
      <w:r>
        <w:t>учитыватьконтекстипредвидетьтрудности,которыемогутвозникнутьпри решении учебной задачи, адаптировать решение к меняющимся обстоятельствам;</w:t>
      </w:r>
    </w:p>
    <w:p w:rsidR="00E06EF4" w:rsidRDefault="00BB4609">
      <w:pPr>
        <w:pStyle w:val="a0"/>
        <w:ind w:right="1065"/>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E06EF4" w:rsidRDefault="00BB4609">
      <w:pPr>
        <w:pStyle w:val="a0"/>
        <w:spacing w:line="237" w:lineRule="auto"/>
        <w:ind w:right="1065"/>
      </w:pPr>
      <w:r>
        <w:t>вносить коррективы в деятельность на основе новых обстоятельств, изменившихся ситуаций, установленных ошибок, возникших трудностей;</w:t>
      </w:r>
    </w:p>
    <w:p w:rsidR="00E06EF4" w:rsidRDefault="00BB4609">
      <w:pPr>
        <w:pStyle w:val="a0"/>
        <w:ind w:left="1470" w:firstLine="0"/>
      </w:pPr>
      <w:r>
        <w:t>оцениватьсоответствиерезультатацелии</w:t>
      </w:r>
      <w:r>
        <w:rPr>
          <w:spacing w:val="-2"/>
        </w:rPr>
        <w:t xml:space="preserve"> условиям;</w:t>
      </w:r>
    </w:p>
    <w:p w:rsidR="00E06EF4" w:rsidRDefault="00BB4609">
      <w:pPr>
        <w:pStyle w:val="a0"/>
        <w:spacing w:line="237" w:lineRule="auto"/>
        <w:ind w:left="1470" w:right="1070" w:firstLine="0"/>
        <w:jc w:val="left"/>
      </w:pPr>
      <w:r>
        <w:t>различать,называтьиуправлятьсобственнымиэмоциямииэмоциямидругих; выявлять и анализировать причины эмоций;</w:t>
      </w:r>
    </w:p>
    <w:p w:rsidR="00E06EF4" w:rsidRDefault="00BB4609">
      <w:pPr>
        <w:pStyle w:val="a0"/>
        <w:spacing w:before="3" w:line="242" w:lineRule="auto"/>
        <w:ind w:left="1470" w:firstLine="0"/>
        <w:jc w:val="left"/>
      </w:pPr>
      <w:r>
        <w:t>ставитьсебянаместо другого человека,пониматьмотивыинамерениядругого; регулировать способ выражения эмоций;</w:t>
      </w:r>
    </w:p>
    <w:p w:rsidR="00E06EF4" w:rsidRDefault="00BB4609">
      <w:pPr>
        <w:pStyle w:val="a0"/>
        <w:ind w:left="1470" w:right="3214" w:firstLine="0"/>
        <w:jc w:val="left"/>
      </w:pPr>
      <w:r>
        <w:t>осознанно относиться к другому человеку, его мнению; признаватьсвоёправо наошибкуи такоежеправо другого; принимать себя и других, не осуждая;</w:t>
      </w:r>
    </w:p>
    <w:p w:rsidR="00E06EF4" w:rsidRDefault="00BB4609">
      <w:pPr>
        <w:pStyle w:val="a0"/>
        <w:spacing w:before="3" w:line="275" w:lineRule="exact"/>
        <w:ind w:left="1470" w:firstLine="0"/>
        <w:jc w:val="left"/>
      </w:pPr>
      <w:r>
        <w:t>открытостьсебеи</w:t>
      </w:r>
      <w:r>
        <w:rPr>
          <w:spacing w:val="-2"/>
        </w:rPr>
        <w:t>другим.</w:t>
      </w:r>
    </w:p>
    <w:p w:rsidR="00E06EF4" w:rsidRDefault="00BB4609">
      <w:pPr>
        <w:pStyle w:val="a0"/>
        <w:tabs>
          <w:tab w:val="left" w:pos="3122"/>
          <w:tab w:val="left" w:pos="4639"/>
          <w:tab w:val="left" w:pos="5941"/>
          <w:tab w:val="left" w:pos="7468"/>
          <w:tab w:val="left" w:pos="8082"/>
        </w:tabs>
        <w:spacing w:line="242" w:lineRule="auto"/>
        <w:ind w:right="1076"/>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обществознанию </w:t>
      </w:r>
      <w:r>
        <w:t>на уровне основного общего образования должны обеспечивать:</w:t>
      </w:r>
    </w:p>
    <w:p w:rsidR="00E06EF4" w:rsidRDefault="00E06EF4">
      <w:pPr>
        <w:spacing w:line="242" w:lineRule="auto"/>
        <w:sectPr w:rsidR="00E06EF4">
          <w:pgSz w:w="11910" w:h="16840"/>
          <w:pgMar w:top="980" w:right="60" w:bottom="280" w:left="940" w:header="766" w:footer="0" w:gutter="0"/>
          <w:cols w:space="720"/>
        </w:sectPr>
      </w:pPr>
    </w:p>
    <w:p w:rsidR="00E06EF4" w:rsidRDefault="00BB4609" w:rsidP="00B2242A">
      <w:pPr>
        <w:pStyle w:val="a5"/>
        <w:numPr>
          <w:ilvl w:val="0"/>
          <w:numId w:val="21"/>
        </w:numPr>
        <w:tabs>
          <w:tab w:val="left" w:pos="1775"/>
          <w:tab w:val="left" w:pos="6416"/>
          <w:tab w:val="left" w:pos="8558"/>
        </w:tabs>
        <w:spacing w:before="180"/>
        <w:ind w:right="1058" w:firstLine="710"/>
        <w:rPr>
          <w:sz w:val="24"/>
        </w:rPr>
      </w:pPr>
      <w:r>
        <w:rPr>
          <w:sz w:val="24"/>
        </w:rPr>
        <w:lastRenderedPageBreak/>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численесовершеннолетнего),</w:t>
      </w:r>
      <w:r>
        <w:rPr>
          <w:sz w:val="24"/>
        </w:rPr>
        <w:tab/>
      </w:r>
      <w:r>
        <w:rPr>
          <w:spacing w:val="-2"/>
          <w:sz w:val="24"/>
        </w:rPr>
        <w:t>системе</w:t>
      </w:r>
      <w:r>
        <w:rPr>
          <w:sz w:val="24"/>
        </w:rPr>
        <w:tab/>
      </w:r>
      <w:r>
        <w:rPr>
          <w:spacing w:val="-2"/>
          <w:sz w:val="24"/>
        </w:rPr>
        <w:t xml:space="preserve">образования </w:t>
      </w:r>
      <w:r>
        <w:rPr>
          <w:sz w:val="24"/>
        </w:rPr>
        <w:t>вРоссийскойФедерации;основахгосударственнойбюджетнойиденежно-кредитной,социальнойполитики,политикивсферекультуры и образования, противодействии коррупции в Российской Федерации, обеспечении безопасностиличности,обществаигосударства,втомчислеоттерроризма и экстремизма;</w:t>
      </w:r>
    </w:p>
    <w:p w:rsidR="00E06EF4" w:rsidRDefault="00BB4609" w:rsidP="00B2242A">
      <w:pPr>
        <w:pStyle w:val="a5"/>
        <w:numPr>
          <w:ilvl w:val="0"/>
          <w:numId w:val="21"/>
        </w:numPr>
        <w:tabs>
          <w:tab w:val="left" w:pos="1823"/>
        </w:tabs>
        <w:spacing w:before="2"/>
        <w:ind w:right="1052" w:firstLine="710"/>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Родины),государствокак социальный институт;</w:t>
      </w:r>
    </w:p>
    <w:p w:rsidR="00E06EF4" w:rsidRDefault="00BB4609" w:rsidP="00B2242A">
      <w:pPr>
        <w:pStyle w:val="a5"/>
        <w:numPr>
          <w:ilvl w:val="0"/>
          <w:numId w:val="21"/>
        </w:numPr>
        <w:tabs>
          <w:tab w:val="left" w:pos="1900"/>
        </w:tabs>
        <w:ind w:right="1059" w:firstLine="710"/>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наступлениемюридическойответственности,связиполитическихпотрясений и социально-экономического кризиса в государстве;</w:t>
      </w:r>
    </w:p>
    <w:p w:rsidR="00E06EF4" w:rsidRDefault="00BB4609" w:rsidP="00B2242A">
      <w:pPr>
        <w:pStyle w:val="a5"/>
        <w:numPr>
          <w:ilvl w:val="0"/>
          <w:numId w:val="21"/>
        </w:numPr>
        <w:tabs>
          <w:tab w:val="left" w:pos="1760"/>
        </w:tabs>
        <w:spacing w:before="4"/>
        <w:ind w:right="1065" w:firstLine="710"/>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06EF4" w:rsidRDefault="00BB4609" w:rsidP="00B2242A">
      <w:pPr>
        <w:pStyle w:val="a5"/>
        <w:numPr>
          <w:ilvl w:val="0"/>
          <w:numId w:val="21"/>
        </w:numPr>
        <w:tabs>
          <w:tab w:val="left" w:pos="1799"/>
        </w:tabs>
        <w:spacing w:before="7" w:line="237" w:lineRule="auto"/>
        <w:ind w:right="1062" w:firstLine="710"/>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06EF4" w:rsidRDefault="00BB4609" w:rsidP="00B2242A">
      <w:pPr>
        <w:pStyle w:val="a5"/>
        <w:numPr>
          <w:ilvl w:val="0"/>
          <w:numId w:val="21"/>
        </w:numPr>
        <w:tabs>
          <w:tab w:val="left" w:pos="1856"/>
        </w:tabs>
        <w:ind w:right="1068" w:firstLine="710"/>
        <w:rPr>
          <w:sz w:val="24"/>
        </w:rPr>
      </w:pPr>
      <w:r>
        <w:rPr>
          <w:sz w:val="24"/>
        </w:rPr>
        <w:t>умение устанавливать и объяснять взаимосвязи социальных объектов, явлений,процессоввразличныхсферахобщественнойжизни,ихэлементов иосновныхфункций,включаявзаимодействияобществаиприроды,человекаи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06EF4" w:rsidRDefault="00BB4609" w:rsidP="00B2242A">
      <w:pPr>
        <w:pStyle w:val="a5"/>
        <w:numPr>
          <w:ilvl w:val="0"/>
          <w:numId w:val="21"/>
        </w:numPr>
        <w:tabs>
          <w:tab w:val="left" w:pos="1914"/>
        </w:tabs>
        <w:spacing w:before="7"/>
        <w:ind w:right="1054" w:firstLine="710"/>
        <w:rPr>
          <w:sz w:val="24"/>
        </w:rPr>
      </w:pPr>
      <w:r>
        <w:rPr>
          <w:sz w:val="24"/>
        </w:rPr>
        <w:t>умениеиспользоватьполученныезнаниядляобъяснения(устного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информациииинформационныхтехнологийвсовременноммире,социальной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правомерногоналоговогоповедения,противодействиякоррупции,проведения вотношениинашейстранымеждународнойполитики«сдерживания»;дляосмысленияличногосоциальногоопытаприисполнениитипичных для несовершеннолетнего социальных ролей;</w:t>
      </w:r>
    </w:p>
    <w:p w:rsidR="00E06EF4" w:rsidRDefault="00BB4609" w:rsidP="00B2242A">
      <w:pPr>
        <w:pStyle w:val="a5"/>
        <w:numPr>
          <w:ilvl w:val="0"/>
          <w:numId w:val="21"/>
        </w:numPr>
        <w:tabs>
          <w:tab w:val="left" w:pos="1742"/>
        </w:tabs>
        <w:spacing w:before="1"/>
        <w:ind w:left="1742" w:hanging="272"/>
        <w:rPr>
          <w:sz w:val="24"/>
        </w:rPr>
      </w:pPr>
      <w:r>
        <w:rPr>
          <w:sz w:val="24"/>
        </w:rPr>
        <w:t>умениесопоройнаобществоведческиезнания,фактыобщественнойжизни</w:t>
      </w:r>
      <w:r>
        <w:rPr>
          <w:spacing w:val="-10"/>
          <w:sz w:val="24"/>
        </w:rPr>
        <w:t>и</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3" w:line="237" w:lineRule="auto"/>
        <w:ind w:right="1064" w:firstLine="0"/>
      </w:pPr>
      <w:r>
        <w:lastRenderedPageBreak/>
        <w:t>личный социальный опыт определять и аргументировать с точки зрения социальных ценностей и норм своё отношение к явлениям, процессам социальной</w:t>
      </w:r>
      <w:r>
        <w:rPr>
          <w:spacing w:val="-2"/>
        </w:rPr>
        <w:t>действительности;</w:t>
      </w:r>
    </w:p>
    <w:p w:rsidR="00E06EF4" w:rsidRDefault="00BB4609" w:rsidP="00B2242A">
      <w:pPr>
        <w:pStyle w:val="a5"/>
        <w:numPr>
          <w:ilvl w:val="0"/>
          <w:numId w:val="21"/>
        </w:numPr>
        <w:tabs>
          <w:tab w:val="left" w:pos="1537"/>
          <w:tab w:val="left" w:pos="1957"/>
          <w:tab w:val="left" w:pos="3573"/>
          <w:tab w:val="left" w:pos="4956"/>
          <w:tab w:val="left" w:pos="6925"/>
          <w:tab w:val="left" w:pos="8807"/>
        </w:tabs>
        <w:spacing w:before="8"/>
        <w:ind w:right="1061" w:firstLine="710"/>
        <w:rPr>
          <w:sz w:val="24"/>
        </w:rPr>
      </w:pPr>
      <w:r>
        <w:rPr>
          <w:sz w:val="24"/>
        </w:rPr>
        <w:t>умениерешатьврамкахизученногоматериалапознавательные</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06EF4" w:rsidRDefault="00BB4609" w:rsidP="00B2242A">
      <w:pPr>
        <w:pStyle w:val="a5"/>
        <w:numPr>
          <w:ilvl w:val="0"/>
          <w:numId w:val="21"/>
        </w:numPr>
        <w:tabs>
          <w:tab w:val="left" w:pos="1981"/>
          <w:tab w:val="left" w:pos="2920"/>
          <w:tab w:val="left" w:pos="3842"/>
          <w:tab w:val="left" w:pos="5398"/>
          <w:tab w:val="left" w:pos="7170"/>
          <w:tab w:val="left" w:pos="9143"/>
        </w:tabs>
        <w:ind w:right="1060" w:firstLine="710"/>
        <w:rPr>
          <w:sz w:val="24"/>
        </w:rPr>
      </w:pPr>
      <w:r>
        <w:rPr>
          <w:sz w:val="24"/>
        </w:rPr>
        <w:t xml:space="preserve">овладениесмысловымчтениемтекстовобществоведческойтематики,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Pr>
          <w:spacing w:val="-2"/>
          <w:sz w:val="24"/>
        </w:rPr>
        <w:t>информацию</w:t>
      </w:r>
      <w:r>
        <w:rPr>
          <w:sz w:val="24"/>
        </w:rPr>
        <w:tab/>
      </w:r>
      <w:r>
        <w:rPr>
          <w:spacing w:val="-10"/>
          <w:sz w:val="24"/>
        </w:rPr>
        <w:t>в</w:t>
      </w:r>
      <w:r>
        <w:rPr>
          <w:sz w:val="24"/>
        </w:rPr>
        <w:tab/>
      </w:r>
      <w:r>
        <w:rPr>
          <w:spacing w:val="-2"/>
          <w:sz w:val="24"/>
        </w:rPr>
        <w:t>модели</w:t>
      </w:r>
      <w:r>
        <w:rPr>
          <w:sz w:val="24"/>
        </w:rPr>
        <w:tab/>
      </w:r>
      <w:r>
        <w:rPr>
          <w:spacing w:val="-2"/>
          <w:sz w:val="24"/>
        </w:rPr>
        <w:t>(таблицу,</w:t>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rsidR="00E06EF4" w:rsidRDefault="00BB4609" w:rsidP="00B2242A">
      <w:pPr>
        <w:pStyle w:val="a5"/>
        <w:numPr>
          <w:ilvl w:val="0"/>
          <w:numId w:val="21"/>
        </w:numPr>
        <w:tabs>
          <w:tab w:val="left" w:pos="2001"/>
        </w:tabs>
        <w:spacing w:before="1"/>
        <w:ind w:right="1053" w:firstLine="710"/>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E06EF4" w:rsidRDefault="00BB4609" w:rsidP="00B2242A">
      <w:pPr>
        <w:pStyle w:val="a5"/>
        <w:numPr>
          <w:ilvl w:val="0"/>
          <w:numId w:val="21"/>
        </w:numPr>
        <w:tabs>
          <w:tab w:val="left" w:pos="1967"/>
        </w:tabs>
        <w:ind w:right="1058" w:firstLine="710"/>
        <w:rPr>
          <w:sz w:val="24"/>
        </w:rPr>
      </w:pPr>
      <w:r>
        <w:rPr>
          <w:sz w:val="24"/>
        </w:rPr>
        <w:t>умениеанализировать,обобщать,систематизировать,конкретизироватьи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публикацийСМИ,соотноситьеёссобственнымизнаниямиоморальном и правовом регулировании поведения человека, личным социальным опытом,используяобществоведческиезнания,формулироватьвыводы,подкрепляяих аргументами;</w:t>
      </w:r>
    </w:p>
    <w:p w:rsidR="00E06EF4" w:rsidRDefault="00BB4609" w:rsidP="00B2242A">
      <w:pPr>
        <w:pStyle w:val="a5"/>
        <w:numPr>
          <w:ilvl w:val="0"/>
          <w:numId w:val="21"/>
        </w:numPr>
        <w:tabs>
          <w:tab w:val="left" w:pos="1972"/>
        </w:tabs>
        <w:spacing w:before="2"/>
        <w:ind w:right="1062" w:firstLine="710"/>
        <w:rPr>
          <w:sz w:val="24"/>
        </w:rPr>
      </w:pPr>
      <w:r>
        <w:rPr>
          <w:sz w:val="24"/>
        </w:rPr>
        <w:t>умениеоцениватьсобственныепоступкииповедениедругихлюдей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06EF4" w:rsidRDefault="00BB4609" w:rsidP="00B2242A">
      <w:pPr>
        <w:pStyle w:val="a5"/>
        <w:numPr>
          <w:ilvl w:val="0"/>
          <w:numId w:val="21"/>
        </w:numPr>
        <w:tabs>
          <w:tab w:val="left" w:pos="1909"/>
        </w:tabs>
        <w:spacing w:before="5"/>
        <w:ind w:right="1057" w:firstLine="710"/>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индивидуальноивгруппе)деятельности,вповседневнойжизнидляреализации и защиты прав человека и гражданина, прав потребителя (в том числе потребителя финансовыхуслуг)иосознанноговыполнениягражданскихобязанностей, для анализа потребления домашнего хозяйства, составления личного финансового плана,длявыборапрофессиииоценкисобственныхперспектив в профессиональной сфере, а также опыта публичногопредставлениярезультатов своей деятельности в соответствии с темой и ситуацией общения, особенностями аудитории и регламентом;</w:t>
      </w:r>
    </w:p>
    <w:p w:rsidR="00E06EF4" w:rsidRDefault="00BB4609" w:rsidP="00B2242A">
      <w:pPr>
        <w:pStyle w:val="a5"/>
        <w:numPr>
          <w:ilvl w:val="0"/>
          <w:numId w:val="21"/>
        </w:numPr>
        <w:tabs>
          <w:tab w:val="left" w:pos="1933"/>
        </w:tabs>
        <w:spacing w:before="3" w:line="237" w:lineRule="auto"/>
        <w:ind w:right="1061" w:firstLine="710"/>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06EF4" w:rsidRDefault="00BB4609" w:rsidP="00B2242A">
      <w:pPr>
        <w:pStyle w:val="a5"/>
        <w:numPr>
          <w:ilvl w:val="0"/>
          <w:numId w:val="21"/>
        </w:numPr>
        <w:tabs>
          <w:tab w:val="left" w:pos="1876"/>
        </w:tabs>
        <w:spacing w:before="4"/>
        <w:ind w:right="1066" w:firstLine="710"/>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национальныхценностейсовременногороссийскогообщества(гуманистическихи демократическихценностей, идеймираивзаимопониманиямеждународами, людьми разных культур), осознание ценности культуры и традиций народов России.</w:t>
      </w:r>
    </w:p>
    <w:p w:rsidR="00E06EF4" w:rsidRDefault="00BB4609">
      <w:pPr>
        <w:pStyle w:val="a0"/>
        <w:spacing w:before="1" w:line="237" w:lineRule="auto"/>
        <w:ind w:right="1063"/>
      </w:pPr>
      <w:r>
        <w:t>К концу обучения в 6 классе обучающийся получит следующие предметные результаты по отдельным темам программы по обществознанию:</w:t>
      </w:r>
    </w:p>
    <w:p w:rsidR="00E06EF4" w:rsidRDefault="00BB4609">
      <w:pPr>
        <w:pStyle w:val="a0"/>
        <w:spacing w:before="3"/>
        <w:ind w:left="1470" w:firstLine="0"/>
      </w:pPr>
      <w:r>
        <w:t>Человекиегосоциальное</w:t>
      </w:r>
      <w:r>
        <w:rPr>
          <w:spacing w:val="-2"/>
        </w:rPr>
        <w:t>окружение: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1"/>
      </w:pPr>
      <w:r>
        <w:lastRenderedPageBreak/>
        <w:t>осваивать и применять знания о социальных свойствах человека, формировании личности,деятельностичеловекаиеёвидах,образовании,правах и обязанностях учащихся, общении и его правилах, особенностях взаимодействия человека с другими людьми;</w:t>
      </w:r>
    </w:p>
    <w:p w:rsidR="00E06EF4" w:rsidRDefault="00BB4609">
      <w:pPr>
        <w:pStyle w:val="a0"/>
        <w:tabs>
          <w:tab w:val="left" w:pos="2934"/>
          <w:tab w:val="left" w:pos="4726"/>
          <w:tab w:val="left" w:pos="6815"/>
          <w:tab w:val="left" w:pos="7770"/>
          <w:tab w:val="left" w:pos="8918"/>
        </w:tabs>
        <w:spacing w:before="1"/>
        <w:ind w:right="1054"/>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Pr>
          <w:spacing w:val="-2"/>
        </w:rPr>
        <w:t>деятельность</w:t>
      </w:r>
      <w:r>
        <w:tab/>
      </w:r>
      <w:r>
        <w:rPr>
          <w:spacing w:val="-2"/>
        </w:rPr>
        <w:t>человека,</w:t>
      </w:r>
      <w:r>
        <w:tab/>
      </w:r>
      <w:r>
        <w:rPr>
          <w:spacing w:val="-2"/>
        </w:rPr>
        <w:t>образование</w:t>
      </w:r>
      <w:r>
        <w:tab/>
      </w:r>
      <w:r>
        <w:rPr>
          <w:spacing w:val="-10"/>
        </w:rPr>
        <w:t>и</w:t>
      </w:r>
      <w:r>
        <w:tab/>
      </w:r>
      <w:r>
        <w:rPr>
          <w:spacing w:val="-4"/>
        </w:rPr>
        <w:t>его</w:t>
      </w:r>
      <w:r>
        <w:tab/>
      </w:r>
      <w:r>
        <w:rPr>
          <w:spacing w:val="-2"/>
        </w:rPr>
        <w:t xml:space="preserve">значение </w:t>
      </w:r>
      <w:r>
        <w:t>для человека и общества;</w:t>
      </w:r>
    </w:p>
    <w:p w:rsidR="00E06EF4" w:rsidRDefault="00BB4609">
      <w:pPr>
        <w:pStyle w:val="a0"/>
        <w:spacing w:before="1"/>
        <w:ind w:right="1064"/>
      </w:pPr>
      <w:r>
        <w:t>приводитьпримерыдеятельностилюдей,еёразличныхмотивовиособенностейвсовременныхусловиях;малыхгрупп,положениячеловека в группе; конфликтных ситуаций в малой группе и конструктивных разрешений конфликтов;проявленийлидерства,соперничестваисотрудничествалюдей в группах;</w:t>
      </w:r>
    </w:p>
    <w:p w:rsidR="00E06EF4" w:rsidRDefault="00BB4609">
      <w:pPr>
        <w:pStyle w:val="a0"/>
        <w:spacing w:before="4" w:line="237" w:lineRule="auto"/>
        <w:ind w:right="1064"/>
      </w:pPr>
      <w:r>
        <w:t>классифицировать по разным признакам виды деятельности человека, потребности людей;</w:t>
      </w:r>
    </w:p>
    <w:p w:rsidR="00E06EF4" w:rsidRDefault="00BB4609">
      <w:pPr>
        <w:pStyle w:val="a0"/>
        <w:spacing w:before="11" w:line="232" w:lineRule="auto"/>
        <w:ind w:right="1062"/>
      </w:pPr>
      <w:r>
        <w:t>сравнивать понятия «индивид», «индивидуальность», «личность»; свойства человека и животных, виды деятельности (игра, труд, учение);</w:t>
      </w:r>
    </w:p>
    <w:p w:rsidR="00E06EF4" w:rsidRDefault="00BB4609">
      <w:pPr>
        <w:pStyle w:val="a0"/>
        <w:spacing w:before="7" w:line="237" w:lineRule="auto"/>
        <w:ind w:right="1070"/>
      </w:pPr>
      <w:r>
        <w:t>устанавливать иобъяснятьвзаимосвязилюдейв малыхгруппах, целей,способов и результатов деятельности, целей и средств общения;</w:t>
      </w:r>
    </w:p>
    <w:p w:rsidR="00E06EF4" w:rsidRDefault="00BB4609">
      <w:pPr>
        <w:pStyle w:val="a0"/>
        <w:spacing w:before="4"/>
        <w:ind w:right="1065"/>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ролинепрерывного образования, значения личного социального опытаприосуществленииобразовательнойдеятельностииобщения в школе, семье, группе сверстников;</w:t>
      </w:r>
    </w:p>
    <w:p w:rsidR="00E06EF4" w:rsidRDefault="00BB4609">
      <w:pPr>
        <w:pStyle w:val="a0"/>
        <w:ind w:right="1062"/>
      </w:pPr>
      <w:r>
        <w:t xml:space="preserve">определятьиаргументироватьсопоройнаобществоведческиезнания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rsidR="00E06EF4" w:rsidRDefault="00BB4609">
      <w:pPr>
        <w:pStyle w:val="a0"/>
        <w:ind w:right="1063"/>
      </w:pPr>
      <w:r>
        <w:t>решатьпознавательныеипрактическиезадачи,касающиесяправ иобязанностейучащегося,отражающиеособенностиотношенийвсемье, со сверстниками, старшими и младшими;</w:t>
      </w:r>
    </w:p>
    <w:p w:rsidR="00E06EF4" w:rsidRDefault="00BB4609">
      <w:pPr>
        <w:pStyle w:val="a0"/>
        <w:spacing w:before="8" w:line="237" w:lineRule="auto"/>
        <w:ind w:right="1059"/>
      </w:pPr>
      <w:r>
        <w:t>овладеватьсмысловымчтениемтекстовобществоведческойтематики, втомчислеизвлеченийиззаконодательстваРоссийскойФедерации;составлятьна ихоснове план, преобразовывать текстовую информацию в таблицу, схему;</w:t>
      </w:r>
    </w:p>
    <w:p w:rsidR="00E06EF4" w:rsidRDefault="00BB4609">
      <w:pPr>
        <w:pStyle w:val="a0"/>
        <w:spacing w:before="4"/>
        <w:ind w:right="1055"/>
      </w:pPr>
      <w:r>
        <w:t>искатьиизвлекатьинформациюосвязипоколенийвнашемобществе, обособенностяхподростковоговозраста,оправахиобязанностяхучащегосяизразныхадаптированныхисточников(втомчислеучебныхматериалов) ипубликацийСМИссоблюдениемправилинформационнойбезопасности при работе в информационно-телекоммуникационной сети «Интернет»;</w:t>
      </w:r>
    </w:p>
    <w:p w:rsidR="00E06EF4" w:rsidRDefault="00BB4609">
      <w:pPr>
        <w:pStyle w:val="a0"/>
        <w:spacing w:before="5" w:line="237" w:lineRule="auto"/>
        <w:ind w:right="1064"/>
      </w:pPr>
      <w:r>
        <w:t>анализировать, обобщать, систематизировать, оценивать социальную информацию о человеке и его социальном окружении из адаптированных источников(в том числе учебных материалов) и публикаций в СМИ;</w:t>
      </w:r>
    </w:p>
    <w:p w:rsidR="00E06EF4" w:rsidRDefault="00BB4609">
      <w:pPr>
        <w:pStyle w:val="a0"/>
        <w:spacing w:before="4"/>
        <w:ind w:right="1060"/>
      </w:pPr>
      <w:r>
        <w:t>оцениватьсобственныепоступкииповедениедругихлюдейвходеобщения, в ситуациях взаимодействия слюдьмисОВЗ;оцениватьсвоёотношениекучёбе как важному виду деятельности;</w:t>
      </w:r>
    </w:p>
    <w:p w:rsidR="00E06EF4" w:rsidRDefault="00BB4609">
      <w:pPr>
        <w:pStyle w:val="a0"/>
        <w:spacing w:before="3"/>
        <w:ind w:right="1059"/>
      </w:pPr>
      <w:r>
        <w:t>приобретать опыт использования полученных знаний в практической деятельности,вповседневнойжизнидлявыстраиванияотношений с представителями старших поколений, со сверстниками и младшими по возрасту, активного участия в жизни школы и класса;</w:t>
      </w:r>
    </w:p>
    <w:p w:rsidR="00E06EF4" w:rsidRDefault="00BB4609">
      <w:pPr>
        <w:pStyle w:val="a0"/>
        <w:spacing w:line="271" w:lineRule="exact"/>
        <w:ind w:left="1470" w:firstLine="0"/>
      </w:pPr>
      <w:r>
        <w:t>приобретатьопытсовместнойдеятельности,включая</w:t>
      </w:r>
      <w:r>
        <w:rPr>
          <w:spacing w:val="-2"/>
        </w:rPr>
        <w:t>взаимодействие</w:t>
      </w:r>
    </w:p>
    <w:p w:rsidR="00E06EF4" w:rsidRDefault="00E06EF4">
      <w:pPr>
        <w:spacing w:line="271"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61" w:firstLine="0"/>
      </w:pPr>
      <w:r>
        <w:lastRenderedPageBreak/>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06EF4" w:rsidRDefault="00BB4609">
      <w:pPr>
        <w:pStyle w:val="a0"/>
        <w:spacing w:line="271" w:lineRule="exact"/>
        <w:ind w:left="1470" w:firstLine="0"/>
      </w:pPr>
      <w:r>
        <w:t>Общество,в котороммы</w:t>
      </w:r>
      <w:r>
        <w:rPr>
          <w:spacing w:val="-2"/>
        </w:rPr>
        <w:t>живём:</w:t>
      </w:r>
    </w:p>
    <w:p w:rsidR="00E06EF4" w:rsidRDefault="00BB4609">
      <w:pPr>
        <w:pStyle w:val="a0"/>
        <w:spacing w:before="3"/>
        <w:ind w:right="1054"/>
      </w:pPr>
      <w:r>
        <w:t xml:space="preserve">осваиватьиприменятьзнанияобобществеиприроде,положениичеловека вобществе,процессахиявленияхвэкономическойжизниобщества,явлениях вполитическойжизниобщества,онародахРоссии,огосударственнойвластив Российской Федерации; культуре и духовной жизни, типах общества, глобальных </w:t>
      </w:r>
      <w:r>
        <w:rPr>
          <w:spacing w:val="-2"/>
        </w:rPr>
        <w:t>проблемах;</w:t>
      </w:r>
    </w:p>
    <w:p w:rsidR="00E06EF4" w:rsidRDefault="00BB4609">
      <w:pPr>
        <w:pStyle w:val="a0"/>
        <w:ind w:right="1053"/>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E06EF4" w:rsidRDefault="00BB4609">
      <w:pPr>
        <w:pStyle w:val="a0"/>
        <w:spacing w:before="3" w:line="237" w:lineRule="auto"/>
        <w:ind w:right="1073"/>
      </w:pPr>
      <w:r>
        <w:t>приводитьпримерыразногоположениялюдейвобществе,видовэкономической деятельности, глобальных проблем;</w:t>
      </w:r>
    </w:p>
    <w:p w:rsidR="00E06EF4" w:rsidRDefault="00BB4609">
      <w:pPr>
        <w:pStyle w:val="a0"/>
        <w:spacing w:before="8" w:line="272" w:lineRule="exact"/>
        <w:ind w:left="1470" w:firstLine="0"/>
      </w:pPr>
      <w:r>
        <w:t>классифицироватьсоциальныеобщности и</w:t>
      </w:r>
      <w:r>
        <w:rPr>
          <w:spacing w:val="-2"/>
        </w:rPr>
        <w:t>группы;</w:t>
      </w:r>
    </w:p>
    <w:p w:rsidR="00E06EF4" w:rsidRDefault="00BB4609">
      <w:pPr>
        <w:pStyle w:val="a0"/>
        <w:spacing w:line="242" w:lineRule="auto"/>
        <w:ind w:right="1073"/>
      </w:pPr>
      <w:r>
        <w:t>сравнивать социальные общности и группы, положение в обществе различных людей; различные формы хозяйствования;</w:t>
      </w:r>
    </w:p>
    <w:p w:rsidR="00E06EF4" w:rsidRDefault="00BB4609">
      <w:pPr>
        <w:pStyle w:val="a0"/>
        <w:spacing w:line="242" w:lineRule="auto"/>
        <w:ind w:right="1065"/>
      </w:pPr>
      <w:r>
        <w:t>устанавливать взаимодействия общества и природы, человека и общества, деятельности основных участников экономики;</w:t>
      </w:r>
    </w:p>
    <w:p w:rsidR="00E06EF4" w:rsidRDefault="00BB4609">
      <w:pPr>
        <w:pStyle w:val="a0"/>
        <w:ind w:right="1064"/>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06EF4" w:rsidRDefault="00BB4609">
      <w:pPr>
        <w:pStyle w:val="a0"/>
        <w:ind w:right="1064"/>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rsidR="00E06EF4" w:rsidRDefault="00BB4609">
      <w:pPr>
        <w:pStyle w:val="a0"/>
        <w:ind w:right="1053"/>
      </w:pPr>
      <w:r>
        <w:t xml:space="preserve">решать познавательныеи практические задачи (в том числе задачи, отражающие возможности юного гражданина внести свой вклад в решение экологической </w:t>
      </w:r>
      <w:r>
        <w:rPr>
          <w:spacing w:val="-2"/>
        </w:rPr>
        <w:t>проблемы);</w:t>
      </w:r>
    </w:p>
    <w:p w:rsidR="00E06EF4" w:rsidRDefault="00BB4609">
      <w:pPr>
        <w:pStyle w:val="a0"/>
        <w:ind w:right="1060"/>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06EF4" w:rsidRDefault="00BB4609">
      <w:pPr>
        <w:pStyle w:val="a0"/>
        <w:spacing w:before="1" w:line="232" w:lineRule="auto"/>
        <w:ind w:right="1077"/>
      </w:pPr>
      <w:r>
        <w:t>извлекать информацию из разных источников о человеке и обществе, включая информацию о народах России;</w:t>
      </w:r>
    </w:p>
    <w:p w:rsidR="00E06EF4" w:rsidRDefault="00BB4609">
      <w:pPr>
        <w:pStyle w:val="a0"/>
        <w:spacing w:before="1"/>
        <w:ind w:right="1066"/>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06EF4" w:rsidRDefault="00BB4609">
      <w:pPr>
        <w:pStyle w:val="a0"/>
        <w:spacing w:before="3" w:line="237" w:lineRule="auto"/>
        <w:ind w:right="1052"/>
      </w:pPr>
      <w:r>
        <w:t>оцениватьсобственные поступки иповедениедругихлюдейсточкизрения их соответствия духовным традициям общества;</w:t>
      </w:r>
    </w:p>
    <w:p w:rsidR="00E06EF4" w:rsidRDefault="00BB4609">
      <w:pPr>
        <w:pStyle w:val="a0"/>
        <w:spacing w:before="3"/>
        <w:ind w:right="1065"/>
      </w:pPr>
      <w:r>
        <w:t>использоватьполученныезнания,включаяосновыфинансовойграмотности,в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06EF4" w:rsidRDefault="00BB4609">
      <w:pPr>
        <w:pStyle w:val="a0"/>
        <w:ind w:right="1056"/>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взаимопониманиямеждулюдьмиразныхкультур;осознаватьценностькультурыи традиций народов России.</w:t>
      </w:r>
    </w:p>
    <w:p w:rsidR="00E06EF4" w:rsidRDefault="00BB4609">
      <w:pPr>
        <w:pStyle w:val="a0"/>
        <w:spacing w:before="3" w:line="237" w:lineRule="auto"/>
        <w:ind w:right="1063"/>
      </w:pPr>
      <w:r>
        <w:t>К концу обучения в 7 классе обучающийся получит следующие предметные результаты по отдельным темам программы по обществознанию:</w:t>
      </w:r>
    </w:p>
    <w:p w:rsidR="00E06EF4" w:rsidRDefault="00BB4609">
      <w:pPr>
        <w:pStyle w:val="a0"/>
        <w:spacing w:before="8" w:line="275" w:lineRule="exact"/>
        <w:ind w:left="1470" w:firstLine="0"/>
        <w:jc w:val="left"/>
      </w:pPr>
      <w:r>
        <w:t>Социальныеценностии</w:t>
      </w:r>
      <w:r>
        <w:rPr>
          <w:spacing w:val="-2"/>
        </w:rPr>
        <w:t>нормы:</w:t>
      </w:r>
    </w:p>
    <w:p w:rsidR="00E06EF4" w:rsidRDefault="00BB4609">
      <w:pPr>
        <w:pStyle w:val="a0"/>
        <w:spacing w:line="274" w:lineRule="exact"/>
        <w:ind w:left="1470" w:firstLine="0"/>
        <w:jc w:val="left"/>
      </w:pPr>
      <w:r>
        <w:t>моральныенормыиихрольвжизни</w:t>
      </w:r>
      <w:r>
        <w:rPr>
          <w:spacing w:val="-2"/>
        </w:rPr>
        <w:t>общества;</w:t>
      </w:r>
    </w:p>
    <w:p w:rsidR="00E06EF4" w:rsidRDefault="00BB4609">
      <w:pPr>
        <w:pStyle w:val="a0"/>
        <w:spacing w:line="275" w:lineRule="exact"/>
        <w:ind w:left="1470" w:firstLine="0"/>
        <w:jc w:val="left"/>
      </w:pPr>
      <w:r>
        <w:t>приводитьпримерыгражданственностиипатриотизма;ситуаций</w:t>
      </w:r>
      <w:r>
        <w:rPr>
          <w:spacing w:val="-2"/>
        </w:rPr>
        <w:t>морального</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75" w:lineRule="exact"/>
        <w:ind w:firstLine="0"/>
      </w:pPr>
      <w:r>
        <w:lastRenderedPageBreak/>
        <w:t>выбора,ситуаций,регулируемыхразличнымивидамисоциальных</w:t>
      </w:r>
      <w:r>
        <w:rPr>
          <w:spacing w:val="-2"/>
        </w:rPr>
        <w:t>норм;</w:t>
      </w:r>
    </w:p>
    <w:p w:rsidR="00E06EF4" w:rsidRDefault="00BB4609">
      <w:pPr>
        <w:pStyle w:val="a0"/>
        <w:spacing w:before="1" w:line="237" w:lineRule="auto"/>
        <w:ind w:left="1470" w:right="1313" w:firstLine="0"/>
      </w:pPr>
      <w:r>
        <w:t>классифицироватьсоциальныенормы,ихсущественныепризнакииэлементы; сравнивать отдельные виды социальных норм;</w:t>
      </w:r>
    </w:p>
    <w:p w:rsidR="00E06EF4" w:rsidRDefault="00BB4609">
      <w:pPr>
        <w:pStyle w:val="a0"/>
        <w:spacing w:before="8"/>
        <w:ind w:left="1470" w:right="1370" w:firstLine="0"/>
      </w:pPr>
      <w:r>
        <w:t>устанавливатьиобъяснятьвлияниесоциальныхнормнаобществоичеловека; использоватьполученныезнания для объяснения(устногоиписьменного)</w:t>
      </w:r>
    </w:p>
    <w:p w:rsidR="00E06EF4" w:rsidRDefault="00BB4609">
      <w:pPr>
        <w:pStyle w:val="a0"/>
        <w:spacing w:before="6" w:line="272" w:lineRule="exact"/>
        <w:ind w:firstLine="0"/>
      </w:pPr>
      <w:r>
        <w:t>сущностисоциальных</w:t>
      </w:r>
      <w:r>
        <w:rPr>
          <w:spacing w:val="-4"/>
        </w:rPr>
        <w:t>норм;</w:t>
      </w:r>
    </w:p>
    <w:p w:rsidR="00E06EF4" w:rsidRDefault="00BB4609">
      <w:pPr>
        <w:pStyle w:val="a0"/>
        <w:ind w:right="1059"/>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06EF4" w:rsidRDefault="00BB4609">
      <w:pPr>
        <w:pStyle w:val="a0"/>
        <w:spacing w:before="2" w:line="242" w:lineRule="auto"/>
        <w:ind w:right="1066"/>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06EF4" w:rsidRDefault="00BB4609">
      <w:pPr>
        <w:pStyle w:val="a0"/>
        <w:spacing w:line="242" w:lineRule="auto"/>
        <w:ind w:right="1060"/>
      </w:pPr>
      <w:r>
        <w:t>овладевать смысловым чтением текстов обществоведческой тематики, касающихся гуманизма, гражданственности, патриотизма;</w:t>
      </w:r>
    </w:p>
    <w:p w:rsidR="00E06EF4" w:rsidRDefault="00BB4609">
      <w:pPr>
        <w:pStyle w:val="a0"/>
        <w:spacing w:line="242" w:lineRule="auto"/>
        <w:ind w:right="1080"/>
      </w:pPr>
      <w:r>
        <w:t>извлекать информацию из разных источников о принципах и нормах морали, проблеме морального выбора;</w:t>
      </w:r>
    </w:p>
    <w:p w:rsidR="00E06EF4" w:rsidRDefault="00BB4609">
      <w:pPr>
        <w:pStyle w:val="a0"/>
        <w:ind w:right="1060"/>
      </w:pPr>
      <w:r>
        <w:t xml:space="preserve">анализировать, обобщать, систематизировать, оценивать социальную </w:t>
      </w:r>
      <w:r>
        <w:rPr>
          <w:position w:val="1"/>
        </w:rPr>
        <w:t>информациюизадаптированныхисточников</w:t>
      </w:r>
      <w:r>
        <w:t>(</w:t>
      </w:r>
      <w:r>
        <w:rPr>
          <w:position w:val="1"/>
        </w:rPr>
        <w:t xml:space="preserve">втомчислеучебныхматериалов) </w:t>
      </w:r>
      <w:r>
        <w:t>ипубликацийвСМИ,соотноситьеёссобственнымизнаниямиоморальноми правовом регулировании поведения человека;</w:t>
      </w:r>
    </w:p>
    <w:p w:rsidR="00E06EF4" w:rsidRDefault="00BB4609">
      <w:pPr>
        <w:pStyle w:val="a0"/>
        <w:spacing w:line="242" w:lineRule="auto"/>
        <w:ind w:right="1072"/>
      </w:pPr>
      <w:r>
        <w:t>оцениватьсобственныепоступки,поведениелюдейсточкизрения их соответствия нормам морали;</w:t>
      </w:r>
    </w:p>
    <w:p w:rsidR="00E06EF4" w:rsidRDefault="00BB4609">
      <w:pPr>
        <w:pStyle w:val="a0"/>
        <w:spacing w:line="242" w:lineRule="auto"/>
        <w:ind w:left="1470" w:right="1069" w:firstLine="0"/>
      </w:pPr>
      <w:r>
        <w:t>использовать полученные знания о социальных нормах в повседневной жизни; самостоятельнозаполнятьформу (втомчислеэлектронную)</w:t>
      </w:r>
      <w:r>
        <w:rPr>
          <w:position w:val="1"/>
        </w:rPr>
        <w:t>исоставлять</w:t>
      </w:r>
    </w:p>
    <w:p w:rsidR="00E06EF4" w:rsidRDefault="00BB4609">
      <w:pPr>
        <w:pStyle w:val="a0"/>
        <w:spacing w:line="267" w:lineRule="exact"/>
        <w:ind w:firstLine="0"/>
      </w:pPr>
      <w:r>
        <w:t>простейшийдокумент</w:t>
      </w:r>
      <w:r>
        <w:rPr>
          <w:spacing w:val="-2"/>
        </w:rPr>
        <w:t>(заявление);</w:t>
      </w:r>
    </w:p>
    <w:p w:rsidR="00E06EF4" w:rsidRDefault="00BB4609">
      <w:pPr>
        <w:pStyle w:val="a0"/>
        <w:ind w:right="1056"/>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06EF4" w:rsidRDefault="00BB4609">
      <w:pPr>
        <w:pStyle w:val="a0"/>
        <w:spacing w:before="1" w:line="273" w:lineRule="exact"/>
        <w:ind w:left="1470" w:firstLine="0"/>
      </w:pPr>
      <w:r>
        <w:t>Человеккакучастникправовых</w:t>
      </w:r>
      <w:r>
        <w:rPr>
          <w:spacing w:val="-2"/>
        </w:rPr>
        <w:t>отношений:</w:t>
      </w:r>
    </w:p>
    <w:p w:rsidR="00E06EF4" w:rsidRDefault="00BB4609">
      <w:pPr>
        <w:pStyle w:val="a0"/>
        <w:tabs>
          <w:tab w:val="left" w:pos="3497"/>
          <w:tab w:val="left" w:pos="4529"/>
          <w:tab w:val="left" w:pos="5677"/>
          <w:tab w:val="left" w:pos="7631"/>
          <w:tab w:val="left" w:pos="8884"/>
        </w:tabs>
        <w:ind w:right="1054"/>
      </w:pPr>
      <w:r>
        <w:t xml:space="preserve">осваиватьиприменятьзнанияосущностиправа,оправоотношении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r>
        <w:rPr>
          <w:spacing w:val="-2"/>
        </w:rPr>
        <w:t>правонарушениях</w:t>
      </w:r>
      <w:r>
        <w:tab/>
      </w:r>
      <w:r>
        <w:rPr>
          <w:spacing w:val="-10"/>
        </w:rPr>
        <w:t>и</w:t>
      </w:r>
      <w:r>
        <w:tab/>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rsidR="00E06EF4" w:rsidRDefault="00BB4609">
      <w:pPr>
        <w:pStyle w:val="a0"/>
        <w:ind w:right="1061"/>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06EF4" w:rsidRDefault="00BB4609">
      <w:pPr>
        <w:pStyle w:val="a0"/>
        <w:ind w:right="1063"/>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юридическойответственности;способы защиты прав ребёнка вРоссийскойФедерации, примеры,поясняющиеопасностьправонарушенийдляличности и общества;</w:t>
      </w:r>
    </w:p>
    <w:p w:rsidR="00E06EF4" w:rsidRDefault="00BB4609">
      <w:pPr>
        <w:pStyle w:val="a0"/>
        <w:tabs>
          <w:tab w:val="left" w:pos="3631"/>
          <w:tab w:val="left" w:pos="4130"/>
          <w:tab w:val="left" w:pos="5143"/>
          <w:tab w:val="left" w:pos="6478"/>
          <w:tab w:val="left" w:pos="6920"/>
          <w:tab w:val="left" w:pos="7549"/>
          <w:tab w:val="left" w:pos="8380"/>
        </w:tabs>
        <w:ind w:left="793" w:right="1066" w:firstLine="686"/>
        <w:jc w:val="right"/>
      </w:pPr>
      <w:r>
        <w:rPr>
          <w:spacing w:val="-2"/>
        </w:rPr>
        <w:t>классифицировать</w:t>
      </w:r>
      <w:r>
        <w:tab/>
      </w:r>
      <w:r>
        <w:rPr>
          <w:spacing w:val="-6"/>
        </w:rPr>
        <w:t>по</w:t>
      </w:r>
      <w:r>
        <w:tab/>
      </w:r>
      <w:r>
        <w:rPr>
          <w:spacing w:val="-2"/>
        </w:rPr>
        <w:t>разным</w:t>
      </w:r>
      <w:r>
        <w:tab/>
      </w:r>
      <w:r>
        <w:rPr>
          <w:spacing w:val="-2"/>
        </w:rPr>
        <w:t>признакам</w:t>
      </w:r>
      <w:r>
        <w:tab/>
      </w:r>
      <w:r>
        <w:rPr>
          <w:spacing w:val="-6"/>
        </w:rPr>
        <w:t>(в</w:t>
      </w:r>
      <w:r>
        <w:tab/>
      </w:r>
      <w:r>
        <w:rPr>
          <w:spacing w:val="-4"/>
        </w:rPr>
        <w:t>том</w:t>
      </w:r>
      <w:r>
        <w:tab/>
      </w:r>
      <w:r>
        <w:rPr>
          <w:spacing w:val="-2"/>
        </w:rPr>
        <w:t>числе</w:t>
      </w:r>
      <w:r>
        <w:tab/>
      </w:r>
      <w:r>
        <w:rPr>
          <w:spacing w:val="-2"/>
        </w:rPr>
        <w:t xml:space="preserve">устанавливать </w:t>
      </w:r>
      <w:r>
        <w:t>существенныйпризнакклассификации)нормыправа,выделяясущественныепризнаки; сравнивать (в томчисле устанавливатьоснования для сравнения)проступок</w:t>
      </w:r>
    </w:p>
    <w:p w:rsidR="00E06EF4" w:rsidRDefault="00BB4609">
      <w:pPr>
        <w:pStyle w:val="a0"/>
        <w:spacing w:line="242" w:lineRule="auto"/>
        <w:ind w:right="1074" w:firstLine="0"/>
      </w:pPr>
      <w:r>
        <w:t>ипреступление,дееспособностьмалолетнихввозрастеот6до14лет и несовершеннолетних в возрасте от 14 до 18 лет;</w:t>
      </w:r>
    </w:p>
    <w:p w:rsidR="00E06EF4" w:rsidRDefault="00BB4609">
      <w:pPr>
        <w:pStyle w:val="a0"/>
        <w:ind w:right="1057"/>
      </w:pPr>
      <w:r>
        <w:t xml:space="preserve">устанавливатьи объяснятьвзаимосвязи, включаявзаимодействиягражданинаи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5"/>
      </w:pPr>
      <w:r>
        <w:lastRenderedPageBreak/>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поведением,проступкомипреступлением;для осмысленияличного социальногоопыта при исполнении типичных для несовершеннолетнего социальных ролей (члена семьи, учащегося, члена ученической общественной организации);</w:t>
      </w:r>
    </w:p>
    <w:p w:rsidR="00E06EF4" w:rsidRDefault="00BB4609">
      <w:pPr>
        <w:pStyle w:val="a0"/>
        <w:spacing w:before="1"/>
        <w:ind w:right="1066"/>
      </w:pPr>
      <w:r>
        <w:t>определять и аргументировать с опорой на обществоведческие знания, факты общественной жизни и личный социальный опытсвоё отношение к роли правовых норм как регуляторов общественной жизни и поведения человека;</w:t>
      </w:r>
    </w:p>
    <w:p w:rsidR="00E06EF4" w:rsidRDefault="00BB4609">
      <w:pPr>
        <w:pStyle w:val="a0"/>
        <w:tabs>
          <w:tab w:val="left" w:pos="2661"/>
          <w:tab w:val="left" w:pos="4351"/>
          <w:tab w:val="left" w:pos="5230"/>
          <w:tab w:val="left" w:pos="7084"/>
          <w:tab w:val="left" w:pos="8774"/>
        </w:tabs>
        <w:spacing w:before="3"/>
        <w:ind w:right="1065"/>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w:t>
      </w:r>
      <w:r>
        <w:rPr>
          <w:spacing w:val="-2"/>
        </w:rPr>
        <w:t>жизненные</w:t>
      </w:r>
      <w:r>
        <w:tab/>
      </w:r>
      <w:r>
        <w:rPr>
          <w:spacing w:val="-2"/>
        </w:rPr>
        <w:t>ситуации</w:t>
      </w:r>
      <w:r>
        <w:tab/>
      </w:r>
      <w:r>
        <w:rPr>
          <w:spacing w:val="-10"/>
        </w:rPr>
        <w:t>и</w:t>
      </w:r>
      <w:r>
        <w:tab/>
      </w:r>
      <w:r>
        <w:rPr>
          <w:spacing w:val="-2"/>
        </w:rPr>
        <w:t>принимать</w:t>
      </w:r>
      <w:r>
        <w:tab/>
      </w:r>
      <w:r>
        <w:rPr>
          <w:spacing w:val="-2"/>
        </w:rPr>
        <w:t>решения,</w:t>
      </w:r>
      <w:r>
        <w:tab/>
      </w:r>
      <w:r>
        <w:rPr>
          <w:spacing w:val="-2"/>
        </w:rPr>
        <w:t xml:space="preserve">связанные </w:t>
      </w:r>
      <w:r>
        <w:t>с исполнением типичных для несовершеннолетнего социальных ролей (члена семьи, учащегося, члена ученической общественной организации);</w:t>
      </w:r>
    </w:p>
    <w:p w:rsidR="00E06EF4" w:rsidRDefault="00BB4609">
      <w:pPr>
        <w:pStyle w:val="a0"/>
        <w:ind w:right="1052"/>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правовыхактов,изпредложенныхучителемисточниковоправахиобязанностяхграждан,гарантияхизащитеправисвободчеловекаигражданинавРоссийскойФедерации,оправахребёнкаиспособахихзащитыисоставлять на ихоснове план, преобразовывать текстовую информацию в таблицу, схему;</w:t>
      </w:r>
    </w:p>
    <w:p w:rsidR="00E06EF4" w:rsidRDefault="00BB4609">
      <w:pPr>
        <w:pStyle w:val="a0"/>
        <w:ind w:right="1058"/>
      </w:pPr>
      <w:r>
        <w:t>искать и извлекать информацию о сущности права и значении правовых норм, о правовойкультуре,огарантияхизащитеправисвободчеловекаигражданина в РоссийскойФедерации, выявлятьсоответствующие факты из разныхадаптированных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E06EF4" w:rsidRDefault="00BB4609">
      <w:pPr>
        <w:pStyle w:val="a0"/>
        <w:tabs>
          <w:tab w:val="left" w:pos="3434"/>
          <w:tab w:val="left" w:pos="4865"/>
          <w:tab w:val="left" w:pos="7127"/>
          <w:tab w:val="left" w:pos="8649"/>
        </w:tabs>
        <w:ind w:right="1060"/>
      </w:pPr>
      <w:r>
        <w:t xml:space="preserve">анализировать, обобщать, систематизировать, оценивать социальную информациюизадаптированныхисточников(втомчислеучебныхматериалов) и публикаций СМИ, соотносить её с собственными знаниями оправовом регулировании поведения человека, личным социальным опытом, используя </w:t>
      </w:r>
      <w:r>
        <w:rPr>
          <w:spacing w:val="-2"/>
        </w:rPr>
        <w:t>обществоведческие</w:t>
      </w:r>
      <w:r>
        <w:tab/>
      </w:r>
      <w:r>
        <w:rPr>
          <w:spacing w:val="-2"/>
        </w:rPr>
        <w:t>знания,</w:t>
      </w:r>
      <w:r>
        <w:tab/>
      </w:r>
      <w:r>
        <w:rPr>
          <w:spacing w:val="-2"/>
        </w:rPr>
        <w:t>формулировать</w:t>
      </w:r>
      <w:r>
        <w:tab/>
      </w:r>
      <w:r>
        <w:rPr>
          <w:spacing w:val="-2"/>
        </w:rPr>
        <w:t>выводы,</w:t>
      </w:r>
      <w:r>
        <w:tab/>
      </w:r>
      <w:r>
        <w:rPr>
          <w:spacing w:val="-2"/>
        </w:rPr>
        <w:t xml:space="preserve">подкрепляя </w:t>
      </w:r>
      <w:r>
        <w:t>их аргументами;</w:t>
      </w:r>
    </w:p>
    <w:p w:rsidR="00E06EF4" w:rsidRDefault="00BB4609">
      <w:pPr>
        <w:pStyle w:val="a0"/>
        <w:ind w:right="1052"/>
      </w:pPr>
      <w:r>
        <w:t>оцениватьсобственные поступки иповедениедругихлюдейсточкизрения ихсоответствияправовымнормам:выражатьсвоюточкузрения,участвоватьв дискуссии;</w:t>
      </w:r>
    </w:p>
    <w:p w:rsidR="00E06EF4" w:rsidRDefault="00BB4609">
      <w:pPr>
        <w:pStyle w:val="a0"/>
        <w:tabs>
          <w:tab w:val="left" w:pos="3021"/>
          <w:tab w:val="left" w:pos="4308"/>
          <w:tab w:val="left" w:pos="6200"/>
          <w:tab w:val="left" w:pos="8673"/>
        </w:tabs>
        <w:spacing w:before="3"/>
        <w:ind w:right="1057"/>
      </w:pPr>
      <w:r>
        <w:t>использовать полученные знания о праве и правовых нормах в практической деятельности (выполнять проблемные задания, индивидуальные игрупповые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потребителя,выбора</w:t>
      </w:r>
      <w:r>
        <w:rPr>
          <w:spacing w:val="-2"/>
        </w:rPr>
        <w:t>профессии</w:t>
      </w:r>
      <w:r>
        <w:tab/>
      </w:r>
      <w:r>
        <w:rPr>
          <w:spacing w:val="-10"/>
        </w:rPr>
        <w:t>и</w:t>
      </w:r>
      <w:r>
        <w:tab/>
      </w:r>
      <w:r>
        <w:rPr>
          <w:spacing w:val="-2"/>
        </w:rPr>
        <w:t>оценки</w:t>
      </w:r>
      <w:r>
        <w:tab/>
      </w:r>
      <w:r>
        <w:rPr>
          <w:spacing w:val="-2"/>
        </w:rPr>
        <w:t>собственных</w:t>
      </w:r>
      <w:r>
        <w:tab/>
      </w:r>
      <w:r>
        <w:rPr>
          <w:spacing w:val="-2"/>
        </w:rPr>
        <w:t xml:space="preserve">перспектив </w:t>
      </w:r>
      <w:r>
        <w:t>впрофессиональнойсфересучётомприобретённыхпредставленийопрофессиях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соответствиис темойиситуацией общения, особенностями аудитории и регламентом;</w:t>
      </w:r>
    </w:p>
    <w:p w:rsidR="00E06EF4" w:rsidRDefault="00BB4609">
      <w:pPr>
        <w:pStyle w:val="a0"/>
        <w:spacing w:before="2" w:line="237" w:lineRule="auto"/>
        <w:ind w:right="1059"/>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06EF4" w:rsidRDefault="00BB4609">
      <w:pPr>
        <w:pStyle w:val="a0"/>
        <w:spacing w:before="4"/>
        <w:ind w:right="105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национальныхценностейсовременногороссийскогообщества:гуманистических и демократическихценностей, идей мираи взаимопониманиямеждународами, людьми разных культур.</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Основыроссийского</w:t>
      </w:r>
      <w:r>
        <w:rPr>
          <w:spacing w:val="-2"/>
        </w:rPr>
        <w:t>права:</w:t>
      </w:r>
    </w:p>
    <w:p w:rsidR="00E06EF4" w:rsidRDefault="00BB4609">
      <w:pPr>
        <w:pStyle w:val="a0"/>
        <w:tabs>
          <w:tab w:val="left" w:pos="3429"/>
          <w:tab w:val="left" w:pos="5316"/>
          <w:tab w:val="left" w:pos="6123"/>
          <w:tab w:val="left" w:pos="8966"/>
        </w:tabs>
        <w:spacing w:before="3"/>
        <w:ind w:right="1056"/>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права,оправовыхнормах,регулирующихтипичныедлянесовершеннолетнегои членов его семьи общественные отношения (в гражданском, трудовом и семейном, административном,уголовномправе);озащитеправнесовершеннолетних, о юридической ответственности (гражданско-правовой, дисциплинарной, </w:t>
      </w:r>
      <w:r>
        <w:rPr>
          <w:spacing w:val="-2"/>
        </w:rPr>
        <w:t>административной,</w:t>
      </w:r>
      <w:r>
        <w:tab/>
      </w:r>
      <w:r>
        <w:rPr>
          <w:spacing w:val="-2"/>
        </w:rPr>
        <w:t>уголовной),</w:t>
      </w:r>
      <w:r>
        <w:tab/>
      </w:r>
      <w:r>
        <w:rPr>
          <w:spacing w:val="-10"/>
        </w:rPr>
        <w:t>о</w:t>
      </w:r>
      <w:r>
        <w:tab/>
      </w:r>
      <w:r>
        <w:rPr>
          <w:spacing w:val="-2"/>
        </w:rPr>
        <w:t>правоохранительных</w:t>
      </w:r>
      <w:r>
        <w:tab/>
      </w:r>
      <w:r>
        <w:rPr>
          <w:spacing w:val="-2"/>
        </w:rPr>
        <w:t xml:space="preserve">органах, </w:t>
      </w:r>
      <w:r>
        <w:t>обобеспечениибезопасностиличности,обществаигосударства,втомчислеот терроризма и экстремизма;</w:t>
      </w:r>
    </w:p>
    <w:p w:rsidR="00E06EF4" w:rsidRDefault="00BB4609">
      <w:pPr>
        <w:pStyle w:val="a0"/>
        <w:ind w:right="1056"/>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06EF4" w:rsidRDefault="00BB4609">
      <w:pPr>
        <w:pStyle w:val="a0"/>
        <w:spacing w:before="3" w:line="237" w:lineRule="auto"/>
        <w:ind w:left="1470" w:right="1065" w:firstLine="0"/>
      </w:pPr>
      <w:r>
        <w:t>содержание трудового договора, виды правонарушений и виды наказаний; приводитьпримерызаконовиподзаконныхактовимоделироватьситуации,</w:t>
      </w:r>
    </w:p>
    <w:p w:rsidR="00E06EF4" w:rsidRDefault="00BB4609">
      <w:pPr>
        <w:pStyle w:val="a0"/>
        <w:spacing w:before="6" w:line="237" w:lineRule="auto"/>
        <w:ind w:right="1075" w:firstLine="0"/>
      </w:pPr>
      <w:r>
        <w:t xml:space="preserve">регулируемыенормамигражданского,трудового,семейного,административного и уголовного права, в том числе связанные с применением санкций за совершённые </w:t>
      </w:r>
      <w:r>
        <w:rPr>
          <w:spacing w:val="-2"/>
        </w:rPr>
        <w:t>правонарушения;</w:t>
      </w:r>
    </w:p>
    <w:p w:rsidR="00E06EF4" w:rsidRDefault="00BB4609">
      <w:pPr>
        <w:pStyle w:val="a0"/>
        <w:spacing w:before="4"/>
        <w:ind w:right="1068"/>
      </w:pPr>
      <w:r>
        <w:t>классифицировать по разным признакам виды нормативных правовых актов, видыправонарушенийиюридическойответственностипоотраслямправа (в том числе устанавливать существенный признак классификации);</w:t>
      </w:r>
    </w:p>
    <w:p w:rsidR="00E06EF4" w:rsidRDefault="00BB4609">
      <w:pPr>
        <w:pStyle w:val="a0"/>
        <w:ind w:right="1058"/>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06EF4" w:rsidRDefault="00BB4609">
      <w:pPr>
        <w:pStyle w:val="a0"/>
        <w:spacing w:before="3"/>
        <w:ind w:right="1058"/>
      </w:pPr>
      <w:r>
        <w:t>устанавливатьиобъяснятьвзаимосвязиправиобязанностейработника и работодателя, прав и обязанностей членов семьи, традиционных российских ценностей и личных неимущественных отношений в семье;</w:t>
      </w:r>
    </w:p>
    <w:p w:rsidR="00E06EF4" w:rsidRDefault="00BB4609">
      <w:pPr>
        <w:pStyle w:val="a0"/>
        <w:ind w:right="1055"/>
      </w:pPr>
      <w:r>
        <w:t>использовать полученные знания об отраслях права в решенииучебных задач для объяснения взаимосвязи гражданской правоспособности и дееспособности, значениясемьивжизничеловека,обществаигосударства,социальнойопасности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06EF4" w:rsidRDefault="00BB4609">
      <w:pPr>
        <w:pStyle w:val="a0"/>
        <w:spacing w:before="1"/>
        <w:ind w:right="1064"/>
      </w:pPr>
      <w:r>
        <w:t>определять и аргументировать своё отношение к защите прав участников трудовыхотношенийсопоройназнаниявобластитрудовогоправа, к правонарушениям, формулировать аргументированные выводы о недопустимости нарушения правовых норм;</w:t>
      </w:r>
    </w:p>
    <w:p w:rsidR="00E06EF4" w:rsidRDefault="00BB4609">
      <w:pPr>
        <w:pStyle w:val="a0"/>
        <w:ind w:right="105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06EF4" w:rsidRDefault="00BB4609">
      <w:pPr>
        <w:pStyle w:val="a0"/>
        <w:tabs>
          <w:tab w:val="left" w:pos="2862"/>
          <w:tab w:val="left" w:pos="4961"/>
          <w:tab w:val="left" w:pos="6593"/>
          <w:tab w:val="left" w:pos="8692"/>
        </w:tabs>
        <w:ind w:right="1056"/>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w:t>
      </w:r>
      <w:r>
        <w:rPr>
          <w:spacing w:val="-2"/>
        </w:rPr>
        <w:t>Российской</w:t>
      </w:r>
      <w:r>
        <w:tab/>
      </w:r>
      <w:r>
        <w:rPr>
          <w:spacing w:val="-2"/>
        </w:rPr>
        <w:t>Федерации,</w:t>
      </w:r>
      <w:r>
        <w:tab/>
      </w:r>
      <w:r>
        <w:rPr>
          <w:spacing w:val="-2"/>
        </w:rPr>
        <w:t>Кодекс</w:t>
      </w:r>
      <w:r>
        <w:tab/>
      </w:r>
      <w:r>
        <w:rPr>
          <w:spacing w:val="-2"/>
        </w:rPr>
        <w:t>Российской</w:t>
      </w:r>
      <w:r>
        <w:tab/>
      </w:r>
      <w:r>
        <w:rPr>
          <w:spacing w:val="-2"/>
        </w:rPr>
        <w:t xml:space="preserve">Федерации </w:t>
      </w:r>
      <w:r>
        <w:t xml:space="preserve">обадминистративныхправонарушениях, Уголовныйкодекс РоссийскойФедерации),из предложенных учителем источников о правовых нормах, правоотношениях и специфике их регулирования, преобразовывать текстовую информацию в таблицу, </w:t>
      </w:r>
      <w:r>
        <w:rPr>
          <w:spacing w:val="-2"/>
        </w:rPr>
        <w:t>схему;</w:t>
      </w:r>
    </w:p>
    <w:p w:rsidR="00E06EF4" w:rsidRDefault="00BB4609">
      <w:pPr>
        <w:pStyle w:val="a0"/>
        <w:tabs>
          <w:tab w:val="left" w:pos="2186"/>
          <w:tab w:val="left" w:pos="3636"/>
          <w:tab w:val="left" w:pos="5979"/>
          <w:tab w:val="left" w:pos="6440"/>
          <w:tab w:val="left" w:pos="7924"/>
          <w:tab w:val="left" w:pos="8884"/>
        </w:tabs>
        <w:spacing w:before="4" w:line="242" w:lineRule="auto"/>
        <w:ind w:right="1078"/>
        <w:jc w:val="left"/>
      </w:pPr>
      <w:r>
        <w:t xml:space="preserve">искатьиизвлекатьинформациюпоправовойтематикевсферегражданского, </w:t>
      </w:r>
      <w:r>
        <w:rPr>
          <w:spacing w:val="-2"/>
        </w:rPr>
        <w:t>трудового,</w:t>
      </w:r>
      <w:r>
        <w:tab/>
      </w:r>
      <w:r>
        <w:rPr>
          <w:spacing w:val="-2"/>
        </w:rPr>
        <w:t>семейного,</w:t>
      </w:r>
      <w:r>
        <w:tab/>
      </w:r>
      <w:r>
        <w:rPr>
          <w:spacing w:val="-2"/>
        </w:rPr>
        <w:t>административного</w:t>
      </w:r>
      <w:r>
        <w:tab/>
      </w:r>
      <w:r>
        <w:rPr>
          <w:spacing w:val="-10"/>
        </w:rPr>
        <w:t>и</w:t>
      </w:r>
      <w:r>
        <w:tab/>
      </w:r>
      <w:r>
        <w:rPr>
          <w:spacing w:val="-2"/>
        </w:rPr>
        <w:t>уголовного</w:t>
      </w:r>
      <w:r>
        <w:tab/>
      </w:r>
      <w:r>
        <w:rPr>
          <w:spacing w:val="-2"/>
        </w:rPr>
        <w:t>права:</w:t>
      </w:r>
      <w:r>
        <w:tab/>
      </w:r>
      <w:r>
        <w:rPr>
          <w:spacing w:val="-2"/>
        </w:rPr>
        <w:t>выявлять</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80" w:firstLine="0"/>
      </w:pPr>
      <w:r>
        <w:lastRenderedPageBreak/>
        <w:t>соответствующие факты из разных адаптированных источников (в том числе учебных материалов) ипубликаций СМИ с соблюдением правилинформационной безопасности при работе в информационно-телекоммуникационной сети «Интернет»;</w:t>
      </w:r>
    </w:p>
    <w:p w:rsidR="00E06EF4" w:rsidRDefault="00BB4609">
      <w:pPr>
        <w:pStyle w:val="a0"/>
        <w:spacing w:before="8"/>
        <w:ind w:right="1059"/>
      </w:pPr>
      <w:r>
        <w:t>анализировать, обобщать, систематизировать, оценивать социальную информациюизадаптированныхисточников(втомчислеучебныхматериалов)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подкрепляяихаргументами,о применении санкций засовершённыеправонарушения, о юридической ответственности несовершеннолетних;</w:t>
      </w:r>
    </w:p>
    <w:p w:rsidR="00E06EF4" w:rsidRDefault="00BB4609">
      <w:pPr>
        <w:pStyle w:val="a0"/>
        <w:ind w:right="1052"/>
      </w:pPr>
      <w:r>
        <w:t>оцениватьсобственные поступки иповедениедругихлюдейсточкизрения ихсоответствиянормамгражданского,трудового,семейного,административногои уголовного права;</w:t>
      </w:r>
    </w:p>
    <w:p w:rsidR="00E06EF4" w:rsidRDefault="00BB4609">
      <w:pPr>
        <w:pStyle w:val="a0"/>
        <w:spacing w:before="1"/>
        <w:ind w:right="1055"/>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проблемныезадания,индивидуальныеигрупповыепроекты),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06EF4" w:rsidRDefault="00BB4609">
      <w:pPr>
        <w:pStyle w:val="a0"/>
        <w:spacing w:before="3" w:line="242" w:lineRule="auto"/>
        <w:ind w:right="1059"/>
      </w:pPr>
      <w:r>
        <w:t>самостоятельно заполнять форму (в том числе электронную) и составлять простейший документ (заявление о приёме на работу);</w:t>
      </w:r>
    </w:p>
    <w:p w:rsidR="00E06EF4" w:rsidRDefault="00BB4609">
      <w:pPr>
        <w:pStyle w:val="a0"/>
        <w:ind w:right="106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национальныхценностейсовременногороссийскогообщества:гуманистических и демократическихценностей, идей мираивзаимопониманиямеждународами, людьми разных культур.</w:t>
      </w:r>
    </w:p>
    <w:p w:rsidR="00E06EF4" w:rsidRDefault="00BB4609">
      <w:pPr>
        <w:pStyle w:val="a0"/>
        <w:spacing w:line="237" w:lineRule="auto"/>
        <w:ind w:right="1063"/>
      </w:pPr>
      <w:r>
        <w:t>К концу обучения в 8 классе обучающийся получит следующие предметные результаты по отдельным темам программы по обществознанию:</w:t>
      </w:r>
    </w:p>
    <w:p w:rsidR="00E06EF4" w:rsidRDefault="00BB4609">
      <w:pPr>
        <w:pStyle w:val="a0"/>
        <w:spacing w:before="4" w:line="272" w:lineRule="exact"/>
        <w:ind w:left="1470" w:firstLine="0"/>
      </w:pPr>
      <w:r>
        <w:t>Человеквэкономических</w:t>
      </w:r>
      <w:r>
        <w:rPr>
          <w:spacing w:val="-2"/>
        </w:rPr>
        <w:t>отношениях:</w:t>
      </w:r>
    </w:p>
    <w:p w:rsidR="00E06EF4" w:rsidRDefault="00BB4609">
      <w:pPr>
        <w:pStyle w:val="a0"/>
        <w:ind w:right="1052"/>
      </w:pPr>
      <w:r>
        <w:t>осваиватьиприменятьзнанияобэкономическойжизниобщества, её основных проявлениях, экономических системах, собственности, механизме рыночногорегулированияэкономики,финансовыхотношениях,ролигосударствав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E06EF4" w:rsidRDefault="00BB4609">
      <w:pPr>
        <w:pStyle w:val="a0"/>
        <w:ind w:right="1058"/>
      </w:pPr>
      <w:r>
        <w:t>характеризовать способы координации хозяйственной жизни в различных экономическихсистемах,объектыспросаипредложениянарынкетруда и финансовом рынке; функции денег;</w:t>
      </w:r>
    </w:p>
    <w:p w:rsidR="00E06EF4" w:rsidRDefault="00BB4609">
      <w:pPr>
        <w:pStyle w:val="a0"/>
        <w:ind w:right="1065"/>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06EF4" w:rsidRDefault="00BB4609">
      <w:pPr>
        <w:pStyle w:val="a0"/>
        <w:spacing w:line="242" w:lineRule="auto"/>
        <w:ind w:right="1061"/>
      </w:pPr>
      <w:r>
        <w:t>классифицировать (в том числе устанавливать существенный признак классификации) механизмы государственного регулирования экономики;</w:t>
      </w:r>
    </w:p>
    <w:p w:rsidR="00E06EF4" w:rsidRDefault="00BB4609">
      <w:pPr>
        <w:pStyle w:val="a0"/>
        <w:spacing w:line="275" w:lineRule="exact"/>
        <w:ind w:left="1470" w:firstLine="0"/>
      </w:pPr>
      <w:r>
        <w:t>сравниватьразличныеспособы</w:t>
      </w:r>
      <w:r>
        <w:rPr>
          <w:spacing w:val="-2"/>
        </w:rPr>
        <w:t>хозяйствования;</w:t>
      </w:r>
    </w:p>
    <w:p w:rsidR="00E06EF4" w:rsidRDefault="00BB4609">
      <w:pPr>
        <w:pStyle w:val="a0"/>
        <w:spacing w:line="242" w:lineRule="auto"/>
        <w:ind w:right="1053"/>
      </w:pPr>
      <w:r>
        <w:t>устанавливать и объяснять связи политических потрясений и социально- экономических кризисов в государстве;</w:t>
      </w:r>
    </w:p>
    <w:p w:rsidR="00E06EF4" w:rsidRDefault="00BB4609">
      <w:pPr>
        <w:pStyle w:val="a0"/>
        <w:ind w:right="1058"/>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механизмовгосударственного регулирования экономики,государственной политикипо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2"/>
      </w:pPr>
      <w:r>
        <w:lastRenderedPageBreak/>
        <w:t>определятьиаргументироватьсточкизрениясоциальныхценностей и с опорой на обществоведческие знания,факты общественной жизни своё отношениек предпринимательству и развитию собственного бизнеса;</w:t>
      </w:r>
    </w:p>
    <w:p w:rsidR="00E06EF4" w:rsidRDefault="00BB4609">
      <w:pPr>
        <w:pStyle w:val="a0"/>
        <w:spacing w:before="8"/>
        <w:ind w:right="1055"/>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06EF4" w:rsidRDefault="00BB4609">
      <w:pPr>
        <w:pStyle w:val="a0"/>
        <w:ind w:right="1058"/>
      </w:pPr>
      <w:r>
        <w:t>овладевать смысловым чтением, преобразовывать текстовую экономическую информациювмодели(таблица,схема,графикидругое),втомчислеосвободных и экономических благах, о видах и формах предпринимательской деятельности, экономических и социальных последствиях безработицы;</w:t>
      </w:r>
    </w:p>
    <w:p w:rsidR="00E06EF4" w:rsidRDefault="00BB4609">
      <w:pPr>
        <w:pStyle w:val="a0"/>
        <w:ind w:right="1063"/>
      </w:pPr>
      <w:r>
        <w:t xml:space="preserve">извлекатьинформациюизадаптированныхисточников,публикацийСМИи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E06EF4" w:rsidRDefault="00BB4609">
      <w:pPr>
        <w:pStyle w:val="a0"/>
        <w:ind w:right="1068"/>
      </w:pPr>
      <w:r>
        <w:t>анализировать, обобщать, систематизировать, конкретизировать и критически оцениватьсоциальнуюинформацию,включаяэкономико-статистическую,из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06EF4" w:rsidRDefault="00BB4609">
      <w:pPr>
        <w:pStyle w:val="a0"/>
        <w:spacing w:before="2"/>
        <w:ind w:right="1053"/>
      </w:pPr>
      <w:r>
        <w:t>оцениватьсобственныепоступкиипоступкидругихлюдейсточкизрения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06EF4" w:rsidRDefault="00BB4609">
      <w:pPr>
        <w:pStyle w:val="a0"/>
        <w:ind w:right="1053"/>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составленияличного финансового плана;длявыборапрофессии иоценки собственныхперспективв профессиональнойсфере;выбораформсбережений;дляреализациии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06EF4" w:rsidRDefault="00BB4609">
      <w:pPr>
        <w:pStyle w:val="a0"/>
        <w:spacing w:before="6" w:line="237" w:lineRule="auto"/>
        <w:ind w:right="1054"/>
      </w:pPr>
      <w:r>
        <w:t>приобретать опыт составления простейших документов (</w:t>
      </w:r>
      <w:r>
        <w:rPr>
          <w:position w:val="1"/>
        </w:rPr>
        <w:t xml:space="preserve">личный финансовый </w:t>
      </w:r>
      <w:r>
        <w:t>план, заявление, резюме);</w:t>
      </w:r>
    </w:p>
    <w:p w:rsidR="00E06EF4" w:rsidRDefault="00BB4609">
      <w:pPr>
        <w:pStyle w:val="a0"/>
        <w:ind w:right="1066"/>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06EF4" w:rsidRDefault="00BB4609">
      <w:pPr>
        <w:pStyle w:val="a0"/>
        <w:spacing w:before="6" w:line="272" w:lineRule="exact"/>
        <w:ind w:left="1470" w:firstLine="0"/>
      </w:pPr>
      <w:r>
        <w:t>Человеквмире</w:t>
      </w:r>
      <w:r>
        <w:rPr>
          <w:spacing w:val="-2"/>
        </w:rPr>
        <w:t>культуры:</w:t>
      </w:r>
    </w:p>
    <w:p w:rsidR="00E06EF4" w:rsidRDefault="00BB4609">
      <w:pPr>
        <w:pStyle w:val="a0"/>
        <w:ind w:right="1058"/>
      </w:pPr>
      <w:r>
        <w:t>осваивать и применять знания о процессах и явлениях в духовной жизни общества,онаукеиобразовании,системеобразованиявРоссийскойФедерации, о религии, мировых религиях, об искусстве и его видах; об информации как важном ресурсе современного общества;</w:t>
      </w:r>
    </w:p>
    <w:p w:rsidR="00E06EF4" w:rsidRDefault="00BB4609">
      <w:pPr>
        <w:pStyle w:val="a0"/>
        <w:ind w:right="1063"/>
      </w:pPr>
      <w:r>
        <w:t>характеризоватьдуховно-нравственныеценности(втомчисленормыморали и нравственности, гуманизм, милосердие, справедливость) нашего общества, искусство как сферу деятельности, информационную культуруи информационную безопасность;</w:t>
      </w:r>
    </w:p>
    <w:p w:rsidR="00E06EF4" w:rsidRDefault="00BB4609">
      <w:pPr>
        <w:pStyle w:val="a0"/>
        <w:spacing w:before="7" w:line="237" w:lineRule="auto"/>
        <w:ind w:right="1063"/>
      </w:pPr>
      <w:r>
        <w:t>приводитьпримерыполитикироссийскогогосударствавсферекультуры и образования; влияния образования на социализацию личности; правил информационной безопасности;</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классифицироватьпоразнымпризнакамформы ивиды</w:t>
      </w:r>
      <w:r>
        <w:rPr>
          <w:spacing w:val="-2"/>
        </w:rPr>
        <w:t>культуры;</w:t>
      </w:r>
    </w:p>
    <w:p w:rsidR="00E06EF4" w:rsidRDefault="00BB4609">
      <w:pPr>
        <w:pStyle w:val="a0"/>
        <w:spacing w:before="5" w:line="237" w:lineRule="auto"/>
        <w:ind w:right="1072"/>
      </w:pPr>
      <w:r>
        <w:t>сравнивать формы культуры, естественные и социально-гуманитарные науки, виды искусств;</w:t>
      </w:r>
    </w:p>
    <w:p w:rsidR="00E06EF4" w:rsidRDefault="00BB4609">
      <w:pPr>
        <w:pStyle w:val="a0"/>
        <w:spacing w:before="3"/>
        <w:ind w:right="1078"/>
      </w:pPr>
      <w:r>
        <w:t>устанавливатьиобъяснятьвзаимосвязьразвитиядуховнойкультуры и формирования личности, взаимовлияние науки и образования;</w:t>
      </w:r>
    </w:p>
    <w:p w:rsidR="00E06EF4" w:rsidRDefault="00BB4609">
      <w:pPr>
        <w:pStyle w:val="a0"/>
        <w:spacing w:line="237" w:lineRule="auto"/>
        <w:ind w:right="1067"/>
      </w:pPr>
      <w:r>
        <w:t xml:space="preserve">использовать полученные знания для объяснения роли непрерывного </w:t>
      </w:r>
      <w:r>
        <w:rPr>
          <w:spacing w:val="-2"/>
        </w:rPr>
        <w:t>образования;</w:t>
      </w:r>
    </w:p>
    <w:p w:rsidR="00E06EF4" w:rsidRDefault="00BB4609">
      <w:pPr>
        <w:pStyle w:val="a0"/>
        <w:spacing w:before="2"/>
        <w:ind w:right="1062"/>
      </w:pPr>
      <w:r>
        <w:t>определятьиаргументироватьсточкизрениясоциальныхценностей и с опорой на обществоведческие знания,факты общественной жизни своё отношениек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E06EF4" w:rsidRDefault="00BB4609">
      <w:pPr>
        <w:pStyle w:val="a0"/>
        <w:spacing w:before="2" w:line="237" w:lineRule="auto"/>
        <w:ind w:right="1072"/>
      </w:pPr>
      <w:r>
        <w:t>решатьпознавательныеипрактическиезадачи,касающиесяформи многообразия духовной культуры;</w:t>
      </w:r>
    </w:p>
    <w:p w:rsidR="00E06EF4" w:rsidRDefault="00BB4609">
      <w:pPr>
        <w:pStyle w:val="a0"/>
        <w:spacing w:before="4"/>
        <w:ind w:right="1059"/>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06EF4" w:rsidRDefault="00BB4609">
      <w:pPr>
        <w:pStyle w:val="a0"/>
        <w:ind w:right="1063"/>
      </w:pPr>
      <w:r>
        <w:t xml:space="preserve">осуществлятьпоискинформацииобответственностисовременныхучёных,о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E06EF4" w:rsidRDefault="00BB4609">
      <w:pPr>
        <w:pStyle w:val="a0"/>
        <w:ind w:right="1064"/>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06EF4" w:rsidRDefault="00BB4609">
      <w:pPr>
        <w:pStyle w:val="a0"/>
        <w:spacing w:before="3" w:line="237" w:lineRule="auto"/>
        <w:ind w:right="1066"/>
      </w:pPr>
      <w:r>
        <w:t xml:space="preserve">оценивать собственные поступки, поведение людей в духовной сфере жизни </w:t>
      </w:r>
      <w:r>
        <w:rPr>
          <w:spacing w:val="-2"/>
        </w:rPr>
        <w:t>общества;</w:t>
      </w:r>
    </w:p>
    <w:p w:rsidR="00E06EF4" w:rsidRDefault="00BB4609">
      <w:pPr>
        <w:pStyle w:val="a0"/>
        <w:spacing w:before="4"/>
        <w:ind w:right="1064"/>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06EF4" w:rsidRDefault="00BB4609">
      <w:pPr>
        <w:pStyle w:val="a0"/>
        <w:spacing w:before="2" w:line="242" w:lineRule="auto"/>
        <w:ind w:right="1073"/>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E06EF4" w:rsidRDefault="00BB4609">
      <w:pPr>
        <w:pStyle w:val="a0"/>
        <w:spacing w:line="242" w:lineRule="auto"/>
        <w:ind w:right="1063"/>
      </w:pPr>
      <w:r>
        <w:t>К концу обучения в 9 классе обучающийся получит следующие предметные результаты по отдельным темам программы по обществознанию:</w:t>
      </w:r>
    </w:p>
    <w:p w:rsidR="00E06EF4" w:rsidRDefault="00BB4609">
      <w:pPr>
        <w:pStyle w:val="a0"/>
        <w:spacing w:line="269" w:lineRule="exact"/>
        <w:ind w:left="1470" w:firstLine="0"/>
      </w:pPr>
      <w:r>
        <w:t>Человеквполитическом</w:t>
      </w:r>
      <w:r>
        <w:rPr>
          <w:spacing w:val="-2"/>
        </w:rPr>
        <w:t>измерении:</w:t>
      </w:r>
    </w:p>
    <w:p w:rsidR="00E06EF4" w:rsidRDefault="00BB4609">
      <w:pPr>
        <w:pStyle w:val="a0"/>
        <w:ind w:right="1065"/>
      </w:pPr>
      <w:r>
        <w:t>осваиватьиприменять знанияо государстве, его признакахи форме, внутренней ивнешнейполитике,одемократииидемократическихценностях,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06EF4" w:rsidRDefault="00BB4609">
      <w:pPr>
        <w:pStyle w:val="a0"/>
        <w:ind w:right="1071"/>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06EF4" w:rsidRDefault="00BB4609">
      <w:pPr>
        <w:pStyle w:val="a0"/>
        <w:tabs>
          <w:tab w:val="left" w:pos="2397"/>
          <w:tab w:val="left" w:pos="3295"/>
          <w:tab w:val="left" w:pos="5095"/>
          <w:tab w:val="left" w:pos="6440"/>
          <w:tab w:val="left" w:pos="8649"/>
        </w:tabs>
        <w:ind w:right="1060"/>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w:t>
      </w:r>
      <w:r>
        <w:rPr>
          <w:spacing w:val="-2"/>
        </w:rPr>
        <w:t>граждан</w:t>
      </w:r>
      <w:r>
        <w:tab/>
      </w:r>
      <w:r>
        <w:rPr>
          <w:spacing w:val="-10"/>
        </w:rPr>
        <w:t>в</w:t>
      </w:r>
      <w:r>
        <w:tab/>
      </w:r>
      <w:r>
        <w:rPr>
          <w:spacing w:val="-2"/>
        </w:rPr>
        <w:t>политике;</w:t>
      </w:r>
      <w:r>
        <w:tab/>
      </w:r>
      <w:r>
        <w:rPr>
          <w:spacing w:val="-2"/>
        </w:rPr>
        <w:t>связи</w:t>
      </w:r>
      <w:r>
        <w:tab/>
      </w:r>
      <w:r>
        <w:rPr>
          <w:spacing w:val="-2"/>
        </w:rPr>
        <w:t>политических</w:t>
      </w:r>
      <w:r>
        <w:tab/>
      </w:r>
      <w:r>
        <w:rPr>
          <w:spacing w:val="-2"/>
        </w:rPr>
        <w:t xml:space="preserve">потрясений </w:t>
      </w:r>
      <w:r>
        <w:t>и социально-экономического кризиса в государстве;</w:t>
      </w:r>
    </w:p>
    <w:p w:rsidR="00E06EF4" w:rsidRDefault="00BB4609">
      <w:pPr>
        <w:pStyle w:val="a0"/>
        <w:ind w:right="1062"/>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E06EF4" w:rsidRDefault="00BB4609">
      <w:pPr>
        <w:pStyle w:val="a0"/>
        <w:ind w:right="1071"/>
      </w:pPr>
      <w:r>
        <w:t>сравнивать (в том числе устанавливать основания для сравнения) политическую властьсдругимивидамивластивобществе;демократические инедемократическиеполитическиережимы, унитарноеи федеративное</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402"/>
          <w:tab w:val="left" w:pos="3401"/>
          <w:tab w:val="left" w:pos="7103"/>
          <w:tab w:val="left" w:pos="9038"/>
        </w:tabs>
        <w:spacing w:before="183" w:line="237" w:lineRule="auto"/>
        <w:ind w:right="1074" w:firstLine="0"/>
      </w:pPr>
      <w:r>
        <w:lastRenderedPageBreak/>
        <w:t xml:space="preserve">территориально-государственное устройство, монархию и республику, политическую </w:t>
      </w:r>
      <w:r>
        <w:rPr>
          <w:spacing w:val="-2"/>
        </w:rPr>
        <w:t>партию</w:t>
      </w:r>
      <w:r>
        <w:tab/>
      </w:r>
      <w:r>
        <w:rPr>
          <w:spacing w:val="-10"/>
        </w:rPr>
        <w:t>и</w:t>
      </w:r>
      <w:r>
        <w:tab/>
      </w:r>
      <w:r>
        <w:rPr>
          <w:spacing w:val="-2"/>
        </w:rPr>
        <w:t>общественно-политическое</w:t>
      </w:r>
      <w:r>
        <w:tab/>
      </w:r>
      <w:r>
        <w:rPr>
          <w:spacing w:val="-2"/>
        </w:rPr>
        <w:t>движение,</w:t>
      </w:r>
      <w:r>
        <w:tab/>
      </w:r>
      <w:r>
        <w:rPr>
          <w:spacing w:val="-2"/>
        </w:rPr>
        <w:t xml:space="preserve">выборы </w:t>
      </w:r>
      <w:r>
        <w:t>и референдум;</w:t>
      </w:r>
    </w:p>
    <w:p w:rsidR="00E06EF4" w:rsidRDefault="00BB4609">
      <w:pPr>
        <w:pStyle w:val="a0"/>
        <w:spacing w:before="8"/>
        <w:ind w:right="1055"/>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граждан,связиполитическихпотрясенийисоциально-экономическихкризисовв государстве;</w:t>
      </w:r>
    </w:p>
    <w:p w:rsidR="00E06EF4" w:rsidRDefault="00BB4609">
      <w:pPr>
        <w:pStyle w:val="a0"/>
        <w:spacing w:before="1"/>
        <w:ind w:right="1063"/>
      </w:pPr>
      <w:r>
        <w:t>использовать полученные знания для объяснения сущности политики, политическойвласти,значенияполитическойдеятельностивобществе; дляобъяснениявзаимосвязиправовогогосударстваигражданскогообщества;для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дляаргументированногообъясненияролиСМИвсовременномобществе и государстве;</w:t>
      </w:r>
    </w:p>
    <w:p w:rsidR="00E06EF4" w:rsidRDefault="00BB4609">
      <w:pPr>
        <w:pStyle w:val="a0"/>
        <w:spacing w:before="3" w:line="242" w:lineRule="auto"/>
        <w:ind w:right="1081"/>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06EF4" w:rsidRDefault="00BB4609">
      <w:pPr>
        <w:pStyle w:val="a0"/>
        <w:ind w:right="1057"/>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E06EF4" w:rsidRDefault="00BB4609">
      <w:pPr>
        <w:pStyle w:val="a0"/>
        <w:ind w:right="1064"/>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преобразовыватьтекстовую информациюв таблицуили схемуо функцияхгосударства, политических партий, формах участия граждан в политике;</w:t>
      </w:r>
    </w:p>
    <w:p w:rsidR="00E06EF4" w:rsidRDefault="00BB4609">
      <w:pPr>
        <w:pStyle w:val="a0"/>
        <w:ind w:right="1062"/>
      </w:pPr>
      <w:r>
        <w:t>искатьиизвлекатьинформацию осущностиполитики,государствеиегороли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соблюдениемправилинформационнойбезопасностиприработе в информационно-телекоммуникационной сети «Интернет»;</w:t>
      </w:r>
    </w:p>
    <w:p w:rsidR="00E06EF4" w:rsidRDefault="00BB4609">
      <w:pPr>
        <w:pStyle w:val="a0"/>
        <w:spacing w:before="1" w:line="242" w:lineRule="auto"/>
        <w:ind w:right="1073"/>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06EF4" w:rsidRDefault="00BB4609">
      <w:pPr>
        <w:pStyle w:val="a0"/>
        <w:ind w:right="1055"/>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06EF4" w:rsidRDefault="00BB4609">
      <w:pPr>
        <w:pStyle w:val="a0"/>
        <w:ind w:right="1057"/>
      </w:pPr>
      <w:r>
        <w:t>использовать полученные знания в практической учебной деятельности(включая выполнение проектов индивидуально и в группе), в повседневной жизни для реализации прав гражданина в политической сфере; а также впубличном представлении результатов своей деятельности в соответствии с темой и ситуацией общения, особенностями аудитории и регламентом;</w:t>
      </w:r>
    </w:p>
    <w:p w:rsidR="00E06EF4" w:rsidRDefault="00BB4609">
      <w:pPr>
        <w:pStyle w:val="a0"/>
        <w:ind w:right="1059"/>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национальныхценностейсовременногороссийскогообщества:гуманистических и демократическихценностей, идей мираи взаимопониманиямеждународами, людьми разных культур: выполнять учебные задания в парах и группах, исследовательские </w:t>
      </w:r>
      <w:r>
        <w:rPr>
          <w:spacing w:val="-2"/>
        </w:rPr>
        <w:t>проекты.</w:t>
      </w:r>
    </w:p>
    <w:p w:rsidR="00E06EF4" w:rsidRDefault="00BB4609">
      <w:pPr>
        <w:pStyle w:val="a0"/>
        <w:spacing w:line="275" w:lineRule="exact"/>
        <w:ind w:left="1470" w:firstLine="0"/>
      </w:pPr>
      <w:r>
        <w:t>Гражданини</w:t>
      </w:r>
      <w:r>
        <w:rPr>
          <w:spacing w:val="-2"/>
        </w:rPr>
        <w:t>государство:</w:t>
      </w:r>
    </w:p>
    <w:p w:rsidR="00E06EF4" w:rsidRDefault="00BB4609">
      <w:pPr>
        <w:pStyle w:val="a0"/>
        <w:ind w:right="1053"/>
      </w:pPr>
      <w:r>
        <w:t>осваиватьиприменятьзнанияобосновахконституционногостроя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политикиРоссийской</w:t>
      </w:r>
      <w:r>
        <w:rPr>
          <w:spacing w:val="-2"/>
        </w:rPr>
        <w:t>Федерации;</w:t>
      </w:r>
    </w:p>
    <w:p w:rsidR="00E06EF4" w:rsidRDefault="00BB4609">
      <w:pPr>
        <w:pStyle w:val="a0"/>
        <w:spacing w:before="3"/>
        <w:ind w:right="1056"/>
      </w:pPr>
      <w:r>
        <w:t>характеризовать Россию как демократическое федеративное правовое государствосреспубликанскойформойправления,каксоциальноегосударство,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06EF4" w:rsidRDefault="00BB4609">
      <w:pPr>
        <w:pStyle w:val="a0"/>
        <w:tabs>
          <w:tab w:val="left" w:pos="3669"/>
          <w:tab w:val="left" w:pos="6531"/>
          <w:tab w:val="left" w:pos="8548"/>
        </w:tabs>
        <w:ind w:right="1058"/>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w:t>
      </w:r>
      <w:r>
        <w:rPr>
          <w:spacing w:val="-2"/>
        </w:rPr>
        <w:t>личности,</w:t>
      </w:r>
      <w:r>
        <w:tab/>
      </w:r>
      <w:r>
        <w:rPr>
          <w:spacing w:val="-2"/>
        </w:rPr>
        <w:t>общества</w:t>
      </w:r>
      <w:r>
        <w:tab/>
      </w:r>
      <w:r>
        <w:rPr>
          <w:spacing w:val="-10"/>
        </w:rPr>
        <w:t>и</w:t>
      </w:r>
      <w:r>
        <w:tab/>
      </w:r>
      <w:r>
        <w:rPr>
          <w:spacing w:val="-2"/>
        </w:rPr>
        <w:t xml:space="preserve">государства, </w:t>
      </w:r>
      <w:r>
        <w:t>в том числе от терроризма и экстремизма;</w:t>
      </w:r>
    </w:p>
    <w:p w:rsidR="00E06EF4" w:rsidRDefault="00BB4609">
      <w:pPr>
        <w:pStyle w:val="a0"/>
        <w:spacing w:before="1"/>
        <w:ind w:right="10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06EF4" w:rsidRDefault="00BB4609">
      <w:pPr>
        <w:pStyle w:val="a0"/>
        <w:spacing w:before="2" w:line="242" w:lineRule="auto"/>
        <w:ind w:right="1058"/>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E06EF4" w:rsidRDefault="00BB4609">
      <w:pPr>
        <w:pStyle w:val="a0"/>
        <w:ind w:right="1054"/>
      </w:pPr>
      <w:r>
        <w:t>устанавливать иобъяснятьвзаимосвязиветвейвластиисубъектовполитики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06EF4" w:rsidRDefault="00BB4609">
      <w:pPr>
        <w:pStyle w:val="a0"/>
        <w:ind w:right="1054"/>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06EF4" w:rsidRDefault="00BB4609">
      <w:pPr>
        <w:pStyle w:val="a0"/>
        <w:ind w:right="1058"/>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РоссийскойФедерации,кпроводимойпоотношениюкнашейстранеполитике</w:t>
      </w:r>
    </w:p>
    <w:p w:rsidR="00E06EF4" w:rsidRDefault="00BB4609">
      <w:pPr>
        <w:pStyle w:val="a0"/>
        <w:spacing w:before="4" w:line="272" w:lineRule="exact"/>
        <w:ind w:firstLine="0"/>
        <w:jc w:val="left"/>
      </w:pPr>
      <w:r>
        <w:rPr>
          <w:spacing w:val="-2"/>
        </w:rPr>
        <w:t>«сдерживания»;</w:t>
      </w:r>
    </w:p>
    <w:p w:rsidR="00E06EF4" w:rsidRDefault="00BB4609">
      <w:pPr>
        <w:pStyle w:val="a0"/>
        <w:ind w:right="1053"/>
      </w:pPr>
      <w:r>
        <w:t xml:space="preserve">решать познавательные и практические задачи, отражающие процессы,явления и события в политической жизни Российской Федерации, в международных </w:t>
      </w:r>
      <w:r>
        <w:rPr>
          <w:spacing w:val="-2"/>
        </w:rPr>
        <w:t>отношениях;</w:t>
      </w:r>
    </w:p>
    <w:p w:rsidR="00E06EF4" w:rsidRDefault="00BB4609">
      <w:pPr>
        <w:pStyle w:val="a0"/>
        <w:ind w:right="1058"/>
      </w:pPr>
      <w:r>
        <w:t>систематизироватьиконкретизироватьинформациюополитическойжизнив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обусилияхнашегогосударствавборьбесэкстремизмоми международным терроризмом;</w:t>
      </w:r>
    </w:p>
    <w:p w:rsidR="00E06EF4" w:rsidRDefault="00BB4609">
      <w:pPr>
        <w:pStyle w:val="a0"/>
        <w:tabs>
          <w:tab w:val="left" w:pos="2752"/>
          <w:tab w:val="left" w:pos="4740"/>
          <w:tab w:val="left" w:pos="7372"/>
          <w:tab w:val="left" w:pos="8918"/>
        </w:tabs>
        <w:ind w:right="1062"/>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06EF4" w:rsidRDefault="00BB4609">
      <w:pPr>
        <w:pStyle w:val="a0"/>
        <w:ind w:right="1064"/>
      </w:pPr>
      <w:r>
        <w:t>искатьиизвлекатьинформациюобосновныхнаправленияхвнутреннейи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06EF4" w:rsidRDefault="00BB4609">
      <w:pPr>
        <w:pStyle w:val="a0"/>
        <w:spacing w:line="274" w:lineRule="exact"/>
        <w:ind w:left="1470" w:firstLine="0"/>
      </w:pPr>
      <w:r>
        <w:t>анализировать,обобщать,систематизироватьиконкретизироватьинформацию</w:t>
      </w:r>
      <w:r>
        <w:rPr>
          <w:spacing w:val="-10"/>
        </w:rPr>
        <w:t>о</w:t>
      </w:r>
    </w:p>
    <w:p w:rsidR="00E06EF4" w:rsidRDefault="00E06EF4">
      <w:pPr>
        <w:spacing w:line="274" w:lineRule="exact"/>
        <w:sectPr w:rsidR="00E06EF4">
          <w:pgSz w:w="11910" w:h="16840"/>
          <w:pgMar w:top="980" w:right="60" w:bottom="280" w:left="940" w:header="766" w:footer="0" w:gutter="0"/>
          <w:cols w:space="720"/>
        </w:sectPr>
      </w:pPr>
    </w:p>
    <w:p w:rsidR="00E06EF4" w:rsidRDefault="00BB4609">
      <w:pPr>
        <w:pStyle w:val="a0"/>
        <w:spacing w:before="180"/>
        <w:ind w:right="1065" w:firstLine="0"/>
      </w:pPr>
      <w:r>
        <w:lastRenderedPageBreak/>
        <w:t>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06EF4" w:rsidRDefault="00BB4609">
      <w:pPr>
        <w:pStyle w:val="a0"/>
        <w:spacing w:before="1"/>
        <w:ind w:right="1053"/>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rsidR="00E06EF4" w:rsidRDefault="00BB4609">
      <w:pPr>
        <w:pStyle w:val="a0"/>
        <w:ind w:right="1063"/>
      </w:pPr>
      <w:r>
        <w:t>использоватьполученныезнанияогосударствеРоссийскаяФедерация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деятельности(врамкахизученногоматериала,включаяпроектнуюдеятельность) всоответствиистемойиситуациейобщения,особенностямиаудитории и регламентом;</w:t>
      </w:r>
    </w:p>
    <w:p w:rsidR="00E06EF4" w:rsidRDefault="00BB4609">
      <w:pPr>
        <w:pStyle w:val="a0"/>
        <w:spacing w:before="5" w:line="237" w:lineRule="auto"/>
        <w:ind w:right="1059"/>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06EF4" w:rsidRDefault="00BB4609">
      <w:pPr>
        <w:pStyle w:val="a0"/>
        <w:spacing w:before="4"/>
        <w:ind w:right="105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национальныхценностейсовременногороссийскогообщества:гуманистических и демократическихценностей, идей мира ивзаимопониманиямеждународами, людьми разных культур.</w:t>
      </w:r>
    </w:p>
    <w:p w:rsidR="00E06EF4" w:rsidRDefault="00BB4609">
      <w:pPr>
        <w:pStyle w:val="a0"/>
        <w:spacing w:before="3" w:line="275" w:lineRule="exact"/>
        <w:ind w:left="1470" w:firstLine="0"/>
      </w:pPr>
      <w:r>
        <w:t>Человеквсистемесоциальных</w:t>
      </w:r>
      <w:r>
        <w:rPr>
          <w:spacing w:val="-2"/>
        </w:rPr>
        <w:t>отношений:</w:t>
      </w:r>
    </w:p>
    <w:p w:rsidR="00E06EF4" w:rsidRDefault="00BB4609">
      <w:pPr>
        <w:pStyle w:val="a0"/>
        <w:ind w:right="1059"/>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отклоняющемсяповедении и здоровом образе жизни;</w:t>
      </w:r>
    </w:p>
    <w:p w:rsidR="00E06EF4" w:rsidRDefault="00BB4609">
      <w:pPr>
        <w:pStyle w:val="a0"/>
        <w:spacing w:before="1" w:line="242" w:lineRule="auto"/>
        <w:ind w:right="1064"/>
      </w:pPr>
      <w:r>
        <w:t>характеризовать функции семьи в обществе; основы социальной политики Российского государства;</w:t>
      </w:r>
    </w:p>
    <w:p w:rsidR="00E06EF4" w:rsidRDefault="00BB4609">
      <w:pPr>
        <w:pStyle w:val="a0"/>
        <w:spacing w:line="242" w:lineRule="auto"/>
        <w:ind w:right="1064"/>
      </w:pPr>
      <w:r>
        <w:t>приводить примеры различных социальных статусов, социальных ролей, социальной политики Российского государства;</w:t>
      </w:r>
    </w:p>
    <w:p w:rsidR="00E06EF4" w:rsidRDefault="00BB4609">
      <w:pPr>
        <w:pStyle w:val="a0"/>
        <w:spacing w:line="242" w:lineRule="auto"/>
        <w:ind w:left="1470" w:right="4104" w:firstLine="0"/>
      </w:pPr>
      <w:r>
        <w:t>классифицироватьсоциальныеобщностиигруппы; сравнивать виды социальной мобильности;</w:t>
      </w:r>
    </w:p>
    <w:p w:rsidR="00E06EF4" w:rsidRDefault="00BB4609">
      <w:pPr>
        <w:pStyle w:val="a0"/>
        <w:spacing w:line="242" w:lineRule="auto"/>
        <w:ind w:right="1078"/>
      </w:pPr>
      <w:r>
        <w:t>устанавливать и объяснять причины существования разных социальных групп; социальных различий и конфликтов;</w:t>
      </w:r>
    </w:p>
    <w:p w:rsidR="00E06EF4" w:rsidRDefault="00BB4609">
      <w:pPr>
        <w:pStyle w:val="a0"/>
        <w:ind w:right="1052"/>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06EF4" w:rsidRDefault="00BB4609">
      <w:pPr>
        <w:pStyle w:val="a0"/>
        <w:spacing w:line="242" w:lineRule="auto"/>
        <w:ind w:right="1080"/>
      </w:pPr>
      <w:r>
        <w:t>определять и аргументировать с опорой на обществоведческие знания, факты общественной жизни и личный социальный опыт своёотношение к разным этносам;</w:t>
      </w:r>
    </w:p>
    <w:p w:rsidR="00E06EF4" w:rsidRDefault="00BB4609">
      <w:pPr>
        <w:pStyle w:val="a0"/>
        <w:ind w:right="1057"/>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06EF4" w:rsidRDefault="00BB4609">
      <w:pPr>
        <w:pStyle w:val="a0"/>
        <w:spacing w:line="237" w:lineRule="auto"/>
        <w:ind w:right="1075"/>
      </w:pPr>
      <w:r>
        <w:t>осуществлять смысловоечтениетекстов и составлятьнаосновеучебныхтекстов план (в том числе отражающий изученный материал о социализации личности);</w:t>
      </w:r>
    </w:p>
    <w:p w:rsidR="00E06EF4" w:rsidRDefault="00BB4609">
      <w:pPr>
        <w:pStyle w:val="a0"/>
        <w:ind w:right="1064"/>
      </w:pPr>
      <w:r>
        <w:t>извлекатьинформациюизадаптированныхисточников,публикацийСМИи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06EF4" w:rsidRDefault="00BB4609">
      <w:pPr>
        <w:pStyle w:val="a0"/>
        <w:ind w:left="1470" w:firstLine="0"/>
      </w:pPr>
      <w:r>
        <w:t>анализировать,обобщать,систематизироватьтекстовуюи</w:t>
      </w:r>
      <w:r>
        <w:rPr>
          <w:spacing w:val="-2"/>
        </w:rPr>
        <w:t>статистическую</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3" w:firstLine="0"/>
      </w:pPr>
      <w:r>
        <w:lastRenderedPageBreak/>
        <w:t>социальнуюинформациюизадаптированныхисточников,учебныхматериалови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06EF4" w:rsidRDefault="00BB4609">
      <w:pPr>
        <w:pStyle w:val="a0"/>
        <w:spacing w:before="1"/>
        <w:ind w:right="1062"/>
      </w:pPr>
      <w:r>
        <w:t xml:space="preserve">оцениватьсобственныепоступкииповедение,демонстрирующееотношениек людям других национальностей; осознавать неприемлемость антиобщественного </w:t>
      </w:r>
      <w:r>
        <w:rPr>
          <w:spacing w:val="-2"/>
        </w:rPr>
        <w:t>поведения;</w:t>
      </w:r>
    </w:p>
    <w:p w:rsidR="00E06EF4" w:rsidRDefault="00BB4609">
      <w:pPr>
        <w:pStyle w:val="a0"/>
        <w:spacing w:before="9" w:line="232" w:lineRule="auto"/>
        <w:ind w:right="1068"/>
      </w:pPr>
      <w:r>
        <w:t>использоватьполученныезнаниявпрактическойдеятельностидля выстраивания собственного поведения с позиции здорового образа жизни;</w:t>
      </w:r>
    </w:p>
    <w:p w:rsidR="00E06EF4" w:rsidRDefault="00BB4609">
      <w:pPr>
        <w:pStyle w:val="a0"/>
        <w:spacing w:before="5"/>
        <w:ind w:right="1059"/>
      </w:pPr>
      <w:r>
        <w:t>осуществлятьсовместнуюдеятельностьслюдьмидругойнациональной</w:t>
      </w:r>
      <w:r>
        <w:rPr>
          <w:position w:val="1"/>
        </w:rPr>
        <w:t xml:space="preserve">и религиозной принадлежности на основе веротерпимости </w:t>
      </w:r>
      <w:r>
        <w:t>и взаимопонимания между людьми разных культур.</w:t>
      </w:r>
    </w:p>
    <w:p w:rsidR="00E06EF4" w:rsidRDefault="00BB4609">
      <w:pPr>
        <w:pStyle w:val="a0"/>
        <w:spacing w:before="8" w:line="275" w:lineRule="exact"/>
        <w:ind w:left="1470" w:firstLine="0"/>
      </w:pPr>
      <w:r>
        <w:t>Человеквсовременномизменяющемся</w:t>
      </w:r>
      <w:r>
        <w:rPr>
          <w:spacing w:val="-4"/>
        </w:rPr>
        <w:t>мире:</w:t>
      </w:r>
    </w:p>
    <w:p w:rsidR="00E06EF4" w:rsidRDefault="00BB4609">
      <w:pPr>
        <w:pStyle w:val="a0"/>
        <w:spacing w:before="5" w:line="232" w:lineRule="auto"/>
        <w:ind w:right="1066"/>
      </w:pPr>
      <w:r>
        <w:t>осваивать и применять знания об информационном обществе, глобализации, глобальных проблемах;</w:t>
      </w:r>
    </w:p>
    <w:p w:rsidR="00E06EF4" w:rsidRDefault="00BB4609">
      <w:pPr>
        <w:pStyle w:val="a0"/>
        <w:spacing w:before="7" w:line="237" w:lineRule="auto"/>
        <w:ind w:right="1074"/>
      </w:pPr>
      <w:r>
        <w:t>характеризовать сущность информационного общества; здоровый образ жизни; глобализацию как важный общемировой интеграционный процесс;</w:t>
      </w:r>
    </w:p>
    <w:p w:rsidR="00E06EF4" w:rsidRDefault="00BB4609">
      <w:pPr>
        <w:pStyle w:val="a0"/>
        <w:spacing w:before="4"/>
        <w:ind w:right="1063"/>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06EF4" w:rsidRDefault="00BB4609">
      <w:pPr>
        <w:pStyle w:val="a0"/>
        <w:spacing w:before="3" w:line="242" w:lineRule="auto"/>
        <w:ind w:left="1470" w:right="2659" w:firstLine="0"/>
      </w:pPr>
      <w:r>
        <w:t>сравнивать требования к современным профессиям; устанавливать иобъяснять причиныипоследствияглобализации;</w:t>
      </w:r>
    </w:p>
    <w:p w:rsidR="00E06EF4" w:rsidRDefault="00BB4609">
      <w:pPr>
        <w:pStyle w:val="a0"/>
        <w:ind w:right="1062"/>
      </w:pPr>
      <w:r>
        <w:t xml:space="preserve">использовать полученные знания о современном обществе для решения познавательныхзадачианализаситуаций,включающихобъяснение(устное и письменное) важности здорового образа жизни, связи здоровья и спорта в жизни </w:t>
      </w:r>
      <w:r>
        <w:rPr>
          <w:spacing w:val="-2"/>
        </w:rPr>
        <w:t>человека;</w:t>
      </w:r>
    </w:p>
    <w:p w:rsidR="00E06EF4" w:rsidRDefault="00BB4609">
      <w:pPr>
        <w:pStyle w:val="a0"/>
        <w:ind w:right="1065"/>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06EF4" w:rsidRDefault="00BB4609">
      <w:pPr>
        <w:pStyle w:val="a0"/>
        <w:ind w:right="1068"/>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06EF4" w:rsidRDefault="00BB4609">
      <w:pPr>
        <w:pStyle w:val="a0"/>
        <w:ind w:right="1064"/>
      </w:pPr>
      <w:r>
        <w:t>осуществлять смысловое чтение текстов (научно-популярных,публицистических и других) по проблемам современного общества, глобализации; непрерывного образования; выбора профессии;</w:t>
      </w:r>
    </w:p>
    <w:p w:rsidR="00E06EF4" w:rsidRDefault="00BB4609">
      <w:pPr>
        <w:pStyle w:val="a0"/>
        <w:ind w:right="1055"/>
      </w:pPr>
      <w:r>
        <w:rPr>
          <w:position w:val="1"/>
        </w:rPr>
        <w:t xml:space="preserve">осуществлять поиск и извлечение социальной информации </w:t>
      </w:r>
      <w:r>
        <w:t>(</w:t>
      </w:r>
      <w:r>
        <w:rPr>
          <w:position w:val="1"/>
        </w:rPr>
        <w:t xml:space="preserve">текстовой, </w:t>
      </w:r>
      <w:r>
        <w:t>графической,аудиовизуальной)изразличныхисточниковоглобализациии её последствиях; о роли непрерывного образования в современном обществе.</w:t>
      </w:r>
    </w:p>
    <w:p w:rsidR="00E06EF4" w:rsidRDefault="00E06EF4">
      <w:pPr>
        <w:pStyle w:val="a0"/>
        <w:spacing w:before="3"/>
        <w:ind w:left="0" w:firstLine="0"/>
        <w:jc w:val="left"/>
      </w:pPr>
    </w:p>
    <w:p w:rsidR="00E06EF4" w:rsidRDefault="00BB4609" w:rsidP="00B2242A">
      <w:pPr>
        <w:pStyle w:val="21"/>
        <w:numPr>
          <w:ilvl w:val="1"/>
          <w:numId w:val="39"/>
        </w:numPr>
        <w:tabs>
          <w:tab w:val="left" w:pos="2007"/>
        </w:tabs>
        <w:spacing w:line="272" w:lineRule="exact"/>
        <w:ind w:left="2007" w:hanging="537"/>
      </w:pPr>
      <w:bookmarkStart w:id="16" w:name="2.8_Федеральная_рабочая_программа_по_уче"/>
      <w:bookmarkEnd w:id="16"/>
      <w:r>
        <w:t>Федеральнаярабочаяпрограммапоучебномупредмету</w:t>
      </w:r>
      <w:r>
        <w:rPr>
          <w:spacing w:val="-2"/>
        </w:rPr>
        <w:t>«География».</w:t>
      </w:r>
    </w:p>
    <w:p w:rsidR="00E06EF4" w:rsidRDefault="00BB4609">
      <w:pPr>
        <w:pStyle w:val="a0"/>
        <w:ind w:right="1056"/>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06EF4" w:rsidRDefault="00BB4609">
      <w:pPr>
        <w:pStyle w:val="a0"/>
        <w:spacing w:line="275" w:lineRule="exact"/>
        <w:ind w:left="1470" w:firstLine="0"/>
      </w:pPr>
      <w:r>
        <w:t>Пояснительная</w:t>
      </w:r>
      <w:r>
        <w:rPr>
          <w:spacing w:val="-2"/>
        </w:rPr>
        <w:t>записка.</w:t>
      </w:r>
    </w:p>
    <w:p w:rsidR="00E06EF4" w:rsidRDefault="00BB4609">
      <w:pPr>
        <w:pStyle w:val="a0"/>
        <w:ind w:right="1059"/>
      </w:pPr>
      <w:r>
        <w:t>Программапогеографиисоставленанаосноветребований крезультатамосвоенияООПООО,представленныхвФГОСООО,атакжена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06EF4" w:rsidRDefault="00BB4609">
      <w:pPr>
        <w:pStyle w:val="a0"/>
        <w:ind w:left="1470" w:firstLine="0"/>
      </w:pPr>
      <w:r>
        <w:t>ПрограммапогеографииотражаетосновныетребованияФГОС</w:t>
      </w:r>
      <w:r>
        <w:rPr>
          <w:spacing w:val="-5"/>
        </w:rPr>
        <w:t>ООО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8" w:firstLine="0"/>
      </w:pPr>
      <w:r>
        <w:lastRenderedPageBreak/>
        <w:t xml:space="preserve">к личностным, метапредметным и предметным результатам освоения образовательных </w:t>
      </w:r>
      <w:r>
        <w:rPr>
          <w:spacing w:val="-2"/>
        </w:rPr>
        <w:t>программ.</w:t>
      </w:r>
    </w:p>
    <w:p w:rsidR="00E06EF4" w:rsidRDefault="00BB4609">
      <w:pPr>
        <w:pStyle w:val="a0"/>
        <w:tabs>
          <w:tab w:val="left" w:pos="2718"/>
          <w:tab w:val="left" w:pos="4740"/>
          <w:tab w:val="left" w:pos="7242"/>
          <w:tab w:val="left" w:pos="9504"/>
        </w:tabs>
        <w:ind w:right="1057"/>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w:t>
      </w:r>
      <w:r>
        <w:rPr>
          <w:spacing w:val="-2"/>
        </w:rPr>
        <w:t>предметное</w:t>
      </w:r>
      <w:r>
        <w:tab/>
      </w:r>
      <w:r>
        <w:rPr>
          <w:spacing w:val="-2"/>
        </w:rPr>
        <w:t>содержание,</w:t>
      </w:r>
      <w:r>
        <w:tab/>
      </w:r>
      <w:r>
        <w:rPr>
          <w:spacing w:val="-2"/>
        </w:rPr>
        <w:t>предусматривает</w:t>
      </w:r>
      <w:r>
        <w:tab/>
      </w:r>
      <w:r>
        <w:rPr>
          <w:spacing w:val="-2"/>
        </w:rPr>
        <w:t>распределение</w:t>
      </w:r>
      <w:r>
        <w:tab/>
      </w:r>
      <w:r>
        <w:rPr>
          <w:spacing w:val="-4"/>
        </w:rPr>
        <w:t xml:space="preserve">его </w:t>
      </w:r>
      <w:r>
        <w:t>по классам и структурирование его по разделам и темам курса, даёт распределение учебных часовпотематическимразделамкурсаипоследовательностьихизучения с учётом межпредметных и внутрипредметных связей, логики учебного процесса, возрастныхособенностейобучающихся;определяетвозможностипредмета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06EF4" w:rsidRDefault="00BB4609">
      <w:pPr>
        <w:pStyle w:val="a0"/>
        <w:ind w:right="1063"/>
      </w:pPr>
      <w:r>
        <w:t>География ‒ предмет, формирующий у обучающихся систему комплексных социальноориентированныхзнанийоЗемлекакпланетелюдей, обосновныхзакономерностяхразвитияприроды,оразмещениинаселения ихозяйства,обособенностяхиодинамикеосновныхприродных,экологических исоциально-экономическихпроцессов,опроблемахвзаимодействияприроды и общества, географических подходах к устойчивомуразвитию территорий.</w:t>
      </w:r>
    </w:p>
    <w:p w:rsidR="00E06EF4" w:rsidRDefault="00BB4609">
      <w:pPr>
        <w:pStyle w:val="a0"/>
        <w:ind w:right="1068"/>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06EF4" w:rsidRDefault="00BB4609">
      <w:pPr>
        <w:pStyle w:val="a0"/>
        <w:spacing w:before="2" w:line="237" w:lineRule="auto"/>
        <w:ind w:right="1067"/>
      </w:pPr>
      <w:r>
        <w:t>Изучение географии в общем образовании направлено на достижение следующих целей:</w:t>
      </w:r>
    </w:p>
    <w:p w:rsidR="00E06EF4" w:rsidRDefault="00BB4609">
      <w:pPr>
        <w:pStyle w:val="a0"/>
        <w:spacing w:before="6" w:line="237" w:lineRule="auto"/>
        <w:ind w:right="1055"/>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06EF4" w:rsidRDefault="00BB4609">
      <w:pPr>
        <w:pStyle w:val="a0"/>
        <w:spacing w:before="3"/>
        <w:ind w:right="1057"/>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06EF4" w:rsidRDefault="00BB4609">
      <w:pPr>
        <w:pStyle w:val="a0"/>
        <w:spacing w:before="1"/>
        <w:ind w:right="1053"/>
      </w:pPr>
      <w:r>
        <w:t>воспитание экологической культуры, соответствующей современному уровню геоэкологическогомышлениянаосновеосвоениязнанийовзаимосвязях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телекомуникационнойсети«Интернет»,дляописания,характеристики,объяснения и оценки разнообразных географических явлений и процессов, жизненных ситуаций;</w:t>
      </w:r>
    </w:p>
    <w:p w:rsidR="00E06EF4" w:rsidRDefault="00BB4609">
      <w:pPr>
        <w:pStyle w:val="a0"/>
        <w:spacing w:before="3"/>
        <w:ind w:right="10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осмыслениясущностипроисходящихвжизнипроцессовиявлений в современном поликультурном, полиэтничном и многоконфессиональном мире;</w:t>
      </w:r>
    </w:p>
    <w:p w:rsidR="00E06EF4" w:rsidRDefault="00BB4609">
      <w:pPr>
        <w:pStyle w:val="a0"/>
        <w:ind w:right="1056"/>
      </w:pPr>
      <w:r>
        <w:t>формированиегеографическихзнанийиумений,необходимыхдля продолжения образования по направлениям подготовки (специальностям), требующим наличия серьёзной базы географических знаний.</w:t>
      </w:r>
    </w:p>
    <w:p w:rsidR="00E06EF4" w:rsidRDefault="00BB4609">
      <w:pPr>
        <w:pStyle w:val="a0"/>
        <w:spacing w:before="1"/>
        <w:ind w:right="1063"/>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469"/>
          <w:tab w:val="left" w:pos="3372"/>
          <w:tab w:val="left" w:pos="4303"/>
          <w:tab w:val="left" w:pos="6449"/>
          <w:tab w:val="left" w:pos="7108"/>
          <w:tab w:val="left" w:pos="8346"/>
          <w:tab w:val="left" w:pos="9720"/>
        </w:tabs>
        <w:spacing w:before="180" w:line="242" w:lineRule="auto"/>
        <w:ind w:right="1066"/>
        <w:jc w:val="left"/>
      </w:pPr>
      <w:r>
        <w:rPr>
          <w:spacing w:val="-2"/>
        </w:rPr>
        <w:lastRenderedPageBreak/>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географии</w:t>
      </w:r>
      <w:r>
        <w:tab/>
      </w:r>
      <w:r>
        <w:rPr>
          <w:spacing w:val="-10"/>
        </w:rPr>
        <w:t xml:space="preserve">– </w:t>
      </w:r>
      <w:r>
        <w:t>272 часа: по одномучасув неделю в 5 и 6 классахи по 2 часав 7, 8и 9 классах.</w:t>
      </w:r>
    </w:p>
    <w:p w:rsidR="00E06EF4" w:rsidRDefault="00BB4609">
      <w:pPr>
        <w:pStyle w:val="a0"/>
        <w:spacing w:line="242" w:lineRule="auto"/>
        <w:ind w:left="1470" w:right="4318" w:firstLine="0"/>
        <w:jc w:val="left"/>
      </w:pPr>
      <w:r>
        <w:t>Содержаниеобучениягеографиив5классе. Географическое изучение Земли.</w:t>
      </w:r>
    </w:p>
    <w:p w:rsidR="00E06EF4" w:rsidRDefault="00BB4609">
      <w:pPr>
        <w:pStyle w:val="a0"/>
        <w:spacing w:line="270" w:lineRule="exact"/>
        <w:ind w:left="1470" w:firstLine="0"/>
        <w:jc w:val="left"/>
      </w:pPr>
      <w:r>
        <w:t>Введение.География‒наукаопланете</w:t>
      </w:r>
      <w:r>
        <w:rPr>
          <w:spacing w:val="-2"/>
        </w:rPr>
        <w:t>Земля.</w:t>
      </w:r>
    </w:p>
    <w:p w:rsidR="00E06EF4" w:rsidRDefault="00BB4609">
      <w:pPr>
        <w:pStyle w:val="a0"/>
        <w:ind w:right="1074"/>
      </w:pPr>
      <w:r>
        <w:t>Чтоизучаетгеография?Географическиеобъекты,процессыиявления.Как география изучает объекты, процессы и явления. Географические методыизучения объектов и явлений. Древо географических наук.</w:t>
      </w:r>
    </w:p>
    <w:p w:rsidR="00E06EF4" w:rsidRDefault="00BB4609">
      <w:pPr>
        <w:pStyle w:val="a0"/>
        <w:spacing w:before="1" w:line="242" w:lineRule="auto"/>
        <w:ind w:right="1063"/>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06EF4" w:rsidRDefault="00BB4609">
      <w:pPr>
        <w:pStyle w:val="a0"/>
        <w:spacing w:line="270" w:lineRule="exact"/>
        <w:ind w:left="1470" w:firstLine="0"/>
      </w:pPr>
      <w:r>
        <w:t>Историягеографических</w:t>
      </w:r>
      <w:r>
        <w:rPr>
          <w:spacing w:val="-2"/>
        </w:rPr>
        <w:t>открытий.</w:t>
      </w:r>
    </w:p>
    <w:p w:rsidR="00E06EF4" w:rsidRDefault="00BB4609">
      <w:pPr>
        <w:pStyle w:val="a0"/>
        <w:ind w:right="1066"/>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06EF4" w:rsidRDefault="00BB4609">
      <w:pPr>
        <w:pStyle w:val="a0"/>
        <w:spacing w:line="237" w:lineRule="auto"/>
        <w:ind w:right="1073"/>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E06EF4" w:rsidRDefault="00BB4609">
      <w:pPr>
        <w:pStyle w:val="a0"/>
        <w:ind w:right="1061"/>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06EF4" w:rsidRDefault="00BB4609">
      <w:pPr>
        <w:pStyle w:val="a0"/>
        <w:ind w:right="1061"/>
      </w:pPr>
      <w:r>
        <w:t>Географические открытия XVII‒XIX вв. Поиски Южной Земли ‒ открытие Австралии. Русские путешественники имореплаватели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06EF4" w:rsidRDefault="00BB4609">
      <w:pPr>
        <w:pStyle w:val="a0"/>
        <w:spacing w:before="6" w:line="275" w:lineRule="exact"/>
        <w:ind w:left="1470" w:firstLine="0"/>
      </w:pPr>
      <w:r>
        <w:t>ГеографическиеисследованиявХХв.Исследованиеполярныхобластей</w:t>
      </w:r>
      <w:r>
        <w:rPr>
          <w:spacing w:val="-2"/>
        </w:rPr>
        <w:t>Земли.</w:t>
      </w:r>
    </w:p>
    <w:p w:rsidR="00E06EF4" w:rsidRDefault="00BB4609">
      <w:pPr>
        <w:pStyle w:val="a0"/>
        <w:spacing w:line="274" w:lineRule="exact"/>
        <w:ind w:firstLine="0"/>
      </w:pPr>
      <w:r>
        <w:t>ИзучениеМировогоокеана.ГеографическиеоткрытияНовейшего</w:t>
      </w:r>
      <w:r>
        <w:rPr>
          <w:spacing w:val="-2"/>
        </w:rPr>
        <w:t>времени.</w:t>
      </w:r>
    </w:p>
    <w:p w:rsidR="00E06EF4" w:rsidRDefault="00BB4609">
      <w:pPr>
        <w:pStyle w:val="a0"/>
        <w:ind w:right="1059"/>
      </w:pPr>
      <w:r>
        <w:t>Практические работы: «Обозначение на контурной карте географических объектов,открытыхвразныепериоды»,«СравнениекартЭратосфена,Птолемея и современных карт по предложенным учителем вопросам».</w:t>
      </w:r>
    </w:p>
    <w:p w:rsidR="00E06EF4" w:rsidRDefault="00BB4609">
      <w:pPr>
        <w:pStyle w:val="a0"/>
        <w:spacing w:before="1" w:line="242" w:lineRule="auto"/>
        <w:ind w:left="1470" w:right="5846" w:firstLine="0"/>
      </w:pPr>
      <w:r>
        <w:t>Изображенияземнойповерхности. Планы местности.</w:t>
      </w:r>
    </w:p>
    <w:p w:rsidR="00E06EF4" w:rsidRDefault="00BB4609">
      <w:pPr>
        <w:pStyle w:val="a0"/>
        <w:ind w:right="1059"/>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стороныгоризонта.Азимут.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06EF4" w:rsidRDefault="00BB4609">
      <w:pPr>
        <w:pStyle w:val="a0"/>
        <w:spacing w:line="242" w:lineRule="auto"/>
        <w:ind w:right="1057"/>
      </w:pPr>
      <w:r>
        <w:t>Практические работы: «Определение направлений и расстояний по плану местности», «Составление описания маршрута по плануместности».</w:t>
      </w:r>
    </w:p>
    <w:p w:rsidR="00E06EF4" w:rsidRDefault="00BB4609">
      <w:pPr>
        <w:pStyle w:val="a0"/>
        <w:spacing w:line="270" w:lineRule="exact"/>
        <w:ind w:left="1470" w:firstLine="0"/>
      </w:pPr>
      <w:r>
        <w:t>Географические</w:t>
      </w:r>
      <w:r>
        <w:rPr>
          <w:spacing w:val="-2"/>
        </w:rPr>
        <w:t>карты.</w:t>
      </w:r>
    </w:p>
    <w:p w:rsidR="00E06EF4" w:rsidRDefault="00BB4609">
      <w:pPr>
        <w:pStyle w:val="a0"/>
        <w:ind w:right="1063"/>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координаты.Географическаяширотаигеографическаядолгота,ихопределениена глобусе и картах. Определение расстояний по глобусу.</w:t>
      </w:r>
    </w:p>
    <w:p w:rsidR="00E06EF4" w:rsidRDefault="00BB4609">
      <w:pPr>
        <w:pStyle w:val="a0"/>
        <w:ind w:right="1055"/>
      </w:pPr>
      <w:r>
        <w:t>Искажениянакарте. Линииградусной сети на картах. Определениерасстояний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Изображениенафизическихкартахвысотиглубин.Географическийатлас.</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53" w:firstLine="0"/>
      </w:pPr>
      <w:r>
        <w:lastRenderedPageBreak/>
        <w:t>Использование карт в жизни и хозяйственной деятельности людей. Сходствои различие плана местности и географической карты. Профессия картограф. Система космической навигации. Геоинформационные системы.</w:t>
      </w:r>
    </w:p>
    <w:p w:rsidR="00E06EF4" w:rsidRDefault="00BB4609">
      <w:pPr>
        <w:pStyle w:val="a0"/>
        <w:spacing w:before="10" w:line="237" w:lineRule="auto"/>
        <w:ind w:right="1061"/>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06EF4" w:rsidRDefault="00BB4609">
      <w:pPr>
        <w:pStyle w:val="a0"/>
        <w:spacing w:before="9" w:line="275" w:lineRule="exact"/>
        <w:ind w:left="1470" w:firstLine="0"/>
      </w:pPr>
      <w:r>
        <w:t>Земля ‒планетаСолнечной</w:t>
      </w:r>
      <w:r>
        <w:rPr>
          <w:spacing w:val="-2"/>
        </w:rPr>
        <w:t xml:space="preserve"> системы.</w:t>
      </w:r>
    </w:p>
    <w:p w:rsidR="00E06EF4" w:rsidRDefault="00BB4609">
      <w:pPr>
        <w:pStyle w:val="a0"/>
        <w:spacing w:before="6" w:line="232" w:lineRule="auto"/>
        <w:ind w:right="1074"/>
      </w:pPr>
      <w:r>
        <w:t>Земля в Солнечной системе. Гипотезы возникновения Земли. Форма, размеры Земли, их географические следствия.</w:t>
      </w:r>
    </w:p>
    <w:p w:rsidR="00E06EF4" w:rsidRDefault="00BB4609">
      <w:pPr>
        <w:pStyle w:val="a0"/>
        <w:spacing w:before="5"/>
        <w:ind w:right="1046"/>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w:t>
      </w:r>
      <w:r>
        <w:rPr>
          <w:spacing w:val="-2"/>
        </w:rPr>
        <w:t>Земле.</w:t>
      </w:r>
    </w:p>
    <w:p w:rsidR="00E06EF4" w:rsidRDefault="00BB4609">
      <w:pPr>
        <w:pStyle w:val="a0"/>
        <w:spacing w:before="10" w:line="272" w:lineRule="exact"/>
        <w:ind w:left="1470" w:firstLine="0"/>
      </w:pPr>
      <w:r>
        <w:t>ВлияниеКосмосанаЗемлюижизнь</w:t>
      </w:r>
      <w:r>
        <w:rPr>
          <w:spacing w:val="-2"/>
        </w:rPr>
        <w:t>людей.</w:t>
      </w:r>
    </w:p>
    <w:p w:rsidR="00E06EF4" w:rsidRDefault="00BB4609">
      <w:pPr>
        <w:pStyle w:val="a0"/>
        <w:ind w:right="1058"/>
      </w:pPr>
      <w:r>
        <w:t>Практическая работа «Выявление закономерностей изменения продолжительностидняивысотыСолнцанадгоризонтомвзависимости от географической широты и времени года на территории России».</w:t>
      </w:r>
    </w:p>
    <w:p w:rsidR="00E06EF4" w:rsidRDefault="00BB4609">
      <w:pPr>
        <w:pStyle w:val="a0"/>
        <w:spacing w:before="4" w:line="272" w:lineRule="exact"/>
        <w:ind w:left="1470" w:firstLine="0"/>
      </w:pPr>
      <w:r>
        <w:t>ОболочкиЗемли.Литосфера‒каменнаяоболочка</w:t>
      </w:r>
      <w:r>
        <w:rPr>
          <w:spacing w:val="-2"/>
        </w:rPr>
        <w:t>Земли.</w:t>
      </w:r>
    </w:p>
    <w:p w:rsidR="00E06EF4" w:rsidRDefault="00BB4609">
      <w:pPr>
        <w:pStyle w:val="a0"/>
        <w:ind w:right="1052"/>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rsidR="00E06EF4" w:rsidRDefault="00BB4609">
      <w:pPr>
        <w:pStyle w:val="a0"/>
        <w:ind w:right="1062"/>
      </w:pPr>
      <w:r>
        <w:t>Проявления внутренних и внешних процессов образования рельефа. Движение литосферных плит. Образование вулканов и причины землетрясений.Шкалы измерениясилыиинтенсивностиземлетрясений.Изучениевулканов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06EF4" w:rsidRDefault="00BB4609">
      <w:pPr>
        <w:pStyle w:val="a0"/>
        <w:ind w:right="1054"/>
      </w:pPr>
      <w:r>
        <w:t>Рельеф земной поверхности и методы его изучения. Планетарныеформы рельефа ‒ материки и впадины океанов. Формы рельефа суши: горы и равнины. Различиегорповысоте,высочайшиегорныесистемымира.Разнообразиеравнин по высоте. Формы равнинного рельефа, крупнейшие по площади равнины мира.</w:t>
      </w:r>
    </w:p>
    <w:p w:rsidR="00E06EF4" w:rsidRDefault="00BB4609">
      <w:pPr>
        <w:pStyle w:val="a0"/>
        <w:ind w:right="1062"/>
      </w:pPr>
      <w:r>
        <w:t>Человек и литосфера. Условия жизни человека в горах и на равнинах. Деятельностьчеловека,преобразующаяземнуюповерхность,исвязанныес ней экологические проблемы.</w:t>
      </w:r>
    </w:p>
    <w:p w:rsidR="00E06EF4" w:rsidRDefault="00BB4609">
      <w:pPr>
        <w:pStyle w:val="a0"/>
        <w:spacing w:before="1"/>
        <w:ind w:right="1053"/>
      </w:pPr>
      <w:r>
        <w:t>Рельеф дна Мирового океана. Части подводных окраин материков. Срединно- океаническиехребты.Острова,ихтипыпопроисхождению.ЛожеОкеана, его рельеф.</w:t>
      </w:r>
    </w:p>
    <w:p w:rsidR="00E06EF4" w:rsidRDefault="00BB4609">
      <w:pPr>
        <w:pStyle w:val="a0"/>
        <w:spacing w:before="3" w:line="242" w:lineRule="auto"/>
        <w:ind w:right="1068"/>
      </w:pPr>
      <w:r>
        <w:t xml:space="preserve">Практическая работа « Описание горной системы или равнины по физической </w:t>
      </w:r>
      <w:r>
        <w:rPr>
          <w:spacing w:val="-2"/>
        </w:rPr>
        <w:t>карте».</w:t>
      </w:r>
    </w:p>
    <w:p w:rsidR="00E06EF4" w:rsidRDefault="00BB4609">
      <w:pPr>
        <w:pStyle w:val="a0"/>
        <w:spacing w:line="271" w:lineRule="exact"/>
        <w:ind w:left="1470" w:firstLine="0"/>
        <w:jc w:val="left"/>
      </w:pPr>
      <w:r>
        <w:rPr>
          <w:spacing w:val="-2"/>
        </w:rPr>
        <w:t>Заключение.</w:t>
      </w:r>
    </w:p>
    <w:p w:rsidR="00E06EF4" w:rsidRDefault="00BB4609">
      <w:pPr>
        <w:pStyle w:val="a0"/>
        <w:spacing w:before="2" w:line="272" w:lineRule="exact"/>
        <w:ind w:left="1470" w:firstLine="0"/>
        <w:jc w:val="left"/>
      </w:pPr>
      <w:r>
        <w:t>Практикум«Сезонныеизменениявприродесвоей</w:t>
      </w:r>
      <w:r>
        <w:rPr>
          <w:spacing w:val="-2"/>
        </w:rPr>
        <w:t>местности».</w:t>
      </w:r>
    </w:p>
    <w:p w:rsidR="00E06EF4" w:rsidRDefault="00BB4609">
      <w:pPr>
        <w:pStyle w:val="a0"/>
        <w:ind w:right="1061"/>
      </w:pPr>
      <w:r>
        <w:t>СезонныеизмененияпродолжительностисветовогодняивысотыСолнцанадгоризонтом,температурывоздуха,поверхностныхвод,растительногои животного мира.</w:t>
      </w:r>
    </w:p>
    <w:p w:rsidR="00E06EF4" w:rsidRDefault="00BB4609">
      <w:pPr>
        <w:pStyle w:val="a0"/>
        <w:spacing w:before="2" w:line="237" w:lineRule="auto"/>
        <w:ind w:right="1077"/>
      </w:pPr>
      <w:r>
        <w:t>Практическаяработа«Анализрезультатовфенологическихнаблюдений и наблюдений за погодой».</w:t>
      </w:r>
    </w:p>
    <w:p w:rsidR="00E06EF4" w:rsidRDefault="00BB4609">
      <w:pPr>
        <w:pStyle w:val="a0"/>
        <w:spacing w:before="3"/>
        <w:ind w:left="1470" w:firstLine="0"/>
      </w:pPr>
      <w:r>
        <w:t>Содержаниеобучениягеографиив6</w:t>
      </w:r>
      <w:r>
        <w:rPr>
          <w:spacing w:val="-2"/>
        </w:rPr>
        <w:t>классе.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Оболочки</w:t>
      </w:r>
      <w:r>
        <w:rPr>
          <w:spacing w:val="-2"/>
        </w:rPr>
        <w:t>Земли.</w:t>
      </w:r>
    </w:p>
    <w:p w:rsidR="00E06EF4" w:rsidRDefault="00BB4609">
      <w:pPr>
        <w:pStyle w:val="a0"/>
        <w:spacing w:before="8" w:line="275" w:lineRule="exact"/>
        <w:ind w:left="1470" w:firstLine="0"/>
      </w:pPr>
      <w:r>
        <w:t xml:space="preserve">Гидросфера‒воднаяоболочка </w:t>
      </w:r>
      <w:r>
        <w:rPr>
          <w:spacing w:val="-2"/>
        </w:rPr>
        <w:t>Земли.</w:t>
      </w:r>
    </w:p>
    <w:p w:rsidR="00E06EF4" w:rsidRDefault="00BB4609">
      <w:pPr>
        <w:pStyle w:val="a0"/>
        <w:spacing w:line="242" w:lineRule="auto"/>
        <w:ind w:right="1059"/>
      </w:pPr>
      <w:r>
        <w:t>Гидросфера и методы её изучения. Части гидросферы. Мировой круговорот воды. Значение гидросферы.</w:t>
      </w:r>
    </w:p>
    <w:p w:rsidR="00E06EF4" w:rsidRDefault="00BB4609">
      <w:pPr>
        <w:pStyle w:val="a0"/>
        <w:ind w:right="1055"/>
      </w:pPr>
      <w:r>
        <w:t>ИсследованияводМировогоокеана.Профессияокеанолог.Солёность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температурыводМировогоокеананакартах.Мировойокеан и его части. Движения вод Мирового океана: волны; течения, приливы и отливы. СтихийныеявлениявМировомокеане.Способыизученияинаблюдения за загрязнением вод Мирового океана.</w:t>
      </w:r>
    </w:p>
    <w:p w:rsidR="00E06EF4" w:rsidRDefault="00BB4609">
      <w:pPr>
        <w:pStyle w:val="a0"/>
        <w:spacing w:line="275" w:lineRule="exact"/>
        <w:ind w:left="1470" w:firstLine="0"/>
      </w:pPr>
      <w:r>
        <w:t>Водысуши.Способыизображениявнутреннихводна</w:t>
      </w:r>
      <w:r>
        <w:rPr>
          <w:spacing w:val="-2"/>
        </w:rPr>
        <w:t>картах.</w:t>
      </w:r>
    </w:p>
    <w:p w:rsidR="00E06EF4" w:rsidRDefault="00BB4609">
      <w:pPr>
        <w:pStyle w:val="a0"/>
        <w:spacing w:line="242" w:lineRule="auto"/>
        <w:ind w:right="1068"/>
      </w:pPr>
      <w:r>
        <w:t>Реки:горныеиравнинные.Речнаясистема,бассейн,водораздел.Пороги и водопады. Питание и режим реки.</w:t>
      </w:r>
    </w:p>
    <w:p w:rsidR="00E06EF4" w:rsidRDefault="00BB4609">
      <w:pPr>
        <w:pStyle w:val="a0"/>
        <w:ind w:right="1065"/>
      </w:pPr>
      <w:r>
        <w:t>Озёра.Происхождениеозёрныхкотловин.Питаниеозёр.Озёрасточныеи бессточные. Профессия гидролог. Природные ледники: горные и покровные. Профессия гляциолог.</w:t>
      </w:r>
    </w:p>
    <w:p w:rsidR="00E06EF4" w:rsidRDefault="00BB4609">
      <w:pPr>
        <w:pStyle w:val="a0"/>
        <w:tabs>
          <w:tab w:val="left" w:pos="8347"/>
        </w:tabs>
        <w:ind w:right="1063"/>
      </w:pPr>
      <w:r>
        <w:t>Подземныеводы(грунтовые,межпластовые,</w:t>
      </w:r>
      <w:r>
        <w:tab/>
      </w:r>
      <w:r>
        <w:rPr>
          <w:spacing w:val="-2"/>
        </w:rPr>
        <w:t xml:space="preserve">артезианские), </w:t>
      </w:r>
      <w:r>
        <w:t>их происхождение, условия залегания и использования. Условия образования межпластовых вод. Минеральные источники.</w:t>
      </w:r>
    </w:p>
    <w:p w:rsidR="00E06EF4" w:rsidRDefault="00BB4609">
      <w:pPr>
        <w:pStyle w:val="a0"/>
        <w:spacing w:line="272" w:lineRule="exact"/>
        <w:ind w:left="1470" w:firstLine="0"/>
      </w:pPr>
      <w:r>
        <w:t>Многолетняямерзлота.Болота,их</w:t>
      </w:r>
      <w:r>
        <w:rPr>
          <w:spacing w:val="-2"/>
        </w:rPr>
        <w:t>образование.</w:t>
      </w:r>
    </w:p>
    <w:p w:rsidR="00E06EF4" w:rsidRDefault="00BB4609">
      <w:pPr>
        <w:pStyle w:val="a0"/>
        <w:spacing w:line="237" w:lineRule="auto"/>
        <w:ind w:left="1470" w:right="2696" w:firstLine="0"/>
      </w:pPr>
      <w:r>
        <w:t>Стихийныеявлениявгидросфере,методынаблюденияизащиты. Человек и гидросфера. Использование человеком энергии воды.</w:t>
      </w:r>
    </w:p>
    <w:p w:rsidR="00E06EF4" w:rsidRDefault="00BB4609">
      <w:pPr>
        <w:pStyle w:val="a0"/>
        <w:spacing w:line="237" w:lineRule="auto"/>
        <w:ind w:right="1075"/>
      </w:pPr>
      <w:r>
        <w:t>Использованиекосмическихметодоввисследованиивлияниячеловека на гидросферу.</w:t>
      </w:r>
    </w:p>
    <w:p w:rsidR="00E06EF4" w:rsidRDefault="00BB4609">
      <w:pPr>
        <w:pStyle w:val="a0"/>
        <w:ind w:right="1061"/>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презентации»,«Составлениеперечняповерхностныхводныхобъектовсвоегокраяи их систематизация в форме таблицы».</w:t>
      </w:r>
    </w:p>
    <w:p w:rsidR="00E06EF4" w:rsidRDefault="00BB4609">
      <w:pPr>
        <w:pStyle w:val="a0"/>
        <w:spacing w:before="4" w:line="275" w:lineRule="exact"/>
        <w:ind w:left="1470" w:firstLine="0"/>
      </w:pPr>
      <w:r>
        <w:t>Атмосфера‒воздушнаяоболочка</w:t>
      </w:r>
      <w:r>
        <w:rPr>
          <w:spacing w:val="-2"/>
        </w:rPr>
        <w:t>Земли.</w:t>
      </w:r>
    </w:p>
    <w:p w:rsidR="00E06EF4" w:rsidRDefault="00BB4609">
      <w:pPr>
        <w:pStyle w:val="a0"/>
        <w:spacing w:line="275" w:lineRule="exact"/>
        <w:ind w:left="1470" w:firstLine="0"/>
      </w:pPr>
      <w:r>
        <w:t>ВоздушнаяоболочкаЗемли:газовыйсостав,строениеизначение</w:t>
      </w:r>
      <w:r>
        <w:rPr>
          <w:spacing w:val="-2"/>
        </w:rPr>
        <w:t>атмосферы.</w:t>
      </w:r>
    </w:p>
    <w:p w:rsidR="00E06EF4" w:rsidRDefault="00BB4609">
      <w:pPr>
        <w:pStyle w:val="a0"/>
        <w:spacing w:before="2"/>
        <w:ind w:right="1057"/>
      </w:pPr>
      <w:r>
        <w:t>Температура воздуха. Суточный ход температуры воздуха и его графическое отображение.Особенностисуточногоходатемпературывоздухавзависимости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06EF4" w:rsidRDefault="00BB4609">
      <w:pPr>
        <w:pStyle w:val="a0"/>
        <w:spacing w:before="3"/>
        <w:ind w:left="1470" w:firstLine="0"/>
      </w:pPr>
      <w:r>
        <w:t>Атмосферноедавление.Ветерипричиныеговозникновения.Роза</w:t>
      </w:r>
      <w:r>
        <w:rPr>
          <w:spacing w:val="-2"/>
        </w:rPr>
        <w:t>ветров.</w:t>
      </w:r>
    </w:p>
    <w:p w:rsidR="00E06EF4" w:rsidRDefault="00BB4609">
      <w:pPr>
        <w:pStyle w:val="a0"/>
        <w:spacing w:before="3" w:line="272" w:lineRule="exact"/>
        <w:ind w:firstLine="0"/>
      </w:pPr>
      <w:r>
        <w:t>Бризы.</w:t>
      </w:r>
      <w:r>
        <w:rPr>
          <w:spacing w:val="-2"/>
        </w:rPr>
        <w:t>Муссоны.</w:t>
      </w:r>
    </w:p>
    <w:p w:rsidR="00E06EF4" w:rsidRDefault="00BB4609">
      <w:pPr>
        <w:pStyle w:val="a0"/>
        <w:ind w:right="1072"/>
      </w:pPr>
      <w:r>
        <w:t xml:space="preserve">Водаватмосфере.Влажностьвоздуха.Образованиеоблаков.Облака и ихвиды. Туман. Образование ивыпадение атмосферныхосадков. Виды атмосферных </w:t>
      </w:r>
      <w:r>
        <w:rPr>
          <w:spacing w:val="-2"/>
        </w:rPr>
        <w:t>осадков.</w:t>
      </w:r>
    </w:p>
    <w:p w:rsidR="00E06EF4" w:rsidRDefault="00BB4609">
      <w:pPr>
        <w:pStyle w:val="a0"/>
        <w:spacing w:before="1" w:line="237" w:lineRule="auto"/>
        <w:ind w:right="1058"/>
      </w:pPr>
      <w:r>
        <w:t>Погодаиеёпоказатели.Причиныизмененияпогоды.Климатиклиматообразующиефакторы.Зависимостьклиматаотгеографическойшироты и высоты местности над уровнем моря.</w:t>
      </w:r>
    </w:p>
    <w:p w:rsidR="00E06EF4" w:rsidRDefault="00BB4609">
      <w:pPr>
        <w:pStyle w:val="a0"/>
        <w:spacing w:before="4"/>
        <w:ind w:right="1061"/>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метеорологическиеданныеиспособыотображениясостоянияпогоды на метеорологическойкарте. Стихийные явления ватмосфере. Современныеизменения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оболочкуЗемли.</w:t>
      </w:r>
    </w:p>
    <w:p w:rsidR="00E06EF4" w:rsidRDefault="00BB4609">
      <w:pPr>
        <w:pStyle w:val="a0"/>
        <w:spacing w:line="274" w:lineRule="exact"/>
        <w:ind w:left="1470" w:firstLine="0"/>
      </w:pPr>
      <w:r>
        <w:t>Практическиеработы:«Представлениерезультатовнаблюденияза</w:t>
      </w:r>
      <w:r>
        <w:rPr>
          <w:spacing w:val="-2"/>
        </w:rPr>
        <w:t>погодой</w:t>
      </w:r>
    </w:p>
    <w:p w:rsidR="00E06EF4" w:rsidRDefault="00E06EF4">
      <w:pPr>
        <w:spacing w:line="274" w:lineRule="exact"/>
        <w:sectPr w:rsidR="00E06EF4">
          <w:pgSz w:w="11910" w:h="16840"/>
          <w:pgMar w:top="980" w:right="60" w:bottom="280" w:left="940" w:header="766" w:footer="0" w:gutter="0"/>
          <w:cols w:space="720"/>
        </w:sectPr>
      </w:pPr>
    </w:p>
    <w:p w:rsidR="00E06EF4" w:rsidRDefault="00BB4609">
      <w:pPr>
        <w:pStyle w:val="a0"/>
        <w:spacing w:before="183" w:line="237" w:lineRule="auto"/>
        <w:ind w:right="1069" w:firstLine="0"/>
      </w:pPr>
      <w:r>
        <w:lastRenderedPageBreak/>
        <w:t>своейместности»,«Анализграфиковсуточногоходатемпературывоздуха и относительной влажности с целью установления зависимости между данными элементами погоды».</w:t>
      </w:r>
    </w:p>
    <w:p w:rsidR="00E06EF4" w:rsidRDefault="00BB4609">
      <w:pPr>
        <w:pStyle w:val="a0"/>
        <w:spacing w:before="13" w:line="273" w:lineRule="exact"/>
        <w:ind w:left="1470" w:firstLine="0"/>
      </w:pPr>
      <w:r>
        <w:t>Биосфера‒оболочка</w:t>
      </w:r>
      <w:r>
        <w:rPr>
          <w:spacing w:val="-2"/>
        </w:rPr>
        <w:t>жизни.</w:t>
      </w:r>
    </w:p>
    <w:p w:rsidR="00E06EF4" w:rsidRDefault="00BB4609">
      <w:pPr>
        <w:pStyle w:val="a0"/>
        <w:ind w:right="1063"/>
      </w:pPr>
      <w:r>
        <w:t>Биосфера‒оболочкажизни.Границыбиосферы.Профессиибиогеографигеоэколог.РастительныйиживотныймирЗемли.Разнообразиеживотногоирастительногомира.Приспособлениеживыхорганизмовксредеобитанияв разных природных зонах. Жизнь в Океане. Изменение животного и растительного мира Океана с глубиной и географической широтой.</w:t>
      </w:r>
    </w:p>
    <w:p w:rsidR="00E06EF4" w:rsidRDefault="00BB4609">
      <w:pPr>
        <w:pStyle w:val="a0"/>
        <w:ind w:left="1470" w:right="1930" w:firstLine="0"/>
        <w:jc w:val="left"/>
      </w:pPr>
      <w:r>
        <w:t xml:space="preserve">Человеккакчастьбиосферы.Распространениелюдейна </w:t>
      </w:r>
      <w:r>
        <w:rPr>
          <w:position w:val="1"/>
        </w:rPr>
        <w:t xml:space="preserve">Земле. </w:t>
      </w:r>
      <w:r>
        <w:t>Исследования и экологические проблемы.</w:t>
      </w:r>
    </w:p>
    <w:p w:rsidR="00E06EF4" w:rsidRDefault="00BB4609">
      <w:pPr>
        <w:pStyle w:val="a0"/>
        <w:ind w:left="1470" w:firstLine="0"/>
        <w:jc w:val="left"/>
      </w:pPr>
      <w:r>
        <w:t xml:space="preserve">Практическаяработа«Характеристикарастительностиучастка местности </w:t>
      </w:r>
      <w:r>
        <w:rPr>
          <w:spacing w:val="-2"/>
        </w:rPr>
        <w:t>своего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2"/>
        <w:ind w:firstLine="0"/>
        <w:jc w:val="left"/>
      </w:pPr>
      <w:r>
        <w:rPr>
          <w:spacing w:val="-5"/>
        </w:rPr>
        <w:lastRenderedPageBreak/>
        <w:t>края».</w:t>
      </w:r>
    </w:p>
    <w:p w:rsidR="00E06EF4" w:rsidRDefault="00BB4609">
      <w:pPr>
        <w:spacing w:before="4"/>
        <w:rPr>
          <w:sz w:val="24"/>
        </w:rPr>
      </w:pPr>
      <w:r>
        <w:br w:type="column"/>
      </w:r>
    </w:p>
    <w:p w:rsidR="00E06EF4" w:rsidRDefault="00BB4609">
      <w:pPr>
        <w:pStyle w:val="a0"/>
        <w:spacing w:line="275" w:lineRule="exact"/>
        <w:ind w:left="49" w:firstLine="0"/>
        <w:jc w:val="left"/>
      </w:pPr>
      <w:r>
        <w:rPr>
          <w:spacing w:val="-2"/>
        </w:rPr>
        <w:t>Заключение.</w:t>
      </w:r>
    </w:p>
    <w:p w:rsidR="00E06EF4" w:rsidRDefault="00BB4609">
      <w:pPr>
        <w:pStyle w:val="a0"/>
        <w:spacing w:line="274" w:lineRule="exact"/>
        <w:ind w:left="49" w:firstLine="0"/>
        <w:jc w:val="left"/>
      </w:pPr>
      <w:r>
        <w:rPr>
          <w:spacing w:val="-2"/>
        </w:rPr>
        <w:t>Природно-территориальныекомплексы.</w:t>
      </w:r>
    </w:p>
    <w:p w:rsidR="00E06EF4" w:rsidRDefault="00BB4609">
      <w:pPr>
        <w:pStyle w:val="a0"/>
        <w:spacing w:line="275" w:lineRule="exact"/>
        <w:ind w:left="49" w:firstLine="0"/>
        <w:jc w:val="left"/>
      </w:pPr>
      <w:r>
        <w:t>ВзаимосвязьоболочекЗемли.Понятиеоприродномкомплексе.</w:t>
      </w:r>
      <w:r>
        <w:rPr>
          <w:spacing w:val="-2"/>
        </w:rPr>
        <w:t>Природно-</w:t>
      </w:r>
    </w:p>
    <w:p w:rsidR="00E06EF4" w:rsidRDefault="00E06EF4">
      <w:pPr>
        <w:spacing w:line="275" w:lineRule="exact"/>
        <w:sectPr w:rsidR="00E06EF4">
          <w:type w:val="continuous"/>
          <w:pgSz w:w="11910" w:h="16840"/>
          <w:pgMar w:top="980" w:right="60" w:bottom="280" w:left="940" w:header="766" w:footer="0" w:gutter="0"/>
          <w:cols w:num="2" w:space="720" w:equalWidth="0">
            <w:col w:w="1382" w:space="40"/>
            <w:col w:w="9488"/>
          </w:cols>
        </w:sectPr>
      </w:pPr>
    </w:p>
    <w:p w:rsidR="00E06EF4" w:rsidRDefault="00BB4609">
      <w:pPr>
        <w:pStyle w:val="a0"/>
        <w:ind w:right="1062" w:firstLine="0"/>
      </w:pPr>
      <w:r>
        <w:lastRenderedPageBreak/>
        <w:t xml:space="preserve">территориальный комплекс. Глобальные, региональные и локальные природные комплексы.Природныекомплексысвоейместности.Круговоротывеществ на Земле. Почва, её строение и состав. Образование почвы и плодородие почв. Охрана </w:t>
      </w:r>
      <w:r>
        <w:rPr>
          <w:spacing w:val="-2"/>
        </w:rPr>
        <w:t>почв.</w:t>
      </w:r>
    </w:p>
    <w:p w:rsidR="00E06EF4" w:rsidRDefault="00BB4609">
      <w:pPr>
        <w:pStyle w:val="a0"/>
        <w:spacing w:before="3"/>
        <w:ind w:left="1470" w:firstLine="0"/>
      </w:pPr>
      <w:r>
        <w:t>Природнаясреда.Охранаприроды.Природныеособоохраняемые</w:t>
      </w:r>
      <w:r>
        <w:rPr>
          <w:spacing w:val="-2"/>
        </w:rPr>
        <w:t>территории.</w:t>
      </w:r>
    </w:p>
    <w:p w:rsidR="00E06EF4" w:rsidRDefault="00BB4609">
      <w:pPr>
        <w:pStyle w:val="a0"/>
        <w:spacing w:before="3" w:line="275" w:lineRule="exact"/>
        <w:ind w:firstLine="0"/>
      </w:pPr>
      <w:r>
        <w:t>Всемирноенаследие</w:t>
      </w:r>
      <w:r>
        <w:rPr>
          <w:spacing w:val="-2"/>
        </w:rPr>
        <w:t>ЮНЕСКО.</w:t>
      </w:r>
    </w:p>
    <w:p w:rsidR="00E06EF4" w:rsidRDefault="00BB4609">
      <w:pPr>
        <w:pStyle w:val="a0"/>
        <w:spacing w:line="242" w:lineRule="auto"/>
        <w:ind w:right="1074"/>
      </w:pPr>
      <w:r>
        <w:t>Практическая работа (выполняется на местности) «Характеристика локального природного комплекса по плану».</w:t>
      </w:r>
    </w:p>
    <w:p w:rsidR="00E06EF4" w:rsidRDefault="00BB4609">
      <w:pPr>
        <w:pStyle w:val="a0"/>
        <w:spacing w:line="242" w:lineRule="auto"/>
        <w:ind w:left="1470" w:right="4896" w:firstLine="0"/>
      </w:pPr>
      <w:r>
        <w:t>Содержаниеобучениягеографиив7классе. Главные закономерности природы Земли.</w:t>
      </w:r>
    </w:p>
    <w:p w:rsidR="00E06EF4" w:rsidRDefault="00BB4609">
      <w:pPr>
        <w:pStyle w:val="a0"/>
        <w:spacing w:line="267" w:lineRule="exact"/>
        <w:ind w:left="1470" w:firstLine="0"/>
      </w:pPr>
      <w:r>
        <w:t>Географическая</w:t>
      </w:r>
      <w:r>
        <w:rPr>
          <w:spacing w:val="-2"/>
        </w:rPr>
        <w:t>оболочка.</w:t>
      </w:r>
    </w:p>
    <w:p w:rsidR="00E06EF4" w:rsidRDefault="00BB4609">
      <w:pPr>
        <w:pStyle w:val="a0"/>
        <w:ind w:right="1065"/>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06EF4" w:rsidRDefault="00BB4609">
      <w:pPr>
        <w:pStyle w:val="a0"/>
        <w:spacing w:line="237" w:lineRule="auto"/>
        <w:ind w:right="1065"/>
      </w:pPr>
      <w:r>
        <w:t>Практическаяработа«Выявлениепроявленияширотнойзональности по картам природных зон».</w:t>
      </w:r>
    </w:p>
    <w:p w:rsidR="00E06EF4" w:rsidRDefault="00BB4609">
      <w:pPr>
        <w:pStyle w:val="a0"/>
        <w:spacing w:before="5" w:line="272" w:lineRule="exact"/>
        <w:ind w:left="1470" w:firstLine="0"/>
      </w:pPr>
      <w:r>
        <w:t>Литосфераирельеф</w:t>
      </w:r>
      <w:r>
        <w:rPr>
          <w:spacing w:val="-2"/>
        </w:rPr>
        <w:t>Земли.</w:t>
      </w:r>
    </w:p>
    <w:p w:rsidR="00E06EF4" w:rsidRDefault="00BB4609">
      <w:pPr>
        <w:pStyle w:val="a0"/>
        <w:ind w:right="1065"/>
      </w:pPr>
      <w:r>
        <w:t xml:space="preserve">История Земли как планеты. Литосферные плиты и их движение. Материки, океаны и части света. Сейсмические пояса Земли. Формированиесовременногорельефа Земли. Внешние и внутренние процессы рельефообразования. Полезные </w:t>
      </w:r>
      <w:r>
        <w:rPr>
          <w:spacing w:val="-2"/>
        </w:rPr>
        <w:t>ископаемые.</w:t>
      </w:r>
    </w:p>
    <w:p w:rsidR="00E06EF4" w:rsidRDefault="00BB4609">
      <w:pPr>
        <w:pStyle w:val="a0"/>
        <w:spacing w:before="2" w:line="242" w:lineRule="auto"/>
        <w:ind w:right="1063"/>
      </w:pPr>
      <w:r>
        <w:t>Практические работы: «Анализ физической карты и карты строенияземнойкорысцелью выявлениязакономерностей распространениякрупных формрельефа»,</w:t>
      </w:r>
    </w:p>
    <w:p w:rsidR="00E06EF4" w:rsidRDefault="00BB4609">
      <w:pPr>
        <w:pStyle w:val="a0"/>
        <w:spacing w:line="242" w:lineRule="auto"/>
        <w:ind w:right="1063" w:firstLine="0"/>
      </w:pPr>
      <w:r>
        <w:t xml:space="preserve">«Объяснение вулканических или сейсмических событий, о которых говоритсяв </w:t>
      </w:r>
      <w:r>
        <w:rPr>
          <w:spacing w:val="-2"/>
        </w:rPr>
        <w:t>тексте».</w:t>
      </w:r>
    </w:p>
    <w:p w:rsidR="00E06EF4" w:rsidRDefault="00BB4609">
      <w:pPr>
        <w:pStyle w:val="a0"/>
        <w:spacing w:line="267" w:lineRule="exact"/>
        <w:ind w:left="1470" w:firstLine="0"/>
      </w:pPr>
      <w:r>
        <w:t xml:space="preserve">Атмосфера и климаты </w:t>
      </w:r>
      <w:r>
        <w:rPr>
          <w:spacing w:val="-2"/>
        </w:rPr>
        <w:t>Земли.</w:t>
      </w:r>
    </w:p>
    <w:p w:rsidR="00E06EF4" w:rsidRDefault="00BB4609">
      <w:pPr>
        <w:pStyle w:val="a0"/>
        <w:ind w:right="105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муссоны,пассатытропическихширот,западныеветры.Разнообразиеклиматана Земле. Климатообразующие факторы: географическое положение, океанические течения,особенностициркуляцииатмосферы(типывоздушныхмассипреобладающиеветры),характерподстилающейповерхности и рельефа территории. Характеристика основных и переходных климатических поясов Земли.Влияниеклиматическихусловийнажизньлюдей.Влияниесовременной</w:t>
      </w:r>
    </w:p>
    <w:p w:rsidR="00E06EF4" w:rsidRDefault="00E06EF4">
      <w:pPr>
        <w:sectPr w:rsidR="00E06EF4">
          <w:type w:val="continuous"/>
          <w:pgSz w:w="11910" w:h="16840"/>
          <w:pgMar w:top="980" w:right="60" w:bottom="280" w:left="940" w:header="766" w:footer="0" w:gutter="0"/>
          <w:cols w:space="720"/>
        </w:sectPr>
      </w:pPr>
    </w:p>
    <w:p w:rsidR="00E06EF4" w:rsidRDefault="00BB4609">
      <w:pPr>
        <w:pStyle w:val="a0"/>
        <w:spacing w:before="180"/>
        <w:ind w:right="1062" w:firstLine="0"/>
      </w:pPr>
      <w:r>
        <w:lastRenderedPageBreak/>
        <w:t>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06EF4" w:rsidRDefault="00BB4609">
      <w:pPr>
        <w:pStyle w:val="a0"/>
        <w:spacing w:before="1" w:line="247" w:lineRule="auto"/>
        <w:ind w:right="1072"/>
      </w:pPr>
      <w:r>
        <w:t xml:space="preserve">Практическая работа «Описание климата территории по климатической карте и </w:t>
      </w:r>
      <w:r>
        <w:rPr>
          <w:spacing w:val="-2"/>
        </w:rPr>
        <w:t>климатограмме».</w:t>
      </w:r>
    </w:p>
    <w:p w:rsidR="00E06EF4" w:rsidRDefault="00BB4609">
      <w:pPr>
        <w:pStyle w:val="a0"/>
        <w:spacing w:line="263" w:lineRule="exact"/>
        <w:ind w:left="1470" w:firstLine="0"/>
      </w:pPr>
      <w:r>
        <w:t>Мировойокеан‒основнаячасть</w:t>
      </w:r>
      <w:r>
        <w:rPr>
          <w:spacing w:val="-2"/>
        </w:rPr>
        <w:t>гидросферы.</w:t>
      </w:r>
    </w:p>
    <w:p w:rsidR="00E06EF4" w:rsidRDefault="00BB4609">
      <w:pPr>
        <w:pStyle w:val="a0"/>
        <w:tabs>
          <w:tab w:val="left" w:pos="3030"/>
          <w:tab w:val="left" w:pos="4894"/>
          <w:tab w:val="left" w:pos="6195"/>
          <w:tab w:val="left" w:pos="8183"/>
        </w:tabs>
        <w:ind w:right="1056"/>
      </w:pPr>
      <w:r>
        <w:t xml:space="preserve">Мировой океан и его части. Тихий, Атлантический, Индийский и Северный Ледовитый океаны. Южный океан и проблема выделения его каксамостоятельной части Мирового океана. Тёплые и холодные океанические течения. Система океаническихтечений.Влияниетёплыхихолодныхокеаническихтечений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w:t>
      </w:r>
      <w:r>
        <w:rPr>
          <w:spacing w:val="-2"/>
        </w:rPr>
        <w:t>следствия.</w:t>
      </w:r>
      <w:r>
        <w:tab/>
      </w:r>
      <w:r>
        <w:rPr>
          <w:spacing w:val="-2"/>
        </w:rPr>
        <w:t>Жизнь</w:t>
      </w:r>
      <w:r>
        <w:tab/>
      </w:r>
      <w:r>
        <w:rPr>
          <w:spacing w:val="-10"/>
        </w:rPr>
        <w:t>в</w:t>
      </w:r>
      <w:r>
        <w:tab/>
      </w:r>
      <w:r>
        <w:rPr>
          <w:spacing w:val="-2"/>
        </w:rPr>
        <w:t>Океане,</w:t>
      </w:r>
      <w:r>
        <w:tab/>
      </w:r>
      <w:r>
        <w:rPr>
          <w:spacing w:val="-2"/>
        </w:rPr>
        <w:t xml:space="preserve">закономерности </w:t>
      </w:r>
      <w:r>
        <w:t>еёпространственногораспространения. Основныерайоны рыболовства.Экологические проблемы Мирового океана.</w:t>
      </w:r>
    </w:p>
    <w:p w:rsidR="00E06EF4" w:rsidRDefault="00BB4609">
      <w:pPr>
        <w:pStyle w:val="a0"/>
        <w:ind w:right="105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06EF4" w:rsidRDefault="00BB4609">
      <w:pPr>
        <w:pStyle w:val="a0"/>
        <w:spacing w:before="3" w:line="237" w:lineRule="auto"/>
        <w:ind w:left="1470" w:right="6948" w:firstLine="0"/>
      </w:pPr>
      <w:r>
        <w:t>Человечество на Земле. Численность</w:t>
      </w:r>
      <w:r>
        <w:rPr>
          <w:spacing w:val="-2"/>
        </w:rPr>
        <w:t>населения.</w:t>
      </w:r>
    </w:p>
    <w:p w:rsidR="00E06EF4" w:rsidRDefault="00BB4609">
      <w:pPr>
        <w:pStyle w:val="a0"/>
        <w:spacing w:before="3"/>
        <w:ind w:right="1054"/>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06EF4" w:rsidRDefault="00BB4609">
      <w:pPr>
        <w:pStyle w:val="a0"/>
        <w:spacing w:before="1"/>
        <w:ind w:right="1054"/>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E06EF4" w:rsidRDefault="00BB4609">
      <w:pPr>
        <w:pStyle w:val="a0"/>
        <w:spacing w:before="5" w:line="272" w:lineRule="exact"/>
        <w:ind w:left="1470" w:firstLine="0"/>
      </w:pPr>
      <w:r>
        <w:t>Страныинароды</w:t>
      </w:r>
      <w:r>
        <w:rPr>
          <w:spacing w:val="-2"/>
        </w:rPr>
        <w:t>мира.</w:t>
      </w:r>
    </w:p>
    <w:p w:rsidR="00E06EF4" w:rsidRDefault="00BB4609">
      <w:pPr>
        <w:pStyle w:val="a0"/>
        <w:ind w:right="1053"/>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Многообразиестран,ихосновныетипы.Профессияменеджер в сфере туризма, экскурсовод.</w:t>
      </w:r>
    </w:p>
    <w:p w:rsidR="00E06EF4" w:rsidRDefault="00BB4609">
      <w:pPr>
        <w:pStyle w:val="a0"/>
        <w:spacing w:before="2" w:line="237" w:lineRule="auto"/>
        <w:ind w:right="1071"/>
      </w:pPr>
      <w:r>
        <w:t>Практическаяработа«Сравнениезанятостинаселениядвухстранпо комплексным картам».</w:t>
      </w:r>
    </w:p>
    <w:p w:rsidR="00E06EF4" w:rsidRDefault="00BB4609">
      <w:pPr>
        <w:pStyle w:val="a0"/>
        <w:spacing w:before="10" w:line="232" w:lineRule="auto"/>
        <w:ind w:left="1470" w:right="7366" w:firstLine="0"/>
      </w:pPr>
      <w:r>
        <w:t>Материкиистраны. Южные материки.</w:t>
      </w:r>
    </w:p>
    <w:p w:rsidR="00E06EF4" w:rsidRDefault="00BB4609">
      <w:pPr>
        <w:pStyle w:val="a0"/>
        <w:spacing w:before="5"/>
        <w:ind w:right="1053"/>
      </w:pPr>
      <w:r>
        <w:t>Африка. Австралия и Океания. Южная Америка.Антарктида.История открытия.Географическоеположение.Основныечертырельефа,климата и внутренних вод и определяющие их факторы. Зональные и азональные природные комплексы.Население.Политическаякарта.Крупнейшиепотерритории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человекомАнтарктиды. Целимеждународныхисследованийматерика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3" w:firstLine="0"/>
      </w:pPr>
      <w:r>
        <w:lastRenderedPageBreak/>
        <w:t>в XX‒XXIвв.СовременныеисследованиявАнтарктиде.РольРоссиив открытиях и исследованиях ледового континента.</w:t>
      </w:r>
    </w:p>
    <w:p w:rsidR="00E06EF4" w:rsidRDefault="00BB4609">
      <w:pPr>
        <w:pStyle w:val="a0"/>
        <w:ind w:right="1058"/>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особенностейклиматаАфрики,ЮжнойАмерикииАвстралии по плану», «Описание Австралииили одной изстран АфрикиилиЮжной Америкипо географическим картам», «Объяснение особенностей размещения населения Австралии или одной из стран Африки или Южной Америки».</w:t>
      </w:r>
    </w:p>
    <w:p w:rsidR="00E06EF4" w:rsidRDefault="00BB4609">
      <w:pPr>
        <w:pStyle w:val="a0"/>
        <w:spacing w:before="3" w:line="273" w:lineRule="exact"/>
        <w:ind w:left="1470" w:firstLine="0"/>
      </w:pPr>
      <w:r>
        <w:t>Северные</w:t>
      </w:r>
      <w:r>
        <w:rPr>
          <w:spacing w:val="-2"/>
        </w:rPr>
        <w:t>материки.</w:t>
      </w:r>
    </w:p>
    <w:p w:rsidR="00E06EF4" w:rsidRDefault="00BB4609">
      <w:pPr>
        <w:pStyle w:val="a0"/>
        <w:ind w:right="1062"/>
      </w:pPr>
      <w:r>
        <w:t>Северная Америка. Евразия. История открытия и освоения. Географическое положение. Основные чертырельефа,климатаивнутреннихводиопределяющие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06EF4" w:rsidRDefault="00BB4609">
      <w:pPr>
        <w:pStyle w:val="a0"/>
        <w:spacing w:before="6" w:line="232" w:lineRule="auto"/>
        <w:ind w:right="1067"/>
      </w:pPr>
      <w:r>
        <w:t>Практические работы: «Объяснение распространения зон современного вулканизмаиземлетрясенийнатерриторииСевернойАмерикииЕвразии»,</w:t>
      </w:r>
    </w:p>
    <w:p w:rsidR="00E06EF4" w:rsidRDefault="00BB4609">
      <w:pPr>
        <w:pStyle w:val="a0"/>
        <w:spacing w:before="8" w:line="237" w:lineRule="auto"/>
        <w:ind w:right="1058" w:firstLine="0"/>
      </w:pPr>
      <w:r>
        <w:t>«Объяснение климатических различий территорий, находящихся на одной географическойшироте,напримереумеренногоклиматическогопояса»,</w:t>
      </w:r>
    </w:p>
    <w:p w:rsidR="00E06EF4" w:rsidRDefault="00BB4609">
      <w:pPr>
        <w:pStyle w:val="a0"/>
        <w:spacing w:before="3"/>
        <w:ind w:right="1059" w:firstLine="0"/>
      </w:pPr>
      <w:r>
        <w:t>«Представлениеввидетаблицыинформацииокомпонентахприродыодной из природных зон на основе анализа нескольких источников информации», «Описание однойизстранСевернойАмерикиилиЕвразиивформепрезентации (сцельюпривлечениятуристов,созданияположительногообразастраны и других)».</w:t>
      </w:r>
    </w:p>
    <w:p w:rsidR="00E06EF4" w:rsidRDefault="00BB4609">
      <w:pPr>
        <w:pStyle w:val="a0"/>
        <w:spacing w:before="3" w:line="275" w:lineRule="exact"/>
        <w:ind w:left="1470" w:firstLine="0"/>
      </w:pPr>
      <w:r>
        <w:t>Взаимодействиеприродыи</w:t>
      </w:r>
      <w:r>
        <w:rPr>
          <w:spacing w:val="-2"/>
        </w:rPr>
        <w:t>общества.</w:t>
      </w:r>
    </w:p>
    <w:p w:rsidR="00E06EF4" w:rsidRDefault="00BB4609">
      <w:pPr>
        <w:pStyle w:val="a0"/>
        <w:ind w:right="1065"/>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Необходимостьмеждународногосотрудничествависпользованииприродыи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06EF4" w:rsidRDefault="00BB4609">
      <w:pPr>
        <w:pStyle w:val="a0"/>
        <w:spacing w:before="4"/>
        <w:ind w:right="1062"/>
      </w:pPr>
      <w:r>
        <w:t>Глобальные проблемы человечества: экологическая, сырьевая, энергетическая, преодоленияотсталостистран,продовольственная‒имеждународныеусилияпо их преодолению. Программа ООН и цели устойчивого развития.Всемирное наследие ЮНЕСКО: природные и культурные объекты.</w:t>
      </w:r>
    </w:p>
    <w:p w:rsidR="00E06EF4" w:rsidRDefault="00BB4609">
      <w:pPr>
        <w:pStyle w:val="a0"/>
        <w:spacing w:line="237" w:lineRule="auto"/>
        <w:ind w:right="1060"/>
      </w:pPr>
      <w:r>
        <w:t>Практическаяработа«Характеристикаизмененийкомпонентовприроды на территорииодной из стран мира в результате деятельности человека».</w:t>
      </w:r>
    </w:p>
    <w:p w:rsidR="00E06EF4" w:rsidRDefault="00BB4609">
      <w:pPr>
        <w:pStyle w:val="a0"/>
        <w:spacing w:before="4" w:line="237" w:lineRule="auto"/>
        <w:ind w:left="1470" w:right="4318" w:firstLine="0"/>
        <w:jc w:val="left"/>
      </w:pPr>
      <w:r>
        <w:t>Содержаниеобучениягеографиив8классе. Географическое пространство России.</w:t>
      </w:r>
    </w:p>
    <w:p w:rsidR="00E06EF4" w:rsidRDefault="00BB4609">
      <w:pPr>
        <w:pStyle w:val="a0"/>
        <w:spacing w:before="8" w:line="272" w:lineRule="exact"/>
        <w:ind w:left="1470" w:firstLine="0"/>
        <w:jc w:val="left"/>
      </w:pPr>
      <w:r>
        <w:t>Историяформированияиосвоениятерритории</w:t>
      </w:r>
      <w:r>
        <w:rPr>
          <w:spacing w:val="-2"/>
        </w:rPr>
        <w:t>России.</w:t>
      </w:r>
    </w:p>
    <w:p w:rsidR="00E06EF4" w:rsidRDefault="00BB4609">
      <w:pPr>
        <w:pStyle w:val="a0"/>
        <w:ind w:right="1064"/>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06EF4" w:rsidRDefault="00BB4609">
      <w:pPr>
        <w:pStyle w:val="a0"/>
        <w:spacing w:before="1" w:line="237" w:lineRule="auto"/>
        <w:ind w:right="1070"/>
      </w:pPr>
      <w:r>
        <w:t>Практическая работа «Представление в виде таблицы сведений об изменении границРоссии наразныхисторических этапахнаоснове анализагеографическихкарт».</w:t>
      </w:r>
    </w:p>
    <w:p w:rsidR="00E06EF4" w:rsidRDefault="00BB4609">
      <w:pPr>
        <w:pStyle w:val="a0"/>
        <w:spacing w:before="8" w:line="272" w:lineRule="exact"/>
        <w:ind w:left="1470" w:firstLine="0"/>
      </w:pPr>
      <w:r>
        <w:t>Географическоеположениеиграницы</w:t>
      </w:r>
      <w:r>
        <w:rPr>
          <w:spacing w:val="-2"/>
        </w:rPr>
        <w:t>России.</w:t>
      </w:r>
    </w:p>
    <w:p w:rsidR="00E06EF4" w:rsidRDefault="00BB4609">
      <w:pPr>
        <w:pStyle w:val="a0"/>
        <w:ind w:right="1064"/>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РоссийскойФедерации. Географическое положение России. Виды географического положения. Страны ‒ соседи России. Ближнееи дальнее зарубежье. Моря, омывающие территорию </w:t>
      </w:r>
      <w:r>
        <w:rPr>
          <w:spacing w:val="-2"/>
        </w:rPr>
        <w:t>России.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 xml:space="preserve">Времянатерритории </w:t>
      </w:r>
      <w:r>
        <w:rPr>
          <w:spacing w:val="-2"/>
        </w:rPr>
        <w:t>России.</w:t>
      </w:r>
    </w:p>
    <w:p w:rsidR="00E06EF4" w:rsidRDefault="00BB4609">
      <w:pPr>
        <w:pStyle w:val="a0"/>
        <w:spacing w:before="5" w:line="237" w:lineRule="auto"/>
        <w:ind w:right="1064"/>
      </w:pPr>
      <w:r>
        <w:t>Россия на карте часовых поясов мира. Карта часовых зон России. Местное, поясное и зональное время: роль в хозяйстве и жизни людей.</w:t>
      </w:r>
    </w:p>
    <w:p w:rsidR="00E06EF4" w:rsidRDefault="00BB4609">
      <w:pPr>
        <w:pStyle w:val="a0"/>
        <w:spacing w:before="3"/>
        <w:ind w:right="1064"/>
      </w:pPr>
      <w:r>
        <w:t>Практическая работа «Определение различия во времени для разных городов России по карте часовых зон».</w:t>
      </w:r>
    </w:p>
    <w:p w:rsidR="00E06EF4" w:rsidRDefault="00BB4609">
      <w:pPr>
        <w:pStyle w:val="a0"/>
        <w:spacing w:line="237" w:lineRule="auto"/>
        <w:ind w:right="1058"/>
      </w:pPr>
      <w:r>
        <w:t xml:space="preserve">Административно-территориальное устройство России. Районирование </w:t>
      </w:r>
      <w:r>
        <w:rPr>
          <w:spacing w:val="-2"/>
        </w:rPr>
        <w:t>территории.</w:t>
      </w:r>
    </w:p>
    <w:p w:rsidR="00E06EF4" w:rsidRDefault="00BB4609">
      <w:pPr>
        <w:pStyle w:val="a0"/>
        <w:spacing w:before="2"/>
        <w:ind w:right="1060"/>
      </w:pPr>
      <w:r>
        <w:t>ФедеративноеустройствоРоссии.СубъектыРоссийскойФедерации, их равноправие и разнообразие. Основные виды субъектов Российской Федерации. Федеральныеокруга.Районированиекакметодгеографическихисследований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состав.КрупныегеографическиерайоныРоссии:ЕвропейскийСеверРоссии и Северо-ЗападРоссии, Центральная Россия, Поволжье,ЮгЕвропейской частиРоссии, Урал, Сибирь и Дальний Восток.</w:t>
      </w:r>
    </w:p>
    <w:p w:rsidR="00E06EF4" w:rsidRDefault="00BB4609">
      <w:pPr>
        <w:pStyle w:val="a0"/>
        <w:spacing w:before="7" w:line="237" w:lineRule="auto"/>
        <w:ind w:right="1064"/>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06EF4" w:rsidRDefault="00BB4609">
      <w:pPr>
        <w:pStyle w:val="a0"/>
        <w:spacing w:before="9" w:line="275" w:lineRule="exact"/>
        <w:ind w:left="1470" w:firstLine="0"/>
      </w:pPr>
      <w:r>
        <w:t>Природа</w:t>
      </w:r>
      <w:r>
        <w:rPr>
          <w:spacing w:val="-2"/>
        </w:rPr>
        <w:t>России.</w:t>
      </w:r>
    </w:p>
    <w:p w:rsidR="00E06EF4" w:rsidRDefault="00BB4609">
      <w:pPr>
        <w:pStyle w:val="a0"/>
        <w:spacing w:line="271" w:lineRule="exact"/>
        <w:ind w:left="1470" w:firstLine="0"/>
      </w:pPr>
      <w:r>
        <w:t xml:space="preserve">Природныеусловияиресурсы </w:t>
      </w:r>
      <w:r>
        <w:rPr>
          <w:spacing w:val="-2"/>
        </w:rPr>
        <w:t>России.</w:t>
      </w:r>
    </w:p>
    <w:p w:rsidR="00E06EF4" w:rsidRDefault="00BB4609">
      <w:pPr>
        <w:pStyle w:val="a0"/>
        <w:ind w:right="1069"/>
      </w:pPr>
      <w:r>
        <w:t>Природные условияи природные ресурсы. Классификации природныхресурсов.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06EF4" w:rsidRDefault="00BB4609">
      <w:pPr>
        <w:pStyle w:val="a0"/>
        <w:spacing w:before="2" w:line="237" w:lineRule="auto"/>
        <w:ind w:right="1061"/>
      </w:pPr>
      <w:r>
        <w:t>Практическая работа «Характеристика природно-ресурсного капитала своего края по картам и статистическим материалам».</w:t>
      </w:r>
    </w:p>
    <w:p w:rsidR="00E06EF4" w:rsidRDefault="00BB4609">
      <w:pPr>
        <w:pStyle w:val="a0"/>
        <w:spacing w:before="8" w:line="272" w:lineRule="exact"/>
        <w:ind w:left="1470" w:firstLine="0"/>
      </w:pPr>
      <w:r>
        <w:t>Геологическоестроение,рельефиполезные</w:t>
      </w:r>
      <w:r>
        <w:rPr>
          <w:spacing w:val="-2"/>
        </w:rPr>
        <w:t>ископаемые.</w:t>
      </w:r>
    </w:p>
    <w:p w:rsidR="00E06EF4" w:rsidRDefault="00BB4609">
      <w:pPr>
        <w:pStyle w:val="a0"/>
        <w:ind w:right="1053"/>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горообразования.Геохронологическаятаблица.Основныеформырельефаи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06EF4" w:rsidRDefault="00BB4609">
      <w:pPr>
        <w:pStyle w:val="a0"/>
        <w:ind w:right="1059"/>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06EF4" w:rsidRDefault="00BB4609">
      <w:pPr>
        <w:pStyle w:val="a0"/>
        <w:spacing w:before="3" w:line="242" w:lineRule="auto"/>
        <w:ind w:right="1059"/>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E06EF4" w:rsidRDefault="00BB4609">
      <w:pPr>
        <w:pStyle w:val="a0"/>
        <w:spacing w:line="271" w:lineRule="exact"/>
        <w:ind w:left="1470" w:firstLine="0"/>
      </w:pPr>
      <w:r>
        <w:t xml:space="preserve">Климат иклиматические </w:t>
      </w:r>
      <w:r>
        <w:rPr>
          <w:spacing w:val="-2"/>
        </w:rPr>
        <w:t>ресурсы.</w:t>
      </w:r>
    </w:p>
    <w:p w:rsidR="00E06EF4" w:rsidRDefault="00BB4609">
      <w:pPr>
        <w:pStyle w:val="a0"/>
        <w:spacing w:before="2"/>
        <w:ind w:right="1063"/>
      </w:pPr>
      <w:r>
        <w:t>Факторы, определяющие климат России. Влияние географического положенияна климат России. Солнечная радиация и её виды. Влияние на климат России подстилающейповерхностиирельефа.Основныетипывоздушныхмасс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06EF4" w:rsidRDefault="00BB4609">
      <w:pPr>
        <w:pStyle w:val="a0"/>
        <w:ind w:right="1064"/>
      </w:pPr>
      <w:r>
        <w:t>Климатические пояса и типы климатов России, их характеристики.Атмосферные фронты, циклоны и антициклоны. Тропические циклоны и регионы России,подверженныеихвлиянию.Картыпогоды.Изменениеклимата под влияниеместественныхиантропогенныхфакторов.Влияниеклиматанажизньи</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3381"/>
          <w:tab w:val="left" w:pos="5537"/>
          <w:tab w:val="left" w:pos="6853"/>
          <w:tab w:val="left" w:pos="9110"/>
        </w:tabs>
        <w:spacing w:before="180"/>
        <w:ind w:right="1054" w:firstLine="0"/>
      </w:pPr>
      <w:r>
        <w:lastRenderedPageBreak/>
        <w:t xml:space="preserve">хозяйственную деятельность населения. Наблюдаемые климатические изменения на территорииРоссиииихвозможныеследствия.Способыадаптациичеловекак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w:t>
      </w:r>
      <w:r>
        <w:rPr>
          <w:spacing w:val="-2"/>
        </w:rPr>
        <w:t>климатические</w:t>
      </w:r>
      <w:r>
        <w:tab/>
      </w:r>
      <w:r>
        <w:rPr>
          <w:spacing w:val="-2"/>
        </w:rPr>
        <w:t>изменения</w:t>
      </w:r>
      <w:r>
        <w:tab/>
      </w:r>
      <w:r>
        <w:rPr>
          <w:spacing w:val="-6"/>
        </w:rPr>
        <w:t>на</w:t>
      </w:r>
      <w:r>
        <w:tab/>
      </w:r>
      <w:r>
        <w:rPr>
          <w:spacing w:val="-2"/>
        </w:rPr>
        <w:t>территории</w:t>
      </w:r>
      <w:r>
        <w:tab/>
      </w:r>
      <w:r>
        <w:rPr>
          <w:spacing w:val="-2"/>
        </w:rPr>
        <w:t xml:space="preserve">России </w:t>
      </w:r>
      <w:r>
        <w:t>и их возможные следствия. Особенности климата своего края.</w:t>
      </w:r>
    </w:p>
    <w:p w:rsidR="00E06EF4" w:rsidRDefault="00BB4609">
      <w:pPr>
        <w:pStyle w:val="a0"/>
        <w:spacing w:before="1"/>
        <w:ind w:right="1059"/>
      </w:pPr>
      <w:r>
        <w:t>Практическиеработы:«Описаниеипрогнозированиепогодытерриториипо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влиянияосновныхклиматическихпоказателейсвоегокраянажизнь и хозяйственную деятельность населения».</w:t>
      </w:r>
    </w:p>
    <w:p w:rsidR="00E06EF4" w:rsidRDefault="00BB4609">
      <w:pPr>
        <w:pStyle w:val="a0"/>
        <w:spacing w:before="1"/>
        <w:ind w:left="1470" w:firstLine="0"/>
      </w:pPr>
      <w:r>
        <w:t>МоряРоссии.Внутренниеводыиводные</w:t>
      </w:r>
      <w:r>
        <w:rPr>
          <w:spacing w:val="-2"/>
        </w:rPr>
        <w:t>ресурсы.</w:t>
      </w:r>
    </w:p>
    <w:p w:rsidR="00E06EF4" w:rsidRDefault="00BB4609">
      <w:pPr>
        <w:pStyle w:val="a0"/>
        <w:spacing w:before="2"/>
        <w:ind w:right="1055"/>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распространениепотерриторииРоссии.Рольреквжизнинаселения и развитии хозяйства России.</w:t>
      </w:r>
    </w:p>
    <w:p w:rsidR="00E06EF4" w:rsidRDefault="00BB4609">
      <w:pPr>
        <w:pStyle w:val="a0"/>
        <w:spacing w:before="1"/>
        <w:ind w:right="1054"/>
      </w:pPr>
      <w:r>
        <w:t>Крупнейшие озёра, их происхождение. Болота. Подземные воды. Ледники. Многолетняямерзлота.Неравномерностьраспределенияводныхресурсов.Ростих потребления и загрязнения. Пути сохранения качества водных ресурсов. Оценка обеспеченностиводнымиресурсамикрупныхрегионовРоссии.Внутренниеводыи водные ресурсы своего региона и своей местности.</w:t>
      </w:r>
    </w:p>
    <w:p w:rsidR="00E06EF4" w:rsidRDefault="00BB4609">
      <w:pPr>
        <w:pStyle w:val="a0"/>
        <w:ind w:right="1067"/>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06EF4" w:rsidRDefault="00BB4609">
      <w:pPr>
        <w:pStyle w:val="a0"/>
        <w:spacing w:before="5" w:line="272" w:lineRule="exact"/>
        <w:ind w:left="1470" w:firstLine="0"/>
      </w:pPr>
      <w:r>
        <w:rPr>
          <w:spacing w:val="-2"/>
        </w:rPr>
        <w:t>Природно-хозяйственные</w:t>
      </w:r>
      <w:r>
        <w:rPr>
          <w:spacing w:val="-4"/>
        </w:rPr>
        <w:t>зоны.</w:t>
      </w:r>
    </w:p>
    <w:p w:rsidR="00E06EF4" w:rsidRDefault="00BB4609">
      <w:pPr>
        <w:pStyle w:val="a0"/>
        <w:ind w:right="1061"/>
      </w:pPr>
      <w:r>
        <w:t>Почва ‒ особый компонент природы. Факторы образования почв. Основные зональныетипыпочв, ихсвойства,различиявплодородии.Почвенныересурсы России. Изменение почв различных природных зон в ходе их хозяйственного использования. Мерыпосохранениюплодородияпочв:мелиорацияземель,борьба с эрозией почв и их загрязнением.</w:t>
      </w:r>
    </w:p>
    <w:p w:rsidR="00E06EF4" w:rsidRDefault="00BB4609">
      <w:pPr>
        <w:pStyle w:val="a0"/>
        <w:spacing w:before="6" w:line="237" w:lineRule="auto"/>
        <w:ind w:right="1065"/>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06EF4" w:rsidRDefault="00BB4609">
      <w:pPr>
        <w:pStyle w:val="a0"/>
        <w:spacing w:before="4" w:line="242" w:lineRule="auto"/>
        <w:ind w:right="1061"/>
      </w:pPr>
      <w:r>
        <w:t>Природно-хозяйственные зоны России: взаимосвязьи взаимообусловленность их компонентов.</w:t>
      </w:r>
    </w:p>
    <w:p w:rsidR="00E06EF4" w:rsidRDefault="00BB4609">
      <w:pPr>
        <w:pStyle w:val="a0"/>
        <w:ind w:right="1055"/>
      </w:pPr>
      <w:r>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rsidR="00E06EF4" w:rsidRDefault="00BB4609">
      <w:pPr>
        <w:pStyle w:val="a0"/>
        <w:ind w:right="1064"/>
      </w:pPr>
      <w:r>
        <w:t>Особо охраняемые природные территории России и своего края. Объекты ВсемирногоприродногонаследияЮНЕСКО;растенияиживотные,занесённыев Красную книгу России.</w:t>
      </w:r>
    </w:p>
    <w:p w:rsidR="00E06EF4" w:rsidRDefault="00BB4609">
      <w:pPr>
        <w:pStyle w:val="a0"/>
        <w:ind w:right="1063"/>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06EF4" w:rsidRDefault="00BB4609">
      <w:pPr>
        <w:pStyle w:val="a0"/>
        <w:tabs>
          <w:tab w:val="left" w:pos="3957"/>
        </w:tabs>
        <w:spacing w:line="237" w:lineRule="auto"/>
        <w:ind w:left="1470" w:right="6164" w:firstLine="0"/>
      </w:pPr>
      <w:r>
        <w:rPr>
          <w:spacing w:val="-2"/>
        </w:rPr>
        <w:t>Население</w:t>
      </w:r>
      <w:r>
        <w:tab/>
      </w:r>
      <w:r>
        <w:rPr>
          <w:spacing w:val="-2"/>
        </w:rPr>
        <w:t xml:space="preserve">России. </w:t>
      </w:r>
      <w:r>
        <w:t>Численностьнаселения</w:t>
      </w:r>
      <w:r>
        <w:rPr>
          <w:spacing w:val="-2"/>
        </w:rPr>
        <w:t>России.</w:t>
      </w:r>
    </w:p>
    <w:p w:rsidR="00E06EF4" w:rsidRDefault="00BB4609">
      <w:pPr>
        <w:pStyle w:val="a0"/>
        <w:ind w:right="106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8" w:firstLine="0"/>
      </w:pPr>
      <w:r>
        <w:lastRenderedPageBreak/>
        <w:t>и их географические различия в пределах разных регионов России.Геодемографическое положение России. Основные меры современной демографической политики государства. Общий прирост населения. Миграции (механическоедвижениенаселения).Внешниеивнутренниемиграции.Эмиграция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06EF4" w:rsidRDefault="00BB4609">
      <w:pPr>
        <w:pStyle w:val="a0"/>
        <w:spacing w:before="6" w:line="237" w:lineRule="auto"/>
        <w:ind w:right="1064"/>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06EF4" w:rsidRDefault="00BB4609">
      <w:pPr>
        <w:pStyle w:val="a0"/>
        <w:spacing w:before="9" w:line="275" w:lineRule="exact"/>
        <w:ind w:left="1470" w:firstLine="0"/>
      </w:pPr>
      <w:r>
        <w:t>Территориальныеособенностиразмещениянаселения</w:t>
      </w:r>
      <w:r>
        <w:rPr>
          <w:spacing w:val="-2"/>
        </w:rPr>
        <w:t>России.</w:t>
      </w:r>
    </w:p>
    <w:p w:rsidR="00E06EF4" w:rsidRDefault="00BB4609">
      <w:pPr>
        <w:pStyle w:val="a0"/>
        <w:ind w:right="1055"/>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Классификациягородовпочисленностинаселения.Рольгородов в жизни страны. Функции городов России. Монофункциональные города. Сельская местность и современные тенденции сельского расселения.</w:t>
      </w:r>
    </w:p>
    <w:p w:rsidR="00E06EF4" w:rsidRDefault="00BB4609">
      <w:pPr>
        <w:pStyle w:val="a0"/>
        <w:spacing w:before="2" w:line="275" w:lineRule="exact"/>
        <w:ind w:left="1470" w:firstLine="0"/>
      </w:pPr>
      <w:r>
        <w:t>Народыирелигии</w:t>
      </w:r>
      <w:r>
        <w:rPr>
          <w:spacing w:val="-2"/>
        </w:rPr>
        <w:t xml:space="preserve"> России.</w:t>
      </w:r>
    </w:p>
    <w:p w:rsidR="00E06EF4" w:rsidRDefault="00BB4609">
      <w:pPr>
        <w:pStyle w:val="a0"/>
        <w:ind w:right="1059"/>
      </w:pPr>
      <w:r>
        <w:t>Россия‒многонациональноегосударство.Многонациональностькак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06EF4" w:rsidRDefault="00BB4609">
      <w:pPr>
        <w:pStyle w:val="a0"/>
        <w:spacing w:before="1" w:line="242" w:lineRule="auto"/>
        <w:ind w:right="1060"/>
      </w:pPr>
      <w:r>
        <w:t>Практическаяработа«Построениекартограммы«Долятитульныхэтносов в численности населения республик и автономных округов Российской Федерации».</w:t>
      </w:r>
    </w:p>
    <w:p w:rsidR="00E06EF4" w:rsidRDefault="00BB4609">
      <w:pPr>
        <w:pStyle w:val="a0"/>
        <w:spacing w:line="270" w:lineRule="exact"/>
        <w:ind w:left="1470" w:firstLine="0"/>
      </w:pPr>
      <w:r>
        <w:t>Половойивозрастной составнаселения</w:t>
      </w:r>
      <w:r>
        <w:rPr>
          <w:spacing w:val="-2"/>
        </w:rPr>
        <w:t>России.</w:t>
      </w:r>
    </w:p>
    <w:p w:rsidR="00E06EF4" w:rsidRDefault="00BB4609">
      <w:pPr>
        <w:pStyle w:val="a0"/>
        <w:ind w:right="1064"/>
      </w:pPr>
      <w:r>
        <w:t>Половой и возрастной состав населения России. Половозрастная структура населенияРоссиивгеографическихрайонахисубъектахРоссийскойФедерациии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06EF4" w:rsidRDefault="00BB4609">
      <w:pPr>
        <w:pStyle w:val="a0"/>
        <w:spacing w:before="2" w:line="242" w:lineRule="auto"/>
        <w:ind w:right="1071"/>
      </w:pPr>
      <w:r>
        <w:t>Практическаяработа«Объяснениединамикиполовозрастногосоставанаселения России на основе анализа половозрастных пирамид».</w:t>
      </w:r>
    </w:p>
    <w:p w:rsidR="00E06EF4" w:rsidRDefault="00BB4609">
      <w:pPr>
        <w:pStyle w:val="a0"/>
        <w:spacing w:line="269" w:lineRule="exact"/>
        <w:ind w:left="1470" w:firstLine="0"/>
      </w:pPr>
      <w:r>
        <w:t>Человеческийкапитал</w:t>
      </w:r>
      <w:r>
        <w:rPr>
          <w:spacing w:val="-2"/>
        </w:rPr>
        <w:t>России.</w:t>
      </w:r>
    </w:p>
    <w:p w:rsidR="00E06EF4" w:rsidRDefault="00BB4609">
      <w:pPr>
        <w:pStyle w:val="a0"/>
        <w:ind w:right="1059"/>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ГеографическиеразличиявуровнезанятостинаселенияРоссииифакторы, ихопределяющие.Качествонаселенияипоказатели,характеризующие его. ИЧР и его географические различия.</w:t>
      </w:r>
    </w:p>
    <w:p w:rsidR="00E06EF4" w:rsidRDefault="00BB4609">
      <w:pPr>
        <w:pStyle w:val="a0"/>
        <w:spacing w:before="2" w:line="242" w:lineRule="auto"/>
        <w:ind w:right="1072"/>
      </w:pPr>
      <w:r>
        <w:t>Практическая работа «Классификация Федеральных округов по особенностям естественного и механического движения населения».</w:t>
      </w:r>
    </w:p>
    <w:p w:rsidR="00E06EF4" w:rsidRDefault="00BB4609">
      <w:pPr>
        <w:pStyle w:val="a0"/>
        <w:spacing w:line="242" w:lineRule="auto"/>
        <w:ind w:left="1470" w:right="4896" w:firstLine="0"/>
      </w:pPr>
      <w:r>
        <w:t>Содержаниеобучениягеографиив9классе. Хозяйство России.</w:t>
      </w:r>
    </w:p>
    <w:p w:rsidR="00E06EF4" w:rsidRDefault="00BB4609">
      <w:pPr>
        <w:pStyle w:val="a0"/>
        <w:spacing w:line="267" w:lineRule="exact"/>
        <w:ind w:left="1470" w:firstLine="0"/>
      </w:pPr>
      <w:r>
        <w:t>Общаяхарактеристикахозяйства</w:t>
      </w:r>
      <w:r>
        <w:rPr>
          <w:spacing w:val="-2"/>
        </w:rPr>
        <w:t>России.</w:t>
      </w:r>
    </w:p>
    <w:p w:rsidR="00E06EF4" w:rsidRDefault="00BB4609">
      <w:pPr>
        <w:pStyle w:val="a0"/>
        <w:ind w:right="1066"/>
      </w:pPr>
      <w:r>
        <w:t>Состав хозяйства: важнейшие межотраслевые комплексы и отрасли. Отраслевая структура, функциональная и территориальная структурыхозяйства страны, факторы их формирования и развития. Группировкаотраслей по их связи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6" w:firstLine="0"/>
      </w:pPr>
      <w:r>
        <w:lastRenderedPageBreak/>
        <w:t xml:space="preserve">с природными ресурсами. Факторы производства. Экономико-географическое положение(ЭГП)Россиикакфакторразвитияеёхозяйства.ВВПиВРП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пространственногоразвитияРоссийскойФедерациинапериод до 2025 года»: цели, задачи, приоритеты и направления пространственного развития страны. Субъекты Российской Федерации, выделяемые в «Стратегиипространственного развития Российской Федерации» как «геостратегические </w:t>
      </w:r>
      <w:r>
        <w:rPr>
          <w:spacing w:val="-2"/>
        </w:rPr>
        <w:t>территории».</w:t>
      </w:r>
    </w:p>
    <w:p w:rsidR="00E06EF4" w:rsidRDefault="00BB4609">
      <w:pPr>
        <w:pStyle w:val="a0"/>
        <w:spacing w:before="2" w:line="247" w:lineRule="auto"/>
        <w:ind w:right="1065"/>
      </w:pPr>
      <w:r>
        <w:t>Производственныйкапитал.Распределениепроизводственногокапитала по территории страны. Условия и факторы размещения хозяйства.</w:t>
      </w:r>
    </w:p>
    <w:p w:rsidR="00E06EF4" w:rsidRDefault="00BB4609">
      <w:pPr>
        <w:pStyle w:val="a0"/>
        <w:spacing w:line="242" w:lineRule="auto"/>
        <w:ind w:right="1072"/>
      </w:pPr>
      <w:r>
        <w:t>Практическаяработа«ОпределениевлияниягеографическогоположенияРоссии на особенности отраслевой и территориальной структуры хозяйства».</w:t>
      </w:r>
    </w:p>
    <w:p w:rsidR="00E06EF4" w:rsidRDefault="00BB4609">
      <w:pPr>
        <w:pStyle w:val="a0"/>
        <w:spacing w:line="269" w:lineRule="exact"/>
        <w:ind w:left="1470" w:firstLine="0"/>
      </w:pPr>
      <w:r>
        <w:t>Топливно-энергетическийкомплекс</w:t>
      </w:r>
      <w:r>
        <w:rPr>
          <w:spacing w:val="-2"/>
        </w:rPr>
        <w:t>(ТЭК).</w:t>
      </w:r>
    </w:p>
    <w:p w:rsidR="00E06EF4" w:rsidRDefault="00BB4609">
      <w:pPr>
        <w:pStyle w:val="a0"/>
        <w:ind w:right="1057"/>
      </w:pPr>
      <w:r>
        <w:t>Состав, место и значение в хозяйстве. Нефтяная, газовая и угольная промышленность: география основных современных и перспективных районов добычи ипереработкитопливныхресурсов,системтрубопроводов.МестоРоссии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Энергосистемы.ВлияниеТЭКнаокружающуюсреду.Основныеположения</w:t>
      </w:r>
    </w:p>
    <w:p w:rsidR="00E06EF4" w:rsidRDefault="00BB4609">
      <w:pPr>
        <w:pStyle w:val="a0"/>
        <w:spacing w:line="285" w:lineRule="exact"/>
        <w:ind w:firstLine="0"/>
      </w:pPr>
      <w:r>
        <w:t>«Энергетическойстратегии</w:t>
      </w:r>
      <w:r>
        <w:rPr>
          <w:position w:val="1"/>
        </w:rPr>
        <w:t>Россиинапериоддо2035</w:t>
      </w:r>
      <w:r>
        <w:rPr>
          <w:spacing w:val="-2"/>
          <w:position w:val="1"/>
        </w:rPr>
        <w:t>года».</w:t>
      </w:r>
    </w:p>
    <w:p w:rsidR="00E06EF4" w:rsidRDefault="00BB4609">
      <w:pPr>
        <w:pStyle w:val="a0"/>
        <w:ind w:right="1062"/>
      </w:pPr>
      <w:r>
        <w:t>Практическиеработы:«Анализстатистическихитекстовыхматериалов с целью сравнения стоимости электроэнергии для населения России в различных регионах»,«СравнительнаяоценкавозможностейдляразвитияэнергетикиВИЭв отдельных регионах стран».</w:t>
      </w:r>
    </w:p>
    <w:p w:rsidR="00E06EF4" w:rsidRDefault="00BB4609">
      <w:pPr>
        <w:pStyle w:val="a0"/>
        <w:spacing w:line="272" w:lineRule="exact"/>
        <w:ind w:left="1470" w:firstLine="0"/>
      </w:pPr>
      <w:r>
        <w:t>Металлургический</w:t>
      </w:r>
      <w:r>
        <w:rPr>
          <w:spacing w:val="-2"/>
        </w:rPr>
        <w:t>комплекс.</w:t>
      </w:r>
    </w:p>
    <w:p w:rsidR="00E06EF4" w:rsidRDefault="00BB4609">
      <w:pPr>
        <w:pStyle w:val="a0"/>
        <w:ind w:right="1062"/>
      </w:pPr>
      <w:r>
        <w:t>Состав, место и значение в хозяйстве. Место России в мировом производстве чёрныхицветныхметаллов.Особенноститехнологиипроизводствачёрных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E06EF4" w:rsidRDefault="00BB4609">
      <w:pPr>
        <w:pStyle w:val="a0"/>
        <w:ind w:right="1060"/>
      </w:pPr>
      <w:r>
        <w:t>Практическая работа. «Выявление факторов, влияющих на себестоимость производства предприятий металлургического комплекса в различныхрегионахстраны (по выбору)».</w:t>
      </w:r>
    </w:p>
    <w:p w:rsidR="00E06EF4" w:rsidRDefault="00BB4609">
      <w:pPr>
        <w:pStyle w:val="a0"/>
        <w:spacing w:line="275" w:lineRule="exact"/>
        <w:ind w:left="1470" w:firstLine="0"/>
      </w:pPr>
      <w:r>
        <w:t>Машиностроительный</w:t>
      </w:r>
      <w:r>
        <w:rPr>
          <w:spacing w:val="-2"/>
        </w:rPr>
        <w:t>комплекс.</w:t>
      </w:r>
    </w:p>
    <w:p w:rsidR="00E06EF4" w:rsidRDefault="00BB4609">
      <w:pPr>
        <w:pStyle w:val="a0"/>
        <w:ind w:right="1062"/>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значениеотраслидля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E06EF4" w:rsidRDefault="00BB4609">
      <w:pPr>
        <w:pStyle w:val="a0"/>
        <w:spacing w:before="3" w:line="237" w:lineRule="auto"/>
        <w:ind w:right="1062"/>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6266" w:firstLine="0"/>
      </w:pPr>
      <w:r>
        <w:lastRenderedPageBreak/>
        <w:t>Химико-лесной комплекс. Химическая</w:t>
      </w:r>
      <w:r>
        <w:rPr>
          <w:spacing w:val="-2"/>
        </w:rPr>
        <w:t>промышленность.</w:t>
      </w:r>
    </w:p>
    <w:p w:rsidR="00E06EF4" w:rsidRDefault="00BB4609">
      <w:pPr>
        <w:pStyle w:val="a0"/>
        <w:ind w:right="1062"/>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06EF4" w:rsidRDefault="00BB4609">
      <w:pPr>
        <w:pStyle w:val="a0"/>
        <w:spacing w:before="3" w:line="272" w:lineRule="exact"/>
        <w:ind w:left="1470" w:firstLine="0"/>
      </w:pPr>
      <w:r>
        <w:t>Лесопромышленный</w:t>
      </w:r>
      <w:r>
        <w:rPr>
          <w:spacing w:val="-2"/>
        </w:rPr>
        <w:t>комплекс.</w:t>
      </w:r>
    </w:p>
    <w:p w:rsidR="00E06EF4" w:rsidRDefault="00BB4609">
      <w:pPr>
        <w:pStyle w:val="a0"/>
        <w:ind w:right="1058"/>
      </w:pPr>
      <w:r>
        <w:t xml:space="preserve">Состав, место и значение в хозяйстве. Место России в мировом производстве продукциилесногокомплекса.Лесозаготовительная,деревообрабатывающаяи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E06EF4" w:rsidRDefault="00BB4609">
      <w:pPr>
        <w:pStyle w:val="a0"/>
        <w:ind w:right="1065"/>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06EF4" w:rsidRDefault="00BB4609">
      <w:pPr>
        <w:pStyle w:val="a0"/>
        <w:ind w:right="1052"/>
      </w:pPr>
      <w:r>
        <w:t>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комплексаРоссийскойФедерациидо2030года»(ГлIIиIII,Приложения№1 и № 18) с цельюопределения перспектив и проблем развития комплекса».</w:t>
      </w:r>
    </w:p>
    <w:p w:rsidR="00E06EF4" w:rsidRDefault="00BB4609">
      <w:pPr>
        <w:pStyle w:val="a0"/>
        <w:ind w:left="1470" w:firstLine="0"/>
      </w:pPr>
      <w:r>
        <w:t>Агропромышленныйкомплекс</w:t>
      </w:r>
      <w:r>
        <w:rPr>
          <w:spacing w:val="-2"/>
        </w:rPr>
        <w:t>(АПК).</w:t>
      </w:r>
    </w:p>
    <w:p w:rsidR="00E06EF4" w:rsidRDefault="00BB4609">
      <w:pPr>
        <w:pStyle w:val="a0"/>
        <w:ind w:right="1063"/>
      </w:pPr>
      <w:r>
        <w:t>Состав, место и значение в экономике страны. Сельское хозяйство.Состав, место и значение в хозяйстве, отличия от других отраслей хозяйства. Земельные, почвенныеиагроклиматическиересурсы.Сельскохозяйственныеугодья,их площадь и структура. Растениеводство и животноводство: география основных отраслей. Сельское хозяйство и окружающая среда.</w:t>
      </w:r>
    </w:p>
    <w:p w:rsidR="00E06EF4" w:rsidRDefault="00BB4609">
      <w:pPr>
        <w:pStyle w:val="a0"/>
        <w:ind w:right="1052"/>
      </w:pPr>
      <w:r>
        <w:t>Пищевая промышленность. Состав, место и значение в хозяйстве. Факторы размещенияпредприятий.Географияважнейшихотраслей:основныерайоны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агропромышленногоирыбохозяйственногокомплексовРоссийскойФедерации на период до 2030 года». Особенности АПК своего края.</w:t>
      </w:r>
    </w:p>
    <w:p w:rsidR="00E06EF4" w:rsidRDefault="00BB4609">
      <w:pPr>
        <w:pStyle w:val="a0"/>
        <w:spacing w:before="3" w:line="242" w:lineRule="auto"/>
        <w:ind w:right="1073"/>
      </w:pPr>
      <w:r>
        <w:t>Практическаяработа. «Определениевлиянияприродныхи социальныхфакторов на размещение отраслей АПК».</w:t>
      </w:r>
    </w:p>
    <w:p w:rsidR="00E06EF4" w:rsidRDefault="00BB4609">
      <w:pPr>
        <w:pStyle w:val="a0"/>
        <w:spacing w:line="270" w:lineRule="exact"/>
        <w:ind w:left="1470" w:firstLine="0"/>
      </w:pPr>
      <w:r>
        <w:t>Инфраструктурный</w:t>
      </w:r>
      <w:r>
        <w:rPr>
          <w:spacing w:val="-2"/>
        </w:rPr>
        <w:t>комплекс.</w:t>
      </w:r>
    </w:p>
    <w:p w:rsidR="00E06EF4" w:rsidRDefault="00BB4609">
      <w:pPr>
        <w:pStyle w:val="a0"/>
        <w:spacing w:before="1" w:line="237" w:lineRule="auto"/>
        <w:ind w:right="1075"/>
      </w:pPr>
      <w:r>
        <w:t>Состав: транспорт, информационная инфраструктура; сфера обслуживания, рекреационное хозяйство ‒ место и значение в хозяйстве.</w:t>
      </w:r>
    </w:p>
    <w:p w:rsidR="00E06EF4" w:rsidRDefault="00BB4609">
      <w:pPr>
        <w:pStyle w:val="a0"/>
        <w:tabs>
          <w:tab w:val="left" w:pos="2738"/>
          <w:tab w:val="left" w:pos="5840"/>
          <w:tab w:val="left" w:pos="8658"/>
        </w:tabs>
        <w:spacing w:before="4"/>
        <w:ind w:right="1062"/>
      </w:pPr>
      <w:r>
        <w:t xml:space="preserve">Транспорт и связь. Состав, место и значение в хозяйстве. Морской, внутренний </w:t>
      </w:r>
      <w:r>
        <w:rPr>
          <w:spacing w:val="-2"/>
        </w:rPr>
        <w:t>водный,</w:t>
      </w:r>
      <w:r>
        <w:tab/>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06EF4" w:rsidRDefault="00BB4609">
      <w:pPr>
        <w:pStyle w:val="a0"/>
        <w:ind w:left="1470" w:firstLine="0"/>
      </w:pPr>
      <w:r>
        <w:t xml:space="preserve">Транспортиохранаокружающей </w:t>
      </w:r>
      <w:r>
        <w:rPr>
          <w:spacing w:val="-2"/>
        </w:rPr>
        <w:t>среды.</w:t>
      </w:r>
    </w:p>
    <w:p w:rsidR="00E06EF4" w:rsidRDefault="00BB4609">
      <w:pPr>
        <w:pStyle w:val="a0"/>
        <w:spacing w:before="3" w:line="242" w:lineRule="auto"/>
        <w:ind w:right="1064"/>
      </w:pPr>
      <w:r>
        <w:t>Информационная инфраструктура. Рекреационное хозяйство. Особенности сферы обслуживания своего края.</w:t>
      </w:r>
    </w:p>
    <w:p w:rsidR="00E06EF4" w:rsidRDefault="00BB4609">
      <w:pPr>
        <w:pStyle w:val="a0"/>
        <w:spacing w:line="242" w:lineRule="auto"/>
        <w:ind w:right="1070"/>
      </w:pPr>
      <w:r>
        <w:t>Проблемы и перспективы развития комплекса. «Стратегия развития транспорта России на период до 2030 года.</w:t>
      </w:r>
    </w:p>
    <w:p w:rsidR="00E06EF4" w:rsidRDefault="00BB4609">
      <w:pPr>
        <w:pStyle w:val="a0"/>
        <w:spacing w:line="267" w:lineRule="exact"/>
        <w:ind w:left="1470" w:firstLine="0"/>
      </w:pPr>
      <w:r>
        <w:t>Федеральныйпроект«Информационная</w:t>
      </w:r>
      <w:r>
        <w:rPr>
          <w:spacing w:val="-2"/>
        </w:rPr>
        <w:t>инфраструктура».</w:t>
      </w:r>
    </w:p>
    <w:p w:rsidR="00E06EF4" w:rsidRDefault="00BB4609">
      <w:pPr>
        <w:pStyle w:val="a0"/>
        <w:ind w:right="1058"/>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Обобщение</w:t>
      </w:r>
      <w:r>
        <w:rPr>
          <w:spacing w:val="-2"/>
        </w:rPr>
        <w:t>знаний.</w:t>
      </w:r>
    </w:p>
    <w:p w:rsidR="00E06EF4" w:rsidRDefault="00BB4609">
      <w:pPr>
        <w:pStyle w:val="a0"/>
        <w:spacing w:before="3"/>
        <w:ind w:right="1056"/>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положения.Новыеформытерриториальнойорганизациихозяйстваиихрольв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06EF4" w:rsidRDefault="00BB4609">
      <w:pPr>
        <w:pStyle w:val="a0"/>
        <w:tabs>
          <w:tab w:val="left" w:pos="2954"/>
          <w:tab w:val="left" w:pos="4956"/>
          <w:tab w:val="left" w:pos="6911"/>
          <w:tab w:val="left" w:pos="7972"/>
          <w:tab w:val="left" w:pos="9264"/>
        </w:tabs>
        <w:spacing w:before="3" w:line="237" w:lineRule="auto"/>
        <w:ind w:right="1064"/>
      </w:pPr>
      <w:r>
        <w:t xml:space="preserve">Развитие хозяйства и состояние окружающей среды. «Стратегия экологической </w:t>
      </w:r>
      <w:r>
        <w:rPr>
          <w:spacing w:val="-2"/>
        </w:rPr>
        <w:t>безопасности</w:t>
      </w:r>
      <w:r>
        <w:tab/>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переходуРоссии кмодели устойчивого развития.</w:t>
      </w:r>
    </w:p>
    <w:p w:rsidR="00E06EF4" w:rsidRDefault="00BB4609">
      <w:pPr>
        <w:pStyle w:val="a0"/>
        <w:spacing w:before="4"/>
        <w:ind w:right="1058"/>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E06EF4" w:rsidRDefault="00BB4609">
      <w:pPr>
        <w:pStyle w:val="a0"/>
        <w:spacing w:before="7" w:line="275" w:lineRule="exact"/>
        <w:ind w:left="1470" w:firstLine="0"/>
      </w:pPr>
      <w:r>
        <w:t>Регионы</w:t>
      </w:r>
      <w:r>
        <w:rPr>
          <w:spacing w:val="-2"/>
        </w:rPr>
        <w:t>России.</w:t>
      </w:r>
    </w:p>
    <w:p w:rsidR="00E06EF4" w:rsidRDefault="00BB4609">
      <w:pPr>
        <w:pStyle w:val="a0"/>
        <w:spacing w:line="274" w:lineRule="exact"/>
        <w:ind w:left="1470" w:firstLine="0"/>
      </w:pPr>
      <w:r>
        <w:t>Западныймакрорегион(Европейскаячасть)</w:t>
      </w:r>
      <w:r>
        <w:rPr>
          <w:spacing w:val="-2"/>
        </w:rPr>
        <w:t>России.</w:t>
      </w:r>
    </w:p>
    <w:p w:rsidR="00E06EF4" w:rsidRDefault="00BB4609">
      <w:pPr>
        <w:pStyle w:val="a0"/>
        <w:ind w:right="1055"/>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ихвнутренние различия.</w:t>
      </w:r>
    </w:p>
    <w:p w:rsidR="00E06EF4" w:rsidRDefault="00BB4609">
      <w:pPr>
        <w:pStyle w:val="a0"/>
        <w:ind w:right="1063"/>
      </w:pPr>
      <w:r>
        <w:t>Практические работы: «Сравнение ЭГП двухгеографическихрайонов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06EF4" w:rsidRDefault="00BB4609">
      <w:pPr>
        <w:pStyle w:val="a0"/>
        <w:ind w:left="1470" w:firstLine="0"/>
      </w:pPr>
      <w:r>
        <w:t>Восточныймакрорегион (Азиатскаячасть)</w:t>
      </w:r>
      <w:r>
        <w:rPr>
          <w:spacing w:val="-2"/>
        </w:rPr>
        <w:t>России.</w:t>
      </w:r>
    </w:p>
    <w:p w:rsidR="00E06EF4" w:rsidRDefault="00BB4609">
      <w:pPr>
        <w:pStyle w:val="a0"/>
        <w:tabs>
          <w:tab w:val="left" w:pos="2896"/>
          <w:tab w:val="left" w:pos="3857"/>
          <w:tab w:val="left" w:pos="5345"/>
          <w:tab w:val="left" w:pos="8865"/>
        </w:tabs>
        <w:ind w:right="1054"/>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населениеихозяйство.Социально-экономическиеиэкологическиепроблемы и перспективы развития. Классификация субъектов Российской Федерации Восточного </w:t>
      </w:r>
      <w:r>
        <w:rPr>
          <w:spacing w:val="-2"/>
        </w:rPr>
        <w:t>макрорегиона</w:t>
      </w:r>
      <w:r>
        <w:tab/>
      </w:r>
      <w:r>
        <w:rPr>
          <w:spacing w:val="-6"/>
        </w:rPr>
        <w:t>по</w:t>
      </w:r>
      <w:r>
        <w:tab/>
      </w:r>
      <w:r>
        <w:rPr>
          <w:spacing w:val="-2"/>
        </w:rPr>
        <w:t>уровню</w:t>
      </w:r>
      <w:r>
        <w:tab/>
      </w:r>
      <w:r>
        <w:rPr>
          <w:spacing w:val="-2"/>
        </w:rPr>
        <w:t>социально-экономического</w:t>
      </w:r>
      <w:r>
        <w:tab/>
      </w:r>
      <w:r>
        <w:rPr>
          <w:spacing w:val="-2"/>
        </w:rPr>
        <w:t xml:space="preserve">развития; </w:t>
      </w:r>
      <w:r>
        <w:t>их внутренние различия.</w:t>
      </w:r>
    </w:p>
    <w:p w:rsidR="00E06EF4" w:rsidRDefault="00BB4609">
      <w:pPr>
        <w:pStyle w:val="a0"/>
        <w:tabs>
          <w:tab w:val="left" w:pos="3333"/>
          <w:tab w:val="left" w:pos="6185"/>
          <w:tab w:val="left" w:pos="9119"/>
        </w:tabs>
        <w:spacing w:before="6"/>
        <w:ind w:right="1067"/>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w:t>
      </w:r>
      <w:r>
        <w:rPr>
          <w:spacing w:val="-2"/>
        </w:rPr>
        <w:t>факторов</w:t>
      </w:r>
      <w:r>
        <w:tab/>
      </w:r>
      <w:r>
        <w:rPr>
          <w:spacing w:val="-2"/>
        </w:rPr>
        <w:t>размещения</w:t>
      </w:r>
      <w:r>
        <w:tab/>
      </w:r>
      <w:r>
        <w:rPr>
          <w:spacing w:val="-2"/>
        </w:rPr>
        <w:t>предприятий</w:t>
      </w:r>
      <w:r>
        <w:tab/>
      </w:r>
      <w:r>
        <w:rPr>
          <w:spacing w:val="-2"/>
        </w:rPr>
        <w:t xml:space="preserve">одного </w:t>
      </w:r>
      <w:r>
        <w:t>из промышленных кластеров Дальнего Востока (по выбору)».</w:t>
      </w:r>
    </w:p>
    <w:p w:rsidR="00E06EF4" w:rsidRDefault="00BB4609">
      <w:pPr>
        <w:pStyle w:val="a0"/>
        <w:spacing w:line="272" w:lineRule="exact"/>
        <w:ind w:left="1470" w:firstLine="0"/>
      </w:pPr>
      <w:r>
        <w:t>Обобщение</w:t>
      </w:r>
      <w:r>
        <w:rPr>
          <w:spacing w:val="-2"/>
        </w:rPr>
        <w:t>знаний.</w:t>
      </w:r>
    </w:p>
    <w:p w:rsidR="00E06EF4" w:rsidRDefault="00BB4609">
      <w:pPr>
        <w:pStyle w:val="a0"/>
        <w:ind w:right="106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06EF4" w:rsidRDefault="00BB4609">
      <w:pPr>
        <w:pStyle w:val="a0"/>
        <w:spacing w:before="4" w:line="272" w:lineRule="exact"/>
        <w:ind w:left="1470" w:firstLine="0"/>
      </w:pPr>
      <w:r>
        <w:t xml:space="preserve">Россиявсовременном </w:t>
      </w:r>
      <w:r>
        <w:rPr>
          <w:spacing w:val="-4"/>
        </w:rPr>
        <w:t>мире.</w:t>
      </w:r>
    </w:p>
    <w:p w:rsidR="00E06EF4" w:rsidRDefault="00BB4609">
      <w:pPr>
        <w:pStyle w:val="a0"/>
        <w:ind w:right="1059"/>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E06EF4" w:rsidRDefault="00BB4609">
      <w:pPr>
        <w:pStyle w:val="a0"/>
        <w:spacing w:before="6" w:line="237" w:lineRule="auto"/>
        <w:ind w:right="1063"/>
      </w:pPr>
      <w:r>
        <w:t>ЗначениедлямировойцивилизациигеографическогопространстваРоссиикак комплекса природных, культурных и экономических ценностей. Объекты Всемирного природного и культурного наследия России.</w:t>
      </w:r>
    </w:p>
    <w:p w:rsidR="00E06EF4" w:rsidRDefault="00BB4609">
      <w:pPr>
        <w:pStyle w:val="a0"/>
        <w:spacing w:before="9" w:line="275" w:lineRule="exact"/>
        <w:ind w:left="1470" w:firstLine="0"/>
      </w:pPr>
      <w:r>
        <w:t>Планируемыерезультатыосвоения</w:t>
      </w:r>
      <w:r>
        <w:rPr>
          <w:spacing w:val="-2"/>
        </w:rPr>
        <w:t>географии.</w:t>
      </w:r>
    </w:p>
    <w:p w:rsidR="00E06EF4" w:rsidRDefault="00BB4609">
      <w:pPr>
        <w:pStyle w:val="a0"/>
        <w:spacing w:before="1" w:line="237" w:lineRule="auto"/>
        <w:ind w:right="1053"/>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направленийвоспитательнойдеятельности,втомчислев</w:t>
      </w:r>
      <w:r>
        <w:rPr>
          <w:spacing w:val="-2"/>
        </w:rPr>
        <w:t>части:</w:t>
      </w:r>
    </w:p>
    <w:p w:rsidR="00E06EF4" w:rsidRDefault="00BB4609" w:rsidP="00B2242A">
      <w:pPr>
        <w:pStyle w:val="a5"/>
        <w:numPr>
          <w:ilvl w:val="0"/>
          <w:numId w:val="20"/>
        </w:numPr>
        <w:tabs>
          <w:tab w:val="left" w:pos="1731"/>
        </w:tabs>
        <w:spacing w:before="3"/>
        <w:ind w:right="1052" w:firstLine="71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цивилизационномувкладуРоссии;ценностноеотношениекисторическому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06EF4" w:rsidRDefault="00BB4609" w:rsidP="00B2242A">
      <w:pPr>
        <w:pStyle w:val="a5"/>
        <w:numPr>
          <w:ilvl w:val="0"/>
          <w:numId w:val="20"/>
        </w:numPr>
        <w:tabs>
          <w:tab w:val="left" w:pos="1731"/>
          <w:tab w:val="left" w:pos="4015"/>
          <w:tab w:val="left" w:pos="5677"/>
          <w:tab w:val="left" w:pos="8250"/>
          <w:tab w:val="left" w:pos="9264"/>
        </w:tabs>
        <w:spacing w:before="1"/>
        <w:ind w:right="1059" w:firstLine="710"/>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народаРоссии,</w:t>
      </w:r>
      <w:r>
        <w:rPr>
          <w:sz w:val="24"/>
        </w:rPr>
        <w:tab/>
      </w:r>
      <w:r>
        <w:rPr>
          <w:spacing w:val="-2"/>
          <w:sz w:val="24"/>
        </w:rPr>
        <w:t>чувства</w:t>
      </w:r>
      <w:r>
        <w:rPr>
          <w:sz w:val="24"/>
        </w:rPr>
        <w:tab/>
      </w:r>
      <w:r>
        <w:rPr>
          <w:spacing w:val="-2"/>
          <w:sz w:val="24"/>
        </w:rPr>
        <w:t>ответственности</w:t>
      </w:r>
      <w:r>
        <w:rPr>
          <w:sz w:val="24"/>
        </w:rPr>
        <w:tab/>
      </w:r>
      <w:r>
        <w:rPr>
          <w:spacing w:val="-10"/>
          <w:sz w:val="24"/>
        </w:rPr>
        <w:t>и</w:t>
      </w:r>
      <w:r>
        <w:rPr>
          <w:sz w:val="24"/>
        </w:rPr>
        <w:tab/>
      </w:r>
      <w:r>
        <w:rPr>
          <w:spacing w:val="-2"/>
          <w:sz w:val="24"/>
        </w:rPr>
        <w:t xml:space="preserve">долга </w:t>
      </w:r>
      <w:r>
        <w:rPr>
          <w:sz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родногокрая, страныдляреализациицелейустойчивогоразвития;представление осоциальныхнормахиправилахмежличностныхотношенийвполикультурноми многоконфессиональном обществе; готовность к разнообразной совместной деятельности,стремлениеквзаимопониманиюивзаимопомощи,готовность к участию в гуманитарной деятельности;</w:t>
      </w:r>
    </w:p>
    <w:p w:rsidR="00E06EF4" w:rsidRDefault="00BB4609" w:rsidP="00B2242A">
      <w:pPr>
        <w:pStyle w:val="a5"/>
        <w:numPr>
          <w:ilvl w:val="0"/>
          <w:numId w:val="20"/>
        </w:numPr>
        <w:tabs>
          <w:tab w:val="left" w:pos="1731"/>
        </w:tabs>
        <w:ind w:right="1062" w:firstLine="710"/>
        <w:rPr>
          <w:sz w:val="24"/>
        </w:rPr>
      </w:pPr>
      <w:r>
        <w:rPr>
          <w:sz w:val="24"/>
        </w:rPr>
        <w:t>духовно-нравственноговоспитания:ориентациянаморальныеценностии нормывситуацияхнравственноговыбора;готовностьоцениватьсвоёповедение и поступки,атакжеповедениеипоступкидругих людейспозициинравственных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нравственныеценностиипринятыевроссийскомобществеправилаи нормы поведения с учётом осознания последствий для окружающей среды;</w:t>
      </w:r>
    </w:p>
    <w:p w:rsidR="00E06EF4" w:rsidRDefault="00BB4609" w:rsidP="00B2242A">
      <w:pPr>
        <w:pStyle w:val="a5"/>
        <w:numPr>
          <w:ilvl w:val="0"/>
          <w:numId w:val="20"/>
        </w:numPr>
        <w:tabs>
          <w:tab w:val="left" w:pos="1731"/>
        </w:tabs>
        <w:spacing w:before="1"/>
        <w:ind w:right="1066" w:firstLine="710"/>
        <w:rPr>
          <w:sz w:val="24"/>
        </w:rPr>
      </w:pPr>
      <w:r>
        <w:rPr>
          <w:sz w:val="24"/>
        </w:rPr>
        <w:t xml:space="preserve">эстетическоговоспитания:восприимчивостькразнымтрадициямсвоегои других народов, понимание роли этнических культурных традиций; ценностного отношениякприродеикультуресвоейстраны,своеймалойродины;природеи культуре других регионов и стран мира, объектам Всемирного культурного наследия </w:t>
      </w:r>
      <w:r>
        <w:rPr>
          <w:spacing w:val="-2"/>
          <w:sz w:val="24"/>
        </w:rPr>
        <w:t>человечества;</w:t>
      </w:r>
    </w:p>
    <w:p w:rsidR="00E06EF4" w:rsidRDefault="00BB4609" w:rsidP="00B2242A">
      <w:pPr>
        <w:pStyle w:val="a5"/>
        <w:numPr>
          <w:ilvl w:val="0"/>
          <w:numId w:val="20"/>
        </w:numPr>
        <w:tabs>
          <w:tab w:val="left" w:pos="1731"/>
          <w:tab w:val="left" w:pos="3845"/>
        </w:tabs>
        <w:ind w:right="1054" w:firstLine="710"/>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развитияприроды</w:t>
      </w:r>
      <w:r>
        <w:rPr>
          <w:sz w:val="24"/>
        </w:rPr>
        <w:tab/>
        <w:t>иобщества,овзаимосвязяхчеловекас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06EF4" w:rsidRDefault="00BB4609" w:rsidP="00B2242A">
      <w:pPr>
        <w:pStyle w:val="a5"/>
        <w:numPr>
          <w:ilvl w:val="0"/>
          <w:numId w:val="20"/>
        </w:numPr>
        <w:tabs>
          <w:tab w:val="left" w:pos="1731"/>
        </w:tabs>
        <w:spacing w:before="7"/>
        <w:ind w:right="1060" w:firstLine="710"/>
        <w:rPr>
          <w:sz w:val="24"/>
        </w:rPr>
      </w:pPr>
      <w:r>
        <w:rPr>
          <w:sz w:val="24"/>
        </w:rPr>
        <w:t>физическоговоспитания,формированиякультурыздоровьяи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соблюдениегигиеническихправил,сбалансированныйрежимзанятий иотдыха,регулярнаяфизическаяактивность);соблюдениеправилбезопасности в природе; навыков безопасного поведения в интернет-среде; способность адаптироваться к стрессовым ситуациям и меняющимся социальным,информационным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праванаошибкуитакогожеправадругогочеловека;готовность испособностьосознанновыполнятьипропагандироватьправилаздорового,</w:t>
      </w:r>
    </w:p>
    <w:p w:rsidR="00E06EF4" w:rsidRDefault="00E06EF4">
      <w:pPr>
        <w:jc w:val="both"/>
        <w:rPr>
          <w:sz w:val="24"/>
        </w:rPr>
        <w:sectPr w:rsidR="00E06EF4">
          <w:pgSz w:w="11910" w:h="16840"/>
          <w:pgMar w:top="980" w:right="60" w:bottom="280" w:left="940" w:header="766" w:footer="0" w:gutter="0"/>
          <w:cols w:space="720"/>
        </w:sectPr>
      </w:pPr>
    </w:p>
    <w:p w:rsidR="00E06EF4" w:rsidRDefault="00BB4609">
      <w:pPr>
        <w:pStyle w:val="a0"/>
        <w:spacing w:before="180" w:line="242" w:lineRule="auto"/>
        <w:ind w:right="1063" w:firstLine="0"/>
      </w:pPr>
      <w:r>
        <w:lastRenderedPageBreak/>
        <w:t>безопасногоиэкологическицелесообразногообразажизни;бережноотноситься к природе и окружающей среде;</w:t>
      </w:r>
    </w:p>
    <w:p w:rsidR="00E06EF4" w:rsidRDefault="00BB4609" w:rsidP="00B2242A">
      <w:pPr>
        <w:pStyle w:val="a5"/>
        <w:numPr>
          <w:ilvl w:val="0"/>
          <w:numId w:val="20"/>
        </w:numPr>
        <w:tabs>
          <w:tab w:val="left" w:pos="1731"/>
        </w:tabs>
        <w:ind w:right="1049" w:firstLine="710"/>
        <w:rPr>
          <w:sz w:val="24"/>
        </w:rPr>
      </w:pPr>
      <w:r>
        <w:rPr>
          <w:sz w:val="24"/>
        </w:rPr>
        <w:t>трудового воспитания: установка на активное участие в решениипрактическихзадач(врамкахсемьи,школы,города,края)технологической исоциальнойнаправленности,способностьинициировать,планировать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успешнойпрофессиональнойдеятельностииразвитиенеобходимыхумений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6EF4" w:rsidRDefault="00BB4609" w:rsidP="00B2242A">
      <w:pPr>
        <w:pStyle w:val="a5"/>
        <w:numPr>
          <w:ilvl w:val="0"/>
          <w:numId w:val="20"/>
        </w:numPr>
        <w:tabs>
          <w:tab w:val="left" w:pos="1731"/>
        </w:tabs>
        <w:ind w:right="1062" w:firstLine="710"/>
        <w:rPr>
          <w:sz w:val="24"/>
        </w:rPr>
      </w:pPr>
      <w:r>
        <w:rPr>
          <w:sz w:val="24"/>
        </w:rPr>
        <w:t>экологического воспитания: ориентация на применение географических знаний длярешениязадачвобластиокружающейсреды,планированияпоступков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06EF4" w:rsidRDefault="00BB4609">
      <w:pPr>
        <w:pStyle w:val="a0"/>
        <w:ind w:right="1067"/>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6EF4" w:rsidRDefault="00BB4609">
      <w:pPr>
        <w:pStyle w:val="a0"/>
        <w:spacing w:before="2" w:line="242" w:lineRule="auto"/>
        <w:ind w:right="1058"/>
      </w:pPr>
      <w:r>
        <w:t>У обучающегося будут сформированы следующие базовые логические действия как часть познавательных универсальных учебных действий:</w:t>
      </w:r>
    </w:p>
    <w:p w:rsidR="00E06EF4" w:rsidRDefault="00BB4609">
      <w:pPr>
        <w:pStyle w:val="a0"/>
        <w:spacing w:line="242" w:lineRule="auto"/>
        <w:ind w:right="1075"/>
      </w:pPr>
      <w:r>
        <w:t>выявлять и характеризовать существенные признаки географических объектов, процессов и явлений;</w:t>
      </w:r>
    </w:p>
    <w:p w:rsidR="00E06EF4" w:rsidRDefault="00BB4609">
      <w:pPr>
        <w:pStyle w:val="a0"/>
        <w:spacing w:line="242" w:lineRule="auto"/>
        <w:ind w:right="1075"/>
      </w:pPr>
      <w:r>
        <w:t>устанавливать существенный признак классификации географических объектов, процессов и явлений, основания для их сравнения;</w:t>
      </w:r>
    </w:p>
    <w:p w:rsidR="00E06EF4" w:rsidRDefault="00BB4609">
      <w:pPr>
        <w:pStyle w:val="a0"/>
        <w:spacing w:line="242" w:lineRule="auto"/>
        <w:ind w:right="1080"/>
      </w:pPr>
      <w:r>
        <w:t>выявлятьзакономерностиипротиворечияврассматриваемыхфактах и данных наблюдений с учётом предложенной географической задачи;</w:t>
      </w:r>
    </w:p>
    <w:p w:rsidR="00E06EF4" w:rsidRDefault="00BB4609">
      <w:pPr>
        <w:pStyle w:val="a0"/>
        <w:spacing w:line="242" w:lineRule="auto"/>
        <w:ind w:right="1068"/>
      </w:pPr>
      <w:r>
        <w:t>выявлятьдефицитыгеографическойинформации,данных,необходимыхдля решения поставленной задачи;</w:t>
      </w:r>
    </w:p>
    <w:p w:rsidR="00E06EF4" w:rsidRDefault="00BB4609">
      <w:pPr>
        <w:pStyle w:val="a0"/>
        <w:ind w:right="1071"/>
      </w:pPr>
      <w:r>
        <w:t>выявлять причинно-следственные связи при изучении географических объектов, процессовиявлений;делатьвыводысиспользованиемдедуктивныхи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E06EF4" w:rsidRDefault="00BB4609">
      <w:pPr>
        <w:pStyle w:val="a0"/>
        <w:ind w:right="1067"/>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06EF4" w:rsidRDefault="00BB4609">
      <w:pPr>
        <w:pStyle w:val="a0"/>
        <w:spacing w:line="237" w:lineRule="auto"/>
        <w:ind w:right="107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06EF4" w:rsidRDefault="00BB4609">
      <w:pPr>
        <w:pStyle w:val="a0"/>
        <w:spacing w:line="237" w:lineRule="auto"/>
        <w:ind w:right="1078"/>
      </w:pPr>
      <w:r>
        <w:t xml:space="preserve">использовать географические вопросы как исследовательский инструмент </w:t>
      </w:r>
      <w:r>
        <w:rPr>
          <w:spacing w:val="-2"/>
        </w:rPr>
        <w:t>познания;</w:t>
      </w:r>
    </w:p>
    <w:p w:rsidR="00E06EF4" w:rsidRDefault="00BB4609">
      <w:pPr>
        <w:pStyle w:val="a0"/>
        <w:ind w:right="1064"/>
      </w:pPr>
      <w:r>
        <w:t>формулироватьгеографическиевопросы,фиксирующиеразрывмежду реальным и желательным состоянием ситуации, объекта, и самостоятельно устанавливать искомое и данное;</w:t>
      </w:r>
    </w:p>
    <w:p w:rsidR="00E06EF4" w:rsidRDefault="00BB4609">
      <w:pPr>
        <w:pStyle w:val="a0"/>
        <w:ind w:right="1073"/>
      </w:pPr>
      <w:r>
        <w:t>формировать гипотезу об истинности собственных суждений исуждений других, аргументировать свою позицию, мнение по географическим аспектам различных вопросов и проблем;</w:t>
      </w:r>
    </w:p>
    <w:p w:rsidR="00E06EF4" w:rsidRDefault="00BB4609">
      <w:pPr>
        <w:pStyle w:val="a0"/>
        <w:ind w:right="1057"/>
      </w:pPr>
      <w:r>
        <w:t>проводитьпопланунесложноегеографическоеисследование,втомчисле на краеведческом материале, по установлению особенностей изучаемыхгеографическихобъектов,причинно-следственныхсвязей и зависимостеймежду</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географическимиобъектами,процессамии</w:t>
      </w:r>
      <w:r>
        <w:rPr>
          <w:spacing w:val="-2"/>
        </w:rPr>
        <w:t>явлениями;</w:t>
      </w:r>
    </w:p>
    <w:p w:rsidR="00E06EF4" w:rsidRDefault="00BB4609">
      <w:pPr>
        <w:pStyle w:val="a0"/>
        <w:spacing w:before="5" w:line="237" w:lineRule="auto"/>
        <w:ind w:right="1067"/>
      </w:pPr>
      <w:r>
        <w:t xml:space="preserve">оценивать достоверность информации, полученной в ходе географического </w:t>
      </w:r>
      <w:r>
        <w:rPr>
          <w:spacing w:val="-2"/>
        </w:rPr>
        <w:t>исследования;</w:t>
      </w:r>
    </w:p>
    <w:p w:rsidR="00E06EF4" w:rsidRDefault="00BB4609">
      <w:pPr>
        <w:pStyle w:val="a0"/>
        <w:spacing w:before="6" w:line="237" w:lineRule="auto"/>
        <w:ind w:right="1072"/>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06EF4" w:rsidRDefault="00BB4609">
      <w:pPr>
        <w:pStyle w:val="a0"/>
        <w:spacing w:before="4"/>
        <w:ind w:right="1060"/>
      </w:pPr>
      <w:r>
        <w:t>прогнозировать возможное дальнейшее развитие географических объектов, процессовиявлений, событийиихпоследствияваналогичныхилисходных ситуациях, а также выдвигать предположения об их развитии в изменяющихся условиях окружающей среды.</w:t>
      </w:r>
    </w:p>
    <w:p w:rsidR="00E06EF4" w:rsidRDefault="00BB4609">
      <w:pPr>
        <w:pStyle w:val="a0"/>
        <w:spacing w:before="5" w:line="242" w:lineRule="auto"/>
        <w:ind w:right="1071"/>
      </w:pPr>
      <w:r>
        <w:t>Уобучающегосябудутсформированыследующиеуменияработатьс информацией как часть познавательных универсальных учебных действий:</w:t>
      </w:r>
    </w:p>
    <w:p w:rsidR="00E06EF4" w:rsidRDefault="00BB4609">
      <w:pPr>
        <w:pStyle w:val="a0"/>
        <w:ind w:right="1066"/>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06EF4" w:rsidRDefault="00BB4609">
      <w:pPr>
        <w:pStyle w:val="a0"/>
        <w:spacing w:line="237" w:lineRule="auto"/>
        <w:ind w:right="1066"/>
      </w:pPr>
      <w:r>
        <w:t>выбирать, анализировать и интерпретировать географическую информацию различных видов и форм представления;</w:t>
      </w:r>
    </w:p>
    <w:p w:rsidR="00E06EF4" w:rsidRDefault="00BB4609">
      <w:pPr>
        <w:pStyle w:val="a0"/>
        <w:spacing w:line="237" w:lineRule="auto"/>
        <w:ind w:right="1060"/>
      </w:pPr>
      <w:r>
        <w:t>находитьсходныеаргументы,подтверждающиеилиопровергающиеодну и ту же идею, в различных источниках географической информации;</w:t>
      </w:r>
    </w:p>
    <w:p w:rsidR="00E06EF4" w:rsidRDefault="00BB4609">
      <w:pPr>
        <w:pStyle w:val="a0"/>
        <w:spacing w:before="2" w:line="237" w:lineRule="auto"/>
        <w:ind w:right="1073"/>
      </w:pPr>
      <w:r>
        <w:t xml:space="preserve">самостоятельно выбирать оптимальную форму представления географической </w:t>
      </w:r>
      <w:r>
        <w:rPr>
          <w:spacing w:val="-2"/>
        </w:rPr>
        <w:t>информации;</w:t>
      </w:r>
    </w:p>
    <w:p w:rsidR="00E06EF4" w:rsidRDefault="00BB4609">
      <w:pPr>
        <w:pStyle w:val="a0"/>
        <w:spacing w:before="10" w:line="232" w:lineRule="auto"/>
        <w:ind w:right="1070"/>
      </w:pPr>
      <w:r>
        <w:t>оценивать надёжность географической информации по критериям, предложенным учителем или сформулированным самостоятельно;</w:t>
      </w:r>
    </w:p>
    <w:p w:rsidR="00E06EF4" w:rsidRDefault="00BB4609">
      <w:pPr>
        <w:pStyle w:val="a0"/>
        <w:spacing w:before="10" w:line="275" w:lineRule="exact"/>
        <w:ind w:left="1470" w:firstLine="0"/>
      </w:pPr>
      <w:r>
        <w:t>систематизироватьгеографическуюинформациюв разных</w:t>
      </w:r>
      <w:r>
        <w:rPr>
          <w:spacing w:val="-2"/>
        </w:rPr>
        <w:t>формах.</w:t>
      </w:r>
    </w:p>
    <w:p w:rsidR="00E06EF4" w:rsidRDefault="00BB4609">
      <w:pPr>
        <w:pStyle w:val="a0"/>
        <w:spacing w:line="242" w:lineRule="auto"/>
        <w:ind w:right="1068"/>
      </w:pPr>
      <w:r>
        <w:t>У обучающегося будут сформированы следующие умения общения как часть коммуникативных универсальных учебных действий:</w:t>
      </w:r>
    </w:p>
    <w:p w:rsidR="00E06EF4" w:rsidRDefault="00BB4609">
      <w:pPr>
        <w:pStyle w:val="a0"/>
        <w:spacing w:line="242" w:lineRule="auto"/>
        <w:ind w:right="1074"/>
      </w:pPr>
      <w:r>
        <w:t>формулировать суждения, выражать свою точку зрения по географическим аспектам различных вопросов в устных и письменных текстах;</w:t>
      </w:r>
    </w:p>
    <w:p w:rsidR="00E06EF4" w:rsidRDefault="00BB4609">
      <w:pPr>
        <w:pStyle w:val="a0"/>
        <w:ind w:right="1067"/>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06EF4" w:rsidRDefault="00BB4609">
      <w:pPr>
        <w:pStyle w:val="a0"/>
        <w:spacing w:before="2" w:line="232" w:lineRule="auto"/>
        <w:ind w:right="1082"/>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E06EF4" w:rsidRDefault="00BB4609">
      <w:pPr>
        <w:pStyle w:val="a0"/>
        <w:spacing w:before="5"/>
        <w:ind w:left="1470" w:firstLine="0"/>
      </w:pPr>
      <w:r>
        <w:t>публичнопредставлятьрезультатывыполненногоисследованияили</w:t>
      </w:r>
      <w:r>
        <w:rPr>
          <w:spacing w:val="-2"/>
        </w:rPr>
        <w:t>проекта.</w:t>
      </w:r>
    </w:p>
    <w:p w:rsidR="00E06EF4" w:rsidRDefault="00BB4609">
      <w:pPr>
        <w:pStyle w:val="a0"/>
        <w:spacing w:before="3" w:line="242" w:lineRule="auto"/>
        <w:ind w:right="1076"/>
      </w:pPr>
      <w:r>
        <w:t>У обучающегося будут сформированы следующие умения самоорганизации как части регулятивных универсальных учебных действий:</w:t>
      </w:r>
    </w:p>
    <w:p w:rsidR="00E06EF4" w:rsidRDefault="00BB4609">
      <w:pPr>
        <w:pStyle w:val="a0"/>
        <w:ind w:right="1069"/>
      </w:pPr>
      <w:r>
        <w:t>самостоятельносоставлятьалгоритмрешениягеографическихзадачи выбирать способ их решения с учётом имеющихся ресурсов и собственных возможностей, аргументировать предлагаемые варианты решений;</w:t>
      </w:r>
    </w:p>
    <w:p w:rsidR="00E06EF4" w:rsidRDefault="00BB4609">
      <w:pPr>
        <w:pStyle w:val="a0"/>
        <w:ind w:right="1060"/>
      </w:pPr>
      <w:r>
        <w:t>составлять план действий (план реализации намеченного алгоритма решения), корректироватьпредложенныйалгоритмсучётомполученияновыхзнаний об изучаемом объекте.</w:t>
      </w:r>
    </w:p>
    <w:p w:rsidR="00E06EF4" w:rsidRDefault="00BB4609">
      <w:pPr>
        <w:pStyle w:val="a0"/>
        <w:spacing w:line="242" w:lineRule="auto"/>
        <w:ind w:right="1064"/>
      </w:pPr>
      <w:r>
        <w:t xml:space="preserve">У обучающегося будут сформированы следующие умения совместной </w:t>
      </w:r>
      <w:r>
        <w:rPr>
          <w:spacing w:val="-2"/>
        </w:rPr>
        <w:t>деятельности:</w:t>
      </w:r>
    </w:p>
    <w:p w:rsidR="00E06EF4" w:rsidRDefault="00BB4609">
      <w:pPr>
        <w:pStyle w:val="a0"/>
        <w:tabs>
          <w:tab w:val="left" w:pos="2637"/>
          <w:tab w:val="left" w:pos="2891"/>
          <w:tab w:val="left" w:pos="3636"/>
          <w:tab w:val="left" w:pos="3808"/>
          <w:tab w:val="left" w:pos="5110"/>
          <w:tab w:val="left" w:pos="5206"/>
          <w:tab w:val="left" w:pos="5350"/>
          <w:tab w:val="left" w:pos="6205"/>
          <w:tab w:val="left" w:pos="6761"/>
          <w:tab w:val="left" w:pos="7405"/>
          <w:tab w:val="left" w:pos="7564"/>
          <w:tab w:val="left" w:pos="8049"/>
          <w:tab w:val="left" w:pos="8250"/>
          <w:tab w:val="left" w:pos="8490"/>
          <w:tab w:val="left" w:pos="8975"/>
        </w:tabs>
        <w:ind w:left="774" w:right="1053" w:firstLine="720"/>
        <w:jc w:val="right"/>
      </w:pPr>
      <w:r>
        <w:rPr>
          <w:spacing w:val="-2"/>
        </w:rPr>
        <w:t>принимать</w:t>
      </w:r>
      <w:r>
        <w:tab/>
      </w:r>
      <w:r>
        <w:tab/>
      </w:r>
      <w:r>
        <w:rPr>
          <w:spacing w:val="-4"/>
        </w:rPr>
        <w:t>цель</w:t>
      </w:r>
      <w:r>
        <w:tab/>
      </w:r>
      <w:r>
        <w:rPr>
          <w:spacing w:val="-2"/>
        </w:rPr>
        <w:t>совместной</w:t>
      </w:r>
      <w:r>
        <w:tab/>
      </w:r>
      <w:r>
        <w:rPr>
          <w:spacing w:val="-2"/>
        </w:rPr>
        <w:t>деятельности</w:t>
      </w:r>
      <w:r>
        <w:tab/>
      </w:r>
      <w:r>
        <w:rPr>
          <w:spacing w:val="-4"/>
        </w:rPr>
        <w:t>при</w:t>
      </w:r>
      <w:r>
        <w:tab/>
      </w:r>
      <w:r>
        <w:rPr>
          <w:spacing w:val="-2"/>
        </w:rPr>
        <w:t>выполнении</w:t>
      </w:r>
      <w:r>
        <w:tab/>
      </w:r>
      <w:r>
        <w:rPr>
          <w:spacing w:val="-2"/>
        </w:rPr>
        <w:t>учебных географических</w:t>
      </w:r>
      <w:r>
        <w:tab/>
        <w:t>проектов,коллективно</w:t>
      </w:r>
      <w:r>
        <w:tab/>
      </w:r>
      <w:r>
        <w:tab/>
      </w:r>
      <w:r>
        <w:tab/>
        <w:t>строить действия</w:t>
      </w:r>
      <w:r>
        <w:tab/>
      </w:r>
      <w:r>
        <w:tab/>
      </w:r>
      <w:r>
        <w:rPr>
          <w:spacing w:val="-6"/>
        </w:rPr>
        <w:t>по</w:t>
      </w:r>
      <w:r>
        <w:tab/>
      </w:r>
      <w:r>
        <w:rPr>
          <w:spacing w:val="-6"/>
        </w:rPr>
        <w:t>её</w:t>
      </w:r>
      <w:r>
        <w:tab/>
      </w:r>
      <w:r>
        <w:rPr>
          <w:spacing w:val="-2"/>
        </w:rPr>
        <w:t xml:space="preserve">достижению: </w:t>
      </w:r>
      <w:r>
        <w:t>распределять роли, договариваться,обсуждать процесс и результат совместной работы; планироватьорганизацию</w:t>
      </w:r>
      <w:r>
        <w:tab/>
      </w:r>
      <w:r>
        <w:tab/>
      </w:r>
      <w:r>
        <w:rPr>
          <w:spacing w:val="-2"/>
        </w:rPr>
        <w:t>совместной</w:t>
      </w:r>
      <w:r>
        <w:tab/>
      </w:r>
      <w:r>
        <w:tab/>
      </w:r>
      <w:r>
        <w:rPr>
          <w:spacing w:val="-2"/>
        </w:rPr>
        <w:t>работы,</w:t>
      </w:r>
      <w:r>
        <w:tab/>
        <w:t>привыполнении</w:t>
      </w:r>
      <w:r>
        <w:tab/>
      </w:r>
      <w:r>
        <w:tab/>
      </w:r>
      <w:r>
        <w:rPr>
          <w:spacing w:val="-2"/>
        </w:rPr>
        <w:t>учебных</w:t>
      </w:r>
    </w:p>
    <w:p w:rsidR="00E06EF4" w:rsidRDefault="00BB4609">
      <w:pPr>
        <w:pStyle w:val="a0"/>
        <w:ind w:right="1053" w:firstLine="9"/>
      </w:pPr>
      <w:r>
        <w:rPr>
          <w:position w:val="1"/>
        </w:rPr>
        <w:t>географическихпроектовопределятьсвоюроль</w:t>
      </w:r>
      <w:r>
        <w:t>(</w:t>
      </w:r>
      <w:r>
        <w:rPr>
          <w:position w:val="1"/>
        </w:rPr>
        <w:t xml:space="preserve">сучётомпредпочтений </w:t>
      </w:r>
      <w:r>
        <w:t>и возможностей всех участников взаимодействия), участвовать в групповых формах работы,выполнятьсвоючастьработы,достигатькачественногорезультата по своемунаправлению и координировать свои действия с другими членами команды;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2"/>
      </w:pPr>
      <w:r>
        <w:lastRenderedPageBreak/>
        <w:t>сравниватьрезультатывыполненияучебногогеографическогопроекта с исходной задачей и оценивать вклад каждого члена команды в достижение результатов, разделять сферу ответственности.</w:t>
      </w:r>
    </w:p>
    <w:p w:rsidR="00E06EF4" w:rsidRDefault="00BB4609">
      <w:pPr>
        <w:pStyle w:val="a0"/>
        <w:spacing w:before="8"/>
        <w:ind w:right="1066"/>
      </w:pPr>
      <w:r>
        <w:t>У обучающегося будут сформированы следующие умения самоконтроля, эмоционального интеллекта какчасти регулятивныхуниверсальных учебныхдействий:</w:t>
      </w:r>
    </w:p>
    <w:p w:rsidR="00E06EF4" w:rsidRDefault="00BB4609">
      <w:pPr>
        <w:pStyle w:val="a0"/>
        <w:spacing w:before="6" w:line="275" w:lineRule="exact"/>
        <w:ind w:left="1470" w:firstLine="0"/>
      </w:pPr>
      <w:r>
        <w:t>владетьспособамисамоконтроляи</w:t>
      </w:r>
      <w:r>
        <w:rPr>
          <w:spacing w:val="-2"/>
        </w:rPr>
        <w:t>рефлексии;</w:t>
      </w:r>
    </w:p>
    <w:p w:rsidR="00E06EF4" w:rsidRDefault="00BB4609">
      <w:pPr>
        <w:pStyle w:val="a0"/>
        <w:spacing w:line="242" w:lineRule="auto"/>
        <w:ind w:right="1065"/>
      </w:pPr>
      <w:r>
        <w:t>объяснять причины достижения (недостижения) результатов деятельности, давать оценку приобретённому опыту;</w:t>
      </w:r>
    </w:p>
    <w:p w:rsidR="00E06EF4" w:rsidRDefault="00BB4609">
      <w:pPr>
        <w:pStyle w:val="a0"/>
        <w:spacing w:line="242" w:lineRule="auto"/>
        <w:ind w:right="1060"/>
      </w:pPr>
      <w:r>
        <w:t>вносить коррективы в деятельность на основе новых обстоятельств, изменившихся ситуаций, установленных ошибок, возникших трудностей;</w:t>
      </w:r>
    </w:p>
    <w:p w:rsidR="00E06EF4" w:rsidRDefault="00BB4609">
      <w:pPr>
        <w:pStyle w:val="a0"/>
        <w:spacing w:line="242" w:lineRule="auto"/>
        <w:ind w:left="1470" w:right="3214" w:firstLine="0"/>
        <w:jc w:val="left"/>
      </w:pPr>
      <w:r>
        <w:t>оцениватьсоответствиерезультатацелииусловиям; принятие себя и других:</w:t>
      </w:r>
    </w:p>
    <w:p w:rsidR="00E06EF4" w:rsidRDefault="00BB4609">
      <w:pPr>
        <w:pStyle w:val="a0"/>
        <w:spacing w:line="242" w:lineRule="auto"/>
        <w:ind w:left="1470" w:right="3214" w:firstLine="0"/>
        <w:jc w:val="left"/>
      </w:pPr>
      <w:r>
        <w:t>осознанно относиться к другому человеку, его мнению; признаватьсвоёправо наошибкуитакоежеправодругого.</w:t>
      </w:r>
    </w:p>
    <w:p w:rsidR="00E06EF4" w:rsidRDefault="00BB4609">
      <w:pPr>
        <w:pStyle w:val="a0"/>
        <w:spacing w:line="242" w:lineRule="auto"/>
        <w:ind w:right="1074"/>
      </w:pPr>
      <w:r>
        <w:t>Предметныерезультатыосвоенияпрограммыпогеографии.Кконцу 5 класса обучающийся научится:</w:t>
      </w:r>
    </w:p>
    <w:p w:rsidR="00E06EF4" w:rsidRDefault="00BB4609">
      <w:pPr>
        <w:pStyle w:val="a0"/>
        <w:spacing w:line="242" w:lineRule="auto"/>
        <w:ind w:right="1082"/>
      </w:pPr>
      <w:r>
        <w:t>приводить примеры географических объектов, процессов и явлений, изучаемых различными ветвями географической науки;</w:t>
      </w:r>
    </w:p>
    <w:p w:rsidR="00E06EF4" w:rsidRDefault="00BB4609">
      <w:pPr>
        <w:pStyle w:val="a0"/>
        <w:spacing w:line="267" w:lineRule="exact"/>
        <w:ind w:left="1470" w:firstLine="0"/>
      </w:pPr>
      <w:r>
        <w:t>приводитьпримерыметодовисследования,применяемыхв</w:t>
      </w:r>
      <w:r>
        <w:rPr>
          <w:spacing w:val="-2"/>
        </w:rPr>
        <w:t>географии;</w:t>
      </w:r>
    </w:p>
    <w:p w:rsidR="00E06EF4" w:rsidRDefault="00BB4609">
      <w:pPr>
        <w:pStyle w:val="a0"/>
        <w:ind w:right="1060"/>
      </w:pPr>
      <w:r>
        <w:t>выбирать источники географической информации (картографические,текстовые,видео-ифотоизображения,интернет-ресурсы),необходимыедля изучения истории географических открытий и важнейших географических исследований современности;</w:t>
      </w:r>
    </w:p>
    <w:p w:rsidR="00E06EF4" w:rsidRDefault="00BB4609">
      <w:pPr>
        <w:pStyle w:val="a0"/>
        <w:ind w:right="1063"/>
      </w:pPr>
      <w:r>
        <w:t xml:space="preserve">интегрироватьиинтерпретироватьинформациюопутешествиях и географических исследованиях Земли, представленную в одном или нескольких </w:t>
      </w:r>
      <w:r>
        <w:rPr>
          <w:spacing w:val="-2"/>
        </w:rPr>
        <w:t>источниках;</w:t>
      </w:r>
    </w:p>
    <w:p w:rsidR="00E06EF4" w:rsidRDefault="00BB4609">
      <w:pPr>
        <w:pStyle w:val="a0"/>
        <w:spacing w:line="242" w:lineRule="auto"/>
        <w:ind w:left="1470" w:right="1331" w:firstLine="0"/>
      </w:pPr>
      <w:r>
        <w:t>различатьвкладвеликихпутешественниковвгеографическоеизучениеЗемли; описывать и сравнивать маршруты их путешествий;</w:t>
      </w:r>
    </w:p>
    <w:p w:rsidR="00E06EF4" w:rsidRDefault="00BB4609">
      <w:pPr>
        <w:pStyle w:val="a0"/>
        <w:ind w:right="1069"/>
      </w:pPr>
      <w:r>
        <w:t>находить в различных источниках информации (включая интернет-ресурсы) факты,позволяющиеоценитьвкладроссийскихпутешественников и исследователей в развитие знаний о Земле;</w:t>
      </w:r>
    </w:p>
    <w:p w:rsidR="00E06EF4" w:rsidRDefault="00BB4609">
      <w:pPr>
        <w:pStyle w:val="a0"/>
        <w:spacing w:line="232" w:lineRule="auto"/>
        <w:ind w:right="1068"/>
      </w:pPr>
      <w:r>
        <w:t>определять направления, расстояния по плану местности и по географическим картам, географические координаты по географическим картам;</w:t>
      </w:r>
    </w:p>
    <w:p w:rsidR="00E06EF4" w:rsidRDefault="00BB4609">
      <w:pPr>
        <w:pStyle w:val="a0"/>
        <w:ind w:right="1058"/>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E06EF4" w:rsidRDefault="00BB4609">
      <w:pPr>
        <w:pStyle w:val="a0"/>
        <w:tabs>
          <w:tab w:val="left" w:pos="1521"/>
          <w:tab w:val="left" w:pos="2784"/>
          <w:tab w:val="left" w:pos="3807"/>
          <w:tab w:val="left" w:pos="5474"/>
          <w:tab w:val="left" w:pos="7625"/>
        </w:tabs>
        <w:spacing w:before="8" w:line="275" w:lineRule="exact"/>
        <w:ind w:left="0" w:right="1079"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rsidR="00E06EF4" w:rsidRDefault="00BB4609">
      <w:pPr>
        <w:pStyle w:val="a0"/>
        <w:spacing w:line="274" w:lineRule="exact"/>
        <w:ind w:left="0" w:right="1084" w:firstLine="0"/>
        <w:jc w:val="right"/>
      </w:pPr>
      <w:r>
        <w:t>«аэрофотоснимок»,«ориентированиенаместности»,«стороныгоризонта»,</w:t>
      </w:r>
      <w:r>
        <w:rPr>
          <w:spacing w:val="-2"/>
        </w:rPr>
        <w:t>«азимут»,</w:t>
      </w:r>
    </w:p>
    <w:p w:rsidR="00E06EF4" w:rsidRDefault="00BB4609">
      <w:pPr>
        <w:pStyle w:val="a0"/>
        <w:spacing w:line="242" w:lineRule="auto"/>
        <w:ind w:right="1085" w:firstLine="0"/>
      </w:pPr>
      <w:r>
        <w:t>«горизонтали»,«масштаб»,«условныезнаки»длярешенияучебных и практико-ориентированных задач;</w:t>
      </w:r>
    </w:p>
    <w:p w:rsidR="00E06EF4" w:rsidRDefault="00BB4609">
      <w:pPr>
        <w:pStyle w:val="a0"/>
        <w:spacing w:line="242" w:lineRule="auto"/>
        <w:ind w:right="1063"/>
      </w:pPr>
      <w:r>
        <w:t>различать понятия«планместности»и«географическаякарта»,«параллель»и «меридиан»;</w:t>
      </w:r>
    </w:p>
    <w:p w:rsidR="00E06EF4" w:rsidRDefault="00BB4609">
      <w:pPr>
        <w:pStyle w:val="a0"/>
        <w:spacing w:line="242" w:lineRule="auto"/>
        <w:ind w:left="1470" w:right="2020" w:firstLine="0"/>
      </w:pPr>
      <w:r>
        <w:t>приводитьпримеры влиянияСолнцанамирживойинеживойприроды; объяснять причины смены дня и ночи и времён года;</w:t>
      </w:r>
    </w:p>
    <w:p w:rsidR="00E06EF4" w:rsidRDefault="00BB4609">
      <w:pPr>
        <w:pStyle w:val="a0"/>
        <w:ind w:right="1063"/>
      </w:pPr>
      <w:r>
        <w:t>устанавливатьэмпирическиезависимостимеждупродолжительностьюдняигеографическойширотойместности,междувысотойСолнцанадгоризонтоми географической широтой местности на основе анализа данных наблюдений;</w:t>
      </w:r>
    </w:p>
    <w:p w:rsidR="00E06EF4" w:rsidRDefault="00BB4609">
      <w:pPr>
        <w:pStyle w:val="a0"/>
        <w:spacing w:line="275" w:lineRule="exact"/>
        <w:ind w:left="1470" w:firstLine="0"/>
      </w:pPr>
      <w:r>
        <w:t>описыватьвнутреннеестроение</w:t>
      </w:r>
      <w:r>
        <w:rPr>
          <w:spacing w:val="-2"/>
        </w:rPr>
        <w:t>Земли;</w:t>
      </w:r>
    </w:p>
    <w:p w:rsidR="00E06EF4" w:rsidRDefault="00BB4609">
      <w:pPr>
        <w:pStyle w:val="a0"/>
        <w:spacing w:line="242" w:lineRule="auto"/>
        <w:ind w:right="1062"/>
      </w:pPr>
      <w:r>
        <w:t xml:space="preserve">различать понятия «земная кора»; «ядро», «мантия»; «минерал» и «горная </w:t>
      </w:r>
      <w:r>
        <w:rPr>
          <w:spacing w:val="-2"/>
        </w:rPr>
        <w:t>порода»;</w:t>
      </w:r>
    </w:p>
    <w:p w:rsidR="00E06EF4" w:rsidRDefault="00BB4609">
      <w:pPr>
        <w:pStyle w:val="a0"/>
        <w:spacing w:line="267" w:lineRule="exact"/>
        <w:ind w:left="1470" w:firstLine="0"/>
      </w:pPr>
      <w:r>
        <w:t>различатьпонятия«материковая»и«океаническая»земная</w:t>
      </w:r>
      <w:r>
        <w:rPr>
          <w:spacing w:val="-2"/>
        </w:rPr>
        <w:t xml:space="preserve"> кора;</w:t>
      </w:r>
    </w:p>
    <w:p w:rsidR="00E06EF4" w:rsidRDefault="00BB4609">
      <w:pPr>
        <w:pStyle w:val="a0"/>
        <w:spacing w:line="272" w:lineRule="exact"/>
        <w:ind w:left="1470" w:firstLine="0"/>
      </w:pPr>
      <w:r>
        <w:t>различатьизученныеминералыигорныепороды,</w:t>
      </w:r>
      <w:r>
        <w:rPr>
          <w:spacing w:val="-2"/>
        </w:rPr>
        <w:t>материковую</w:t>
      </w:r>
    </w:p>
    <w:p w:rsidR="00E06EF4" w:rsidRDefault="00E06EF4">
      <w:pPr>
        <w:spacing w:line="272" w:lineRule="exact"/>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иокеаническуюземную</w:t>
      </w:r>
      <w:r>
        <w:rPr>
          <w:spacing w:val="-4"/>
        </w:rPr>
        <w:t>кору;</w:t>
      </w:r>
    </w:p>
    <w:p w:rsidR="00E06EF4" w:rsidRDefault="00BB4609">
      <w:pPr>
        <w:pStyle w:val="a0"/>
        <w:spacing w:before="5" w:line="237" w:lineRule="auto"/>
        <w:ind w:right="1069"/>
      </w:pPr>
      <w:r>
        <w:t>показывать на карте и обозначать на контурной карте материки и океаны, крупные формы рельефа Земли;</w:t>
      </w:r>
    </w:p>
    <w:p w:rsidR="00E06EF4" w:rsidRDefault="00BB4609">
      <w:pPr>
        <w:pStyle w:val="a0"/>
        <w:spacing w:before="3" w:line="275" w:lineRule="exact"/>
        <w:ind w:left="1470" w:firstLine="0"/>
      </w:pPr>
      <w:r>
        <w:t>различать горыи</w:t>
      </w:r>
      <w:r>
        <w:rPr>
          <w:spacing w:val="-2"/>
        </w:rPr>
        <w:t>равнины;</w:t>
      </w:r>
    </w:p>
    <w:p w:rsidR="00E06EF4" w:rsidRDefault="00BB4609">
      <w:pPr>
        <w:pStyle w:val="a0"/>
        <w:spacing w:line="242" w:lineRule="auto"/>
        <w:ind w:left="1470" w:right="1754" w:firstLine="0"/>
      </w:pPr>
      <w:r>
        <w:t>классифицироватьформырельефасуши по высотеиповнешнемуоблику; называть причины землетрясений и вулканических извержений;</w:t>
      </w:r>
    </w:p>
    <w:p w:rsidR="00E06EF4" w:rsidRDefault="00BB4609">
      <w:pPr>
        <w:pStyle w:val="a0"/>
        <w:ind w:right="1067"/>
      </w:pPr>
      <w:r>
        <w:t>применять понятия «литосфера», «землетрясение», «вулкан», «литосферная плита»,«эпицентрземлетрясения»и«очагземлетрясения»длярешенияучебных и (или) практико-ориентированных задач;</w:t>
      </w:r>
    </w:p>
    <w:p w:rsidR="00E06EF4" w:rsidRDefault="00BB4609">
      <w:pPr>
        <w:pStyle w:val="a0"/>
        <w:ind w:right="1064"/>
      </w:pPr>
      <w:r>
        <w:t>применятьпонятия«эпицентрземлетрясения»и«очагземлетрясения» для решения познавательных задач;</w:t>
      </w:r>
    </w:p>
    <w:p w:rsidR="00E06EF4" w:rsidRDefault="00BB4609">
      <w:pPr>
        <w:pStyle w:val="a0"/>
        <w:ind w:right="1067"/>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06EF4" w:rsidRDefault="00BB4609">
      <w:pPr>
        <w:pStyle w:val="a0"/>
        <w:spacing w:line="272" w:lineRule="exact"/>
        <w:ind w:left="1470" w:firstLine="0"/>
      </w:pPr>
      <w:r>
        <w:t>классифицироватьостровапо</w:t>
      </w:r>
      <w:r>
        <w:rPr>
          <w:spacing w:val="-2"/>
        </w:rPr>
        <w:t>происхождению;</w:t>
      </w:r>
    </w:p>
    <w:p w:rsidR="00E06EF4" w:rsidRDefault="00BB4609">
      <w:pPr>
        <w:pStyle w:val="a0"/>
        <w:spacing w:line="237" w:lineRule="auto"/>
        <w:ind w:right="1080"/>
      </w:pPr>
      <w:r>
        <w:t>приводитьпримерыопасныхприродныхявленийвлитосфереисредствих предупреждения;</w:t>
      </w:r>
    </w:p>
    <w:p w:rsidR="00E06EF4" w:rsidRDefault="00BB4609">
      <w:pPr>
        <w:pStyle w:val="a0"/>
        <w:spacing w:before="4" w:line="237" w:lineRule="auto"/>
        <w:ind w:right="1074"/>
      </w:pPr>
      <w:r>
        <w:t>приводить примеры изменений в литосфере в результате деятельности человека на примере своей местности, России и мира;</w:t>
      </w:r>
    </w:p>
    <w:p w:rsidR="00E06EF4" w:rsidRDefault="00BB4609">
      <w:pPr>
        <w:pStyle w:val="a0"/>
        <w:spacing w:before="3"/>
        <w:ind w:right="1058"/>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E06EF4" w:rsidRDefault="00BB4609">
      <w:pPr>
        <w:pStyle w:val="a0"/>
        <w:spacing w:before="3" w:line="242" w:lineRule="auto"/>
        <w:ind w:right="1066"/>
      </w:pPr>
      <w:r>
        <w:t>приводитьпримерыдействиявнешнихпроцессоврельефообразования и наличия полезных ископаемых в своей местности;</w:t>
      </w:r>
    </w:p>
    <w:p w:rsidR="00E06EF4" w:rsidRDefault="00BB4609">
      <w:pPr>
        <w:pStyle w:val="a0"/>
        <w:spacing w:line="242" w:lineRule="auto"/>
        <w:ind w:right="1078"/>
      </w:pPr>
      <w:r>
        <w:t>представлятьрезультатыфенологическихнаблюденийинаблюдений за погодой в различной форме (табличной, графической, географического описания).</w:t>
      </w:r>
    </w:p>
    <w:p w:rsidR="00E06EF4" w:rsidRDefault="00BB4609">
      <w:pPr>
        <w:pStyle w:val="a0"/>
        <w:spacing w:line="242" w:lineRule="auto"/>
        <w:ind w:right="1074"/>
      </w:pPr>
      <w:r>
        <w:t>Предметныерезультатыосвоенияпрограммыпогеографии.Кконцу 6 класса обучающийся научится:</w:t>
      </w:r>
    </w:p>
    <w:p w:rsidR="00E06EF4" w:rsidRDefault="00BB4609">
      <w:pPr>
        <w:pStyle w:val="a0"/>
        <w:ind w:right="1066"/>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06EF4" w:rsidRDefault="00BB4609">
      <w:pPr>
        <w:pStyle w:val="a0"/>
        <w:ind w:right="1070"/>
      </w:pPr>
      <w:r>
        <w:t>находитьинформациюоботдельныхкомпонентахприродыЗемли,в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06EF4" w:rsidRDefault="00BB4609">
      <w:pPr>
        <w:pStyle w:val="a0"/>
        <w:spacing w:line="242" w:lineRule="auto"/>
        <w:ind w:right="1080"/>
      </w:pPr>
      <w:r>
        <w:t>приводитьпримерыопасныхприродныхявленийвгеосферахисредств их предупреждения;</w:t>
      </w:r>
    </w:p>
    <w:p w:rsidR="00E06EF4" w:rsidRDefault="00BB4609">
      <w:pPr>
        <w:pStyle w:val="a0"/>
        <w:spacing w:line="242" w:lineRule="auto"/>
        <w:ind w:right="1073"/>
      </w:pPr>
      <w:r>
        <w:t>сравнивать инструментарий (способы) получения географической информации на разных этапах географического изучения Земли;</w:t>
      </w:r>
    </w:p>
    <w:p w:rsidR="00E06EF4" w:rsidRDefault="00BB4609">
      <w:pPr>
        <w:pStyle w:val="a0"/>
        <w:spacing w:line="267" w:lineRule="exact"/>
        <w:ind w:left="1470" w:firstLine="0"/>
      </w:pPr>
      <w:r>
        <w:t>различатьсвойстваводотдельныхчастейМирового</w:t>
      </w:r>
      <w:r>
        <w:rPr>
          <w:spacing w:val="-2"/>
        </w:rPr>
        <w:t>океана;</w:t>
      </w:r>
    </w:p>
    <w:p w:rsidR="00E06EF4" w:rsidRDefault="00BB4609">
      <w:pPr>
        <w:pStyle w:val="a0"/>
        <w:spacing w:line="237" w:lineRule="auto"/>
        <w:ind w:right="1072"/>
      </w:pPr>
      <w:r>
        <w:t>применятьпонятия«гидросфера»,«круговоротводы»,«цунами»,«приливыи отливы» для решения учебных и (или) практико-ориентированных задач;</w:t>
      </w:r>
    </w:p>
    <w:p w:rsidR="00E06EF4" w:rsidRDefault="00BB4609">
      <w:pPr>
        <w:pStyle w:val="a0"/>
        <w:spacing w:line="237" w:lineRule="auto"/>
        <w:ind w:right="1064"/>
      </w:pPr>
      <w:r>
        <w:t>классифицировать объекты гидросферы (моря, озёра, реки, подземные воды, болота, ледники) по заданным признакам;</w:t>
      </w:r>
    </w:p>
    <w:p w:rsidR="00E06EF4" w:rsidRDefault="00BB4609">
      <w:pPr>
        <w:pStyle w:val="a0"/>
        <w:spacing w:line="237" w:lineRule="auto"/>
        <w:ind w:left="1470" w:right="5186" w:firstLine="0"/>
      </w:pPr>
      <w:r>
        <w:t>различать питание и режим рек; сравниватьрекипозаданным</w:t>
      </w:r>
      <w:r>
        <w:rPr>
          <w:spacing w:val="-2"/>
        </w:rPr>
        <w:t>признакам;</w:t>
      </w:r>
    </w:p>
    <w:p w:rsidR="00E06EF4" w:rsidRDefault="00BB4609">
      <w:pPr>
        <w:pStyle w:val="a0"/>
        <w:spacing w:line="237" w:lineRule="auto"/>
        <w:ind w:right="1066"/>
      </w:pPr>
      <w:r>
        <w:t>различатьпонятия«грунтовые,межпластовыеиартезианскиеводы» и применять их для решения учебных и (или) практико-ориентированных задач;</w:t>
      </w:r>
    </w:p>
    <w:p w:rsidR="00E06EF4" w:rsidRDefault="00BB4609">
      <w:pPr>
        <w:pStyle w:val="a0"/>
        <w:spacing w:before="6" w:line="232" w:lineRule="auto"/>
        <w:ind w:right="1071"/>
      </w:pPr>
      <w:r>
        <w:t>устанавливать причинно-следственные связи между питанием, режимом реки и климатом на территории речного бассейна;</w:t>
      </w:r>
    </w:p>
    <w:p w:rsidR="00E06EF4" w:rsidRDefault="00BB4609">
      <w:pPr>
        <w:pStyle w:val="a0"/>
        <w:spacing w:before="5"/>
        <w:ind w:left="1470" w:right="2150" w:firstLine="0"/>
        <w:jc w:val="left"/>
      </w:pPr>
      <w:r>
        <w:t>приводитьпримерырайоновраспространениямноголетнеймерзлоты; называть причины образования цунами, приливов и отливов; описывать состав, строение атмосферы;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2"/>
      </w:pPr>
      <w:r>
        <w:lastRenderedPageBreak/>
        <w:t>определять тенденции изменения температуры воздуха, количестваатмосферных осадков и атмосферного давления в зависимости от географического положенияобъектов;амплитудутемпературывоздухасиспользованиемзнанийоб особенностях отдельных компонентов природы Земли и взаимосвязях между ними для решения учебных и практических задач;</w:t>
      </w:r>
    </w:p>
    <w:p w:rsidR="00E06EF4" w:rsidRDefault="00BB4609">
      <w:pPr>
        <w:pStyle w:val="a0"/>
        <w:spacing w:before="3"/>
        <w:ind w:right="1064"/>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06EF4" w:rsidRDefault="00BB4609">
      <w:pPr>
        <w:pStyle w:val="a0"/>
        <w:spacing w:before="3" w:line="242" w:lineRule="auto"/>
        <w:ind w:left="1470" w:right="1076" w:firstLine="0"/>
      </w:pPr>
      <w:r>
        <w:t>различать свойства воздуха; климаты Земли; климатообразующие факторы; устанавливать зависимость междунагреванием земной поверхности и углом</w:t>
      </w:r>
    </w:p>
    <w:p w:rsidR="00E06EF4" w:rsidRDefault="00BB4609">
      <w:pPr>
        <w:pStyle w:val="a0"/>
        <w:spacing w:line="242" w:lineRule="auto"/>
        <w:ind w:right="1077" w:firstLine="0"/>
      </w:pPr>
      <w:r>
        <w:t>падения солнечных лучей; температурой воздуха и его относительной влажностью на основе данных эмпирических наблюдений;</w:t>
      </w:r>
    </w:p>
    <w:p w:rsidR="00E06EF4" w:rsidRDefault="00BB4609">
      <w:pPr>
        <w:pStyle w:val="a0"/>
        <w:ind w:right="1069"/>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06EF4" w:rsidRDefault="00BB4609">
      <w:pPr>
        <w:pStyle w:val="a0"/>
        <w:spacing w:line="274" w:lineRule="exact"/>
        <w:ind w:left="1470" w:firstLine="0"/>
      </w:pPr>
      <w:r>
        <w:t>различатьвидыатмосферных</w:t>
      </w:r>
      <w:r>
        <w:rPr>
          <w:spacing w:val="-2"/>
        </w:rPr>
        <w:t>осадков;</w:t>
      </w:r>
    </w:p>
    <w:p w:rsidR="00E06EF4" w:rsidRDefault="00BB4609">
      <w:pPr>
        <w:pStyle w:val="a0"/>
        <w:ind w:left="1470" w:right="5164" w:firstLine="0"/>
      </w:pPr>
      <w:r>
        <w:t>различатьпонятия«бризы»и«муссоны»; различать понятия «погода» и «климат»;</w:t>
      </w:r>
    </w:p>
    <w:p w:rsidR="00E06EF4" w:rsidRDefault="00BB4609">
      <w:pPr>
        <w:pStyle w:val="a0"/>
        <w:spacing w:before="2" w:line="242" w:lineRule="auto"/>
        <w:ind w:right="1088"/>
      </w:pPr>
      <w:r>
        <w:t xml:space="preserve">различать понятия «атмосфера», «тропосфера», «стратосфера», «верхние слои </w:t>
      </w:r>
      <w:r>
        <w:rPr>
          <w:spacing w:val="-2"/>
        </w:rPr>
        <w:t>атмосферы»;</w:t>
      </w:r>
    </w:p>
    <w:p w:rsidR="00E06EF4" w:rsidRDefault="00BB4609">
      <w:pPr>
        <w:pStyle w:val="a0"/>
        <w:spacing w:line="267" w:lineRule="exact"/>
        <w:ind w:left="1470" w:firstLine="0"/>
      </w:pPr>
      <w:r>
        <w:t>применятьпонятия«атмосферноедавление»,«ветер»,«атмосферные</w:t>
      </w:r>
      <w:r>
        <w:rPr>
          <w:spacing w:val="-2"/>
        </w:rPr>
        <w:t>осадки»,</w:t>
      </w:r>
    </w:p>
    <w:p w:rsidR="00E06EF4" w:rsidRDefault="00BB4609">
      <w:pPr>
        <w:pStyle w:val="a0"/>
        <w:spacing w:line="237" w:lineRule="auto"/>
        <w:ind w:left="1470" w:right="1082" w:hanging="711"/>
      </w:pPr>
      <w:r>
        <w:t>«воздушные массы» для решения учебных и (или) практико-ориентированных задач; выбиратьианализироватьгеографическуюинформациюо</w:t>
      </w:r>
      <w:r>
        <w:rPr>
          <w:spacing w:val="-2"/>
        </w:rPr>
        <w:t>глобальных</w:t>
      </w:r>
    </w:p>
    <w:p w:rsidR="00E06EF4" w:rsidRDefault="00BB4609">
      <w:pPr>
        <w:pStyle w:val="a0"/>
        <w:spacing w:before="4" w:line="232" w:lineRule="auto"/>
        <w:ind w:right="1081" w:firstLine="0"/>
      </w:pPr>
      <w:r>
        <w:t>климатическихизмененияхизразличныхисточниковдлярешенияучебных и (или) практико-ориентированных задач;</w:t>
      </w:r>
    </w:p>
    <w:p w:rsidR="00E06EF4" w:rsidRDefault="00BB4609">
      <w:pPr>
        <w:pStyle w:val="a0"/>
        <w:spacing w:before="5"/>
        <w:ind w:right="1059"/>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(термометр,барометр,анемометр,флюгер)ипредставлятьрезультатынаблюдений в табличной и (или) графической форме;</w:t>
      </w:r>
    </w:p>
    <w:p w:rsidR="00E06EF4" w:rsidRDefault="00BB4609">
      <w:pPr>
        <w:pStyle w:val="a0"/>
        <w:spacing w:before="6" w:line="275" w:lineRule="exact"/>
        <w:ind w:left="1470" w:firstLine="0"/>
      </w:pPr>
      <w:r>
        <w:t>называтьграницы</w:t>
      </w:r>
      <w:r>
        <w:rPr>
          <w:spacing w:val="-2"/>
        </w:rPr>
        <w:t xml:space="preserve"> биосферы;</w:t>
      </w:r>
    </w:p>
    <w:p w:rsidR="00E06EF4" w:rsidRDefault="00BB4609">
      <w:pPr>
        <w:pStyle w:val="a0"/>
        <w:spacing w:line="242" w:lineRule="auto"/>
        <w:ind w:right="1063"/>
      </w:pPr>
      <w:r>
        <w:t>приводитьпримерыприспособленияживыхорганизмовксредеобитания в разных природных зонах;</w:t>
      </w:r>
    </w:p>
    <w:p w:rsidR="00E06EF4" w:rsidRDefault="00BB4609">
      <w:pPr>
        <w:pStyle w:val="a0"/>
        <w:spacing w:line="269" w:lineRule="exact"/>
        <w:ind w:left="1470" w:firstLine="0"/>
      </w:pPr>
      <w:r>
        <w:t>различатьрастительныйиживотныймирразныхтерриторий</w:t>
      </w:r>
      <w:r>
        <w:rPr>
          <w:spacing w:val="-2"/>
        </w:rPr>
        <w:t>Земли;</w:t>
      </w:r>
    </w:p>
    <w:p w:rsidR="00E06EF4" w:rsidRDefault="00BB4609">
      <w:pPr>
        <w:pStyle w:val="a0"/>
        <w:spacing w:line="237" w:lineRule="auto"/>
        <w:ind w:right="1055"/>
      </w:pPr>
      <w:r>
        <w:t xml:space="preserve">объяснять взаимосвязи компонентов природы в природно-территориальном </w:t>
      </w:r>
      <w:r>
        <w:rPr>
          <w:spacing w:val="-2"/>
        </w:rPr>
        <w:t>комплексе;</w:t>
      </w:r>
    </w:p>
    <w:p w:rsidR="00E06EF4" w:rsidRDefault="00BB4609">
      <w:pPr>
        <w:pStyle w:val="a0"/>
        <w:spacing w:before="6" w:line="237" w:lineRule="auto"/>
        <w:ind w:right="1058"/>
      </w:pPr>
      <w:r>
        <w:t>сравнивать особенности растительного и животного мира в различных природных зонах;</w:t>
      </w:r>
    </w:p>
    <w:p w:rsidR="00E06EF4" w:rsidRDefault="00BB4609">
      <w:pPr>
        <w:pStyle w:val="a0"/>
        <w:spacing w:before="8" w:line="275" w:lineRule="exact"/>
        <w:ind w:left="1470" w:firstLine="0"/>
      </w:pPr>
      <w:r>
        <w:t>применятьпонятия«почва»,«плодородиепочв»,«природный</w:t>
      </w:r>
      <w:r>
        <w:rPr>
          <w:spacing w:val="-2"/>
        </w:rPr>
        <w:t>комплекс»,</w:t>
      </w:r>
    </w:p>
    <w:p w:rsidR="00E06EF4" w:rsidRDefault="00BB4609">
      <w:pPr>
        <w:pStyle w:val="a0"/>
        <w:spacing w:line="242" w:lineRule="auto"/>
        <w:ind w:right="1076" w:firstLine="0"/>
      </w:pPr>
      <w:r>
        <w:t xml:space="preserve">«природно-территориальныйкомплекс»,«круговоротвеществвприроде» </w:t>
      </w:r>
      <w:r>
        <w:rPr>
          <w:position w:val="1"/>
        </w:rPr>
        <w:t xml:space="preserve">для решения учебных и </w:t>
      </w:r>
      <w:r>
        <w:t>(</w:t>
      </w:r>
      <w:r>
        <w:rPr>
          <w:position w:val="1"/>
        </w:rPr>
        <w:t>или) практико-ориентированных задач;</w:t>
      </w:r>
    </w:p>
    <w:p w:rsidR="00E06EF4" w:rsidRDefault="00BB4609">
      <w:pPr>
        <w:pStyle w:val="a0"/>
        <w:spacing w:line="269" w:lineRule="exact"/>
        <w:ind w:left="1470" w:firstLine="0"/>
      </w:pPr>
      <w:r>
        <w:t>сравниватьплодородиепочвв различныхприродных</w:t>
      </w:r>
      <w:r>
        <w:rPr>
          <w:spacing w:val="-2"/>
        </w:rPr>
        <w:t>зонах;</w:t>
      </w:r>
    </w:p>
    <w:p w:rsidR="00E06EF4" w:rsidRDefault="00BB4609">
      <w:pPr>
        <w:pStyle w:val="a0"/>
        <w:spacing w:line="237" w:lineRule="auto"/>
        <w:ind w:right="1081"/>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06EF4" w:rsidRDefault="00BB4609">
      <w:pPr>
        <w:pStyle w:val="a0"/>
        <w:spacing w:before="8" w:line="242" w:lineRule="auto"/>
        <w:ind w:right="1064"/>
      </w:pPr>
      <w:r>
        <w:t>Предметныерезультатыосвоенияпрограммыпогеографии.Кконцу 7 класса обучающийся научится:</w:t>
      </w:r>
    </w:p>
    <w:p w:rsidR="00E06EF4" w:rsidRDefault="00BB4609">
      <w:pPr>
        <w:pStyle w:val="a0"/>
        <w:ind w:right="1058"/>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rsidR="00E06EF4" w:rsidRDefault="00BB4609">
      <w:pPr>
        <w:pStyle w:val="a0"/>
        <w:tabs>
          <w:tab w:val="left" w:pos="2685"/>
          <w:tab w:val="left" w:pos="3823"/>
          <w:tab w:val="left" w:pos="4169"/>
          <w:tab w:val="left" w:pos="5287"/>
          <w:tab w:val="left" w:pos="6906"/>
          <w:tab w:val="left" w:pos="8433"/>
        </w:tabs>
        <w:spacing w:line="237" w:lineRule="auto"/>
        <w:ind w:right="1079"/>
        <w:jc w:val="left"/>
      </w:pPr>
      <w:r>
        <w:rPr>
          <w:spacing w:val="-2"/>
        </w:rPr>
        <w:t>называть:</w:t>
      </w:r>
      <w:r>
        <w:tab/>
      </w:r>
      <w:r>
        <w:rPr>
          <w:spacing w:val="-2"/>
        </w:rPr>
        <w:t>строение</w:t>
      </w:r>
      <w:r>
        <w:tab/>
      </w:r>
      <w:r>
        <w:rPr>
          <w:spacing w:val="-10"/>
        </w:rPr>
        <w:t>и</w:t>
      </w:r>
      <w:r>
        <w:tab/>
      </w:r>
      <w:r>
        <w:rPr>
          <w:spacing w:val="-2"/>
        </w:rPr>
        <w:t>свойства</w:t>
      </w:r>
      <w:r>
        <w:tab/>
      </w:r>
      <w:r>
        <w:rPr>
          <w:spacing w:val="-2"/>
        </w:rPr>
        <w:t>(целостность,</w:t>
      </w:r>
      <w:r>
        <w:tab/>
      </w:r>
      <w:r>
        <w:rPr>
          <w:spacing w:val="-2"/>
        </w:rPr>
        <w:t>зональность,</w:t>
      </w:r>
      <w:r>
        <w:tab/>
      </w:r>
      <w:r>
        <w:rPr>
          <w:spacing w:val="-2"/>
        </w:rPr>
        <w:t xml:space="preserve">ритмичность) </w:t>
      </w:r>
      <w:r>
        <w:t>географической оболочки;</w:t>
      </w:r>
    </w:p>
    <w:p w:rsidR="00E06EF4" w:rsidRDefault="00BB4609">
      <w:pPr>
        <w:pStyle w:val="a0"/>
        <w:spacing w:line="275" w:lineRule="exact"/>
        <w:ind w:left="1470" w:firstLine="0"/>
        <w:jc w:val="left"/>
      </w:pPr>
      <w:r>
        <w:t>распознаватьпроявленияизученныхгеографическихявлений,</w:t>
      </w:r>
      <w:r>
        <w:rPr>
          <w:spacing w:val="-2"/>
        </w:rPr>
        <w:t>представляющие</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tabs>
          <w:tab w:val="left" w:pos="2027"/>
          <w:tab w:val="left" w:pos="3789"/>
          <w:tab w:val="left" w:pos="5033"/>
          <w:tab w:val="left" w:pos="6497"/>
          <w:tab w:val="left" w:pos="8798"/>
        </w:tabs>
        <w:spacing w:before="180" w:line="242" w:lineRule="auto"/>
        <w:ind w:right="1079" w:firstLine="0"/>
      </w:pPr>
      <w:r>
        <w:rPr>
          <w:spacing w:val="-2"/>
        </w:rPr>
        <w:lastRenderedPageBreak/>
        <w:t>собой</w:t>
      </w:r>
      <w:r>
        <w:tab/>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E06EF4" w:rsidRDefault="00BB4609">
      <w:pPr>
        <w:pStyle w:val="a0"/>
        <w:spacing w:line="242" w:lineRule="auto"/>
        <w:ind w:right="1056"/>
      </w:pPr>
      <w:r>
        <w:t>определять природные зоны по их существенным признакам на основе интеграции и интерпретации информации об особенностях их природы;</w:t>
      </w:r>
    </w:p>
    <w:p w:rsidR="00E06EF4" w:rsidRDefault="00BB4609">
      <w:pPr>
        <w:pStyle w:val="a0"/>
        <w:spacing w:line="242" w:lineRule="auto"/>
        <w:ind w:right="1064"/>
      </w:pPr>
      <w:r>
        <w:t xml:space="preserve">различать изученные процессы и явления, происходящие в географической </w:t>
      </w:r>
      <w:r>
        <w:rPr>
          <w:spacing w:val="-2"/>
        </w:rPr>
        <w:t>оболочке;</w:t>
      </w:r>
    </w:p>
    <w:p w:rsidR="00E06EF4" w:rsidRDefault="00BB4609">
      <w:pPr>
        <w:pStyle w:val="a0"/>
        <w:spacing w:line="242" w:lineRule="auto"/>
        <w:ind w:left="1470" w:right="1078" w:firstLine="0"/>
      </w:pPr>
      <w:r>
        <w:t>приводить примеры изменений в геосферах в результате деятельности человека; описывать закономерности изменения в пространстверельефа,климата,</w:t>
      </w:r>
    </w:p>
    <w:p w:rsidR="00E06EF4" w:rsidRDefault="00BB4609">
      <w:pPr>
        <w:pStyle w:val="a0"/>
        <w:spacing w:line="269" w:lineRule="exact"/>
        <w:ind w:firstLine="0"/>
      </w:pPr>
      <w:r>
        <w:t>внутреннихводиорганического</w:t>
      </w:r>
      <w:r>
        <w:rPr>
          <w:spacing w:val="-4"/>
        </w:rPr>
        <w:t>мира;</w:t>
      </w:r>
    </w:p>
    <w:p w:rsidR="00E06EF4" w:rsidRDefault="00BB4609">
      <w:pPr>
        <w:pStyle w:val="a0"/>
        <w:ind w:right="1063"/>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06EF4" w:rsidRDefault="00BB4609">
      <w:pPr>
        <w:pStyle w:val="a0"/>
        <w:spacing w:line="237" w:lineRule="auto"/>
        <w:ind w:right="1065"/>
      </w:pPr>
      <w:r>
        <w:t>называтьособенности географическихпроцессов награницахлитосферныхплит с учётом характера взаимодействия и типа земной коры;</w:t>
      </w:r>
    </w:p>
    <w:p w:rsidR="00E06EF4" w:rsidRDefault="00BB4609">
      <w:pPr>
        <w:pStyle w:val="a0"/>
        <w:spacing w:line="237" w:lineRule="auto"/>
        <w:ind w:right="1075"/>
      </w:pPr>
      <w:r>
        <w:t>устанавливать (используягеографическиекарты)взаимосвязимеждудвижением литосферных плит и размещением крупных форм рельефа;</w:t>
      </w:r>
    </w:p>
    <w:p w:rsidR="00E06EF4" w:rsidRDefault="00BB4609">
      <w:pPr>
        <w:pStyle w:val="a0"/>
        <w:spacing w:before="2" w:line="232" w:lineRule="auto"/>
        <w:ind w:right="1064"/>
      </w:pPr>
      <w:r>
        <w:t xml:space="preserve">классифицировать воздушные массы Земли, типы климата по заданным </w:t>
      </w:r>
      <w:r>
        <w:rPr>
          <w:spacing w:val="-2"/>
        </w:rPr>
        <w:t>показателям;</w:t>
      </w:r>
    </w:p>
    <w:p w:rsidR="00E06EF4" w:rsidRDefault="00BB4609">
      <w:pPr>
        <w:pStyle w:val="a0"/>
        <w:spacing w:before="8" w:line="237" w:lineRule="auto"/>
        <w:ind w:right="1070"/>
      </w:pPr>
      <w:r>
        <w:t>объяснять образование тропических муссонов, пассатов тропических широт, западных ветров;</w:t>
      </w:r>
    </w:p>
    <w:p w:rsidR="00E06EF4" w:rsidRDefault="00BB4609">
      <w:pPr>
        <w:pStyle w:val="a0"/>
        <w:spacing w:before="3"/>
        <w:ind w:right="1053"/>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E06EF4" w:rsidRDefault="00BB4609">
      <w:pPr>
        <w:pStyle w:val="a0"/>
        <w:spacing w:before="2" w:line="275" w:lineRule="exact"/>
        <w:ind w:left="1470" w:firstLine="0"/>
      </w:pPr>
      <w:r>
        <w:t>описыватьклиматтерриториипо</w:t>
      </w:r>
      <w:r>
        <w:rPr>
          <w:spacing w:val="-2"/>
        </w:rPr>
        <w:t>климатограмме;</w:t>
      </w:r>
    </w:p>
    <w:p w:rsidR="00E06EF4" w:rsidRDefault="00BB4609">
      <w:pPr>
        <w:pStyle w:val="a0"/>
        <w:spacing w:before="2" w:line="237" w:lineRule="auto"/>
        <w:ind w:right="1067"/>
      </w:pPr>
      <w:r>
        <w:t>объяснять влияние климатообразующих факторов на климатическиеособенности территории;</w:t>
      </w:r>
    </w:p>
    <w:p w:rsidR="00E06EF4" w:rsidRDefault="00BB4609">
      <w:pPr>
        <w:pStyle w:val="a0"/>
        <w:spacing w:before="3"/>
        <w:ind w:right="1055"/>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06EF4" w:rsidRDefault="00BB4609">
      <w:pPr>
        <w:pStyle w:val="a0"/>
        <w:spacing w:before="2" w:line="275" w:lineRule="exact"/>
        <w:ind w:left="1470" w:firstLine="0"/>
      </w:pPr>
      <w:r>
        <w:t>различатьокеанические</w:t>
      </w:r>
      <w:r>
        <w:rPr>
          <w:spacing w:val="-2"/>
        </w:rPr>
        <w:t>течения;</w:t>
      </w:r>
    </w:p>
    <w:p w:rsidR="00E06EF4" w:rsidRDefault="00BB4609">
      <w:pPr>
        <w:pStyle w:val="a0"/>
        <w:ind w:right="1063"/>
      </w:pPr>
      <w:r>
        <w:t xml:space="preserve">сравниватьтемпературуисолёностьповерхностныхводМировогоокеанана разных широтах с использованием различных источников географической </w:t>
      </w:r>
      <w:r>
        <w:rPr>
          <w:spacing w:val="-2"/>
        </w:rPr>
        <w:t>информации;</w:t>
      </w:r>
    </w:p>
    <w:p w:rsidR="00E06EF4" w:rsidRDefault="00BB4609">
      <w:pPr>
        <w:pStyle w:val="a0"/>
        <w:ind w:right="1064"/>
      </w:pPr>
      <w:r>
        <w:t>объяснятьзакономерностиизменениятемпературы,солёности иорганическогомираМировогоокеанасгеографическойширотойисглубиной на основе анализа различных источников географической информации;</w:t>
      </w:r>
    </w:p>
    <w:p w:rsidR="00E06EF4" w:rsidRDefault="00BB4609">
      <w:pPr>
        <w:pStyle w:val="a0"/>
        <w:spacing w:before="7" w:line="237" w:lineRule="auto"/>
        <w:ind w:right="1063"/>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06EF4" w:rsidRDefault="00BB4609">
      <w:pPr>
        <w:pStyle w:val="a0"/>
        <w:spacing w:before="9" w:line="242" w:lineRule="auto"/>
        <w:ind w:left="1470" w:right="2378" w:firstLine="0"/>
      </w:pPr>
      <w:r>
        <w:t>различатьисравниватьчисленностьнаселениякрупныхстранмира; сравнивать плотность населения различных территорий;</w:t>
      </w:r>
    </w:p>
    <w:p w:rsidR="00E06EF4" w:rsidRDefault="00BB4609">
      <w:pPr>
        <w:pStyle w:val="a0"/>
        <w:spacing w:line="242" w:lineRule="auto"/>
        <w:ind w:right="1067"/>
      </w:pPr>
      <w:r>
        <w:t>применятьпонятие«плотностьнаселения»длярешенияучебных и (или) практико-ориентированных задач;</w:t>
      </w:r>
    </w:p>
    <w:p w:rsidR="00E06EF4" w:rsidRDefault="00BB4609">
      <w:pPr>
        <w:pStyle w:val="a0"/>
        <w:spacing w:line="242" w:lineRule="auto"/>
        <w:ind w:left="1470" w:right="4318" w:firstLine="0"/>
        <w:jc w:val="left"/>
      </w:pPr>
      <w:r>
        <w:t>различать городские и сельские поселения; приводитьпримерыкрупнейшихгородовмира;</w:t>
      </w:r>
    </w:p>
    <w:p w:rsidR="00E06EF4" w:rsidRDefault="00BB4609">
      <w:pPr>
        <w:pStyle w:val="a0"/>
        <w:spacing w:line="242" w:lineRule="auto"/>
        <w:ind w:left="1470" w:right="3214" w:firstLine="0"/>
        <w:jc w:val="left"/>
      </w:pPr>
      <w:r>
        <w:t>приводитьпримерымировыхинациональныхрелигий; проводить языковую классификацию народов;</w:t>
      </w:r>
    </w:p>
    <w:p w:rsidR="00E06EF4" w:rsidRDefault="00BB4609">
      <w:pPr>
        <w:pStyle w:val="a0"/>
        <w:spacing w:line="242" w:lineRule="auto"/>
        <w:ind w:right="1063"/>
      </w:pPr>
      <w:r>
        <w:t xml:space="preserve">различать основные виды хозяйственной деятельности людей на различных </w:t>
      </w:r>
      <w:r>
        <w:rPr>
          <w:spacing w:val="-2"/>
        </w:rPr>
        <w:t>территориях;</w:t>
      </w:r>
    </w:p>
    <w:p w:rsidR="00E06EF4" w:rsidRDefault="00BB4609">
      <w:pPr>
        <w:pStyle w:val="a0"/>
        <w:spacing w:line="270" w:lineRule="exact"/>
        <w:ind w:left="1470" w:firstLine="0"/>
      </w:pPr>
      <w:r>
        <w:t>определятьстраныпоихсущественным</w:t>
      </w:r>
      <w:r>
        <w:rPr>
          <w:spacing w:val="-2"/>
        </w:rPr>
        <w:t xml:space="preserve"> признакам;</w:t>
      </w:r>
    </w:p>
    <w:p w:rsidR="00E06EF4" w:rsidRDefault="00BB4609">
      <w:pPr>
        <w:pStyle w:val="a0"/>
        <w:ind w:right="1059"/>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left="1470" w:right="1059" w:firstLine="0"/>
      </w:pPr>
      <w:r>
        <w:lastRenderedPageBreak/>
        <w:t>объяснять особенности природы, населения и хозяйства отдельных территорий; использоватьзнанияонаселенииматериковистрандлярешенияразличных</w:t>
      </w:r>
    </w:p>
    <w:p w:rsidR="00E06EF4" w:rsidRDefault="00BB4609">
      <w:pPr>
        <w:pStyle w:val="a0"/>
        <w:spacing w:line="271" w:lineRule="exact"/>
        <w:ind w:firstLine="0"/>
      </w:pPr>
      <w:r>
        <w:t>учебныхипрактико-ориентированных</w:t>
      </w:r>
      <w:r>
        <w:rPr>
          <w:spacing w:val="-2"/>
        </w:rPr>
        <w:t>задач;</w:t>
      </w:r>
    </w:p>
    <w:p w:rsidR="00E06EF4" w:rsidRDefault="00BB4609">
      <w:pPr>
        <w:pStyle w:val="a0"/>
        <w:spacing w:before="3"/>
        <w:ind w:right="106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rsidR="00E06EF4" w:rsidRDefault="00BB4609">
      <w:pPr>
        <w:pStyle w:val="a0"/>
        <w:ind w:right="1074"/>
      </w:pPr>
      <w:r>
        <w:t>представлять в различных формах (в виде карты, таблицы, графика, географическогоописания)географическуюинформацию,необходимую для решения учебных и практико-ориентированных задач;</w:t>
      </w:r>
    </w:p>
    <w:p w:rsidR="00E06EF4" w:rsidRDefault="00BB4609">
      <w:pPr>
        <w:pStyle w:val="a0"/>
        <w:ind w:right="10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06EF4" w:rsidRDefault="00BB4609">
      <w:pPr>
        <w:pStyle w:val="a0"/>
        <w:spacing w:before="3" w:line="242" w:lineRule="auto"/>
        <w:ind w:right="1068"/>
      </w:pPr>
      <w:r>
        <w:t xml:space="preserve">приводить примеры взаимодействия природы и общества в пределах отдельных </w:t>
      </w:r>
      <w:r>
        <w:rPr>
          <w:spacing w:val="-2"/>
        </w:rPr>
        <w:t>территорий;</w:t>
      </w:r>
    </w:p>
    <w:p w:rsidR="00E06EF4" w:rsidRDefault="00BB4609">
      <w:pPr>
        <w:pStyle w:val="a0"/>
        <w:ind w:right="1063"/>
      </w:pPr>
      <w:r>
        <w:t>распознавать проявления глобальных проблем человечества (экологическая, сырьевая,энергетическая,преодоленияотсталостистран,продовольственная) на локальном и региональном уровнях и приводить примеры международного сотрудничества по их преодолению.</w:t>
      </w:r>
    </w:p>
    <w:p w:rsidR="00E06EF4" w:rsidRDefault="00BB4609">
      <w:pPr>
        <w:pStyle w:val="a0"/>
        <w:spacing w:line="242" w:lineRule="auto"/>
        <w:ind w:right="1074"/>
      </w:pPr>
      <w:r>
        <w:t>Предметныерезультатыосвоенияпрограммыпогеографии.Кконцу 8 класса обучающийся научится:</w:t>
      </w:r>
    </w:p>
    <w:p w:rsidR="00E06EF4" w:rsidRDefault="00BB4609">
      <w:pPr>
        <w:pStyle w:val="a0"/>
        <w:spacing w:line="242" w:lineRule="auto"/>
        <w:ind w:right="1074"/>
      </w:pPr>
      <w:r>
        <w:t xml:space="preserve">характеризовать основные этапы истории формирования и изучения территории </w:t>
      </w:r>
      <w:r>
        <w:rPr>
          <w:spacing w:val="-2"/>
        </w:rPr>
        <w:t>России;</w:t>
      </w:r>
    </w:p>
    <w:p w:rsidR="00E06EF4" w:rsidRDefault="00BB4609">
      <w:pPr>
        <w:pStyle w:val="a0"/>
        <w:spacing w:line="242" w:lineRule="auto"/>
        <w:ind w:right="1069"/>
      </w:pPr>
      <w:r>
        <w:t>находить в различныхисточникахинформациифакты, позволяющиеопределить вклад российских учёных и путешественников в освоение страны;</w:t>
      </w:r>
    </w:p>
    <w:p w:rsidR="00E06EF4" w:rsidRDefault="00BB4609">
      <w:pPr>
        <w:pStyle w:val="a0"/>
        <w:spacing w:line="242" w:lineRule="auto"/>
        <w:ind w:right="1065"/>
      </w:pPr>
      <w:r>
        <w:t>характеризовать географическое положение России с использованием информации из различных источников;</w:t>
      </w:r>
    </w:p>
    <w:p w:rsidR="00E06EF4" w:rsidRDefault="00BB4609">
      <w:pPr>
        <w:pStyle w:val="a0"/>
        <w:spacing w:line="242" w:lineRule="auto"/>
        <w:ind w:right="1064"/>
      </w:pPr>
      <w:r>
        <w:t>различатьфедеральныеокруга,крупныегеографическиерайоны и макрорегионы России;</w:t>
      </w:r>
    </w:p>
    <w:p w:rsidR="00E06EF4" w:rsidRDefault="00BB4609">
      <w:pPr>
        <w:pStyle w:val="a0"/>
        <w:spacing w:line="242" w:lineRule="auto"/>
        <w:ind w:right="1073"/>
      </w:pPr>
      <w:r>
        <w:t>приводитьпримерысубъектовРоссийскойФедерацииразныхвидов и показывать их на географической карте;</w:t>
      </w:r>
    </w:p>
    <w:p w:rsidR="00E06EF4" w:rsidRDefault="00BB4609">
      <w:pPr>
        <w:pStyle w:val="a0"/>
        <w:spacing w:line="242" w:lineRule="auto"/>
        <w:ind w:right="1079"/>
      </w:pPr>
      <w:r>
        <w:t>оцениватьвлияниегеографическогоположениярегионовРоссиина особенности природы, жизнь и хозяйственную деятельность населения;</w:t>
      </w:r>
    </w:p>
    <w:p w:rsidR="00E06EF4" w:rsidRDefault="00BB4609">
      <w:pPr>
        <w:pStyle w:val="a0"/>
        <w:ind w:right="1064"/>
      </w:pPr>
      <w:r>
        <w:t>использовать знания о государственной территории и исключительной экономическойзоне,континентальномшельфеРоссии,омировом,поясном и зональном времени для решения практико-ориентированных задач;</w:t>
      </w:r>
    </w:p>
    <w:p w:rsidR="00E06EF4" w:rsidRDefault="00BB4609">
      <w:pPr>
        <w:pStyle w:val="a0"/>
        <w:spacing w:line="237" w:lineRule="auto"/>
        <w:ind w:right="1062"/>
      </w:pPr>
      <w:r>
        <w:t>оценивать степень благоприятности природных условий в пределах отдельных регионов страны;</w:t>
      </w:r>
    </w:p>
    <w:p w:rsidR="00E06EF4" w:rsidRDefault="00BB4609">
      <w:pPr>
        <w:pStyle w:val="a0"/>
        <w:spacing w:line="237" w:lineRule="auto"/>
        <w:ind w:left="1470" w:right="4429" w:firstLine="0"/>
      </w:pPr>
      <w:r>
        <w:t>проводитьклассификациюприродныхресурсов; распознавать типы природопользования;</w:t>
      </w:r>
    </w:p>
    <w:p w:rsidR="00E06EF4" w:rsidRDefault="00BB4609">
      <w:pPr>
        <w:pStyle w:val="a0"/>
        <w:ind w:right="1053"/>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06EF4" w:rsidRDefault="00BB4609">
      <w:pPr>
        <w:pStyle w:val="a0"/>
        <w:ind w:right="1053"/>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3122"/>
          <w:tab w:val="left" w:pos="4097"/>
          <w:tab w:val="left" w:pos="4625"/>
          <w:tab w:val="left" w:pos="6301"/>
          <w:tab w:val="left" w:pos="7924"/>
          <w:tab w:val="left" w:pos="9110"/>
        </w:tabs>
        <w:spacing w:before="183" w:line="237" w:lineRule="auto"/>
        <w:ind w:left="1470" w:right="1078" w:firstLine="0"/>
        <w:jc w:val="left"/>
      </w:pPr>
      <w:r>
        <w:lastRenderedPageBreak/>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w:t>
      </w:r>
      <w:r>
        <w:rPr>
          <w:spacing w:val="-2"/>
        </w:rPr>
        <w:t>использовать</w:t>
      </w:r>
      <w:r>
        <w:tab/>
      </w:r>
      <w:r>
        <w:rPr>
          <w:spacing w:val="-2"/>
        </w:rPr>
        <w:t>знания</w:t>
      </w:r>
      <w:r>
        <w:tab/>
      </w:r>
      <w:r>
        <w:rPr>
          <w:spacing w:val="-5"/>
        </w:rPr>
        <w:t>об</w:t>
      </w:r>
      <w:r>
        <w:tab/>
      </w:r>
      <w:r>
        <w:rPr>
          <w:spacing w:val="-2"/>
        </w:rPr>
        <w:t>особенностях</w:t>
      </w:r>
      <w:r>
        <w:tab/>
      </w:r>
      <w:r>
        <w:rPr>
          <w:spacing w:val="-2"/>
        </w:rPr>
        <w:t>компонентов</w:t>
      </w:r>
      <w:r>
        <w:tab/>
      </w:r>
      <w:r>
        <w:rPr>
          <w:spacing w:val="-2"/>
        </w:rPr>
        <w:t>природы</w:t>
      </w:r>
      <w:r>
        <w:tab/>
      </w:r>
      <w:r>
        <w:rPr>
          <w:spacing w:val="-2"/>
        </w:rPr>
        <w:t>России</w:t>
      </w:r>
    </w:p>
    <w:p w:rsidR="00E06EF4" w:rsidRDefault="00BB4609">
      <w:pPr>
        <w:pStyle w:val="a0"/>
        <w:spacing w:before="10" w:line="237" w:lineRule="auto"/>
        <w:ind w:right="1062" w:firstLine="0"/>
      </w:pPr>
      <w:r>
        <w:t>иеёотдельныхтерриторий,обособенностяхвзаимодействияприродыиобщества впределахотдельныхтерриторийдлярешенияпрактико-ориентированныхзадачв контексте реальной жизни;</w:t>
      </w:r>
    </w:p>
    <w:p w:rsidR="00E06EF4" w:rsidRDefault="00BB4609">
      <w:pPr>
        <w:pStyle w:val="a0"/>
        <w:spacing w:before="9" w:line="242" w:lineRule="auto"/>
        <w:ind w:right="1070"/>
        <w:jc w:val="left"/>
      </w:pPr>
      <w:r>
        <w:t>называтьгеографическиепроцессыиявления,определяющиеособенности природы страны, отдельных регионов и своей местности;</w:t>
      </w:r>
    </w:p>
    <w:p w:rsidR="00E06EF4" w:rsidRDefault="00BB4609">
      <w:pPr>
        <w:pStyle w:val="a0"/>
        <w:spacing w:line="242" w:lineRule="auto"/>
        <w:ind w:right="1070"/>
        <w:jc w:val="left"/>
      </w:pPr>
      <w:r>
        <w:t>объяснятьраспространениепотерриториистраныобластейсовременного горообразования, землетрясений и вулканизма;</w:t>
      </w:r>
    </w:p>
    <w:p w:rsidR="00E06EF4" w:rsidRDefault="00BB4609">
      <w:pPr>
        <w:pStyle w:val="a0"/>
        <w:tabs>
          <w:tab w:val="left" w:pos="2771"/>
          <w:tab w:val="left" w:pos="3809"/>
          <w:tab w:val="left" w:pos="4899"/>
          <w:tab w:val="left" w:pos="5825"/>
          <w:tab w:val="left" w:pos="7199"/>
          <w:tab w:val="left" w:pos="8106"/>
          <w:tab w:val="left" w:pos="9254"/>
        </w:tabs>
        <w:spacing w:line="267" w:lineRule="exact"/>
        <w:ind w:left="1470"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rsidR="00E06EF4" w:rsidRDefault="00BB4609">
      <w:pPr>
        <w:pStyle w:val="a0"/>
        <w:spacing w:line="237" w:lineRule="auto"/>
        <w:ind w:left="1470" w:right="1070" w:hanging="711"/>
        <w:jc w:val="left"/>
      </w:pPr>
      <w:r>
        <w:t>«бархан», «дюна» для решения учебных и (или) практико-ориентированных задач; применятьпонятия«солнечнаярадиация»,«годоваяамплитудатемператур</w:t>
      </w:r>
    </w:p>
    <w:p w:rsidR="00E06EF4" w:rsidRDefault="00BB4609">
      <w:pPr>
        <w:pStyle w:val="a0"/>
        <w:tabs>
          <w:tab w:val="left" w:pos="2022"/>
          <w:tab w:val="left" w:pos="3573"/>
          <w:tab w:val="left" w:pos="4611"/>
          <w:tab w:val="left" w:pos="5249"/>
          <w:tab w:val="left" w:pos="6416"/>
          <w:tab w:val="left" w:pos="7573"/>
          <w:tab w:val="left" w:pos="7986"/>
          <w:tab w:val="left" w:pos="8802"/>
        </w:tabs>
        <w:spacing w:line="237" w:lineRule="auto"/>
        <w:ind w:right="1077" w:firstLine="0"/>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E06EF4" w:rsidRDefault="00BB4609">
      <w:pPr>
        <w:pStyle w:val="a0"/>
        <w:spacing w:before="5" w:line="237" w:lineRule="auto"/>
        <w:jc w:val="left"/>
      </w:pPr>
      <w:r>
        <w:t>различатьпонятия«испарение»,«испаряемость»,«коэффициентувлажнения»; использовать их для решения учебных и (или) практико-ориентированных задач;</w:t>
      </w:r>
    </w:p>
    <w:p w:rsidR="00E06EF4" w:rsidRDefault="00BB4609">
      <w:pPr>
        <w:pStyle w:val="a0"/>
        <w:spacing w:before="8" w:line="275" w:lineRule="exact"/>
        <w:ind w:left="1470" w:firstLine="0"/>
        <w:jc w:val="left"/>
      </w:pPr>
      <w:r>
        <w:t>описыватьипрогнозироватьпогодутерриториипо карте</w:t>
      </w:r>
      <w:r>
        <w:rPr>
          <w:spacing w:val="-2"/>
        </w:rPr>
        <w:t xml:space="preserve"> погоды;</w:t>
      </w:r>
    </w:p>
    <w:p w:rsidR="00E06EF4" w:rsidRDefault="00BB4609">
      <w:pPr>
        <w:pStyle w:val="a0"/>
        <w:tabs>
          <w:tab w:val="left" w:pos="3107"/>
          <w:tab w:val="left" w:pos="4207"/>
          <w:tab w:val="left" w:pos="5518"/>
          <w:tab w:val="left" w:pos="7304"/>
          <w:tab w:val="left" w:pos="9090"/>
        </w:tabs>
        <w:spacing w:line="242" w:lineRule="auto"/>
        <w:ind w:right="1068"/>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 xml:space="preserve">фронт» </w:t>
      </w:r>
      <w:r>
        <w:t>для объясненияособенностей погоды отдельных территорий с помощью карт погоды;</w:t>
      </w:r>
    </w:p>
    <w:p w:rsidR="00E06EF4" w:rsidRDefault="00BB4609">
      <w:pPr>
        <w:pStyle w:val="a0"/>
        <w:spacing w:line="267" w:lineRule="exact"/>
        <w:ind w:left="1470" w:firstLine="0"/>
        <w:jc w:val="left"/>
      </w:pPr>
      <w:r>
        <w:t>проводитьклассификациютиповклиматаипочв</w:t>
      </w:r>
      <w:r>
        <w:rPr>
          <w:spacing w:val="-2"/>
        </w:rPr>
        <w:t>России;</w:t>
      </w:r>
    </w:p>
    <w:p w:rsidR="00E06EF4" w:rsidRDefault="00BB4609">
      <w:pPr>
        <w:pStyle w:val="a0"/>
        <w:spacing w:line="237" w:lineRule="auto"/>
        <w:ind w:left="1470" w:right="1070" w:firstLine="0"/>
        <w:jc w:val="left"/>
      </w:pPr>
      <w:r>
        <w:t>распознавать показатели, характеризующие состояние окружающей среды; показыватьнакартеи(или)обозначатьнаконтурнойкартекрупныеформы</w:t>
      </w:r>
    </w:p>
    <w:p w:rsidR="00E06EF4" w:rsidRDefault="00BB4609">
      <w:pPr>
        <w:pStyle w:val="a0"/>
        <w:spacing w:before="2"/>
        <w:ind w:right="1065" w:firstLine="0"/>
      </w:pPr>
      <w: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06EF4" w:rsidRDefault="00BB4609">
      <w:pPr>
        <w:pStyle w:val="a0"/>
        <w:spacing w:before="7" w:line="242" w:lineRule="auto"/>
        <w:ind w:right="1064"/>
      </w:pPr>
      <w:r>
        <w:t>приводитьпримерымербезопасности,втомчиследляэкономикисемьи,в случае природных стихийных бедствий и техногенных катастроф;</w:t>
      </w:r>
    </w:p>
    <w:p w:rsidR="00E06EF4" w:rsidRDefault="00BB4609">
      <w:pPr>
        <w:pStyle w:val="a0"/>
        <w:spacing w:line="242" w:lineRule="auto"/>
        <w:ind w:left="1470" w:right="1068" w:firstLine="0"/>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E06EF4" w:rsidRDefault="00BB4609">
      <w:pPr>
        <w:pStyle w:val="a0"/>
        <w:spacing w:line="267" w:lineRule="exact"/>
        <w:ind w:firstLine="0"/>
      </w:pPr>
      <w:r>
        <w:t>исвоегокрая,животныхирастений,занесённыхв Краснуюкнигу</w:t>
      </w:r>
      <w:r>
        <w:rPr>
          <w:spacing w:val="-2"/>
        </w:rPr>
        <w:t>России;</w:t>
      </w:r>
    </w:p>
    <w:p w:rsidR="00E06EF4" w:rsidRDefault="00BB4609">
      <w:pPr>
        <w:pStyle w:val="a0"/>
        <w:ind w:right="107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06EF4" w:rsidRDefault="00BB4609">
      <w:pPr>
        <w:pStyle w:val="a0"/>
        <w:spacing w:before="3" w:line="242" w:lineRule="auto"/>
        <w:ind w:right="1084"/>
      </w:pPr>
      <w:r>
        <w:t>приводить примеры адаптации человека к разнообразным природным условиям на территории страны;</w:t>
      </w:r>
    </w:p>
    <w:p w:rsidR="00E06EF4" w:rsidRDefault="00BB4609">
      <w:pPr>
        <w:pStyle w:val="a0"/>
        <w:spacing w:line="242" w:lineRule="auto"/>
        <w:ind w:right="1063"/>
      </w:pPr>
      <w:r>
        <w:t>сравниватьпоказателивоспроизводстваикачестванаселенияРоссии с мировыми показателями и показателями других стран;</w:t>
      </w:r>
    </w:p>
    <w:p w:rsidR="00E06EF4" w:rsidRDefault="00BB4609">
      <w:pPr>
        <w:pStyle w:val="a0"/>
        <w:spacing w:line="242" w:lineRule="auto"/>
        <w:ind w:right="1058"/>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E06EF4" w:rsidRDefault="00BB4609">
      <w:pPr>
        <w:pStyle w:val="a0"/>
        <w:spacing w:line="242" w:lineRule="auto"/>
        <w:ind w:right="1064"/>
      </w:pPr>
      <w:r>
        <w:t>проводитьклассификациюнаселённыхпунктовирегионовРоссии по заданным основаниям;</w:t>
      </w:r>
    </w:p>
    <w:p w:rsidR="00E06EF4" w:rsidRDefault="00BB4609">
      <w:pPr>
        <w:pStyle w:val="a0"/>
        <w:ind w:right="1062"/>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06EF4" w:rsidRDefault="00BB4609">
      <w:pPr>
        <w:pStyle w:val="a0"/>
        <w:spacing w:line="242" w:lineRule="auto"/>
        <w:ind w:right="1058"/>
      </w:pPr>
      <w:r>
        <w:t xml:space="preserve">применять понятия «рождаемость», «смертность», «естественный прирост </w:t>
      </w:r>
      <w:r>
        <w:rPr>
          <w:position w:val="1"/>
        </w:rPr>
        <w:t>населения»,«миграционныйприростна</w:t>
      </w:r>
      <w:r>
        <w:t>селения»,«общийприростнаселения»,</w:t>
      </w:r>
    </w:p>
    <w:p w:rsidR="00E06EF4" w:rsidRDefault="00BB4609">
      <w:pPr>
        <w:pStyle w:val="a0"/>
        <w:spacing w:line="269" w:lineRule="exact"/>
        <w:ind w:firstLine="0"/>
      </w:pPr>
      <w:r>
        <w:t>«плотностьнаселения»,«основнаяполоса(зона)расселения»,</w:t>
      </w:r>
      <w:r>
        <w:rPr>
          <w:spacing w:val="-2"/>
        </w:rPr>
        <w:t>«урбанизация»,</w:t>
      </w:r>
    </w:p>
    <w:p w:rsidR="00E06EF4" w:rsidRDefault="00BB4609">
      <w:pPr>
        <w:pStyle w:val="a0"/>
        <w:ind w:right="1062" w:firstLine="0"/>
      </w:pPr>
      <w:r>
        <w:t>«городская агломерация», «посёлок городского типа», «половозрастная структура населения», «средняя прогнозируемая продолжительность жизни», «трудовыересурсы», «трудоспособный возраст», «рабочая сила», «безработица», «рынок труда»,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left="1470" w:right="1070" w:hanging="711"/>
      </w:pPr>
      <w:r>
        <w:lastRenderedPageBreak/>
        <w:t>«качество населения» для решения учебных и (или) практико-ориентированных задач; представлятьв различных формах (таблица,график,географическое описание)</w:t>
      </w:r>
    </w:p>
    <w:p w:rsidR="00E06EF4" w:rsidRDefault="00BB4609">
      <w:pPr>
        <w:pStyle w:val="a0"/>
        <w:spacing w:line="242" w:lineRule="auto"/>
        <w:ind w:right="1075" w:firstLine="0"/>
      </w:pPr>
      <w:r>
        <w:t>географическуюинформацию,необходимуюдлярешенияучебных и (или) практико-ориентированных задач.</w:t>
      </w:r>
    </w:p>
    <w:p w:rsidR="00E06EF4" w:rsidRDefault="00BB4609">
      <w:pPr>
        <w:pStyle w:val="a0"/>
        <w:spacing w:line="242" w:lineRule="auto"/>
        <w:ind w:right="1074"/>
      </w:pPr>
      <w:r>
        <w:t>Предметныерезультатыосвоенияпрограммыпогеографии.Кконцу 9 класса обучающийся научится:</w:t>
      </w:r>
    </w:p>
    <w:p w:rsidR="00E06EF4" w:rsidRDefault="00BB4609">
      <w:pPr>
        <w:pStyle w:val="a0"/>
        <w:ind w:right="107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06EF4" w:rsidRDefault="00BB4609">
      <w:pPr>
        <w:pStyle w:val="a0"/>
        <w:ind w:right="1069"/>
      </w:pPr>
      <w:r>
        <w:t>представлять в различных формах (в виде карты, таблицы, графика, географическогоописания)географическуюинформацию,необходимуюдля решения учебных и (или) практико-ориентированных задач;</w:t>
      </w:r>
    </w:p>
    <w:p w:rsidR="00E06EF4" w:rsidRDefault="00BB4609">
      <w:pPr>
        <w:pStyle w:val="a0"/>
        <w:ind w:right="1066"/>
      </w:pPr>
      <w:r>
        <w:t>находить, извлекать и использовать информацию, характеризующую отраслевую,функциональнуюитерриториальнуюструктурухозяйстваРоссии,для решения практико-ориентированных задач;</w:t>
      </w:r>
    </w:p>
    <w:p w:rsidR="00E06EF4" w:rsidRDefault="00BB4609">
      <w:pPr>
        <w:pStyle w:val="a0"/>
        <w:ind w:right="1059"/>
      </w:pPr>
      <w:r>
        <w:t>выделятьгеографическуюинформацию,котораяявляетсяпротиворечивойилиможетбытьнедостоверной;определятьинформацию,недостающую для решения той или иной задачи;</w:t>
      </w:r>
    </w:p>
    <w:p w:rsidR="00E06EF4" w:rsidRDefault="00BB4609">
      <w:pPr>
        <w:pStyle w:val="a0"/>
        <w:ind w:right="1054"/>
      </w:pPr>
      <w:r>
        <w:t xml:space="preserve">применять понятия «экономико-географическое положение», </w:t>
      </w:r>
      <w:r>
        <w:rPr>
          <w:position w:val="1"/>
        </w:rPr>
        <w:t>«состав</w:t>
      </w:r>
      <w:r>
        <w:t>хозяйства»,«отраслевая,функциональнаяитерриториальнаяструктура»,«условия и факторы размещения производства», «отрасль хозяйства», «межотраслевой комплекс»,«секторэкономики»,«территорияопережающегоразвития»,</w:t>
      </w:r>
    </w:p>
    <w:p w:rsidR="00E06EF4" w:rsidRDefault="00BB4609">
      <w:pPr>
        <w:pStyle w:val="a0"/>
        <w:spacing w:line="270" w:lineRule="exact"/>
        <w:ind w:firstLine="0"/>
      </w:pPr>
      <w:r>
        <w:t>«себестоимостьирентабельностьпроизводства»,«природно-ресурсный</w:t>
      </w:r>
      <w:r>
        <w:rPr>
          <w:spacing w:val="-2"/>
        </w:rPr>
        <w:t>потенциал»,</w:t>
      </w:r>
    </w:p>
    <w:p w:rsidR="00E06EF4" w:rsidRDefault="00BB4609">
      <w:pPr>
        <w:pStyle w:val="a0"/>
        <w:spacing w:before="6" w:line="232" w:lineRule="auto"/>
        <w:ind w:right="1076" w:firstLine="0"/>
      </w:pPr>
      <w:r>
        <w:t>«инфраструктурныйкомплекс»,«рекреационноехозяйство»,«инфраструктура»,«сфера обслуживания»,«агропромышленныйкомплекс»,«химико-леснойкомплекс»,</w:t>
      </w:r>
    </w:p>
    <w:p w:rsidR="00E06EF4" w:rsidRDefault="00BB4609">
      <w:pPr>
        <w:pStyle w:val="a0"/>
        <w:spacing w:before="2" w:line="237" w:lineRule="auto"/>
        <w:ind w:right="1083" w:firstLine="0"/>
      </w:pPr>
      <w:r>
        <w:rPr>
          <w:position w:val="1"/>
        </w:rPr>
        <w:t>«машиностроительный ком</w:t>
      </w:r>
      <w:r>
        <w:t>плекс», «металлургический комплекс», «ВИЭ», «ТЭК», для решения учебных и (или) практико-ориентированных задач;</w:t>
      </w:r>
    </w:p>
    <w:p w:rsidR="00E06EF4" w:rsidRDefault="00BB4609">
      <w:pPr>
        <w:pStyle w:val="a0"/>
        <w:spacing w:before="3"/>
        <w:ind w:right="1057"/>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06EF4" w:rsidRDefault="00BB4609">
      <w:pPr>
        <w:pStyle w:val="a0"/>
        <w:spacing w:before="3" w:line="237" w:lineRule="auto"/>
        <w:ind w:right="1069"/>
      </w:pPr>
      <w:r>
        <w:t>различатьтерриторииопережающегоразвития(ТОР),Арктическуюзонуи зону Севера России;</w:t>
      </w:r>
    </w:p>
    <w:p w:rsidR="00E06EF4" w:rsidRDefault="00BB4609">
      <w:pPr>
        <w:pStyle w:val="a0"/>
        <w:spacing w:before="5" w:line="237" w:lineRule="auto"/>
        <w:ind w:right="1048"/>
      </w:pPr>
      <w:r>
        <w:t>классифицировать субъекты Российской Федерации по уровню социально- экономическогоразвитиянаосновеимеющихсязнанийианализаинформации из дополнительных источников;</w:t>
      </w:r>
    </w:p>
    <w:p w:rsidR="00E06EF4" w:rsidRDefault="00BB4609">
      <w:pPr>
        <w:pStyle w:val="a0"/>
        <w:spacing w:before="5"/>
        <w:ind w:right="1058"/>
      </w:pPr>
      <w:r>
        <w:t>находить,извлекать,интегрироватьиинтерпретироватьинформацию из различных источников географической информации (картографические, статистические, текстовые, видео- и фотоизображения,компьютерные базы данных) длярешенияразличныхучебныхипрактико-ориентированныхзадач:сравнивать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06EF4" w:rsidRDefault="00BB4609">
      <w:pPr>
        <w:pStyle w:val="a0"/>
        <w:spacing w:before="3"/>
        <w:ind w:right="1071"/>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06EF4" w:rsidRDefault="00BB4609">
      <w:pPr>
        <w:pStyle w:val="a0"/>
        <w:ind w:right="1073"/>
      </w:pPr>
      <w:r>
        <w:t>различать валовой внутренний продукт (ВВП), валовой региональный продукт (ВРП) и индекс человеческогоразвития (ИЧР) как показатели уровня развития страныи её регионов;</w:t>
      </w:r>
    </w:p>
    <w:p w:rsidR="00E06EF4" w:rsidRDefault="00BB4609">
      <w:pPr>
        <w:pStyle w:val="a0"/>
        <w:spacing w:before="2" w:line="237" w:lineRule="auto"/>
        <w:ind w:left="1470" w:right="1070" w:firstLine="0"/>
      </w:pPr>
      <w:r>
        <w:t>различать природно-ресурсный, человеческий и производственный капитал; различать виды транспорта и основные показатели их работы: грузооборот</w:t>
      </w:r>
    </w:p>
    <w:p w:rsidR="00E06EF4" w:rsidRDefault="00BB4609">
      <w:pPr>
        <w:pStyle w:val="a0"/>
        <w:spacing w:before="4"/>
        <w:ind w:firstLine="0"/>
      </w:pPr>
      <w:r>
        <w:t>и</w:t>
      </w:r>
      <w:r>
        <w:rPr>
          <w:spacing w:val="-2"/>
        </w:rPr>
        <w:t>пассажирооборот;</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3"/>
      </w:pPr>
      <w: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06EF4" w:rsidRDefault="00BB4609">
      <w:pPr>
        <w:pStyle w:val="a0"/>
        <w:spacing w:before="8"/>
        <w:ind w:right="1059"/>
      </w:pPr>
      <w:r>
        <w:t>использоватьзнанияофакторахиусловияхразмещенияхозяйства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размещенияотдельныхпредприятий;оцениватьусловияотдельныхтерриторийдля размещения предприятий и различных производств;</w:t>
      </w:r>
    </w:p>
    <w:p w:rsidR="00E06EF4" w:rsidRDefault="00BB4609">
      <w:pPr>
        <w:pStyle w:val="a0"/>
        <w:ind w:right="1057"/>
      </w:pPr>
      <w:r>
        <w:t>использоватьзнанияобособенностяхкомпонентовприродыРоссии иеёотдельныхтерриторий;обособенностяхвзаимодействияприродыиобщества впределахотдельныхтерриторийдлярешенияпрактико-ориентированныхзадачв контексте реальной жизни: оценивать реализуемые проекты по созданию новых производств с учётом экологической безопасности;</w:t>
      </w:r>
    </w:p>
    <w:p w:rsidR="00E06EF4" w:rsidRDefault="00BB4609">
      <w:pPr>
        <w:pStyle w:val="a0"/>
        <w:spacing w:before="1"/>
        <w:ind w:right="1065"/>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06EF4" w:rsidRDefault="00BB4609">
      <w:pPr>
        <w:pStyle w:val="a0"/>
        <w:spacing w:before="3" w:line="237" w:lineRule="auto"/>
        <w:ind w:right="1063"/>
      </w:pPr>
      <w:r>
        <w:t>оценивать влияниегеографическогоположенияотдельныхрегионовРоссиина особенности природы, жизнь и хозяйственную деятельность населения;</w:t>
      </w:r>
    </w:p>
    <w:p w:rsidR="00E06EF4" w:rsidRDefault="00BB4609">
      <w:pPr>
        <w:pStyle w:val="a0"/>
        <w:spacing w:before="10" w:line="232" w:lineRule="auto"/>
        <w:ind w:right="1082"/>
      </w:pPr>
      <w:r>
        <w:t>объяснять географические различия населения и хозяйства территорий крупных регионов страны;</w:t>
      </w:r>
    </w:p>
    <w:p w:rsidR="00E06EF4" w:rsidRDefault="00BB4609">
      <w:pPr>
        <w:pStyle w:val="a0"/>
        <w:spacing w:before="8" w:line="237" w:lineRule="auto"/>
        <w:ind w:right="1053"/>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E06EF4" w:rsidRDefault="00BB4609">
      <w:pPr>
        <w:pStyle w:val="a0"/>
        <w:spacing w:before="3"/>
        <w:ind w:right="1063"/>
      </w:pPr>
      <w:r>
        <w:t>формулировать оценочные суждения о воздействии человеческой деятельности наокружающуюсредусвоейместности,региона,странывцелом,о динамике, уровне и структуре социально-экономического развития России, месте и роли России в мире;</w:t>
      </w:r>
    </w:p>
    <w:p w:rsidR="00E06EF4" w:rsidRDefault="00BB4609">
      <w:pPr>
        <w:pStyle w:val="a0"/>
        <w:spacing w:before="3" w:line="237" w:lineRule="auto"/>
        <w:ind w:right="1064"/>
      </w:pPr>
      <w:r>
        <w:t>приводитьпримерыобъектовВсемирногонаследияЮНЕСКОиописывать их местоположение на географической карте;</w:t>
      </w:r>
    </w:p>
    <w:p w:rsidR="00E06EF4" w:rsidRDefault="00BB4609">
      <w:pPr>
        <w:pStyle w:val="a0"/>
        <w:spacing w:before="3"/>
        <w:ind w:left="1470" w:firstLine="0"/>
      </w:pPr>
      <w:r>
        <w:t>характеризоватьместоирольРоссиивмировом</w:t>
      </w:r>
      <w:r>
        <w:rPr>
          <w:spacing w:val="-2"/>
        </w:rPr>
        <w:t>хозяйстве.</w:t>
      </w:r>
    </w:p>
    <w:p w:rsidR="00E06EF4" w:rsidRDefault="00E06EF4">
      <w:pPr>
        <w:pStyle w:val="a0"/>
        <w:ind w:left="0" w:firstLine="0"/>
        <w:jc w:val="left"/>
        <w:rPr>
          <w:sz w:val="26"/>
        </w:rPr>
      </w:pPr>
    </w:p>
    <w:p w:rsidR="00E06EF4" w:rsidRDefault="00E06EF4">
      <w:pPr>
        <w:pStyle w:val="a0"/>
        <w:spacing w:before="1"/>
        <w:ind w:left="0" w:firstLine="0"/>
        <w:jc w:val="left"/>
        <w:rPr>
          <w:sz w:val="23"/>
        </w:rPr>
      </w:pPr>
    </w:p>
    <w:p w:rsidR="00E06EF4" w:rsidRDefault="00BB4609" w:rsidP="00B2242A">
      <w:pPr>
        <w:pStyle w:val="21"/>
        <w:numPr>
          <w:ilvl w:val="1"/>
          <w:numId w:val="39"/>
        </w:numPr>
        <w:tabs>
          <w:tab w:val="left" w:pos="3400"/>
        </w:tabs>
        <w:ind w:left="3400" w:hanging="859"/>
      </w:pPr>
      <w:bookmarkStart w:id="17" w:name="2.9_Федеральная_рабочая_программа_по_уче"/>
      <w:bookmarkEnd w:id="17"/>
      <w:r>
        <w:t>Федеральнаярабочаяпрограммапоучебному</w:t>
      </w:r>
      <w:r>
        <w:rPr>
          <w:spacing w:val="-2"/>
        </w:rPr>
        <w:t>предмету</w:t>
      </w:r>
    </w:p>
    <w:p w:rsidR="00E06EF4" w:rsidRDefault="00BB4609">
      <w:pPr>
        <w:spacing w:before="2" w:line="272" w:lineRule="exact"/>
        <w:ind w:left="1830"/>
        <w:jc w:val="both"/>
        <w:rPr>
          <w:b/>
          <w:sz w:val="24"/>
        </w:rPr>
      </w:pPr>
      <w:r>
        <w:rPr>
          <w:b/>
          <w:sz w:val="24"/>
        </w:rPr>
        <w:t>«Физика»(базовый</w:t>
      </w:r>
      <w:r>
        <w:rPr>
          <w:b/>
          <w:spacing w:val="-2"/>
          <w:sz w:val="24"/>
        </w:rPr>
        <w:t>уровень).</w:t>
      </w:r>
    </w:p>
    <w:p w:rsidR="00E06EF4" w:rsidRDefault="00BB4609">
      <w:pPr>
        <w:pStyle w:val="a0"/>
        <w:tabs>
          <w:tab w:val="left" w:pos="2325"/>
          <w:tab w:val="left" w:pos="4245"/>
          <w:tab w:val="left" w:pos="5705"/>
          <w:tab w:val="left" w:pos="8625"/>
        </w:tabs>
        <w:ind w:right="1064"/>
      </w:pPr>
      <w:r>
        <w:t xml:space="preserve">Федеральная рабочая программа по учебному предмету «Физика» (базовый </w:t>
      </w:r>
      <w:r>
        <w:rPr>
          <w:spacing w:val="-2"/>
        </w:rPr>
        <w:t>уровень)</w:t>
      </w:r>
      <w:r>
        <w:tab/>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t>(далее соответственно – программа по физике, физика) включает пояснительную записку,содержаниеобучения,планируемыерезультатыосвоенияпрограммы по физике.</w:t>
      </w:r>
    </w:p>
    <w:p w:rsidR="00E06EF4" w:rsidRDefault="00BB4609">
      <w:pPr>
        <w:pStyle w:val="a0"/>
        <w:spacing w:line="272" w:lineRule="exact"/>
        <w:ind w:left="1470" w:firstLine="0"/>
      </w:pPr>
      <w:r>
        <w:t>Пояснительная</w:t>
      </w:r>
      <w:r>
        <w:rPr>
          <w:spacing w:val="-2"/>
        </w:rPr>
        <w:t>записка.</w:t>
      </w:r>
    </w:p>
    <w:p w:rsidR="00E06EF4" w:rsidRDefault="00BB4609">
      <w:pPr>
        <w:pStyle w:val="a0"/>
        <w:tabs>
          <w:tab w:val="left" w:pos="3151"/>
        </w:tabs>
        <w:ind w:right="1057"/>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rPr>
          <w:spacing w:val="-2"/>
        </w:rPr>
        <w:t>образовательной</w:t>
      </w:r>
      <w:r>
        <w:tab/>
        <w:t>программы,представленныхвФГОСООО,а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06EF4" w:rsidRDefault="00BB4609">
      <w:pPr>
        <w:pStyle w:val="a0"/>
        <w:ind w:right="1053"/>
      </w:pPr>
      <w:r>
        <w:t>Содержаниепрограммыпофизикенаправленонаформирование естественно­научнойграмотностиобучающихсяиорганизациюизученияфизикинадеятельностнойоснове.ВнейучитываютсявозможностиучебногопредметавреализациитребованийФГОСОООкпланируемымличностным иметапредметнымрезультатамобучения,атакжемежпредметныесвязиестественно­научных учебных предметов на уровне основного общего образования.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4"/>
      </w:pPr>
      <w:r>
        <w:lastRenderedPageBreak/>
        <w:t>В программе по физике определяются основные цели изучения физикина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E06EF4" w:rsidRDefault="00BB4609">
      <w:pPr>
        <w:pStyle w:val="a0"/>
        <w:spacing w:before="8"/>
        <w:ind w:right="1063"/>
      </w:pPr>
      <w:r>
        <w:t>Программа по физике устанавливает распределение учебного материалапо годамобучения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06EF4" w:rsidRDefault="00BB4609">
      <w:pPr>
        <w:pStyle w:val="a0"/>
        <w:tabs>
          <w:tab w:val="left" w:pos="4553"/>
          <w:tab w:val="left" w:pos="8548"/>
        </w:tabs>
        <w:spacing w:before="1"/>
        <w:ind w:right="1057"/>
      </w:pPr>
      <w:r>
        <w:t>Программапофизикеможетбытьиспользованаучителямикакосновадлясоставлениясвоихрабочихпрограмм.Приразработкерабочейпрограммыв тематическом планировании должны быть учтены возможности использования электронных(цифровых)</w:t>
      </w:r>
      <w:r>
        <w:tab/>
        <w:t>образовательныхресурсов,</w:t>
      </w:r>
      <w:r>
        <w:tab/>
      </w:r>
      <w:r>
        <w:rPr>
          <w:spacing w:val="-2"/>
        </w:rPr>
        <w:t xml:space="preserve">являющихся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E06EF4" w:rsidRDefault="00BB4609">
      <w:pPr>
        <w:pStyle w:val="a0"/>
        <w:tabs>
          <w:tab w:val="left" w:pos="2862"/>
          <w:tab w:val="left" w:pos="3343"/>
          <w:tab w:val="left" w:pos="4293"/>
          <w:tab w:val="left" w:pos="4759"/>
          <w:tab w:val="left" w:pos="6032"/>
          <w:tab w:val="left" w:pos="7463"/>
          <w:tab w:val="left" w:pos="8913"/>
        </w:tabs>
        <w:ind w:left="778" w:right="1058" w:firstLine="706"/>
        <w:jc w:val="right"/>
      </w:pPr>
      <w:r>
        <w:rPr>
          <w:spacing w:val="-2"/>
        </w:rPr>
        <w:t>Программа</w:t>
      </w:r>
      <w:r>
        <w:tab/>
      </w:r>
      <w:r>
        <w:rPr>
          <w:spacing w:val="-6"/>
        </w:rPr>
        <w:t>по</w:t>
      </w:r>
      <w:r>
        <w:tab/>
      </w:r>
      <w:r>
        <w:rPr>
          <w:spacing w:val="-2"/>
        </w:rPr>
        <w:t>физике</w:t>
      </w:r>
      <w:r>
        <w:tab/>
      </w:r>
      <w:r>
        <w:rPr>
          <w:spacing w:val="-6"/>
        </w:rPr>
        <w:t>не</w:t>
      </w:r>
      <w:r>
        <w:tab/>
      </w:r>
      <w:r>
        <w:rPr>
          <w:spacing w:val="-2"/>
        </w:rPr>
        <w:t>сковывает</w:t>
      </w:r>
      <w:r>
        <w:tab/>
      </w:r>
      <w:r>
        <w:rPr>
          <w:spacing w:val="-2"/>
        </w:rPr>
        <w:t>творческую</w:t>
      </w:r>
      <w:r>
        <w:tab/>
      </w:r>
      <w:r>
        <w:rPr>
          <w:spacing w:val="-2"/>
        </w:rPr>
        <w:t>инициативу</w:t>
      </w:r>
      <w:r>
        <w:tab/>
      </w:r>
      <w:r>
        <w:rPr>
          <w:spacing w:val="-2"/>
        </w:rPr>
        <w:t xml:space="preserve">учителей </w:t>
      </w:r>
      <w:r>
        <w:t>ипредоставляетвозможностидляреализацииразличныхметодическихподходов кпреподаваниюфизикиприусловиисохраненияобязательнойчастисодержания</w:t>
      </w:r>
      <w:r>
        <w:rPr>
          <w:spacing w:val="-2"/>
        </w:rPr>
        <w:t>курса.</w:t>
      </w:r>
    </w:p>
    <w:p w:rsidR="00E06EF4" w:rsidRDefault="00BB4609">
      <w:pPr>
        <w:pStyle w:val="a0"/>
        <w:tabs>
          <w:tab w:val="left" w:pos="2234"/>
          <w:tab w:val="left" w:pos="3228"/>
          <w:tab w:val="left" w:pos="3578"/>
          <w:tab w:val="left" w:pos="5950"/>
          <w:tab w:val="left" w:pos="6541"/>
          <w:tab w:val="left" w:pos="8970"/>
        </w:tabs>
        <w:ind w:left="802" w:right="1053" w:firstLine="686"/>
        <w:jc w:val="right"/>
      </w:pPr>
      <w:r>
        <w:rPr>
          <w:spacing w:val="-4"/>
        </w:rPr>
        <w:t>Курс</w:t>
      </w:r>
      <w:r>
        <w:tab/>
      </w:r>
      <w:r>
        <w:rPr>
          <w:spacing w:val="-2"/>
        </w:rPr>
        <w:t>физики</w:t>
      </w:r>
      <w:r>
        <w:tab/>
      </w:r>
      <w:r>
        <w:rPr>
          <w:spacing w:val="-10"/>
        </w:rPr>
        <w:t>–</w:t>
      </w:r>
      <w:r>
        <w:tab/>
      </w:r>
      <w:r>
        <w:rPr>
          <w:spacing w:val="-2"/>
        </w:rPr>
        <w:t>системообразующий</w:t>
      </w:r>
      <w:r>
        <w:tab/>
      </w:r>
      <w:r>
        <w:rPr>
          <w:spacing w:val="-4"/>
        </w:rPr>
        <w:t>для</w:t>
      </w:r>
      <w:r>
        <w:tab/>
      </w:r>
      <w:r>
        <w:rPr>
          <w:spacing w:val="-2"/>
        </w:rPr>
        <w:t>естественно­научных</w:t>
      </w:r>
      <w:r>
        <w:tab/>
      </w:r>
      <w:r>
        <w:rPr>
          <w:spacing w:val="-2"/>
        </w:rPr>
        <w:t xml:space="preserve">учебных </w:t>
      </w:r>
      <w:r>
        <w:t>предметов,поскольку физическиезаконылежатвосновепроцессовиявлений, изучаемыххимией,биологией,астрономиейифизическойгеографией.Физика– это предмет, которыйнетолько вноситосновнойвкладвестественно­научную картину мира, нои предоставляет наиболее ясные образцы применения научногометода познания,то есть способа получения достоверных знаний омире.Наконец, физика– это предмет,которыйнарядусдругимиестественно­научнымипредметамидолжен датьобучающимсяпредставлениеобувлекательностинаучногоисследованияи</w:t>
      </w:r>
    </w:p>
    <w:p w:rsidR="00E06EF4" w:rsidRDefault="00BB4609">
      <w:pPr>
        <w:pStyle w:val="a0"/>
        <w:spacing w:before="6" w:line="272" w:lineRule="exact"/>
        <w:ind w:firstLine="0"/>
      </w:pPr>
      <w:r>
        <w:t>радостисамостоятельногооткрытиянового</w:t>
      </w:r>
      <w:r>
        <w:rPr>
          <w:spacing w:val="-2"/>
        </w:rPr>
        <w:t>знания.</w:t>
      </w:r>
    </w:p>
    <w:p w:rsidR="00E06EF4" w:rsidRDefault="00BB4609">
      <w:pPr>
        <w:pStyle w:val="a0"/>
        <w:ind w:right="1055"/>
      </w:pPr>
      <w:r>
        <w:t>Одна из главных задач физического образования в структуреобщего образования состоит в формировании естественно­научной грамотности и интереса к наукеуосновноймассыобучающихся,которыевдальнейшембудутзаняты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естественно­научнымиидеями.Научнограмотныйчеловекстремитсяучаствоватьваргументированномобсуждениипроблем,относящихсякестественнымнауками технологиям, что требует от него следующих компетентностей:</w:t>
      </w:r>
    </w:p>
    <w:p w:rsidR="00E06EF4" w:rsidRDefault="00BB4609">
      <w:pPr>
        <w:pStyle w:val="a0"/>
        <w:spacing w:before="6" w:line="275" w:lineRule="exact"/>
        <w:ind w:left="1470" w:firstLine="0"/>
      </w:pPr>
      <w:r>
        <w:t>научнообъяснять</w:t>
      </w:r>
      <w:r>
        <w:rPr>
          <w:spacing w:val="-2"/>
        </w:rPr>
        <w:t>явления,</w:t>
      </w:r>
    </w:p>
    <w:p w:rsidR="00E06EF4" w:rsidRDefault="00BB4609">
      <w:pPr>
        <w:pStyle w:val="a0"/>
        <w:spacing w:line="275" w:lineRule="exact"/>
        <w:ind w:left="1470" w:firstLine="0"/>
      </w:pPr>
      <w:r>
        <w:t xml:space="preserve">оцениватьипониматьособенностинаучного </w:t>
      </w:r>
      <w:r>
        <w:rPr>
          <w:spacing w:val="-2"/>
        </w:rPr>
        <w:t>исследования;</w:t>
      </w:r>
    </w:p>
    <w:p w:rsidR="00E06EF4" w:rsidRDefault="00BB4609">
      <w:pPr>
        <w:pStyle w:val="a0"/>
        <w:spacing w:before="9" w:line="232" w:lineRule="auto"/>
        <w:ind w:right="1064"/>
      </w:pPr>
      <w:r>
        <w:t>интерпретироватьданныеииспользоватьнаучныедоказательствадля получения выводов».</w:t>
      </w:r>
    </w:p>
    <w:p w:rsidR="00E06EF4" w:rsidRDefault="00BB4609">
      <w:pPr>
        <w:pStyle w:val="a0"/>
        <w:spacing w:before="7" w:line="237" w:lineRule="auto"/>
        <w:ind w:right="1057"/>
      </w:pPr>
      <w:r>
        <w:t>Изучение физики способно внести решающий вклад в формирование естественно­научной грамотности обучающихся.</w:t>
      </w:r>
    </w:p>
    <w:p w:rsidR="00E06EF4" w:rsidRDefault="00BB4609">
      <w:pPr>
        <w:pStyle w:val="a0"/>
        <w:tabs>
          <w:tab w:val="left" w:pos="2824"/>
          <w:tab w:val="left" w:pos="5139"/>
          <w:tab w:val="left" w:pos="6978"/>
          <w:tab w:val="left" w:pos="8826"/>
        </w:tabs>
        <w:spacing w:before="4"/>
        <w:ind w:right="1062"/>
      </w:pPr>
      <w:r>
        <w:t xml:space="preserve">Цели изучения физики на уровне основного общего образования определены в </w:t>
      </w:r>
      <w:r>
        <w:rPr>
          <w:spacing w:val="-2"/>
        </w:rPr>
        <w:t>Концепции</w:t>
      </w:r>
      <w:r>
        <w:tab/>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Целиизучения</w:t>
      </w:r>
      <w:r>
        <w:rPr>
          <w:spacing w:val="-2"/>
        </w:rPr>
        <w:t>физики:</w:t>
      </w:r>
    </w:p>
    <w:p w:rsidR="00E06EF4" w:rsidRDefault="00BB4609">
      <w:pPr>
        <w:pStyle w:val="a0"/>
        <w:spacing w:before="5" w:line="237" w:lineRule="auto"/>
        <w:ind w:right="1066"/>
      </w:pPr>
      <w:r>
        <w:t>приобретение интереса и стремления обучающихся к научному изучению природы, развитие их интеллектуальных и творческих способностей;</w:t>
      </w:r>
    </w:p>
    <w:p w:rsidR="00E06EF4" w:rsidRDefault="00BB4609">
      <w:pPr>
        <w:pStyle w:val="a0"/>
        <w:spacing w:before="3"/>
        <w:ind w:right="1067"/>
      </w:pPr>
      <w:r>
        <w:t>развитие представлений о научном методе познания и формирование исследовательского отношения к окружающим явлениям;</w:t>
      </w:r>
    </w:p>
    <w:p w:rsidR="00E06EF4" w:rsidRDefault="00BB4609">
      <w:pPr>
        <w:pStyle w:val="a0"/>
        <w:spacing w:line="237" w:lineRule="auto"/>
        <w:ind w:right="1063"/>
      </w:pPr>
      <w:r>
        <w:t>формирование научного мировоззрения как результата изучения основ строения материи и фундаментальных законов физики;</w:t>
      </w:r>
    </w:p>
    <w:p w:rsidR="00E06EF4" w:rsidRDefault="00BB4609">
      <w:pPr>
        <w:pStyle w:val="a0"/>
        <w:spacing w:before="4" w:line="237" w:lineRule="auto"/>
        <w:ind w:right="1076"/>
      </w:pPr>
      <w:r>
        <w:t>формирование представлений о роли физики для развития других естественных наук, техники и технологий;</w:t>
      </w:r>
    </w:p>
    <w:p w:rsidR="00E06EF4" w:rsidRDefault="00BB4609">
      <w:pPr>
        <w:pStyle w:val="a0"/>
        <w:spacing w:before="3"/>
        <w:ind w:right="1065"/>
      </w:pPr>
      <w:r>
        <w:t>развитие представлений о возможных сферах будущей профессиональной деятельности,связаннойсфизикой,подготовкакдальнейшемуобучению в этом направлении.</w:t>
      </w:r>
    </w:p>
    <w:p w:rsidR="00E06EF4" w:rsidRDefault="00BB4609">
      <w:pPr>
        <w:pStyle w:val="a0"/>
        <w:spacing w:before="3" w:line="242" w:lineRule="auto"/>
        <w:ind w:right="1063"/>
      </w:pPr>
      <w:r>
        <w:t>Достижение этих целей на уровне основного общего образованияобеспечивается решением следующих задач:</w:t>
      </w:r>
    </w:p>
    <w:p w:rsidR="00E06EF4" w:rsidRDefault="00BB4609">
      <w:pPr>
        <w:pStyle w:val="a0"/>
        <w:spacing w:line="242" w:lineRule="auto"/>
        <w:ind w:right="1075"/>
      </w:pPr>
      <w:r>
        <w:t>приобретение знаний о дискретном строении вещества, о механических, тепловых, электрических, магнитных и квантовых явлениях;</w:t>
      </w:r>
    </w:p>
    <w:p w:rsidR="00E06EF4" w:rsidRDefault="00BB4609">
      <w:pPr>
        <w:pStyle w:val="a0"/>
        <w:spacing w:line="242" w:lineRule="auto"/>
        <w:ind w:right="1074"/>
      </w:pPr>
      <w:r>
        <w:t>приобретениеуменийописыватьиобъяснятьфизическиеявленияс использованием полученных знаний;</w:t>
      </w:r>
    </w:p>
    <w:p w:rsidR="00E06EF4" w:rsidRDefault="00BB4609">
      <w:pPr>
        <w:pStyle w:val="a0"/>
        <w:spacing w:line="242" w:lineRule="auto"/>
        <w:ind w:right="1065"/>
      </w:pPr>
      <w:r>
        <w:t>освоение методов решения простейших расчётных задач с использованием физических моделей, творческих и практико­ориентированных задач;</w:t>
      </w:r>
    </w:p>
    <w:p w:rsidR="00E06EF4" w:rsidRDefault="00BB4609">
      <w:pPr>
        <w:pStyle w:val="a0"/>
        <w:ind w:right="1065"/>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06EF4" w:rsidRDefault="00BB4609">
      <w:pPr>
        <w:pStyle w:val="a0"/>
        <w:ind w:right="1062"/>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E06EF4" w:rsidRDefault="00BB4609">
      <w:pPr>
        <w:pStyle w:val="a0"/>
        <w:ind w:right="1072"/>
      </w:pPr>
      <w:r>
        <w:t xml:space="preserve">знакомствососферамипрофессиональнойдеятельности,связаннымис физикой, и современными технологиями, основанными на достижениях физической </w:t>
      </w:r>
      <w:r>
        <w:rPr>
          <w:spacing w:val="-2"/>
        </w:rPr>
        <w:t>науки.</w:t>
      </w:r>
    </w:p>
    <w:p w:rsidR="00E06EF4" w:rsidRDefault="00BB4609">
      <w:pPr>
        <w:pStyle w:val="a0"/>
        <w:spacing w:line="257" w:lineRule="exact"/>
        <w:ind w:left="1470" w:firstLine="0"/>
      </w:pPr>
      <w:r>
        <w:t>Общеечислочасов,рекомендованныхдляизучения</w:t>
      </w:r>
      <w:r>
        <w:rPr>
          <w:spacing w:val="-2"/>
        </w:rPr>
        <w:t>физики</w:t>
      </w:r>
    </w:p>
    <w:p w:rsidR="00E06EF4" w:rsidRDefault="00BB4609">
      <w:pPr>
        <w:pStyle w:val="a0"/>
        <w:spacing w:line="242" w:lineRule="auto"/>
        <w:ind w:right="1056" w:firstLine="0"/>
      </w:pPr>
      <w:r>
        <w:t>на базовом уровне, – 238 часов: в 7 классе – 68 часов (2 часа в неделю), в 8 классе – 68 часов (2 часа в неделю), в 9 классе – 102 часа (3 часа в неделю).</w:t>
      </w:r>
    </w:p>
    <w:p w:rsidR="00E06EF4" w:rsidRDefault="00BB4609">
      <w:pPr>
        <w:pStyle w:val="a0"/>
        <w:ind w:right="1070"/>
      </w:pPr>
      <w:r>
        <w:t>Впрограммепредусмотренрезервучебноговременив7–8классах, и повторительно-обобщающиймодуль в 9классе, которыеучитель может использовать по своему усмотрению.</w:t>
      </w:r>
    </w:p>
    <w:p w:rsidR="00E06EF4" w:rsidRDefault="00BB4609">
      <w:pPr>
        <w:pStyle w:val="a0"/>
        <w:spacing w:line="275" w:lineRule="exact"/>
        <w:ind w:left="1470" w:firstLine="0"/>
      </w:pPr>
      <w:r>
        <w:t>Содержаниеобученияв 7</w:t>
      </w:r>
      <w:r>
        <w:rPr>
          <w:spacing w:val="-2"/>
        </w:rPr>
        <w:t>классе.</w:t>
      </w:r>
    </w:p>
    <w:p w:rsidR="00E06EF4" w:rsidRDefault="00BB4609">
      <w:pPr>
        <w:pStyle w:val="a0"/>
        <w:spacing w:line="274" w:lineRule="exact"/>
        <w:ind w:left="1470" w:firstLine="0"/>
      </w:pPr>
      <w:r>
        <w:t xml:space="preserve">Раздел1.Физикаи еёрольвпознанииокружающего </w:t>
      </w:r>
      <w:r>
        <w:rPr>
          <w:spacing w:val="-2"/>
        </w:rPr>
        <w:t>мира.</w:t>
      </w:r>
    </w:p>
    <w:p w:rsidR="00E06EF4" w:rsidRDefault="00BB4609">
      <w:pPr>
        <w:pStyle w:val="a0"/>
        <w:spacing w:before="2" w:line="232" w:lineRule="auto"/>
        <w:ind w:right="1053"/>
      </w:pPr>
      <w:r>
        <w:t>Физика – наука о природе. Явления природы (МС</w:t>
      </w:r>
      <w:r>
        <w:rPr>
          <w:vertAlign w:val="superscript"/>
        </w:rPr>
        <w:t>8</w:t>
      </w:r>
      <w:r>
        <w:t>). Физические явления: механические, тепловые, электрические, магнитные, световые, звуковые.</w:t>
      </w:r>
    </w:p>
    <w:p w:rsidR="00E06EF4" w:rsidRDefault="00BB4609">
      <w:pPr>
        <w:pStyle w:val="a0"/>
        <w:spacing w:before="10" w:line="275" w:lineRule="exact"/>
        <w:ind w:left="1470" w:firstLine="0"/>
      </w:pPr>
      <w:r>
        <w:t>Физическиевеличины.Измерениефизическихвеличин.Физические</w:t>
      </w:r>
      <w:r>
        <w:rPr>
          <w:spacing w:val="-2"/>
        </w:rPr>
        <w:t>приборы.</w:t>
      </w:r>
    </w:p>
    <w:p w:rsidR="00E06EF4" w:rsidRDefault="00BB4609">
      <w:pPr>
        <w:pStyle w:val="a0"/>
        <w:spacing w:line="275" w:lineRule="exact"/>
        <w:ind w:firstLine="0"/>
      </w:pPr>
      <w:r>
        <w:t>ПогрешностьизмеренийМеждународнаясистема</w:t>
      </w:r>
      <w:r>
        <w:rPr>
          <w:spacing w:val="-2"/>
        </w:rPr>
        <w:t>единиц.</w:t>
      </w:r>
    </w:p>
    <w:p w:rsidR="00E06EF4" w:rsidRDefault="00BB4609">
      <w:pPr>
        <w:pStyle w:val="a0"/>
        <w:spacing w:before="2"/>
        <w:ind w:right="1070"/>
      </w:pPr>
      <w:r>
        <w:t>Какфизикаидругиеестественныенаукиизучаютприроду.Естественно­научный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06EF4" w:rsidRDefault="00BB4609">
      <w:pPr>
        <w:pStyle w:val="a0"/>
        <w:spacing w:line="275" w:lineRule="exact"/>
        <w:ind w:left="1470" w:firstLine="0"/>
        <w:jc w:val="left"/>
      </w:pPr>
      <w:r>
        <w:rPr>
          <w:spacing w:val="-2"/>
        </w:rPr>
        <w:t>Демонстрации.</w:t>
      </w:r>
    </w:p>
    <w:p w:rsidR="00E06EF4" w:rsidRDefault="00BB4609">
      <w:pPr>
        <w:pStyle w:val="a0"/>
        <w:spacing w:line="275" w:lineRule="exact"/>
        <w:ind w:left="1470" w:firstLine="0"/>
        <w:jc w:val="left"/>
      </w:pPr>
      <w:r>
        <w:t>Механические,тепловые,электрические,магнитные,световые</w:t>
      </w:r>
      <w:r>
        <w:rPr>
          <w:spacing w:val="-2"/>
        </w:rPr>
        <w:t>явления.</w:t>
      </w:r>
    </w:p>
    <w:p w:rsidR="00E06EF4" w:rsidRDefault="00BB4609">
      <w:pPr>
        <w:pStyle w:val="a0"/>
        <w:tabs>
          <w:tab w:val="left" w:pos="3021"/>
          <w:tab w:val="left" w:pos="4236"/>
          <w:tab w:val="left" w:pos="4687"/>
          <w:tab w:val="left" w:pos="6070"/>
          <w:tab w:val="left" w:pos="7189"/>
          <w:tab w:val="left" w:pos="8606"/>
        </w:tabs>
        <w:spacing w:before="10" w:line="232" w:lineRule="auto"/>
        <w:ind w:right="1083"/>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E06EF4" w:rsidRDefault="00BF7011">
      <w:pPr>
        <w:pStyle w:val="a0"/>
        <w:spacing w:before="1"/>
        <w:ind w:left="0" w:firstLine="0"/>
        <w:jc w:val="left"/>
        <w:rPr>
          <w:sz w:val="27"/>
        </w:rPr>
      </w:pPr>
      <w:r>
        <w:pict>
          <v:rect id="docshape5" o:spid="_x0000_s1052" style="position:absolute;margin-left:85pt;margin-top:16.8pt;width:144.05pt;height:.7pt;z-index:-15726080;mso-wrap-distance-left:0;mso-wrap-distance-right:0;mso-position-horizontal-relative:page" fillcolor="black" stroked="f">
            <w10:wrap type="topAndBottom" anchorx="page"/>
          </v:rect>
        </w:pict>
      </w:r>
    </w:p>
    <w:p w:rsidR="00E06EF4" w:rsidRDefault="00BB4609">
      <w:pPr>
        <w:pStyle w:val="a0"/>
        <w:spacing w:before="61" w:line="237" w:lineRule="auto"/>
        <w:ind w:right="1096" w:firstLine="0"/>
      </w:pPr>
      <w:r>
        <w:rPr>
          <w:vertAlign w:val="superscript"/>
        </w:rPr>
        <w:t>8</w:t>
      </w:r>
      <w:r>
        <w:t xml:space="preserve"> МС – здесь и далее отмечены элементы содержания, включающие межпредметные </w:t>
      </w:r>
      <w:r>
        <w:rPr>
          <w:spacing w:val="-2"/>
        </w:rPr>
        <w:t>связи.</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Лабораторныеработыи</w:t>
      </w:r>
      <w:r>
        <w:rPr>
          <w:spacing w:val="-2"/>
        </w:rPr>
        <w:t>опыты</w:t>
      </w:r>
      <w:r>
        <w:rPr>
          <w:spacing w:val="-2"/>
          <w:vertAlign w:val="superscript"/>
        </w:rPr>
        <w:t>9</w:t>
      </w:r>
      <w:r>
        <w:rPr>
          <w:spacing w:val="-2"/>
        </w:rPr>
        <w:t>.</w:t>
      </w:r>
    </w:p>
    <w:p w:rsidR="00E06EF4" w:rsidRDefault="00BB4609">
      <w:pPr>
        <w:pStyle w:val="a0"/>
        <w:spacing w:before="5" w:line="237" w:lineRule="auto"/>
        <w:ind w:left="1470" w:right="3214" w:firstLine="0"/>
        <w:jc w:val="left"/>
      </w:pPr>
      <w:r>
        <w:t>Определениеценыделенияшкалыизмерительногоприбора. Измерение расстояний.</w:t>
      </w:r>
    </w:p>
    <w:p w:rsidR="00E06EF4" w:rsidRDefault="00BB4609">
      <w:pPr>
        <w:pStyle w:val="a0"/>
        <w:spacing w:before="3"/>
        <w:ind w:left="1470" w:right="4318" w:firstLine="0"/>
        <w:jc w:val="left"/>
      </w:pPr>
      <w:r>
        <w:t>Измерениеобъёмажидкостиитвёрдоготела. Определение размеров малых тел.</w:t>
      </w:r>
    </w:p>
    <w:p w:rsidR="00E06EF4" w:rsidRDefault="00BB4609">
      <w:pPr>
        <w:pStyle w:val="a0"/>
        <w:spacing w:line="237" w:lineRule="auto"/>
        <w:ind w:right="1066"/>
      </w:pPr>
      <w:r>
        <w:t xml:space="preserve">Измерение температуры при помощи жидкостного термометра и датчика </w:t>
      </w:r>
      <w:r>
        <w:rPr>
          <w:spacing w:val="-2"/>
        </w:rPr>
        <w:t>температуры.</w:t>
      </w:r>
    </w:p>
    <w:p w:rsidR="00E06EF4" w:rsidRDefault="00BB4609">
      <w:pPr>
        <w:pStyle w:val="a0"/>
        <w:spacing w:before="4" w:line="237" w:lineRule="auto"/>
        <w:ind w:right="1065"/>
      </w:pPr>
      <w:r>
        <w:t>Проведение исследования по проверке гипотезы: дальность полёта шарика, пущенного горизонтально, тем больше, чем больше высота пуска.</w:t>
      </w:r>
    </w:p>
    <w:p w:rsidR="00E06EF4" w:rsidRDefault="00BB4609">
      <w:pPr>
        <w:pStyle w:val="a0"/>
        <w:spacing w:before="8" w:line="275" w:lineRule="exact"/>
        <w:ind w:left="1470" w:firstLine="0"/>
      </w:pPr>
      <w:r>
        <w:t>Раздел2.Первоначальныесведенияостроении</w:t>
      </w:r>
      <w:r>
        <w:rPr>
          <w:spacing w:val="-2"/>
        </w:rPr>
        <w:t>вещества.</w:t>
      </w:r>
    </w:p>
    <w:p w:rsidR="00E06EF4" w:rsidRDefault="00BB4609">
      <w:pPr>
        <w:pStyle w:val="a0"/>
        <w:spacing w:line="242" w:lineRule="auto"/>
        <w:ind w:right="1062"/>
      </w:pPr>
      <w:r>
        <w:t>Строение вещества: атомы и молекулы, их размеры. Опыты, доказывающие дискретное строение вещества.</w:t>
      </w:r>
    </w:p>
    <w:p w:rsidR="00E06EF4" w:rsidRDefault="00BB4609">
      <w:pPr>
        <w:pStyle w:val="a0"/>
        <w:ind w:right="1057"/>
      </w:pPr>
      <w:r>
        <w:t>Движение частиц вещества. Связь скорости движения частиц с температурой. Броуновскоедвижение,диффузия.Взаимодействиечастицвещества:притяжениеи отталкивание.</w:t>
      </w:r>
    </w:p>
    <w:p w:rsidR="00E06EF4" w:rsidRDefault="00BB4609">
      <w:pPr>
        <w:pStyle w:val="a0"/>
        <w:ind w:right="1057"/>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E06EF4" w:rsidRDefault="00BB4609">
      <w:pPr>
        <w:pStyle w:val="a0"/>
        <w:spacing w:line="272" w:lineRule="exact"/>
        <w:ind w:left="1470" w:firstLine="0"/>
        <w:jc w:val="left"/>
      </w:pPr>
      <w:r>
        <w:rPr>
          <w:spacing w:val="-2"/>
        </w:rPr>
        <w:t>Демонстрации.</w:t>
      </w:r>
    </w:p>
    <w:p w:rsidR="00E06EF4" w:rsidRDefault="00BB4609">
      <w:pPr>
        <w:pStyle w:val="a0"/>
        <w:spacing w:line="242" w:lineRule="auto"/>
        <w:ind w:left="1470" w:right="5346" w:firstLine="0"/>
        <w:jc w:val="left"/>
      </w:pPr>
      <w:r>
        <w:t>Наблюдениеброуновскогодвижения. Наблюдение диффузии.</w:t>
      </w:r>
    </w:p>
    <w:p w:rsidR="00E06EF4" w:rsidRDefault="00BB4609">
      <w:pPr>
        <w:pStyle w:val="a0"/>
        <w:spacing w:line="242" w:lineRule="auto"/>
        <w:ind w:right="1070"/>
        <w:jc w:val="left"/>
      </w:pPr>
      <w:r>
        <w:t xml:space="preserve">Наблюдение явлений, объясняющихся притяжением или отталкиванием частиц </w:t>
      </w:r>
      <w:r>
        <w:rPr>
          <w:spacing w:val="-2"/>
        </w:rPr>
        <w:t>вещества.</w:t>
      </w:r>
    </w:p>
    <w:p w:rsidR="00E06EF4" w:rsidRDefault="00BB4609">
      <w:pPr>
        <w:pStyle w:val="a0"/>
        <w:spacing w:line="267" w:lineRule="exact"/>
        <w:ind w:left="1470" w:firstLine="0"/>
        <w:jc w:val="left"/>
      </w:pPr>
      <w:r>
        <w:t>Лабораторныеработыи</w:t>
      </w:r>
      <w:r>
        <w:rPr>
          <w:spacing w:val="-2"/>
        </w:rPr>
        <w:t>опыты.</w:t>
      </w:r>
    </w:p>
    <w:p w:rsidR="00E06EF4" w:rsidRDefault="00BB4609">
      <w:pPr>
        <w:pStyle w:val="a0"/>
        <w:spacing w:line="237" w:lineRule="auto"/>
        <w:ind w:left="1470" w:right="1930" w:firstLine="0"/>
        <w:jc w:val="left"/>
      </w:pPr>
      <w:r>
        <w:t>Оценкадиаметраатомаметодомрядов(сиспользованиемфотографий). Опыты по наблюдению теплового расширения газов.</w:t>
      </w:r>
    </w:p>
    <w:p w:rsidR="00E06EF4" w:rsidRDefault="00BB4609">
      <w:pPr>
        <w:pStyle w:val="a0"/>
        <w:spacing w:line="237" w:lineRule="auto"/>
        <w:ind w:left="1470" w:right="2150" w:firstLine="0"/>
        <w:jc w:val="left"/>
      </w:pPr>
      <w:r>
        <w:t>Опытыпообнаружениюдействиясилмолекулярногопритяжения. Раздел 3. Движение и взаимодействие тел.</w:t>
      </w:r>
    </w:p>
    <w:p w:rsidR="00E06EF4" w:rsidRDefault="00BB4609">
      <w:pPr>
        <w:pStyle w:val="a0"/>
        <w:spacing w:before="6" w:line="275" w:lineRule="exact"/>
        <w:ind w:left="1470" w:firstLine="0"/>
        <w:jc w:val="left"/>
      </w:pPr>
      <w:r>
        <w:t>Механическоедвижение.Равномерноеинеравномерноедвижение.</w:t>
      </w:r>
      <w:r>
        <w:rPr>
          <w:spacing w:val="-2"/>
        </w:rPr>
        <w:t>Скорость.</w:t>
      </w:r>
    </w:p>
    <w:p w:rsidR="00E06EF4" w:rsidRDefault="00BB4609">
      <w:pPr>
        <w:pStyle w:val="a0"/>
        <w:spacing w:line="275" w:lineRule="exact"/>
        <w:ind w:firstLine="0"/>
        <w:jc w:val="left"/>
      </w:pPr>
      <w:r>
        <w:t>Средняяскоростьпринеравномерномдвижении.Расчётпути ивремени</w:t>
      </w:r>
      <w:r>
        <w:rPr>
          <w:spacing w:val="-2"/>
        </w:rPr>
        <w:t>движения.</w:t>
      </w:r>
    </w:p>
    <w:p w:rsidR="00E06EF4" w:rsidRDefault="00BB4609">
      <w:pPr>
        <w:pStyle w:val="a0"/>
        <w:spacing w:before="4" w:line="237" w:lineRule="auto"/>
        <w:ind w:right="1072"/>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06EF4" w:rsidRDefault="00BB4609">
      <w:pPr>
        <w:pStyle w:val="a0"/>
        <w:spacing w:before="4"/>
        <w:ind w:right="1056"/>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другихпланетах(МС). Вес тела. Невесомость. Сложениесил, направленных по одной прямой. Равнодействующая сил. Сила трения. Трение скольжения и трение покоя. Трение в природе и технике (МС).</w:t>
      </w:r>
    </w:p>
    <w:p w:rsidR="00E06EF4" w:rsidRDefault="00BB4609">
      <w:pPr>
        <w:pStyle w:val="a0"/>
        <w:spacing w:before="3" w:line="272" w:lineRule="exact"/>
        <w:ind w:left="1470" w:firstLine="0"/>
        <w:jc w:val="left"/>
      </w:pPr>
      <w:r>
        <w:rPr>
          <w:spacing w:val="-2"/>
        </w:rPr>
        <w:t>Демонстрации.</w:t>
      </w:r>
    </w:p>
    <w:p w:rsidR="00E06EF4" w:rsidRDefault="00BB4609">
      <w:pPr>
        <w:pStyle w:val="a0"/>
        <w:ind w:left="1470" w:right="4318" w:firstLine="0"/>
        <w:jc w:val="left"/>
      </w:pPr>
      <w:r>
        <w:t>Наблюдение механического движения тела. Измерениескоростипрямолинейногодвижения. Наблюдение явления инерции.</w:t>
      </w:r>
    </w:p>
    <w:p w:rsidR="00E06EF4" w:rsidRDefault="00BB4609">
      <w:pPr>
        <w:pStyle w:val="a0"/>
        <w:spacing w:before="11" w:line="232" w:lineRule="auto"/>
        <w:ind w:left="1470" w:right="3214" w:firstLine="0"/>
        <w:jc w:val="left"/>
      </w:pPr>
      <w:r>
        <w:t>Наблюдениеизмененияскоростипривзаимодействиител. Сравнение масс по взаимодействию тел.</w:t>
      </w:r>
    </w:p>
    <w:p w:rsidR="00E06EF4" w:rsidRDefault="00BB4609">
      <w:pPr>
        <w:pStyle w:val="a0"/>
        <w:spacing w:before="7" w:line="237" w:lineRule="auto"/>
        <w:ind w:left="1470" w:right="3214" w:firstLine="0"/>
        <w:jc w:val="left"/>
      </w:pPr>
      <w:r>
        <w:t>Сложениесил,направленныхпооднойпрямой. Лабораторные работы и опыты.</w:t>
      </w:r>
    </w:p>
    <w:p w:rsidR="00E06EF4" w:rsidRDefault="00BF7011">
      <w:pPr>
        <w:pStyle w:val="a0"/>
        <w:spacing w:before="10"/>
        <w:ind w:left="0" w:firstLine="0"/>
        <w:jc w:val="left"/>
        <w:rPr>
          <w:sz w:val="26"/>
        </w:rPr>
      </w:pPr>
      <w:r>
        <w:pict>
          <v:rect id="docshape6" o:spid="_x0000_s1051" style="position:absolute;margin-left:85pt;margin-top:16.7pt;width:144.05pt;height:.7pt;z-index:-15725568;mso-wrap-distance-left:0;mso-wrap-distance-right:0;mso-position-horizontal-relative:page" fillcolor="black" stroked="f">
            <w10:wrap type="topAndBottom" anchorx="page"/>
          </v:rect>
        </w:pict>
      </w:r>
    </w:p>
    <w:p w:rsidR="00E06EF4" w:rsidRDefault="00BB4609">
      <w:pPr>
        <w:pStyle w:val="a0"/>
        <w:spacing w:before="60"/>
        <w:ind w:right="1058" w:firstLine="0"/>
      </w:pPr>
      <w:r>
        <w:rPr>
          <w:vertAlign w:val="superscript"/>
        </w:rPr>
        <w:t>9</w:t>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8"/>
      </w:pPr>
      <w:r>
        <w:lastRenderedPageBreak/>
        <w:t>Определение скорости равномерного движения (шарика в жидкости, модели электрического автомобиля и так далее).</w:t>
      </w:r>
    </w:p>
    <w:p w:rsidR="00E06EF4" w:rsidRDefault="00BB4609">
      <w:pPr>
        <w:pStyle w:val="a0"/>
        <w:spacing w:line="242" w:lineRule="auto"/>
        <w:ind w:right="1063"/>
      </w:pPr>
      <w:r>
        <w:t>Определениесреднейскоростискольжениябрускаилишарикапо наклонной плоскости.</w:t>
      </w:r>
    </w:p>
    <w:p w:rsidR="00E06EF4" w:rsidRDefault="00BB4609">
      <w:pPr>
        <w:pStyle w:val="a0"/>
        <w:spacing w:line="270" w:lineRule="exact"/>
        <w:ind w:left="1470" w:firstLine="0"/>
      </w:pPr>
      <w:r>
        <w:t>Определениеплотноститвёрдого</w:t>
      </w:r>
      <w:r>
        <w:rPr>
          <w:spacing w:val="-2"/>
        </w:rPr>
        <w:t xml:space="preserve"> тела.</w:t>
      </w:r>
    </w:p>
    <w:p w:rsidR="00E06EF4" w:rsidRDefault="00BB4609">
      <w:pPr>
        <w:pStyle w:val="a0"/>
        <w:spacing w:before="5" w:line="232" w:lineRule="auto"/>
        <w:ind w:right="1077"/>
      </w:pPr>
      <w:r>
        <w:t>Опыты, демонстрирующие зависимость растяжения (деформации) пружины от приложенной силы.</w:t>
      </w:r>
    </w:p>
    <w:p w:rsidR="00E06EF4" w:rsidRDefault="00BB4609">
      <w:pPr>
        <w:pStyle w:val="a0"/>
        <w:spacing w:before="7" w:line="237" w:lineRule="auto"/>
        <w:ind w:right="1055"/>
      </w:pPr>
      <w:r>
        <w:t>Опыты,демонстрирующиезависимостьсилытрения скольжения от весателаи характера соприкасающихся поверхностей.</w:t>
      </w:r>
    </w:p>
    <w:p w:rsidR="00E06EF4" w:rsidRDefault="00BB4609">
      <w:pPr>
        <w:pStyle w:val="a0"/>
        <w:spacing w:before="9" w:line="272" w:lineRule="exact"/>
        <w:ind w:left="1470" w:firstLine="0"/>
      </w:pPr>
      <w:r>
        <w:t>Раздел4.Давлениетвёрдыхтел,жидкостейи</w:t>
      </w:r>
      <w:r>
        <w:rPr>
          <w:spacing w:val="-2"/>
        </w:rPr>
        <w:t>газов.</w:t>
      </w:r>
    </w:p>
    <w:p w:rsidR="00E06EF4" w:rsidRDefault="00BB4609">
      <w:pPr>
        <w:pStyle w:val="a0"/>
        <w:ind w:right="1059"/>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06EF4" w:rsidRDefault="00BB4609">
      <w:pPr>
        <w:pStyle w:val="a0"/>
        <w:ind w:right="1069"/>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атмосферногодавленияотвысотынадуровнемморя.Приборы для измерения атмосферного давления.</w:t>
      </w:r>
    </w:p>
    <w:p w:rsidR="00E06EF4" w:rsidRDefault="00BB4609">
      <w:pPr>
        <w:pStyle w:val="a0"/>
        <w:spacing w:before="2" w:line="237" w:lineRule="auto"/>
        <w:ind w:right="1057"/>
      </w:pPr>
      <w:r>
        <w:t>Действие жидкости и газа на погружённое в них тело. Выталкивающая (архимедова) сила. Закон Архимеда. Плавание тел. Воздухоплавание.</w:t>
      </w:r>
    </w:p>
    <w:p w:rsidR="00E06EF4" w:rsidRDefault="00BB4609">
      <w:pPr>
        <w:pStyle w:val="a0"/>
        <w:spacing w:before="8" w:line="275" w:lineRule="exact"/>
        <w:ind w:left="1470" w:firstLine="0"/>
        <w:jc w:val="left"/>
      </w:pPr>
      <w:r>
        <w:rPr>
          <w:spacing w:val="-2"/>
        </w:rPr>
        <w:t>Демонстрации.</w:t>
      </w:r>
    </w:p>
    <w:p w:rsidR="00E06EF4" w:rsidRDefault="00BB4609">
      <w:pPr>
        <w:pStyle w:val="a0"/>
        <w:spacing w:line="242" w:lineRule="auto"/>
        <w:ind w:left="1470" w:right="4318" w:firstLine="0"/>
        <w:jc w:val="left"/>
      </w:pPr>
      <w:r>
        <w:t>Зависимостьдавлениягазаоттемпературы. Передача давления жидкостью и газом.</w:t>
      </w:r>
    </w:p>
    <w:p w:rsidR="00E06EF4" w:rsidRDefault="00BB4609">
      <w:pPr>
        <w:pStyle w:val="a0"/>
        <w:spacing w:line="242" w:lineRule="auto"/>
        <w:ind w:left="1470" w:right="6949" w:firstLine="0"/>
        <w:jc w:val="left"/>
      </w:pPr>
      <w:r>
        <w:t>Сообщающиесясосуды. Гидравлический пресс.</w:t>
      </w:r>
    </w:p>
    <w:p w:rsidR="00E06EF4" w:rsidRDefault="00BB4609">
      <w:pPr>
        <w:pStyle w:val="a0"/>
        <w:spacing w:line="267" w:lineRule="exact"/>
        <w:ind w:left="1470" w:firstLine="0"/>
        <w:jc w:val="left"/>
      </w:pPr>
      <w:r>
        <w:t>Проявлениедействияатмосферного</w:t>
      </w:r>
      <w:r>
        <w:rPr>
          <w:spacing w:val="-2"/>
        </w:rPr>
        <w:t>давления.</w:t>
      </w:r>
    </w:p>
    <w:p w:rsidR="00E06EF4" w:rsidRDefault="00BB4609">
      <w:pPr>
        <w:pStyle w:val="a0"/>
        <w:spacing w:line="237" w:lineRule="auto"/>
        <w:ind w:right="1071"/>
      </w:pPr>
      <w:r>
        <w:t>Зависимостьвыталкивающейсилыотобъёмапогружённойчаститела и плотности жидкости.</w:t>
      </w:r>
    </w:p>
    <w:p w:rsidR="00E06EF4" w:rsidRDefault="00BB4609">
      <w:pPr>
        <w:pStyle w:val="a0"/>
        <w:spacing w:before="1" w:line="275" w:lineRule="exact"/>
        <w:ind w:left="1470" w:firstLine="0"/>
      </w:pPr>
      <w:r>
        <w:t>Равенствовыталкивающейсилывесувытесненной</w:t>
      </w:r>
      <w:r>
        <w:rPr>
          <w:spacing w:val="-2"/>
        </w:rPr>
        <w:t>жидкости.</w:t>
      </w:r>
    </w:p>
    <w:p w:rsidR="00E06EF4" w:rsidRDefault="00BB4609">
      <w:pPr>
        <w:pStyle w:val="a0"/>
        <w:spacing w:line="242" w:lineRule="auto"/>
        <w:ind w:right="1065"/>
      </w:pPr>
      <w:r>
        <w:t>Условиеплаваниятел:плаваниеилипогружениетелвзависимости от соотношения плотностей тела и жидкости.</w:t>
      </w:r>
    </w:p>
    <w:p w:rsidR="00E06EF4" w:rsidRDefault="00BB4609">
      <w:pPr>
        <w:pStyle w:val="a0"/>
        <w:spacing w:line="269" w:lineRule="exact"/>
        <w:ind w:left="1470" w:firstLine="0"/>
      </w:pPr>
      <w:r>
        <w:t>Лабораторныеработыи</w:t>
      </w:r>
      <w:r>
        <w:rPr>
          <w:spacing w:val="-2"/>
        </w:rPr>
        <w:t>опыты.</w:t>
      </w:r>
    </w:p>
    <w:p w:rsidR="00E06EF4" w:rsidRDefault="00BB4609">
      <w:pPr>
        <w:pStyle w:val="a0"/>
        <w:spacing w:line="237" w:lineRule="auto"/>
        <w:ind w:right="1082"/>
      </w:pPr>
      <w:r>
        <w:t>Исследованиезависимостивесателавводеотобъёмапогружённой в жидкость части тела.</w:t>
      </w:r>
    </w:p>
    <w:p w:rsidR="00E06EF4" w:rsidRDefault="00BB4609">
      <w:pPr>
        <w:pStyle w:val="a0"/>
        <w:spacing w:before="6" w:line="237" w:lineRule="auto"/>
        <w:ind w:right="1062"/>
      </w:pPr>
      <w:r>
        <w:t>Определениевыталкивающейсилы,действующейнатело,погружённоев жидкость.</w:t>
      </w:r>
    </w:p>
    <w:p w:rsidR="00E06EF4" w:rsidRDefault="00BB4609">
      <w:pPr>
        <w:pStyle w:val="a0"/>
        <w:spacing w:before="6" w:line="237" w:lineRule="auto"/>
        <w:ind w:right="1073"/>
      </w:pPr>
      <w:r>
        <w:t>Проверканезависимостивыталкивающейсилы,действующейнатело в жидкости, от массы тела.</w:t>
      </w:r>
    </w:p>
    <w:p w:rsidR="00E06EF4" w:rsidRDefault="00BB4609">
      <w:pPr>
        <w:pStyle w:val="a0"/>
        <w:spacing w:before="5" w:line="237" w:lineRule="auto"/>
        <w:ind w:right="1073"/>
      </w:pPr>
      <w:r>
        <w:t xml:space="preserve">Опыты, демонстрирующиезависимостьвыталкивающейсилы,действующейна тело в жидкости, от объёма погружённой в жидкость части тела и от плотности </w:t>
      </w:r>
      <w:r>
        <w:rPr>
          <w:spacing w:val="-2"/>
        </w:rPr>
        <w:t>жидкости.</w:t>
      </w:r>
    </w:p>
    <w:p w:rsidR="00E06EF4" w:rsidRDefault="00BB4609">
      <w:pPr>
        <w:pStyle w:val="a0"/>
        <w:spacing w:before="9" w:line="242" w:lineRule="auto"/>
        <w:ind w:right="1063"/>
      </w:pPr>
      <w:r>
        <w:t>Конструированиеареометраиликонструированиелодкииопределение её грузоподъёмности.</w:t>
      </w:r>
    </w:p>
    <w:p w:rsidR="00E06EF4" w:rsidRDefault="00BB4609">
      <w:pPr>
        <w:pStyle w:val="a0"/>
        <w:spacing w:line="242" w:lineRule="auto"/>
        <w:ind w:left="1470" w:right="5453" w:firstLine="0"/>
      </w:pPr>
      <w:r>
        <w:t>Раздел5.Работаимощность.Энергия. Механическая работа. Мощность.</w:t>
      </w:r>
    </w:p>
    <w:p w:rsidR="00E06EF4" w:rsidRDefault="00BB4609">
      <w:pPr>
        <w:pStyle w:val="a0"/>
        <w:ind w:right="1062"/>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E06EF4" w:rsidRDefault="00BB4609">
      <w:pPr>
        <w:pStyle w:val="a0"/>
        <w:spacing w:line="237" w:lineRule="auto"/>
        <w:ind w:right="1071"/>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06EF4" w:rsidRDefault="00BB4609">
      <w:pPr>
        <w:pStyle w:val="a0"/>
        <w:spacing w:line="275" w:lineRule="exact"/>
        <w:ind w:left="1470" w:firstLine="0"/>
        <w:jc w:val="left"/>
      </w:pPr>
      <w:r>
        <w:rPr>
          <w:spacing w:val="-2"/>
        </w:rPr>
        <w:t>Демонстрации.</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left="1470" w:right="5346" w:firstLine="0"/>
        <w:jc w:val="left"/>
      </w:pPr>
      <w:r>
        <w:lastRenderedPageBreak/>
        <w:t>Примерыпростыхмеханизмов. Лабораторныеработыи</w:t>
      </w:r>
      <w:r>
        <w:rPr>
          <w:spacing w:val="-2"/>
        </w:rPr>
        <w:t>опыты.</w:t>
      </w:r>
    </w:p>
    <w:p w:rsidR="00E06EF4" w:rsidRDefault="00BB4609">
      <w:pPr>
        <w:pStyle w:val="a0"/>
        <w:tabs>
          <w:tab w:val="left" w:pos="3083"/>
          <w:tab w:val="left" w:pos="4082"/>
          <w:tab w:val="left" w:pos="4865"/>
          <w:tab w:val="left" w:pos="5830"/>
          <w:tab w:val="left" w:pos="6473"/>
          <w:tab w:val="left" w:pos="8111"/>
          <w:tab w:val="left" w:pos="9398"/>
        </w:tabs>
        <w:spacing w:line="242" w:lineRule="auto"/>
        <w:ind w:right="1070"/>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E06EF4" w:rsidRDefault="00BB4609">
      <w:pPr>
        <w:pStyle w:val="a0"/>
        <w:spacing w:line="242" w:lineRule="auto"/>
        <w:ind w:left="1470" w:right="4318" w:firstLine="0"/>
        <w:jc w:val="left"/>
      </w:pPr>
      <w:r>
        <w:t>Исследованиеусловийравновесиярычага. Измерение КПД наклонной плоскости.</w:t>
      </w:r>
    </w:p>
    <w:p w:rsidR="00E06EF4" w:rsidRDefault="00BB4609">
      <w:pPr>
        <w:pStyle w:val="a0"/>
        <w:spacing w:line="242" w:lineRule="auto"/>
        <w:ind w:left="1470" w:right="3214" w:firstLine="0"/>
        <w:jc w:val="left"/>
      </w:pPr>
      <w:r>
        <w:t>Изучениезаконасохранениямеханическойэнергии. Содержание обучения в 8 классе.</w:t>
      </w:r>
    </w:p>
    <w:p w:rsidR="00E06EF4" w:rsidRDefault="00BB4609">
      <w:pPr>
        <w:pStyle w:val="a0"/>
        <w:spacing w:line="269" w:lineRule="exact"/>
        <w:ind w:left="1470" w:firstLine="0"/>
        <w:jc w:val="left"/>
      </w:pPr>
      <w:r>
        <w:t>Раздел6.Тепловые</w:t>
      </w:r>
      <w:r>
        <w:rPr>
          <w:spacing w:val="-2"/>
        </w:rPr>
        <w:t>явления.</w:t>
      </w:r>
    </w:p>
    <w:p w:rsidR="00E06EF4" w:rsidRDefault="00BB4609">
      <w:pPr>
        <w:pStyle w:val="a0"/>
        <w:ind w:right="1064"/>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06EF4" w:rsidRDefault="00BB4609">
      <w:pPr>
        <w:pStyle w:val="a0"/>
        <w:ind w:right="1057"/>
      </w:pPr>
      <w:r>
        <w:t>Модели твёрдого, жидкого и газообразного состояний вещества. Кристаллические и аморфные тела. Объяснение свойств газов, жидкостей итвёрдыхтелнаосновеположениймолекулярно­кинетическойтеории.Смачиваниеи капиллярные явления. Тепловое расширение и сжатие.</w:t>
      </w:r>
    </w:p>
    <w:p w:rsidR="00E06EF4" w:rsidRDefault="00BB4609">
      <w:pPr>
        <w:pStyle w:val="a0"/>
        <w:ind w:right="1064"/>
      </w:pPr>
      <w:r>
        <w:t>Температура. Связь температуры со скоростью теплового движения частиц. Внутренняяэнергия.Способыизменениявнутреннейэнергии:теплопередача и совершение работы. Виды теплопередачи: теплопроводность, конвекция, излучение.</w:t>
      </w:r>
    </w:p>
    <w:p w:rsidR="00E06EF4" w:rsidRDefault="00BB4609">
      <w:pPr>
        <w:pStyle w:val="a0"/>
        <w:ind w:right="1054"/>
      </w:pPr>
      <w:r>
        <w:t>Количествотеплоты.Удельнаятеплоёмкостьвещества.Теплообмен и тепловое равновесие. Уравнение теплового баланса. Плавление и отвердевание кристаллическихвеществ.Удельнаятеплотаплавления.Парообразованиеи конденсация. Испарение (МС). Кипение. Удельная теплота парообразования. Зависимость температуры кипения от атмосферного давления.</w:t>
      </w:r>
    </w:p>
    <w:p w:rsidR="00E06EF4" w:rsidRDefault="00BB4609">
      <w:pPr>
        <w:pStyle w:val="a0"/>
        <w:spacing w:before="2" w:line="275" w:lineRule="exact"/>
        <w:ind w:left="1470" w:firstLine="0"/>
      </w:pPr>
      <w:r>
        <w:t>Влажность</w:t>
      </w:r>
      <w:r>
        <w:rPr>
          <w:spacing w:val="-2"/>
        </w:rPr>
        <w:t>воздуха.</w:t>
      </w:r>
    </w:p>
    <w:p w:rsidR="00E06EF4" w:rsidRDefault="00BB4609">
      <w:pPr>
        <w:pStyle w:val="a0"/>
        <w:spacing w:line="274" w:lineRule="exact"/>
        <w:ind w:left="1470" w:firstLine="0"/>
      </w:pPr>
      <w:r>
        <w:t>Энергиятоплива.Удельнаятеплота</w:t>
      </w:r>
      <w:r>
        <w:rPr>
          <w:spacing w:val="-2"/>
        </w:rPr>
        <w:t>сгорания.</w:t>
      </w:r>
    </w:p>
    <w:p w:rsidR="00E06EF4" w:rsidRDefault="00BB4609">
      <w:pPr>
        <w:pStyle w:val="a0"/>
        <w:spacing w:line="242" w:lineRule="auto"/>
        <w:ind w:right="1063"/>
      </w:pPr>
      <w:r>
        <w:t>Принципы работы тепловых двигателей КПД теплового двигателя. Тепловые двигатели и защита окружающей среды (МС).</w:t>
      </w:r>
    </w:p>
    <w:p w:rsidR="00E06EF4" w:rsidRDefault="00BB4609">
      <w:pPr>
        <w:pStyle w:val="a0"/>
        <w:spacing w:line="242" w:lineRule="auto"/>
        <w:ind w:left="1470" w:right="1070" w:firstLine="0"/>
        <w:jc w:val="left"/>
      </w:pPr>
      <w:r>
        <w:t xml:space="preserve">Законсохраненияипревращенияэнергиивтепловыхпроцессах(МС). </w:t>
      </w:r>
      <w:r>
        <w:rPr>
          <w:spacing w:val="-2"/>
        </w:rPr>
        <w:t>Демонстрации.</w:t>
      </w:r>
    </w:p>
    <w:p w:rsidR="00E06EF4" w:rsidRDefault="00BB4609">
      <w:pPr>
        <w:pStyle w:val="a0"/>
        <w:spacing w:line="242" w:lineRule="auto"/>
        <w:ind w:left="1470" w:right="5346" w:firstLine="0"/>
        <w:jc w:val="left"/>
      </w:pPr>
      <w:r>
        <w:t>Наблюдениеброуновскогодвижения. Наблюдение диффузии.</w:t>
      </w:r>
    </w:p>
    <w:p w:rsidR="00E06EF4" w:rsidRDefault="00BB4609">
      <w:pPr>
        <w:pStyle w:val="a0"/>
        <w:spacing w:line="242" w:lineRule="auto"/>
        <w:ind w:left="1470" w:right="3214" w:firstLine="0"/>
        <w:jc w:val="left"/>
      </w:pPr>
      <w:r>
        <w:t>Наблюдениеявленийсмачиванияикапиллярныхявлений. Наблюдение теплового расширения тел.</w:t>
      </w:r>
    </w:p>
    <w:p w:rsidR="00E06EF4" w:rsidRDefault="00BB4609">
      <w:pPr>
        <w:pStyle w:val="a0"/>
        <w:tabs>
          <w:tab w:val="left" w:pos="2939"/>
          <w:tab w:val="left" w:pos="4212"/>
          <w:tab w:val="left" w:pos="4961"/>
          <w:tab w:val="left" w:pos="5681"/>
          <w:tab w:val="left" w:pos="7122"/>
          <w:tab w:val="left" w:pos="8198"/>
          <w:tab w:val="left" w:pos="8668"/>
        </w:tabs>
        <w:spacing w:line="242" w:lineRule="auto"/>
        <w:ind w:right="1078"/>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E06EF4" w:rsidRDefault="00BB4609">
      <w:pPr>
        <w:pStyle w:val="a0"/>
        <w:spacing w:line="242" w:lineRule="auto"/>
        <w:ind w:left="1470" w:right="5995" w:firstLine="0"/>
        <w:jc w:val="left"/>
      </w:pPr>
      <w:r>
        <w:t>Правилаизмерениятемпературы. Виды теплопередачи.</w:t>
      </w:r>
    </w:p>
    <w:p w:rsidR="00E06EF4" w:rsidRDefault="00BB4609">
      <w:pPr>
        <w:pStyle w:val="a0"/>
        <w:spacing w:line="267" w:lineRule="exact"/>
        <w:ind w:left="1470" w:firstLine="0"/>
        <w:jc w:val="left"/>
      </w:pPr>
      <w:r>
        <w:t>Охлаждениеприсовершении</w:t>
      </w:r>
      <w:r>
        <w:rPr>
          <w:spacing w:val="-2"/>
        </w:rPr>
        <w:t>работы.</w:t>
      </w:r>
    </w:p>
    <w:p w:rsidR="00E06EF4" w:rsidRDefault="00BB4609">
      <w:pPr>
        <w:pStyle w:val="a0"/>
        <w:spacing w:line="237" w:lineRule="auto"/>
        <w:ind w:left="1470" w:right="3214" w:firstLine="0"/>
        <w:jc w:val="left"/>
      </w:pPr>
      <w:r>
        <w:t>Нагреваниеприсовершенииработывнешнимисилами. Сравнение теплоёмкостей различных веществ.</w:t>
      </w:r>
    </w:p>
    <w:p w:rsidR="00E06EF4" w:rsidRDefault="00BB4609">
      <w:pPr>
        <w:pStyle w:val="a0"/>
        <w:spacing w:line="275" w:lineRule="exact"/>
        <w:ind w:left="1470" w:firstLine="0"/>
        <w:jc w:val="left"/>
      </w:pPr>
      <w:r>
        <w:t>Наблюдение</w:t>
      </w:r>
      <w:r>
        <w:rPr>
          <w:spacing w:val="-2"/>
        </w:rPr>
        <w:t>кипения.</w:t>
      </w:r>
    </w:p>
    <w:p w:rsidR="00E06EF4" w:rsidRDefault="00BB4609">
      <w:pPr>
        <w:pStyle w:val="a0"/>
        <w:spacing w:line="242" w:lineRule="auto"/>
        <w:ind w:left="1470" w:right="3214" w:firstLine="0"/>
        <w:jc w:val="left"/>
      </w:pPr>
      <w:r>
        <w:t>Наблюдениепостоянстватемпературыприплавлении. Модели тепловых двигателей.</w:t>
      </w:r>
    </w:p>
    <w:p w:rsidR="00E06EF4" w:rsidRDefault="00BB4609">
      <w:pPr>
        <w:pStyle w:val="a0"/>
        <w:spacing w:line="269" w:lineRule="exact"/>
        <w:ind w:left="1470" w:firstLine="0"/>
        <w:jc w:val="left"/>
      </w:pPr>
      <w:r>
        <w:t>Лабораторныеработыи</w:t>
      </w:r>
      <w:r>
        <w:rPr>
          <w:spacing w:val="-2"/>
        </w:rPr>
        <w:t>опыты.</w:t>
      </w:r>
    </w:p>
    <w:p w:rsidR="00E06EF4" w:rsidRDefault="00BB4609">
      <w:pPr>
        <w:pStyle w:val="a0"/>
        <w:spacing w:before="3" w:line="232" w:lineRule="auto"/>
        <w:ind w:left="1470" w:right="1930" w:firstLine="0"/>
        <w:jc w:val="left"/>
      </w:pPr>
      <w:r>
        <w:t>Опытыпообнаружениюдействиясилмолекулярногопритяжения. Опыты по выращиванию кристаллов поваренной соли или сахара.</w:t>
      </w:r>
    </w:p>
    <w:p w:rsidR="00E06EF4" w:rsidRDefault="00BB4609">
      <w:pPr>
        <w:pStyle w:val="a0"/>
        <w:spacing w:before="3" w:line="237" w:lineRule="auto"/>
        <w:ind w:left="1470" w:firstLine="0"/>
        <w:jc w:val="left"/>
      </w:pPr>
      <w:r>
        <w:t>Опытыпонаблюдениютеплового расширениягазов,жидкостейитвёрдыхтел. Определение давления воздуха в баллоне шприца.</w:t>
      </w:r>
    </w:p>
    <w:p w:rsidR="00E06EF4" w:rsidRDefault="00BB4609">
      <w:pPr>
        <w:pStyle w:val="a0"/>
        <w:spacing w:before="1" w:line="237" w:lineRule="auto"/>
        <w:ind w:right="1223"/>
        <w:jc w:val="left"/>
      </w:pPr>
      <w:r>
        <w:t>Опыты,демонстрирующиезависимостьдавлениявоздухаотегообъёма и нагревания или охлаждения.</w:t>
      </w:r>
    </w:p>
    <w:p w:rsidR="00E06EF4" w:rsidRDefault="00BB4609">
      <w:pPr>
        <w:pStyle w:val="a0"/>
        <w:tabs>
          <w:tab w:val="left" w:pos="2714"/>
          <w:tab w:val="left" w:pos="3924"/>
          <w:tab w:val="left" w:pos="5172"/>
          <w:tab w:val="left" w:pos="6728"/>
          <w:tab w:val="left" w:pos="7650"/>
          <w:tab w:val="left" w:pos="8841"/>
        </w:tabs>
        <w:spacing w:line="275" w:lineRule="exact"/>
        <w:ind w:left="1470" w:firstLine="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ind w:firstLine="0"/>
        <w:jc w:val="left"/>
      </w:pPr>
      <w:r>
        <w:lastRenderedPageBreak/>
        <w:t>втермометрическойтрубкеот</w:t>
      </w:r>
      <w:r>
        <w:rPr>
          <w:spacing w:val="-2"/>
        </w:rPr>
        <w:t>температуры.</w:t>
      </w:r>
    </w:p>
    <w:p w:rsidR="00E06EF4" w:rsidRDefault="00BB4609">
      <w:pPr>
        <w:pStyle w:val="a0"/>
        <w:spacing w:before="5" w:line="237" w:lineRule="auto"/>
        <w:ind w:right="1070"/>
        <w:jc w:val="left"/>
      </w:pPr>
      <w:r>
        <w:t>Наблюдение изменения внутренней энергии тела в результате теплопередачи и работы внешних сил.</w:t>
      </w:r>
    </w:p>
    <w:p w:rsidR="00E06EF4" w:rsidRDefault="00BB4609">
      <w:pPr>
        <w:pStyle w:val="a0"/>
        <w:spacing w:before="3" w:line="275" w:lineRule="exact"/>
        <w:ind w:left="1470" w:firstLine="0"/>
        <w:jc w:val="left"/>
      </w:pPr>
      <w:r>
        <w:t>Исследованиеявлениятеплообменаприсмешиваниихолоднойигорячей</w:t>
      </w:r>
      <w:r>
        <w:rPr>
          <w:spacing w:val="-2"/>
        </w:rPr>
        <w:t>воды.</w:t>
      </w:r>
    </w:p>
    <w:p w:rsidR="00E06EF4" w:rsidRDefault="00BB4609">
      <w:pPr>
        <w:pStyle w:val="a0"/>
        <w:tabs>
          <w:tab w:val="left" w:pos="3045"/>
          <w:tab w:val="left" w:pos="4414"/>
          <w:tab w:val="left" w:pos="5547"/>
          <w:tab w:val="left" w:pos="7084"/>
          <w:tab w:val="left" w:pos="7914"/>
          <w:tab w:val="left" w:pos="8519"/>
        </w:tabs>
        <w:spacing w:line="242" w:lineRule="auto"/>
        <w:ind w:right="1067"/>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E06EF4" w:rsidRDefault="00BB4609">
      <w:pPr>
        <w:pStyle w:val="a0"/>
        <w:spacing w:line="242" w:lineRule="auto"/>
        <w:ind w:left="1470" w:right="4537" w:firstLine="0"/>
      </w:pPr>
      <w:r>
        <w:t>Определениеудельнойтеплоёмкостивещества. Исследование процесса испарения.</w:t>
      </w:r>
    </w:p>
    <w:p w:rsidR="00E06EF4" w:rsidRDefault="00BB4609">
      <w:pPr>
        <w:pStyle w:val="a0"/>
        <w:ind w:left="1470" w:right="4436" w:firstLine="0"/>
      </w:pPr>
      <w:r>
        <w:t>Определениеотносительнойвлажностивоздуха. Определение удельнойтеплотыплавленияльда. Раздел 7. Электрические и магнитные явления.</w:t>
      </w:r>
    </w:p>
    <w:p w:rsidR="00E06EF4" w:rsidRDefault="00BB4609">
      <w:pPr>
        <w:pStyle w:val="a0"/>
        <w:ind w:right="1072"/>
      </w:pPr>
      <w:r>
        <w:t>Электризациятел.Двародаэлектрическихзарядов.Взаимодействиезаряженных тел. Закон Кулона (зависимость силы взаимодействия заряженных тел от величины зарядов и расстояния между телами).</w:t>
      </w:r>
    </w:p>
    <w:p w:rsidR="00E06EF4" w:rsidRDefault="00BB4609">
      <w:pPr>
        <w:pStyle w:val="a0"/>
        <w:spacing w:line="242" w:lineRule="auto"/>
        <w:ind w:right="1064"/>
      </w:pPr>
      <w:r>
        <w:t>Электрическое поле. Напряжённость электрического поля. Принцип суперпозиции электрических полей (на качественном уровне).</w:t>
      </w:r>
    </w:p>
    <w:p w:rsidR="00E06EF4" w:rsidRDefault="00BB4609">
      <w:pPr>
        <w:pStyle w:val="a0"/>
        <w:spacing w:line="242" w:lineRule="auto"/>
        <w:ind w:right="106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06EF4" w:rsidRDefault="00BB4609">
      <w:pPr>
        <w:pStyle w:val="a0"/>
        <w:ind w:right="1054"/>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06EF4" w:rsidRDefault="00BB4609">
      <w:pPr>
        <w:pStyle w:val="a0"/>
        <w:ind w:right="1058"/>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06EF4" w:rsidRDefault="00BB4609">
      <w:pPr>
        <w:pStyle w:val="a0"/>
        <w:spacing w:line="242" w:lineRule="auto"/>
        <w:ind w:right="1067"/>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06EF4" w:rsidRDefault="00BB4609">
      <w:pPr>
        <w:pStyle w:val="a0"/>
        <w:ind w:right="1061"/>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06EF4" w:rsidRDefault="00BB4609">
      <w:pPr>
        <w:pStyle w:val="a0"/>
        <w:ind w:right="1064"/>
      </w:pPr>
      <w:r>
        <w:t>Опыты Фарадея. Явление электромагнитной индукции. Правило Ленца. Электрогенератор.Способыполученияэлектрическойэнергии.Электростанциина возобновляемых источниках энергии.</w:t>
      </w:r>
    </w:p>
    <w:p w:rsidR="00E06EF4" w:rsidRDefault="00BB4609">
      <w:pPr>
        <w:pStyle w:val="a0"/>
        <w:ind w:left="1470" w:firstLine="0"/>
        <w:jc w:val="left"/>
      </w:pPr>
      <w:r>
        <w:rPr>
          <w:spacing w:val="-2"/>
        </w:rPr>
        <w:t>Демонстрации.</w:t>
      </w:r>
    </w:p>
    <w:p w:rsidR="00E06EF4" w:rsidRDefault="00BB4609">
      <w:pPr>
        <w:pStyle w:val="a0"/>
        <w:spacing w:before="1"/>
        <w:ind w:left="1470" w:firstLine="0"/>
        <w:jc w:val="left"/>
      </w:pPr>
      <w:r>
        <w:rPr>
          <w:spacing w:val="-2"/>
        </w:rPr>
        <w:t>Электризация</w:t>
      </w:r>
      <w:r>
        <w:rPr>
          <w:spacing w:val="-4"/>
        </w:rPr>
        <w:t>тел.</w:t>
      </w:r>
    </w:p>
    <w:p w:rsidR="00E06EF4" w:rsidRDefault="00BB4609">
      <w:pPr>
        <w:pStyle w:val="a0"/>
        <w:spacing w:before="3" w:line="242" w:lineRule="auto"/>
        <w:ind w:left="1470" w:right="1930" w:firstLine="0"/>
        <w:jc w:val="left"/>
      </w:pPr>
      <w:r>
        <w:t>Двародаэлектрическихзарядовивзаимодействиезаряженныхтел. Устройство и действие электроскопа.</w:t>
      </w:r>
    </w:p>
    <w:p w:rsidR="00E06EF4" w:rsidRDefault="00BB4609">
      <w:pPr>
        <w:pStyle w:val="a0"/>
        <w:spacing w:line="267" w:lineRule="exact"/>
        <w:ind w:left="1470" w:firstLine="0"/>
        <w:jc w:val="left"/>
      </w:pPr>
      <w:r>
        <w:t>Электростатическая</w:t>
      </w:r>
      <w:r>
        <w:rPr>
          <w:spacing w:val="-2"/>
        </w:rPr>
        <w:t>индукция.</w:t>
      </w:r>
    </w:p>
    <w:p w:rsidR="00E06EF4" w:rsidRDefault="00BB4609">
      <w:pPr>
        <w:pStyle w:val="a0"/>
        <w:spacing w:line="237" w:lineRule="auto"/>
        <w:ind w:left="1470" w:right="4318" w:firstLine="0"/>
        <w:jc w:val="left"/>
      </w:pPr>
      <w:r>
        <w:t>Законсохраненияэлектрическихзарядов. Проводники и диэлектрики.</w:t>
      </w:r>
    </w:p>
    <w:p w:rsidR="00E06EF4" w:rsidRDefault="00BB4609">
      <w:pPr>
        <w:pStyle w:val="a0"/>
        <w:spacing w:line="237" w:lineRule="auto"/>
        <w:ind w:left="1470" w:right="3214" w:firstLine="0"/>
        <w:jc w:val="left"/>
      </w:pPr>
      <w:r>
        <w:t>Моделированиесиловыхлинийэлектрическогополя. Источники постоянного тока.</w:t>
      </w:r>
    </w:p>
    <w:p w:rsidR="00E06EF4" w:rsidRDefault="00BB4609">
      <w:pPr>
        <w:pStyle w:val="a0"/>
        <w:ind w:left="1470" w:right="5995" w:firstLine="0"/>
        <w:jc w:val="left"/>
      </w:pPr>
      <w:r>
        <w:t>Действия электрического тока. Электрическийтоквжидкости. Газовый разряд.</w:t>
      </w:r>
    </w:p>
    <w:p w:rsidR="00E06EF4" w:rsidRDefault="00BB4609">
      <w:pPr>
        <w:pStyle w:val="a0"/>
        <w:spacing w:before="1" w:line="273" w:lineRule="exact"/>
        <w:ind w:left="1470" w:firstLine="0"/>
        <w:jc w:val="left"/>
      </w:pPr>
      <w:r>
        <w:t>Измерениесилытока</w:t>
      </w:r>
      <w:r>
        <w:rPr>
          <w:spacing w:val="-2"/>
        </w:rPr>
        <w:t>амперметром.</w:t>
      </w:r>
    </w:p>
    <w:p w:rsidR="00E06EF4" w:rsidRDefault="00BB4609">
      <w:pPr>
        <w:pStyle w:val="a0"/>
        <w:spacing w:line="237" w:lineRule="auto"/>
        <w:ind w:left="1470" w:right="3214" w:firstLine="0"/>
        <w:jc w:val="left"/>
      </w:pPr>
      <w:r>
        <w:t>Измерениеэлектрическогонапряжениявольтметром. Реостат и магазин сопротивлений.</w:t>
      </w:r>
    </w:p>
    <w:p w:rsidR="00E06EF4" w:rsidRDefault="00BB4609">
      <w:pPr>
        <w:pStyle w:val="a0"/>
        <w:spacing w:before="2" w:line="275" w:lineRule="exact"/>
        <w:ind w:left="1470" w:firstLine="0"/>
        <w:jc w:val="left"/>
      </w:pPr>
      <w:r>
        <w:t>Взаимодействиепостоянных</w:t>
      </w:r>
      <w:r>
        <w:rPr>
          <w:spacing w:val="-2"/>
        </w:rPr>
        <w:t>магнитов.</w:t>
      </w:r>
    </w:p>
    <w:p w:rsidR="00E06EF4" w:rsidRDefault="00BB4609">
      <w:pPr>
        <w:pStyle w:val="a0"/>
        <w:spacing w:line="242" w:lineRule="auto"/>
        <w:ind w:left="1470" w:right="1930" w:firstLine="0"/>
        <w:jc w:val="left"/>
      </w:pPr>
      <w:r>
        <w:t>Моделированиеневозможностиразделенияполюсовмагнита. Моделирование магнитных полей постоянных магнитов.</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Опыт</w:t>
      </w:r>
      <w:r>
        <w:rPr>
          <w:spacing w:val="-2"/>
        </w:rPr>
        <w:t>Эрстеда.</w:t>
      </w:r>
    </w:p>
    <w:p w:rsidR="00E06EF4" w:rsidRDefault="00BB4609">
      <w:pPr>
        <w:pStyle w:val="a0"/>
        <w:spacing w:before="8" w:line="275" w:lineRule="exact"/>
        <w:ind w:left="1470" w:firstLine="0"/>
        <w:jc w:val="left"/>
      </w:pPr>
      <w:r>
        <w:t>Магнитноеполетока.</w:t>
      </w:r>
      <w:r>
        <w:rPr>
          <w:spacing w:val="-2"/>
        </w:rPr>
        <w:t xml:space="preserve"> Электромагнит.</w:t>
      </w:r>
    </w:p>
    <w:p w:rsidR="00E06EF4" w:rsidRDefault="00BB4609">
      <w:pPr>
        <w:pStyle w:val="a0"/>
        <w:spacing w:line="242" w:lineRule="auto"/>
        <w:ind w:left="1470" w:right="3214" w:firstLine="0"/>
        <w:jc w:val="left"/>
      </w:pPr>
      <w:r>
        <w:t>Действиемагнитногополянапроводникстоком. Электродвигатель постоянного тока.</w:t>
      </w:r>
    </w:p>
    <w:p w:rsidR="00E06EF4" w:rsidRDefault="00BB4609">
      <w:pPr>
        <w:pStyle w:val="a0"/>
        <w:spacing w:line="242" w:lineRule="auto"/>
        <w:ind w:left="1470" w:right="3915" w:firstLine="0"/>
        <w:jc w:val="left"/>
      </w:pPr>
      <w:r>
        <w:t>Исследованиеявленияэлектромагнитнойиндукции. Опыты Фарадея.</w:t>
      </w:r>
    </w:p>
    <w:p w:rsidR="00E06EF4" w:rsidRDefault="00BB4609">
      <w:pPr>
        <w:pStyle w:val="a0"/>
        <w:spacing w:line="242" w:lineRule="auto"/>
        <w:ind w:left="1470" w:firstLine="0"/>
        <w:jc w:val="left"/>
      </w:pPr>
      <w:r>
        <w:t>Зависимостьнаправленияиндукционноготокаотусловийеговозникновения. Электрогенератор постоянного тока.</w:t>
      </w:r>
    </w:p>
    <w:p w:rsidR="00E06EF4" w:rsidRDefault="00BB4609">
      <w:pPr>
        <w:pStyle w:val="a0"/>
        <w:spacing w:line="269" w:lineRule="exact"/>
        <w:ind w:left="1470" w:firstLine="0"/>
        <w:jc w:val="left"/>
      </w:pPr>
      <w:r>
        <w:t>Лабораторныеработыи</w:t>
      </w:r>
      <w:r>
        <w:rPr>
          <w:spacing w:val="-2"/>
        </w:rPr>
        <w:t>опыты.</w:t>
      </w:r>
    </w:p>
    <w:p w:rsidR="00E06EF4" w:rsidRDefault="00BB4609">
      <w:pPr>
        <w:pStyle w:val="a0"/>
        <w:ind w:left="1470" w:right="1070" w:firstLine="0"/>
        <w:jc w:val="left"/>
      </w:pPr>
      <w:r>
        <w:t>Опытыпонаблюдениюэлектризациителиндукциейиприсоприкосновении.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06EF4" w:rsidRDefault="00BB4609">
      <w:pPr>
        <w:pStyle w:val="a0"/>
        <w:spacing w:line="242" w:lineRule="auto"/>
        <w:ind w:left="1470" w:right="4318" w:firstLine="0"/>
        <w:jc w:val="left"/>
      </w:pPr>
      <w:r>
        <w:t>Измерение и регулирование силы тока. Измерениеирегулированиенапряжения.</w:t>
      </w:r>
    </w:p>
    <w:p w:rsidR="00E06EF4" w:rsidRDefault="00BB4609">
      <w:pPr>
        <w:pStyle w:val="a0"/>
        <w:tabs>
          <w:tab w:val="left" w:pos="3281"/>
          <w:tab w:val="left" w:pos="4942"/>
          <w:tab w:val="left" w:pos="5825"/>
          <w:tab w:val="left" w:pos="6704"/>
          <w:tab w:val="left" w:pos="7958"/>
          <w:tab w:val="left" w:pos="8874"/>
        </w:tabs>
        <w:spacing w:line="242" w:lineRule="auto"/>
        <w:ind w:right="1079"/>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E06EF4" w:rsidRDefault="00BB4609">
      <w:pPr>
        <w:pStyle w:val="a0"/>
        <w:tabs>
          <w:tab w:val="left" w:pos="2579"/>
          <w:tab w:val="left" w:pos="4812"/>
          <w:tab w:val="left" w:pos="6397"/>
          <w:tab w:val="left" w:pos="8298"/>
        </w:tabs>
        <w:spacing w:line="242" w:lineRule="auto"/>
        <w:ind w:right="1082"/>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E06EF4" w:rsidRDefault="00BB4609">
      <w:pPr>
        <w:pStyle w:val="a0"/>
        <w:spacing w:line="242" w:lineRule="auto"/>
        <w:ind w:right="1223"/>
        <w:jc w:val="left"/>
      </w:pPr>
      <w:r>
        <w:t>Проверка правила сложения напряжений при последовательном соединении двух резисторов.</w:t>
      </w:r>
    </w:p>
    <w:p w:rsidR="00E06EF4" w:rsidRDefault="00BB4609">
      <w:pPr>
        <w:pStyle w:val="a0"/>
        <w:spacing w:line="242" w:lineRule="auto"/>
        <w:ind w:left="1470" w:right="1070" w:firstLine="0"/>
        <w:jc w:val="left"/>
      </w:pPr>
      <w:r>
        <w:t>Проверкаправиладлясилытокаприпараллельномсоединениирезисторов. Определение работы электрического тока, идущего через резистор.</w:t>
      </w:r>
    </w:p>
    <w:p w:rsidR="00E06EF4" w:rsidRDefault="00BB4609">
      <w:pPr>
        <w:pStyle w:val="a0"/>
        <w:spacing w:line="275" w:lineRule="exact"/>
        <w:ind w:left="1470" w:firstLine="0"/>
        <w:jc w:val="left"/>
      </w:pPr>
      <w:r>
        <w:t>Определениемощностиэлектрическоготока,выделяемойна</w:t>
      </w:r>
      <w:r>
        <w:rPr>
          <w:spacing w:val="-2"/>
        </w:rPr>
        <w:t xml:space="preserve"> резисторе.</w:t>
      </w:r>
    </w:p>
    <w:p w:rsidR="00E06EF4" w:rsidRDefault="00BB4609">
      <w:pPr>
        <w:pStyle w:val="a0"/>
        <w:tabs>
          <w:tab w:val="left" w:pos="3266"/>
          <w:tab w:val="left" w:pos="4913"/>
          <w:tab w:val="left" w:pos="5782"/>
          <w:tab w:val="left" w:pos="6646"/>
          <w:tab w:val="left" w:pos="7885"/>
          <w:tab w:val="left" w:pos="8788"/>
        </w:tabs>
        <w:spacing w:line="237" w:lineRule="auto"/>
        <w:ind w:right="1093"/>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4"/>
        </w:rPr>
        <w:t xml:space="preserve">лампочку, </w:t>
      </w:r>
      <w:r>
        <w:t>от напряжения на ней.</w:t>
      </w:r>
    </w:p>
    <w:p w:rsidR="00E06EF4" w:rsidRDefault="00BB4609">
      <w:pPr>
        <w:pStyle w:val="a0"/>
        <w:spacing w:before="1" w:line="275" w:lineRule="exact"/>
        <w:ind w:left="1470" w:firstLine="0"/>
        <w:jc w:val="left"/>
      </w:pPr>
      <w:r>
        <w:t>ОпределениеКПД</w:t>
      </w:r>
      <w:r>
        <w:rPr>
          <w:spacing w:val="-2"/>
        </w:rPr>
        <w:t>нагревателя.</w:t>
      </w:r>
    </w:p>
    <w:p w:rsidR="00E06EF4" w:rsidRDefault="00BB4609">
      <w:pPr>
        <w:pStyle w:val="a0"/>
        <w:spacing w:line="271" w:lineRule="exact"/>
        <w:ind w:left="1470" w:firstLine="0"/>
        <w:jc w:val="left"/>
      </w:pPr>
      <w:r>
        <w:t>Исследованиемагнитноговзаимодействияпостоянных</w:t>
      </w:r>
      <w:r>
        <w:rPr>
          <w:spacing w:val="-2"/>
        </w:rPr>
        <w:t>магнитов.</w:t>
      </w:r>
    </w:p>
    <w:p w:rsidR="00E06EF4" w:rsidRDefault="00BB4609">
      <w:pPr>
        <w:pStyle w:val="a0"/>
        <w:tabs>
          <w:tab w:val="left" w:pos="2670"/>
          <w:tab w:val="left" w:pos="4082"/>
          <w:tab w:val="left" w:pos="4783"/>
          <w:tab w:val="left" w:pos="6233"/>
          <w:tab w:val="left" w:pos="7415"/>
          <w:tab w:val="left" w:pos="8015"/>
          <w:tab w:val="left" w:pos="8486"/>
        </w:tabs>
        <w:spacing w:line="237" w:lineRule="auto"/>
        <w:ind w:right="1074"/>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E06EF4" w:rsidRDefault="00BB4609">
      <w:pPr>
        <w:pStyle w:val="a0"/>
        <w:spacing w:before="2" w:line="275" w:lineRule="exact"/>
        <w:ind w:left="1470" w:firstLine="0"/>
        <w:jc w:val="left"/>
      </w:pPr>
      <w:r>
        <w:t>Исследованиедействияэлектрическоготоканамагнитную</w:t>
      </w:r>
      <w:r>
        <w:rPr>
          <w:spacing w:val="-2"/>
        </w:rPr>
        <w:t>стрелку.</w:t>
      </w:r>
    </w:p>
    <w:p w:rsidR="00E06EF4" w:rsidRDefault="00BB4609">
      <w:pPr>
        <w:pStyle w:val="a0"/>
        <w:tabs>
          <w:tab w:val="left" w:pos="2531"/>
          <w:tab w:val="left" w:pos="4726"/>
          <w:tab w:val="left" w:pos="6267"/>
          <w:tab w:val="left" w:pos="7050"/>
          <w:tab w:val="left" w:pos="8956"/>
        </w:tabs>
        <w:spacing w:line="242" w:lineRule="auto"/>
        <w:ind w:right="1082"/>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4"/>
        </w:rPr>
        <w:t xml:space="preserve">катушки </w:t>
      </w:r>
      <w:r>
        <w:t>с током и магнита от силы тока и направлениятока в катушке.</w:t>
      </w:r>
    </w:p>
    <w:p w:rsidR="00E06EF4" w:rsidRDefault="00BB4609">
      <w:pPr>
        <w:pStyle w:val="a0"/>
        <w:spacing w:line="242" w:lineRule="auto"/>
        <w:ind w:left="1470" w:right="1930" w:firstLine="0"/>
        <w:jc w:val="left"/>
      </w:pPr>
      <w:r>
        <w:t>Изучениедействиямагнитногополянапроводникстоком. Конструирование и изучение работы электродвигателя.</w:t>
      </w:r>
    </w:p>
    <w:p w:rsidR="00E06EF4" w:rsidRDefault="00BB4609">
      <w:pPr>
        <w:pStyle w:val="a0"/>
        <w:spacing w:line="267" w:lineRule="exact"/>
        <w:ind w:left="1470" w:firstLine="0"/>
        <w:jc w:val="left"/>
      </w:pPr>
      <w:r>
        <w:t>ИзмерениеКПДэлектродвигательной</w:t>
      </w:r>
      <w:r>
        <w:rPr>
          <w:spacing w:val="-2"/>
        </w:rPr>
        <w:t>установки.</w:t>
      </w:r>
    </w:p>
    <w:p w:rsidR="00E06EF4" w:rsidRDefault="00BB4609">
      <w:pPr>
        <w:pStyle w:val="a0"/>
        <w:spacing w:line="237" w:lineRule="auto"/>
        <w:ind w:right="1070"/>
        <w:jc w:val="left"/>
      </w:pPr>
      <w:r>
        <w:t>Опытыпоисследованиюявленияэлектромагнитнойиндукции: исследование изменений значения и направления индукционного тока.</w:t>
      </w:r>
    </w:p>
    <w:p w:rsidR="00E06EF4" w:rsidRDefault="00BB4609">
      <w:pPr>
        <w:pStyle w:val="a0"/>
        <w:spacing w:before="2" w:line="232" w:lineRule="auto"/>
        <w:ind w:left="1470" w:right="5995" w:firstLine="0"/>
        <w:jc w:val="left"/>
      </w:pPr>
      <w:r>
        <w:t>Содержаниеобученияв9классе. Раздел8.Механические</w:t>
      </w:r>
      <w:r>
        <w:rPr>
          <w:spacing w:val="-2"/>
        </w:rPr>
        <w:t>явления.</w:t>
      </w:r>
    </w:p>
    <w:p w:rsidR="00E06EF4" w:rsidRDefault="00BB4609">
      <w:pPr>
        <w:pStyle w:val="a0"/>
        <w:spacing w:before="1"/>
        <w:ind w:right="1059"/>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Неравномерноепрямолинейноедвижение.Средняяимгновеннаяскоростьтелапри неравномерном движении.</w:t>
      </w:r>
    </w:p>
    <w:p w:rsidR="00E06EF4" w:rsidRDefault="00BB4609">
      <w:pPr>
        <w:pStyle w:val="a0"/>
        <w:spacing w:before="5"/>
        <w:ind w:left="1470" w:firstLine="0"/>
      </w:pPr>
      <w:r>
        <w:t>Ускорение.Равноускоренноепрямолинейноедвижение.Свободное</w:t>
      </w:r>
      <w:r>
        <w:rPr>
          <w:spacing w:val="-2"/>
        </w:rPr>
        <w:t>падение.</w:t>
      </w:r>
    </w:p>
    <w:p w:rsidR="00E06EF4" w:rsidRDefault="00BB4609">
      <w:pPr>
        <w:pStyle w:val="a0"/>
        <w:spacing w:before="2" w:line="272" w:lineRule="exact"/>
        <w:ind w:firstLine="0"/>
      </w:pPr>
      <w:r>
        <w:t>Опыты</w:t>
      </w:r>
      <w:r>
        <w:rPr>
          <w:spacing w:val="-2"/>
        </w:rPr>
        <w:t>Галилея.</w:t>
      </w:r>
    </w:p>
    <w:p w:rsidR="00E06EF4" w:rsidRDefault="00BB4609">
      <w:pPr>
        <w:pStyle w:val="a0"/>
        <w:spacing w:line="237" w:lineRule="auto"/>
        <w:ind w:right="1063"/>
      </w:pPr>
      <w:r>
        <w:t>Равномерное движение по окружности. Период и частота обращения.Линейная и угловая скорости. Центростремительное ускорение.</w:t>
      </w:r>
    </w:p>
    <w:p w:rsidR="00E06EF4" w:rsidRDefault="00BB4609">
      <w:pPr>
        <w:pStyle w:val="a0"/>
        <w:spacing w:before="3" w:line="275" w:lineRule="exact"/>
        <w:ind w:left="1470" w:firstLine="0"/>
      </w:pPr>
      <w:r>
        <w:t>ПервыйзаконНьютона.ВторойзаконНьютона.Третийзакон</w:t>
      </w:r>
      <w:r>
        <w:rPr>
          <w:spacing w:val="-2"/>
        </w:rPr>
        <w:t>Ньютона.</w:t>
      </w:r>
    </w:p>
    <w:p w:rsidR="00E06EF4" w:rsidRDefault="00BB4609">
      <w:pPr>
        <w:pStyle w:val="a0"/>
        <w:spacing w:line="271" w:lineRule="exact"/>
        <w:ind w:firstLine="0"/>
      </w:pPr>
      <w:r>
        <w:t>Принципсуперпозиции</w:t>
      </w:r>
      <w:r>
        <w:rPr>
          <w:spacing w:val="-4"/>
        </w:rPr>
        <w:t>сил.</w:t>
      </w:r>
    </w:p>
    <w:p w:rsidR="00E06EF4" w:rsidRDefault="00BB4609">
      <w:pPr>
        <w:pStyle w:val="a0"/>
        <w:spacing w:line="237" w:lineRule="auto"/>
        <w:ind w:right="1072"/>
      </w:pPr>
      <w:r>
        <w:t>Сила упругости. Закон Гука. Сила трения: сила трения скольжения, сила трения покоя, другие виды трения.</w:t>
      </w:r>
    </w:p>
    <w:p w:rsidR="00E06EF4" w:rsidRDefault="00BB4609">
      <w:pPr>
        <w:pStyle w:val="a0"/>
        <w:spacing w:line="275" w:lineRule="exact"/>
        <w:ind w:left="1470" w:firstLine="0"/>
      </w:pPr>
      <w:r>
        <w:t>Силатяжестиизаконвсемирноготяготения.Ускорениесвободного</w:t>
      </w:r>
      <w:r>
        <w:rPr>
          <w:spacing w:val="-2"/>
        </w:rPr>
        <w:t>падения.</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67" w:firstLine="0"/>
      </w:pPr>
      <w:r>
        <w:lastRenderedPageBreak/>
        <w:t xml:space="preserve">Движение планет вокруг Солнца (МС). Первая космическая скорость. Невесомость и </w:t>
      </w:r>
      <w:r>
        <w:rPr>
          <w:spacing w:val="-2"/>
        </w:rPr>
        <w:t>перегрузки.</w:t>
      </w:r>
    </w:p>
    <w:p w:rsidR="00E06EF4" w:rsidRDefault="00BB4609">
      <w:pPr>
        <w:pStyle w:val="a0"/>
        <w:spacing w:line="242" w:lineRule="auto"/>
        <w:ind w:right="1081"/>
      </w:pPr>
      <w:r>
        <w:t>Равновесие материальной точки. Абсолютно твёрдое тело. Равновесие твёрдого тела с закреплённой осью вращения. Момент силы. Центр тяжести.</w:t>
      </w:r>
    </w:p>
    <w:p w:rsidR="00E06EF4" w:rsidRDefault="00BB4609">
      <w:pPr>
        <w:pStyle w:val="a0"/>
        <w:spacing w:line="271" w:lineRule="exact"/>
        <w:ind w:left="1470" w:firstLine="0"/>
      </w:pPr>
      <w:r>
        <w:t>Импульстела.Изменениеимпульса.Импульссилы.Законсохранения</w:t>
      </w:r>
      <w:r>
        <w:rPr>
          <w:spacing w:val="-2"/>
        </w:rPr>
        <w:t>импульса.</w:t>
      </w:r>
    </w:p>
    <w:p w:rsidR="00E06EF4" w:rsidRDefault="00BB4609">
      <w:pPr>
        <w:pStyle w:val="a0"/>
        <w:spacing w:before="2" w:line="272" w:lineRule="exact"/>
        <w:ind w:firstLine="0"/>
      </w:pPr>
      <w:r>
        <w:t>Реактивноедвижение</w:t>
      </w:r>
      <w:r>
        <w:rPr>
          <w:spacing w:val="-2"/>
        </w:rPr>
        <w:t>(МС).</w:t>
      </w:r>
    </w:p>
    <w:p w:rsidR="00E06EF4" w:rsidRDefault="00BB4609">
      <w:pPr>
        <w:pStyle w:val="a0"/>
        <w:ind w:right="1064"/>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Потенциальнаяэнергиясжатойпружины.Кинетическаяэнергия.Теоремао кинетической энергии. Закон сохранения механической энергии.</w:t>
      </w:r>
    </w:p>
    <w:p w:rsidR="00E06EF4" w:rsidRDefault="00BB4609">
      <w:pPr>
        <w:pStyle w:val="a0"/>
        <w:ind w:left="1470" w:firstLine="0"/>
        <w:jc w:val="left"/>
      </w:pPr>
      <w:r>
        <w:rPr>
          <w:spacing w:val="-2"/>
        </w:rPr>
        <w:t>Демонстрации.</w:t>
      </w:r>
    </w:p>
    <w:p w:rsidR="00E06EF4" w:rsidRDefault="00BB4609">
      <w:pPr>
        <w:pStyle w:val="a0"/>
        <w:spacing w:before="4" w:line="275" w:lineRule="exact"/>
        <w:ind w:left="1470" w:firstLine="0"/>
        <w:jc w:val="left"/>
      </w:pPr>
      <w:r>
        <w:t>Наблюдениемеханическогодвижениятелаотносительноразныхтел</w:t>
      </w:r>
      <w:r>
        <w:rPr>
          <w:spacing w:val="-2"/>
        </w:rPr>
        <w:t>отсчёта.</w:t>
      </w:r>
    </w:p>
    <w:p w:rsidR="00E06EF4" w:rsidRDefault="00BB4609">
      <w:pPr>
        <w:pStyle w:val="a0"/>
        <w:spacing w:line="242" w:lineRule="auto"/>
        <w:ind w:right="1070"/>
        <w:jc w:val="left"/>
      </w:pPr>
      <w:r>
        <w:t>Сравнениепутейитраекторийдвижения одногоитогожетела относительно разных тел отсчёта.</w:t>
      </w:r>
    </w:p>
    <w:p w:rsidR="00E06EF4" w:rsidRDefault="00BB4609">
      <w:pPr>
        <w:pStyle w:val="a0"/>
        <w:spacing w:line="242" w:lineRule="auto"/>
        <w:ind w:left="1470" w:right="1930" w:firstLine="0"/>
        <w:jc w:val="left"/>
      </w:pPr>
      <w:r>
        <w:t>Измерениескоростииускоренияпрямолинейногодвижения. Исследование признаков равноускоренного движения.</w:t>
      </w:r>
    </w:p>
    <w:p w:rsidR="00E06EF4" w:rsidRDefault="00BB4609">
      <w:pPr>
        <w:pStyle w:val="a0"/>
        <w:spacing w:line="267" w:lineRule="exact"/>
        <w:ind w:left="1470" w:firstLine="0"/>
        <w:jc w:val="left"/>
      </w:pPr>
      <w:r>
        <w:t>Наблюдениедвижениятелапо</w:t>
      </w:r>
      <w:r>
        <w:rPr>
          <w:spacing w:val="-2"/>
        </w:rPr>
        <w:t>окружности.</w:t>
      </w:r>
    </w:p>
    <w:p w:rsidR="00E06EF4" w:rsidRDefault="00BB4609">
      <w:pPr>
        <w:pStyle w:val="a0"/>
        <w:spacing w:line="237" w:lineRule="auto"/>
        <w:ind w:right="1070"/>
        <w:jc w:val="left"/>
      </w:pPr>
      <w:r>
        <w:t>Наблюдениемеханическихявлений,происходящихвсистемеотсчёта«Тележка» при её равномерном и ускоренном движении относительно кабинета физики.</w:t>
      </w:r>
    </w:p>
    <w:p w:rsidR="00E06EF4" w:rsidRDefault="00BB4609">
      <w:pPr>
        <w:pStyle w:val="a0"/>
        <w:spacing w:line="237" w:lineRule="auto"/>
        <w:ind w:left="1470" w:right="1070" w:firstLine="0"/>
        <w:jc w:val="left"/>
      </w:pPr>
      <w:r>
        <w:t>Зависимостьускорениятелаотмассытелаидействующейнанегосилы. Наблюдение равенства сил при взаимодействии тел.</w:t>
      </w:r>
    </w:p>
    <w:p w:rsidR="00E06EF4" w:rsidRDefault="00BB4609">
      <w:pPr>
        <w:pStyle w:val="a0"/>
        <w:spacing w:before="4" w:line="237" w:lineRule="auto"/>
        <w:ind w:left="1470" w:right="4318" w:firstLine="0"/>
        <w:jc w:val="left"/>
      </w:pPr>
      <w:r>
        <w:t>Изменениевесателаприускоренномдвижении. Передача импульса при взаимодействии тел.</w:t>
      </w:r>
    </w:p>
    <w:p w:rsidR="00E06EF4" w:rsidRDefault="00BB4609">
      <w:pPr>
        <w:pStyle w:val="a0"/>
        <w:spacing w:before="10" w:line="232" w:lineRule="auto"/>
        <w:ind w:left="1470" w:right="3214" w:firstLine="0"/>
        <w:jc w:val="left"/>
      </w:pPr>
      <w:r>
        <w:t>Преобразования энергии при взаимодействии тел. Сохранениеимпульсапринеупругомвзаимодействии.</w:t>
      </w:r>
    </w:p>
    <w:p w:rsidR="00E06EF4" w:rsidRDefault="00BB4609">
      <w:pPr>
        <w:pStyle w:val="a0"/>
        <w:spacing w:before="7" w:line="237" w:lineRule="auto"/>
        <w:ind w:left="1470" w:right="1930" w:firstLine="0"/>
        <w:jc w:val="left"/>
      </w:pPr>
      <w:r>
        <w:t>Сохранениеимпульсаприабсолютноупругомвзаимодействии. Наблюдение реактивного движения.</w:t>
      </w:r>
    </w:p>
    <w:p w:rsidR="00E06EF4" w:rsidRDefault="00BB4609">
      <w:pPr>
        <w:pStyle w:val="a0"/>
        <w:spacing w:before="9" w:line="275" w:lineRule="exact"/>
        <w:ind w:left="1470" w:firstLine="0"/>
        <w:jc w:val="left"/>
      </w:pPr>
      <w:r>
        <w:t>Сохранениемеханической энергииприсвободном</w:t>
      </w:r>
      <w:r>
        <w:rPr>
          <w:spacing w:val="-2"/>
        </w:rPr>
        <w:t>падении.</w:t>
      </w:r>
    </w:p>
    <w:p w:rsidR="00E06EF4" w:rsidRDefault="00BB4609">
      <w:pPr>
        <w:pStyle w:val="a0"/>
        <w:spacing w:line="242" w:lineRule="auto"/>
        <w:ind w:left="1470" w:firstLine="0"/>
        <w:jc w:val="left"/>
      </w:pPr>
      <w:r>
        <w:t>Сохранениемеханическойэнергиипридвижениителаподдействиемпружины. Лабораторные работы и опыты.</w:t>
      </w:r>
    </w:p>
    <w:p w:rsidR="00E06EF4" w:rsidRDefault="00BB4609">
      <w:pPr>
        <w:pStyle w:val="a0"/>
        <w:spacing w:line="242" w:lineRule="auto"/>
        <w:ind w:right="1058"/>
      </w:pPr>
      <w:r>
        <w:t>Конструирование тракта для разгона и дальнейшего равномерного движения шарика или тележки.</w:t>
      </w:r>
    </w:p>
    <w:p w:rsidR="00E06EF4" w:rsidRDefault="00BB4609">
      <w:pPr>
        <w:pStyle w:val="a0"/>
        <w:spacing w:line="242" w:lineRule="auto"/>
        <w:ind w:right="1061"/>
      </w:pPr>
      <w:r>
        <w:t>Определениесреднейскоростискольжениябрускаилидвиженияшарикапо наклонной плоскости.</w:t>
      </w:r>
    </w:p>
    <w:p w:rsidR="00E06EF4" w:rsidRDefault="00BB4609">
      <w:pPr>
        <w:pStyle w:val="a0"/>
        <w:spacing w:line="242" w:lineRule="auto"/>
        <w:ind w:right="1064"/>
      </w:pPr>
      <w:r>
        <w:t xml:space="preserve">Определение ускорения тела при равноускоренном движении по наклонной </w:t>
      </w:r>
      <w:r>
        <w:rPr>
          <w:spacing w:val="-2"/>
        </w:rPr>
        <w:t>плоскости.</w:t>
      </w:r>
    </w:p>
    <w:p w:rsidR="00E06EF4" w:rsidRDefault="00BB4609">
      <w:pPr>
        <w:pStyle w:val="a0"/>
        <w:spacing w:line="242" w:lineRule="auto"/>
        <w:ind w:right="1083"/>
      </w:pPr>
      <w:r>
        <w:t>Исследование зависимости пути от времени при равноускоренном движении без начальной скорости.</w:t>
      </w:r>
    </w:p>
    <w:p w:rsidR="00E06EF4" w:rsidRDefault="00BB4609">
      <w:pPr>
        <w:pStyle w:val="a0"/>
        <w:ind w:right="1064"/>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E06EF4" w:rsidRDefault="00BB4609">
      <w:pPr>
        <w:pStyle w:val="a0"/>
        <w:spacing w:line="237" w:lineRule="auto"/>
        <w:ind w:right="1072"/>
      </w:pPr>
      <w:r>
        <w:t xml:space="preserve">Исследование зависимости силы трения скольжения от силы нормального </w:t>
      </w:r>
      <w:r>
        <w:rPr>
          <w:spacing w:val="-2"/>
        </w:rPr>
        <w:t>давления.</w:t>
      </w:r>
    </w:p>
    <w:p w:rsidR="00E06EF4" w:rsidRDefault="00BB4609">
      <w:pPr>
        <w:pStyle w:val="a0"/>
        <w:spacing w:line="232" w:lineRule="auto"/>
        <w:ind w:left="1470" w:right="4455" w:firstLine="0"/>
      </w:pPr>
      <w:r>
        <w:t>Определениекоэффициентатренияскольжения. Определение жёсткости пружины.</w:t>
      </w:r>
    </w:p>
    <w:p w:rsidR="00E06EF4" w:rsidRDefault="00BB4609">
      <w:pPr>
        <w:pStyle w:val="a0"/>
        <w:spacing w:line="237" w:lineRule="auto"/>
        <w:ind w:right="1070"/>
      </w:pPr>
      <w:r>
        <w:t>Определениеработысилытренияприравномерномдвижениитела по горизонтальной поверхности.</w:t>
      </w:r>
    </w:p>
    <w:p w:rsidR="00E06EF4" w:rsidRDefault="00BB4609">
      <w:pPr>
        <w:pStyle w:val="a0"/>
        <w:spacing w:before="5" w:line="232" w:lineRule="auto"/>
        <w:ind w:right="1065"/>
      </w:pPr>
      <w:r>
        <w:t>Определение работы силы упругости при подъёме груза с использованием неподвижного и подвижного блоков.</w:t>
      </w:r>
    </w:p>
    <w:p w:rsidR="00E06EF4" w:rsidRDefault="00BB4609">
      <w:pPr>
        <w:pStyle w:val="a0"/>
        <w:spacing w:before="3" w:line="237" w:lineRule="auto"/>
        <w:ind w:left="1470" w:right="4896" w:firstLine="0"/>
        <w:jc w:val="left"/>
      </w:pPr>
      <w:r>
        <w:t>Изучение закона сохранения энергии. Раздел9.Механическиеколебанияиволны.</w:t>
      </w:r>
    </w:p>
    <w:p w:rsidR="00E06EF4" w:rsidRDefault="00BB4609">
      <w:pPr>
        <w:pStyle w:val="a0"/>
        <w:spacing w:before="3"/>
        <w:ind w:left="1470" w:firstLine="0"/>
        <w:jc w:val="left"/>
      </w:pPr>
      <w:r>
        <w:t>Колебательноедвижение.Основныехарактеристикиколебаний:период,</w:t>
      </w:r>
      <w:r>
        <w:rPr>
          <w:spacing w:val="-2"/>
        </w:rPr>
        <w:t>частота,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7" w:firstLine="0"/>
      </w:pPr>
      <w:r>
        <w:lastRenderedPageBreak/>
        <w:t>амплитуда. Математический и пружинный маятники. Превращение энергии при колебательном движении.</w:t>
      </w:r>
    </w:p>
    <w:p w:rsidR="00E06EF4" w:rsidRDefault="00BB4609">
      <w:pPr>
        <w:pStyle w:val="a0"/>
        <w:ind w:right="1067"/>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теле,сейсмические волны (МС).</w:t>
      </w:r>
    </w:p>
    <w:p w:rsidR="00E06EF4" w:rsidRDefault="00BB4609">
      <w:pPr>
        <w:pStyle w:val="a0"/>
        <w:spacing w:line="242" w:lineRule="auto"/>
        <w:ind w:right="1071"/>
      </w:pPr>
      <w:r>
        <w:t>Звук.Громкостьзвукаивысотатона.Отражениезвука.Инфразвук и ультразвук.</w:t>
      </w:r>
    </w:p>
    <w:p w:rsidR="00E06EF4" w:rsidRDefault="00BB4609">
      <w:pPr>
        <w:pStyle w:val="a0"/>
        <w:spacing w:line="269" w:lineRule="exact"/>
        <w:ind w:left="1470" w:firstLine="0"/>
        <w:jc w:val="left"/>
      </w:pPr>
      <w:r>
        <w:rPr>
          <w:spacing w:val="-2"/>
        </w:rPr>
        <w:t>Демонстрации.</w:t>
      </w:r>
    </w:p>
    <w:p w:rsidR="00E06EF4" w:rsidRDefault="00BB4609">
      <w:pPr>
        <w:pStyle w:val="a0"/>
        <w:ind w:left="1470" w:right="1070" w:firstLine="0"/>
        <w:jc w:val="left"/>
      </w:pPr>
      <w:r>
        <w:t>Наблюдениеколебанийтелподдействиемсилытяжестиисилыупругости. Наблюдение колебаний груза на нити и на пружине.</w:t>
      </w:r>
    </w:p>
    <w:p w:rsidR="00E06EF4" w:rsidRDefault="00BB4609">
      <w:pPr>
        <w:pStyle w:val="a0"/>
        <w:ind w:left="1470" w:right="2719" w:firstLine="0"/>
        <w:jc w:val="left"/>
      </w:pPr>
      <w:r>
        <w:t>Наблюдение вынужденных колебаний и резонанса. Распространениепродольныхипоперечныхволн(намодели). Наблюдение зависимости высоты звука от частоты.</w:t>
      </w:r>
    </w:p>
    <w:p w:rsidR="00E06EF4" w:rsidRDefault="00BB4609">
      <w:pPr>
        <w:pStyle w:val="a0"/>
        <w:spacing w:before="2"/>
        <w:ind w:left="1470" w:firstLine="0"/>
        <w:jc w:val="left"/>
      </w:pPr>
      <w:r>
        <w:t>Акустический</w:t>
      </w:r>
      <w:r>
        <w:rPr>
          <w:spacing w:val="-2"/>
        </w:rPr>
        <w:t>резонанс.</w:t>
      </w:r>
    </w:p>
    <w:p w:rsidR="00E06EF4" w:rsidRDefault="00BB4609">
      <w:pPr>
        <w:pStyle w:val="a0"/>
        <w:spacing w:before="2"/>
        <w:ind w:left="1470" w:firstLine="0"/>
        <w:jc w:val="left"/>
      </w:pPr>
      <w:r>
        <w:t>Лабораторныеработыи</w:t>
      </w:r>
      <w:r>
        <w:rPr>
          <w:spacing w:val="-2"/>
        </w:rPr>
        <w:t>опыты.</w:t>
      </w:r>
    </w:p>
    <w:p w:rsidR="00E06EF4" w:rsidRDefault="00BB4609">
      <w:pPr>
        <w:pStyle w:val="a0"/>
        <w:spacing w:before="3" w:line="242" w:lineRule="auto"/>
        <w:ind w:left="1470" w:right="1070" w:firstLine="0"/>
        <w:jc w:val="left"/>
      </w:pPr>
      <w:r>
        <w:t>Определениечастотыипериодаколебанийматематическогомаятника. Определение частоты и периода колебаний пружинного маятника</w:t>
      </w:r>
    </w:p>
    <w:p w:rsidR="00E06EF4" w:rsidRDefault="00BB4609">
      <w:pPr>
        <w:pStyle w:val="a0"/>
        <w:spacing w:line="242" w:lineRule="auto"/>
        <w:ind w:right="1290"/>
        <w:jc w:val="left"/>
      </w:pPr>
      <w:r>
        <w:t>Исследование зависимостипериода колебанийподвешенногокнитигруза от длины нити.</w:t>
      </w:r>
    </w:p>
    <w:p w:rsidR="00E06EF4" w:rsidRDefault="00BB4609">
      <w:pPr>
        <w:pStyle w:val="a0"/>
        <w:tabs>
          <w:tab w:val="left" w:pos="3213"/>
          <w:tab w:val="left" w:pos="4803"/>
          <w:tab w:val="left" w:pos="5941"/>
          <w:tab w:val="left" w:pos="7319"/>
          <w:tab w:val="left" w:pos="8879"/>
        </w:tabs>
        <w:spacing w:line="242" w:lineRule="auto"/>
        <w:ind w:right="1076"/>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E06EF4" w:rsidRDefault="00BB4609">
      <w:pPr>
        <w:pStyle w:val="a0"/>
        <w:spacing w:line="242" w:lineRule="auto"/>
        <w:ind w:right="1223"/>
        <w:jc w:val="left"/>
      </w:pPr>
      <w:r>
        <w:t>Проверканезависимостипериодаколебанийгруза,подвешенногокнити, от массы груза.</w:t>
      </w:r>
    </w:p>
    <w:p w:rsidR="00E06EF4" w:rsidRDefault="00BB4609">
      <w:pPr>
        <w:pStyle w:val="a0"/>
        <w:tabs>
          <w:tab w:val="left" w:pos="2507"/>
          <w:tab w:val="left" w:pos="4673"/>
          <w:tab w:val="left" w:pos="6185"/>
          <w:tab w:val="left" w:pos="7261"/>
          <w:tab w:val="left" w:pos="8572"/>
        </w:tabs>
        <w:spacing w:line="242" w:lineRule="auto"/>
        <w:ind w:right="1087"/>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 xml:space="preserve">пружинного </w:t>
      </w:r>
      <w:r>
        <w:t>маятника от массы груза и жёсткости пружины.</w:t>
      </w:r>
    </w:p>
    <w:p w:rsidR="00E06EF4" w:rsidRDefault="00BB4609">
      <w:pPr>
        <w:pStyle w:val="a0"/>
        <w:spacing w:line="269" w:lineRule="exact"/>
        <w:ind w:left="1470" w:firstLine="0"/>
        <w:jc w:val="left"/>
      </w:pPr>
      <w:r>
        <w:t>Измерениеускорениясвободного</w:t>
      </w:r>
      <w:r>
        <w:rPr>
          <w:spacing w:val="-2"/>
        </w:rPr>
        <w:t xml:space="preserve"> падения.</w:t>
      </w:r>
    </w:p>
    <w:p w:rsidR="00E06EF4" w:rsidRDefault="00BB4609">
      <w:pPr>
        <w:pStyle w:val="a0"/>
        <w:spacing w:line="274" w:lineRule="exact"/>
        <w:ind w:left="1470" w:firstLine="0"/>
        <w:jc w:val="left"/>
      </w:pPr>
      <w:r>
        <w:t>Раздел10. Электромагнитноеполеиэлектромагнитные</w:t>
      </w:r>
      <w:r>
        <w:rPr>
          <w:spacing w:val="-2"/>
        </w:rPr>
        <w:t>волны.</w:t>
      </w:r>
    </w:p>
    <w:p w:rsidR="00E06EF4" w:rsidRDefault="00BB4609">
      <w:pPr>
        <w:pStyle w:val="a0"/>
        <w:ind w:right="1052"/>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06EF4" w:rsidRDefault="00BB4609">
      <w:pPr>
        <w:pStyle w:val="a0"/>
        <w:spacing w:line="237" w:lineRule="auto"/>
        <w:ind w:left="1470" w:right="1070" w:firstLine="0"/>
        <w:jc w:val="left"/>
      </w:pPr>
      <w:r>
        <w:t xml:space="preserve">Электромагнитнаяприродасвета.Скоростьсвета.Волновыесвойствасвета. </w:t>
      </w:r>
      <w:r>
        <w:rPr>
          <w:spacing w:val="-2"/>
        </w:rPr>
        <w:t>Демонстрации.</w:t>
      </w:r>
    </w:p>
    <w:p w:rsidR="00E06EF4" w:rsidRDefault="00BB4609">
      <w:pPr>
        <w:pStyle w:val="a0"/>
        <w:spacing w:line="237" w:lineRule="auto"/>
        <w:ind w:left="1470" w:right="5346" w:firstLine="0"/>
        <w:jc w:val="left"/>
      </w:pPr>
      <w:r>
        <w:t>Свойстваэлектромагнитныхволн. Волновые свойства света.</w:t>
      </w:r>
    </w:p>
    <w:p w:rsidR="00E06EF4" w:rsidRDefault="00BB4609">
      <w:pPr>
        <w:pStyle w:val="a0"/>
        <w:ind w:left="1470" w:firstLine="0"/>
        <w:jc w:val="left"/>
      </w:pPr>
      <w:r>
        <w:t>Лабораторныеработыи</w:t>
      </w:r>
      <w:r>
        <w:rPr>
          <w:spacing w:val="-2"/>
        </w:rPr>
        <w:t>опыты.</w:t>
      </w:r>
    </w:p>
    <w:p w:rsidR="00E06EF4" w:rsidRDefault="00BB4609">
      <w:pPr>
        <w:pStyle w:val="a0"/>
        <w:spacing w:line="242" w:lineRule="auto"/>
        <w:ind w:left="1470" w:right="1070" w:firstLine="0"/>
        <w:jc w:val="left"/>
      </w:pPr>
      <w:r>
        <w:t>Изучениесвойствэлектромагнитныхволнспомощьюмобильноготелефона. Раздел 11. Световые явления.</w:t>
      </w:r>
    </w:p>
    <w:p w:rsidR="00E06EF4" w:rsidRDefault="00BB4609">
      <w:pPr>
        <w:pStyle w:val="a0"/>
        <w:spacing w:line="269" w:lineRule="exact"/>
        <w:ind w:left="1470" w:firstLine="0"/>
        <w:jc w:val="left"/>
      </w:pPr>
      <w:r>
        <w:t>Лучеваямодельсвета.Источникисвета.Прямолинейноераспространение</w:t>
      </w:r>
      <w:r>
        <w:rPr>
          <w:spacing w:val="-2"/>
        </w:rPr>
        <w:t>света.</w:t>
      </w:r>
    </w:p>
    <w:p w:rsidR="00E06EF4" w:rsidRDefault="00BB4609">
      <w:pPr>
        <w:pStyle w:val="a0"/>
        <w:spacing w:line="274" w:lineRule="exact"/>
        <w:ind w:firstLine="0"/>
        <w:jc w:val="left"/>
      </w:pPr>
      <w:r>
        <w:t>ЗатменияСолнцаиЛуны.Отражениесвета.Плоскоезеркало.Законотражения</w:t>
      </w:r>
      <w:r>
        <w:rPr>
          <w:spacing w:val="-2"/>
        </w:rPr>
        <w:t>света.</w:t>
      </w:r>
    </w:p>
    <w:p w:rsidR="00E06EF4" w:rsidRDefault="00BB4609">
      <w:pPr>
        <w:pStyle w:val="a0"/>
        <w:spacing w:line="242" w:lineRule="auto"/>
        <w:ind w:right="1070"/>
        <w:jc w:val="left"/>
      </w:pPr>
      <w:r>
        <w:t>Преломлениесвета. Законпреломлениясвета.Полноевнутреннееотражение света. Использование полного внутреннего отражения в оптических световодах.</w:t>
      </w:r>
    </w:p>
    <w:p w:rsidR="00E06EF4" w:rsidRDefault="00BB4609">
      <w:pPr>
        <w:pStyle w:val="a0"/>
        <w:spacing w:line="242" w:lineRule="auto"/>
        <w:ind w:right="1160"/>
        <w:jc w:val="left"/>
      </w:pPr>
      <w:r>
        <w:t>Линза.Ходлучейвлинзе.Оптическаясистемафотоаппарата,микроскопа и телескопа (МС). Глаз как оптическая система. Близорукость и дальнозоркость.</w:t>
      </w:r>
    </w:p>
    <w:p w:rsidR="00E06EF4" w:rsidRDefault="00BB4609">
      <w:pPr>
        <w:pStyle w:val="a0"/>
        <w:spacing w:line="242" w:lineRule="auto"/>
        <w:ind w:right="1070"/>
        <w:jc w:val="left"/>
      </w:pPr>
      <w:r>
        <w:t>Разложениебелогосветавспектр.ОпытыНьютона.Сложениеспектральных цветов. Дисперсия света.</w:t>
      </w:r>
    </w:p>
    <w:p w:rsidR="00E06EF4" w:rsidRDefault="00BB4609">
      <w:pPr>
        <w:pStyle w:val="a0"/>
        <w:spacing w:line="267" w:lineRule="exact"/>
        <w:ind w:left="1470" w:firstLine="0"/>
        <w:jc w:val="left"/>
      </w:pPr>
      <w:r>
        <w:rPr>
          <w:spacing w:val="-2"/>
        </w:rPr>
        <w:t>Демонстрации.</w:t>
      </w:r>
    </w:p>
    <w:p w:rsidR="00E06EF4" w:rsidRDefault="00BB4609">
      <w:pPr>
        <w:pStyle w:val="a0"/>
        <w:spacing w:line="237" w:lineRule="auto"/>
        <w:ind w:left="1470" w:right="4318" w:firstLine="0"/>
        <w:jc w:val="left"/>
      </w:pPr>
      <w:r>
        <w:t>Прямолинейноераспространениесвета. Отражение света.</w:t>
      </w:r>
    </w:p>
    <w:p w:rsidR="00E06EF4" w:rsidRDefault="00BB4609">
      <w:pPr>
        <w:pStyle w:val="a0"/>
        <w:spacing w:line="237" w:lineRule="auto"/>
        <w:ind w:left="1470" w:right="1930" w:firstLine="0"/>
        <w:jc w:val="left"/>
      </w:pPr>
      <w:r>
        <w:t>Получениеизображенийвплоском,вогнутомивыпукломзеркалах. Преломление света.</w:t>
      </w:r>
    </w:p>
    <w:p w:rsidR="00E06EF4" w:rsidRDefault="00BB4609">
      <w:pPr>
        <w:pStyle w:val="a0"/>
        <w:spacing w:line="275" w:lineRule="exact"/>
        <w:ind w:left="1470" w:firstLine="0"/>
        <w:jc w:val="left"/>
      </w:pPr>
      <w:r>
        <w:t>Оптический</w:t>
      </w:r>
      <w:r>
        <w:rPr>
          <w:spacing w:val="-2"/>
        </w:rPr>
        <w:t xml:space="preserve"> световод.</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left="1470" w:right="5739" w:firstLine="0"/>
        <w:jc w:val="left"/>
      </w:pPr>
      <w:r>
        <w:lastRenderedPageBreak/>
        <w:t>Ход лучей в собирающей линзе. Ходлучейврассеивающейлинзе.</w:t>
      </w:r>
    </w:p>
    <w:p w:rsidR="00E06EF4" w:rsidRDefault="00BB4609">
      <w:pPr>
        <w:pStyle w:val="a0"/>
        <w:spacing w:line="271" w:lineRule="exact"/>
        <w:ind w:left="1470" w:firstLine="0"/>
        <w:jc w:val="left"/>
      </w:pPr>
      <w:r>
        <w:t>Получениеизображенийспомощью</w:t>
      </w:r>
      <w:r>
        <w:rPr>
          <w:spacing w:val="-4"/>
        </w:rPr>
        <w:t>линз.</w:t>
      </w:r>
    </w:p>
    <w:p w:rsidR="00E06EF4" w:rsidRDefault="00BB4609">
      <w:pPr>
        <w:pStyle w:val="a0"/>
        <w:spacing w:before="3"/>
        <w:ind w:left="1470" w:right="3214" w:firstLine="0"/>
        <w:jc w:val="left"/>
      </w:pPr>
      <w:r>
        <w:t>Принципдействияфотоаппарата, микроскопаителескопа. Модель глаза.</w:t>
      </w:r>
    </w:p>
    <w:p w:rsidR="00E06EF4" w:rsidRDefault="00BB4609">
      <w:pPr>
        <w:pStyle w:val="a0"/>
        <w:spacing w:before="5" w:line="275" w:lineRule="exact"/>
        <w:ind w:left="1470" w:firstLine="0"/>
        <w:jc w:val="left"/>
      </w:pPr>
      <w:r>
        <w:t>Разложениебелогосветав</w:t>
      </w:r>
      <w:r>
        <w:rPr>
          <w:spacing w:val="-2"/>
        </w:rPr>
        <w:t>спектр.</w:t>
      </w:r>
    </w:p>
    <w:p w:rsidR="00E06EF4" w:rsidRDefault="00BB4609">
      <w:pPr>
        <w:pStyle w:val="a0"/>
        <w:spacing w:line="242" w:lineRule="auto"/>
        <w:ind w:left="1470" w:right="1930" w:firstLine="0"/>
        <w:jc w:val="left"/>
      </w:pPr>
      <w:r>
        <w:t>Получениебелогосветаприсложениисветаразныхцветов. Лабораторные работы и опыты.</w:t>
      </w:r>
    </w:p>
    <w:p w:rsidR="00E06EF4" w:rsidRDefault="00BB4609">
      <w:pPr>
        <w:pStyle w:val="a0"/>
        <w:spacing w:line="242" w:lineRule="auto"/>
        <w:ind w:left="1470" w:right="1070" w:firstLine="0"/>
        <w:jc w:val="left"/>
      </w:pPr>
      <w:r>
        <w:t>Исследованиезависимостиуглаотражениясветовоголучаотуглападения. Изучение характеристик изображения предмета в плоском зеркале.</w:t>
      </w:r>
    </w:p>
    <w:p w:rsidR="00E06EF4" w:rsidRDefault="00BB4609">
      <w:pPr>
        <w:pStyle w:val="a0"/>
        <w:spacing w:line="242" w:lineRule="auto"/>
        <w:ind w:right="1070"/>
        <w:jc w:val="left"/>
      </w:pPr>
      <w:r>
        <w:t>Исследование зависимости угла преломления светового луча от угла падения на границе «воздух–стекло».</w:t>
      </w:r>
    </w:p>
    <w:p w:rsidR="00E06EF4" w:rsidRDefault="00BB4609">
      <w:pPr>
        <w:pStyle w:val="a0"/>
        <w:spacing w:line="267" w:lineRule="exact"/>
        <w:ind w:left="1470" w:firstLine="0"/>
        <w:jc w:val="left"/>
      </w:pPr>
      <w:r>
        <w:t>Получениеизображенийспомощьюсобирающей</w:t>
      </w:r>
      <w:r>
        <w:rPr>
          <w:spacing w:val="-2"/>
        </w:rPr>
        <w:t>линзы.</w:t>
      </w:r>
    </w:p>
    <w:p w:rsidR="00E06EF4" w:rsidRDefault="00BB4609">
      <w:pPr>
        <w:pStyle w:val="a0"/>
        <w:spacing w:line="237" w:lineRule="auto"/>
        <w:ind w:left="1470" w:right="1070" w:firstLine="0"/>
        <w:jc w:val="left"/>
      </w:pPr>
      <w:r>
        <w:t>Определениефокусного расстоянияиоптическойсилысобирающейлинзы. Опыты по разложению белого света в спектр.</w:t>
      </w:r>
    </w:p>
    <w:p w:rsidR="00E06EF4" w:rsidRDefault="00BB4609">
      <w:pPr>
        <w:pStyle w:val="a0"/>
        <w:spacing w:line="237" w:lineRule="auto"/>
        <w:ind w:right="1062"/>
      </w:pPr>
      <w:r>
        <w:t xml:space="preserve">Опыты по восприятию цвета предметов при их наблюдении через цветовые </w:t>
      </w:r>
      <w:r>
        <w:rPr>
          <w:spacing w:val="-2"/>
        </w:rPr>
        <w:t>фильтры.</w:t>
      </w:r>
    </w:p>
    <w:p w:rsidR="00E06EF4" w:rsidRDefault="00BB4609">
      <w:pPr>
        <w:pStyle w:val="a0"/>
        <w:spacing w:before="1" w:line="275" w:lineRule="exact"/>
        <w:ind w:left="1470" w:firstLine="0"/>
      </w:pPr>
      <w:r>
        <w:t>Раздел12.Квантовые</w:t>
      </w:r>
      <w:r>
        <w:rPr>
          <w:spacing w:val="-2"/>
        </w:rPr>
        <w:t>явления.</w:t>
      </w:r>
    </w:p>
    <w:p w:rsidR="00E06EF4" w:rsidRDefault="00BB4609">
      <w:pPr>
        <w:pStyle w:val="a0"/>
        <w:spacing w:line="275" w:lineRule="exact"/>
        <w:ind w:left="1470" w:firstLine="0"/>
      </w:pPr>
      <w:r>
        <w:t>ОпытыРезерфордаипланетарнаямодельатома.Модельатома</w:t>
      </w:r>
      <w:r>
        <w:rPr>
          <w:spacing w:val="-2"/>
        </w:rPr>
        <w:t>Бора.</w:t>
      </w:r>
    </w:p>
    <w:p w:rsidR="00E06EF4" w:rsidRDefault="00BB4609">
      <w:pPr>
        <w:pStyle w:val="a0"/>
        <w:spacing w:before="3" w:line="272" w:lineRule="exact"/>
        <w:ind w:firstLine="0"/>
      </w:pPr>
      <w:r>
        <w:t>Испусканиеипоглощениесветаатомом.Кванты.Линейчатые</w:t>
      </w:r>
      <w:r>
        <w:rPr>
          <w:spacing w:val="-2"/>
        </w:rPr>
        <w:t>спектры.</w:t>
      </w:r>
    </w:p>
    <w:p w:rsidR="00E06EF4" w:rsidRDefault="00BB4609">
      <w:pPr>
        <w:pStyle w:val="a0"/>
        <w:ind w:right="1059"/>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06EF4" w:rsidRDefault="00BB4609">
      <w:pPr>
        <w:pStyle w:val="a0"/>
        <w:ind w:right="1061"/>
      </w:pPr>
      <w:r>
        <w:t>Ядерные реакции. Законы сохранения зарядового и массового чисел. Энергия связи атомных ядер. Связь массы и энергии. Реакции синтеза и деленияядер. Источники энергии Солнца и звёзд (МС).</w:t>
      </w:r>
    </w:p>
    <w:p w:rsidR="00E06EF4" w:rsidRDefault="00BB4609">
      <w:pPr>
        <w:pStyle w:val="a0"/>
        <w:spacing w:before="2"/>
        <w:ind w:left="1470" w:firstLine="0"/>
      </w:pPr>
      <w:r>
        <w:t>Ядернаяэнергетика.Действиярадиоактивныхизлученийнаживые</w:t>
      </w:r>
      <w:r>
        <w:rPr>
          <w:spacing w:val="-2"/>
        </w:rPr>
        <w:t>организмы</w:t>
      </w:r>
    </w:p>
    <w:p w:rsidR="00E06EF4" w:rsidRDefault="00E06EF4">
      <w:pPr>
        <w:sectPr w:rsidR="00E06EF4">
          <w:pgSz w:w="11910" w:h="16840"/>
          <w:pgMar w:top="980" w:right="60" w:bottom="280" w:left="940" w:header="766" w:footer="0" w:gutter="0"/>
          <w:cols w:space="720"/>
        </w:sectPr>
      </w:pPr>
    </w:p>
    <w:p w:rsidR="00E06EF4" w:rsidRDefault="00BB4609">
      <w:pPr>
        <w:pStyle w:val="a0"/>
        <w:spacing w:line="273" w:lineRule="exact"/>
        <w:ind w:firstLine="0"/>
        <w:jc w:val="left"/>
      </w:pPr>
      <w:r>
        <w:rPr>
          <w:spacing w:val="-2"/>
        </w:rPr>
        <w:lastRenderedPageBreak/>
        <w:t>(МС).</w:t>
      </w:r>
    </w:p>
    <w:p w:rsidR="00E06EF4" w:rsidRDefault="00BB4609">
      <w:pPr>
        <w:spacing w:before="6"/>
        <w:rPr>
          <w:sz w:val="23"/>
        </w:rPr>
      </w:pPr>
      <w:r>
        <w:br w:type="column"/>
      </w:r>
    </w:p>
    <w:p w:rsidR="00E06EF4" w:rsidRDefault="00BB4609">
      <w:pPr>
        <w:pStyle w:val="a0"/>
        <w:ind w:left="78" w:firstLine="0"/>
        <w:jc w:val="left"/>
      </w:pPr>
      <w:r>
        <w:rPr>
          <w:spacing w:val="-2"/>
        </w:rPr>
        <w:t>Демонстрации.</w:t>
      </w:r>
    </w:p>
    <w:p w:rsidR="00E06EF4" w:rsidRDefault="00BB4609">
      <w:pPr>
        <w:pStyle w:val="a0"/>
        <w:spacing w:before="5" w:line="237" w:lineRule="auto"/>
        <w:ind w:left="78" w:right="5034" w:firstLine="0"/>
        <w:jc w:val="left"/>
      </w:pPr>
      <w:r>
        <w:t>Спектрыизлученияипоглощения. Спектры различных газов.</w:t>
      </w:r>
    </w:p>
    <w:p w:rsidR="00E06EF4" w:rsidRDefault="00BB4609">
      <w:pPr>
        <w:pStyle w:val="a0"/>
        <w:spacing w:before="8" w:line="275" w:lineRule="exact"/>
        <w:ind w:left="78" w:firstLine="0"/>
        <w:jc w:val="left"/>
      </w:pPr>
      <w:r>
        <w:t>Спектр</w:t>
      </w:r>
      <w:r>
        <w:rPr>
          <w:spacing w:val="-2"/>
        </w:rPr>
        <w:t xml:space="preserve"> водорода.</w:t>
      </w:r>
    </w:p>
    <w:p w:rsidR="00E06EF4" w:rsidRDefault="00BB4609">
      <w:pPr>
        <w:pStyle w:val="a0"/>
        <w:spacing w:line="242" w:lineRule="auto"/>
        <w:ind w:left="78" w:right="4690" w:firstLine="0"/>
        <w:jc w:val="left"/>
      </w:pPr>
      <w:r>
        <w:t>Наблюдение треков в камере Вильсона. Работасчётчикаионизирующихизлучений.</w:t>
      </w:r>
    </w:p>
    <w:p w:rsidR="00E06EF4" w:rsidRDefault="00BB4609">
      <w:pPr>
        <w:pStyle w:val="a0"/>
        <w:spacing w:line="242" w:lineRule="auto"/>
        <w:ind w:left="78" w:right="1893" w:firstLine="0"/>
        <w:jc w:val="left"/>
      </w:pPr>
      <w:r>
        <w:t>Регистрацияизлученияприродныхминераловипродуктов. Лабораторные работы и опыты.</w:t>
      </w:r>
    </w:p>
    <w:p w:rsidR="00E06EF4" w:rsidRDefault="00BB4609">
      <w:pPr>
        <w:pStyle w:val="a0"/>
        <w:spacing w:line="268" w:lineRule="exact"/>
        <w:ind w:left="78" w:firstLine="0"/>
        <w:jc w:val="left"/>
      </w:pPr>
      <w:r>
        <w:t>Наблюдениесплошныхилинейчатыхспектров</w:t>
      </w:r>
      <w:r>
        <w:rPr>
          <w:spacing w:val="-2"/>
        </w:rPr>
        <w:t>излучения.</w:t>
      </w:r>
    </w:p>
    <w:p w:rsidR="00E06EF4" w:rsidRDefault="00BB4609">
      <w:pPr>
        <w:pStyle w:val="a0"/>
        <w:tabs>
          <w:tab w:val="left" w:pos="1730"/>
          <w:tab w:val="left" w:pos="2690"/>
          <w:tab w:val="left" w:pos="3972"/>
          <w:tab w:val="left" w:pos="6056"/>
          <w:tab w:val="left" w:pos="6527"/>
        </w:tabs>
        <w:spacing w:line="272" w:lineRule="exact"/>
        <w:ind w:left="78" w:firstLine="0"/>
        <w:jc w:val="left"/>
      </w:pPr>
      <w:r>
        <w:rPr>
          <w:spacing w:val="-2"/>
        </w:rPr>
        <w:t>Исследование</w:t>
      </w:r>
      <w:r>
        <w:tab/>
      </w:r>
      <w:r>
        <w:rPr>
          <w:spacing w:val="-2"/>
        </w:rPr>
        <w:t>треков:</w:t>
      </w:r>
      <w:r>
        <w:tab/>
      </w:r>
      <w:r>
        <w:rPr>
          <w:spacing w:val="-2"/>
        </w:rPr>
        <w:t>измерение</w:t>
      </w:r>
      <w:r>
        <w:tab/>
        <w:t>энергии</w:t>
      </w:r>
      <w:r>
        <w:rPr>
          <w:spacing w:val="-2"/>
        </w:rPr>
        <w:t>частицы</w:t>
      </w:r>
      <w:r>
        <w:tab/>
      </w:r>
      <w:r>
        <w:rPr>
          <w:spacing w:val="-5"/>
        </w:rPr>
        <w:t>по</w:t>
      </w:r>
      <w:r>
        <w:tab/>
        <w:t>тормозному</w:t>
      </w:r>
      <w:r>
        <w:rPr>
          <w:spacing w:val="-4"/>
        </w:rPr>
        <w:t>пути</w:t>
      </w:r>
    </w:p>
    <w:p w:rsidR="00E06EF4" w:rsidRDefault="00E06EF4">
      <w:pPr>
        <w:spacing w:line="272" w:lineRule="exact"/>
        <w:sectPr w:rsidR="00E06EF4">
          <w:type w:val="continuous"/>
          <w:pgSz w:w="11910" w:h="16840"/>
          <w:pgMar w:top="980" w:right="60" w:bottom="280" w:left="940" w:header="766" w:footer="0" w:gutter="0"/>
          <w:cols w:num="2" w:space="720" w:equalWidth="0">
            <w:col w:w="1353" w:space="40"/>
            <w:col w:w="9517"/>
          </w:cols>
        </w:sectPr>
      </w:pPr>
    </w:p>
    <w:p w:rsidR="00E06EF4" w:rsidRDefault="00BB4609">
      <w:pPr>
        <w:pStyle w:val="a0"/>
        <w:spacing w:before="1" w:line="275" w:lineRule="exact"/>
        <w:ind w:firstLine="0"/>
      </w:pPr>
      <w:r>
        <w:lastRenderedPageBreak/>
        <w:t>(по</w:t>
      </w:r>
      <w:r>
        <w:rPr>
          <w:spacing w:val="-2"/>
        </w:rPr>
        <w:t>фотографиям).</w:t>
      </w:r>
    </w:p>
    <w:p w:rsidR="00E06EF4" w:rsidRDefault="00BB4609">
      <w:pPr>
        <w:pStyle w:val="a0"/>
        <w:spacing w:before="6" w:line="232" w:lineRule="auto"/>
        <w:ind w:left="1470" w:right="5524" w:firstLine="0"/>
      </w:pPr>
      <w:r>
        <w:t>Измерение радиоактивного фона. Повторительно-обобщающиймодуль.</w:t>
      </w:r>
    </w:p>
    <w:p w:rsidR="00E06EF4" w:rsidRDefault="00BB4609">
      <w:pPr>
        <w:pStyle w:val="a0"/>
        <w:spacing w:before="5"/>
        <w:ind w:right="1058"/>
      </w:pPr>
      <w:r>
        <w:t xml:space="preserve">Повторительно­обобщающиймодульпредназначендлясистематизации иобобщенияпредметногосодержанияиопытадеятельности,приобретённогопри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rsidR="00E06EF4" w:rsidRDefault="00BB4609">
      <w:pPr>
        <w:pStyle w:val="a0"/>
        <w:spacing w:before="3"/>
        <w:ind w:right="1053"/>
      </w:pPr>
      <w:r>
        <w:t>При изучении данного модуля реализуются и систематизируются виды деятельности,наосновекоторыхобеспечиваетсядостижениепредметныхиметапредметныхпланируемыхрезультатовобучения,формируетсяестественно­научная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06EF4" w:rsidRDefault="00E06EF4">
      <w:pPr>
        <w:sectPr w:rsidR="00E06EF4">
          <w:type w:val="continuous"/>
          <w:pgSz w:w="11910" w:h="16840"/>
          <w:pgMar w:top="980" w:right="60" w:bottom="280" w:left="940" w:header="766" w:footer="0" w:gutter="0"/>
          <w:cols w:space="720"/>
        </w:sectPr>
      </w:pPr>
    </w:p>
    <w:p w:rsidR="00E06EF4" w:rsidRDefault="00BB4609">
      <w:pPr>
        <w:pStyle w:val="a0"/>
        <w:spacing w:before="180" w:line="242" w:lineRule="auto"/>
        <w:ind w:right="1083"/>
      </w:pPr>
      <w:r>
        <w:lastRenderedPageBreak/>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06EF4" w:rsidRDefault="00BB4609">
      <w:pPr>
        <w:pStyle w:val="a0"/>
        <w:spacing w:line="242" w:lineRule="auto"/>
        <w:ind w:right="1057"/>
      </w:pPr>
      <w:r>
        <w:t>на основе полученных знаний распознавать и научно объяснять физические явления в окружающей природе и повседневной жизни;</w:t>
      </w:r>
    </w:p>
    <w:p w:rsidR="00E06EF4" w:rsidRDefault="00BB4609">
      <w:pPr>
        <w:pStyle w:val="a0"/>
        <w:spacing w:line="242" w:lineRule="auto"/>
        <w:ind w:right="1078"/>
      </w:pPr>
      <w:r>
        <w:t>использоватьнаучныеметодыисследованияфизическихявлений,в том числе для проверки гипотез и получения теоретических выводов;</w:t>
      </w:r>
    </w:p>
    <w:p w:rsidR="00E06EF4" w:rsidRDefault="00BB4609">
      <w:pPr>
        <w:pStyle w:val="a0"/>
        <w:ind w:right="1058"/>
      </w:pPr>
      <w:r>
        <w:t>объяснять научные основы наиболее важных достижений современных технологий, например,практического использования различныхисточниковэнергиина основе закона превращения и сохранения всех известных видов энергии.</w:t>
      </w:r>
    </w:p>
    <w:p w:rsidR="00E06EF4" w:rsidRDefault="00BB4609">
      <w:pPr>
        <w:pStyle w:val="a0"/>
        <w:ind w:right="1052"/>
      </w:pPr>
      <w:r>
        <w:t>Каждая из тем данного раздела включает экспериментальное исследование обобщающегохарактера.Разделзавершаетсяпроведениемдиагностическойи оценочной работы за курс основного общего образования.</w:t>
      </w:r>
    </w:p>
    <w:p w:rsidR="00E06EF4" w:rsidRDefault="00BB4609">
      <w:pPr>
        <w:pStyle w:val="a0"/>
        <w:spacing w:line="242" w:lineRule="auto"/>
        <w:ind w:right="1071"/>
      </w:pPr>
      <w:r>
        <w:t>Планируемые результаты освоения физики (базовый уровень) на уровне основного общего образования.</w:t>
      </w:r>
    </w:p>
    <w:p w:rsidR="00E06EF4" w:rsidRDefault="00BB4609">
      <w:pPr>
        <w:pStyle w:val="a0"/>
        <w:spacing w:line="242" w:lineRule="auto"/>
        <w:ind w:right="1049"/>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06EF4" w:rsidRDefault="00BB4609">
      <w:pPr>
        <w:pStyle w:val="a0"/>
        <w:spacing w:line="242" w:lineRule="auto"/>
        <w:ind w:right="1061"/>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06EF4" w:rsidRDefault="00BB4609" w:rsidP="00B2242A">
      <w:pPr>
        <w:pStyle w:val="a5"/>
        <w:numPr>
          <w:ilvl w:val="0"/>
          <w:numId w:val="19"/>
        </w:numPr>
        <w:tabs>
          <w:tab w:val="left" w:pos="1728"/>
        </w:tabs>
        <w:spacing w:line="268" w:lineRule="exact"/>
        <w:ind w:left="1728" w:hanging="258"/>
        <w:rPr>
          <w:sz w:val="24"/>
        </w:rPr>
      </w:pPr>
      <w:r>
        <w:rPr>
          <w:sz w:val="24"/>
        </w:rPr>
        <w:t>патриотического</w:t>
      </w:r>
      <w:r>
        <w:rPr>
          <w:spacing w:val="-2"/>
          <w:sz w:val="24"/>
        </w:rPr>
        <w:t>воспитания:</w:t>
      </w:r>
    </w:p>
    <w:p w:rsidR="00E06EF4" w:rsidRDefault="00BB4609">
      <w:pPr>
        <w:pStyle w:val="a0"/>
        <w:spacing w:line="237" w:lineRule="auto"/>
        <w:ind w:right="1059"/>
      </w:pPr>
      <w:r>
        <w:t>проявление интереса к истории и современному состоянию российской физической науки;</w:t>
      </w:r>
    </w:p>
    <w:p w:rsidR="00E06EF4" w:rsidRDefault="00BB4609">
      <w:pPr>
        <w:pStyle w:val="a0"/>
        <w:spacing w:line="275" w:lineRule="exact"/>
        <w:ind w:left="1470" w:firstLine="0"/>
      </w:pPr>
      <w:r>
        <w:t>ценностноеотношениекдостижениямроссийскихучёных­</w:t>
      </w:r>
      <w:r>
        <w:rPr>
          <w:spacing w:val="-2"/>
        </w:rPr>
        <w:t>физиков;</w:t>
      </w:r>
    </w:p>
    <w:p w:rsidR="00E06EF4" w:rsidRDefault="00BB4609" w:rsidP="00B2242A">
      <w:pPr>
        <w:pStyle w:val="a5"/>
        <w:numPr>
          <w:ilvl w:val="0"/>
          <w:numId w:val="19"/>
        </w:numPr>
        <w:tabs>
          <w:tab w:val="left" w:pos="1728"/>
        </w:tabs>
        <w:spacing w:line="271" w:lineRule="exact"/>
        <w:ind w:left="1728" w:hanging="258"/>
        <w:rPr>
          <w:sz w:val="24"/>
        </w:rPr>
      </w:pPr>
      <w:r>
        <w:rPr>
          <w:sz w:val="24"/>
        </w:rPr>
        <w:t>гражданскогоидуховно-нравственного</w:t>
      </w:r>
      <w:r>
        <w:rPr>
          <w:spacing w:val="-2"/>
          <w:sz w:val="24"/>
        </w:rPr>
        <w:t>воспитания:</w:t>
      </w:r>
    </w:p>
    <w:p w:rsidR="00E06EF4" w:rsidRDefault="00BB4609">
      <w:pPr>
        <w:pStyle w:val="a0"/>
        <w:spacing w:line="237" w:lineRule="auto"/>
        <w:ind w:right="1053"/>
      </w:pPr>
      <w:r>
        <w:t>готовностькактивномуучастиювобсужденииобщественно-значимых и этических проблем, связанных с практическим применением достижений физики;</w:t>
      </w:r>
    </w:p>
    <w:p w:rsidR="00E06EF4" w:rsidRDefault="00BB4609">
      <w:pPr>
        <w:pStyle w:val="a0"/>
        <w:spacing w:before="2"/>
        <w:ind w:left="1470" w:firstLine="0"/>
      </w:pPr>
      <w:r>
        <w:t>осознаниеважностиморально­этическихпринциповвдеятельности</w:t>
      </w:r>
      <w:r>
        <w:rPr>
          <w:spacing w:val="-2"/>
        </w:rPr>
        <w:t>учёного;</w:t>
      </w:r>
    </w:p>
    <w:p w:rsidR="00E06EF4" w:rsidRDefault="00BB4609" w:rsidP="00B2242A">
      <w:pPr>
        <w:pStyle w:val="a5"/>
        <w:numPr>
          <w:ilvl w:val="0"/>
          <w:numId w:val="19"/>
        </w:numPr>
        <w:tabs>
          <w:tab w:val="left" w:pos="1728"/>
        </w:tabs>
        <w:spacing w:before="3" w:line="272" w:lineRule="exact"/>
        <w:ind w:left="1728" w:hanging="258"/>
        <w:rPr>
          <w:sz w:val="24"/>
        </w:rPr>
      </w:pPr>
      <w:r>
        <w:rPr>
          <w:sz w:val="24"/>
        </w:rPr>
        <w:t>эстетического</w:t>
      </w:r>
      <w:r>
        <w:rPr>
          <w:spacing w:val="-2"/>
          <w:sz w:val="24"/>
        </w:rPr>
        <w:t>воспитания:</w:t>
      </w:r>
    </w:p>
    <w:p w:rsidR="00E06EF4" w:rsidRDefault="00BB4609">
      <w:pPr>
        <w:pStyle w:val="a0"/>
        <w:spacing w:before="3" w:line="232" w:lineRule="auto"/>
        <w:ind w:right="1072"/>
      </w:pPr>
      <w:r>
        <w:t>восприятие эстетических качеств физической науки: её гармоничного построения, строгости, точности, лаконичности;</w:t>
      </w:r>
    </w:p>
    <w:p w:rsidR="00E06EF4" w:rsidRDefault="00BB4609" w:rsidP="00B2242A">
      <w:pPr>
        <w:pStyle w:val="a5"/>
        <w:numPr>
          <w:ilvl w:val="0"/>
          <w:numId w:val="19"/>
        </w:numPr>
        <w:tabs>
          <w:tab w:val="left" w:pos="1728"/>
        </w:tabs>
        <w:spacing w:before="5"/>
        <w:ind w:left="1728" w:hanging="258"/>
        <w:rPr>
          <w:sz w:val="24"/>
        </w:rPr>
      </w:pPr>
      <w:r>
        <w:rPr>
          <w:sz w:val="24"/>
        </w:rPr>
        <w:t>ценностинаучного</w:t>
      </w:r>
      <w:r>
        <w:rPr>
          <w:spacing w:val="-2"/>
          <w:sz w:val="24"/>
        </w:rPr>
        <w:t xml:space="preserve"> познания:</w:t>
      </w:r>
    </w:p>
    <w:p w:rsidR="00E06EF4" w:rsidRDefault="00BB4609">
      <w:pPr>
        <w:pStyle w:val="a0"/>
        <w:spacing w:before="3" w:line="242" w:lineRule="auto"/>
        <w:ind w:right="1081"/>
      </w:pPr>
      <w:r>
        <w:t>осознаниеценностифизическойнаукикакмощногоинструментапознаниямира, основы развития технологий, важнейшей составляющей культуры;</w:t>
      </w:r>
    </w:p>
    <w:p w:rsidR="00E06EF4" w:rsidRDefault="00BB4609">
      <w:pPr>
        <w:pStyle w:val="a0"/>
        <w:spacing w:line="242" w:lineRule="auto"/>
        <w:ind w:right="1055"/>
      </w:pPr>
      <w:r>
        <w:t xml:space="preserve">развитие научной любознательности, интереса к исследовательской </w:t>
      </w:r>
      <w:r>
        <w:rPr>
          <w:spacing w:val="-2"/>
        </w:rPr>
        <w:t>деятельности;</w:t>
      </w:r>
    </w:p>
    <w:p w:rsidR="00E06EF4" w:rsidRDefault="00BB4609" w:rsidP="00B2242A">
      <w:pPr>
        <w:pStyle w:val="a5"/>
        <w:numPr>
          <w:ilvl w:val="0"/>
          <w:numId w:val="19"/>
        </w:numPr>
        <w:tabs>
          <w:tab w:val="left" w:pos="1728"/>
        </w:tabs>
        <w:spacing w:line="267" w:lineRule="exact"/>
        <w:ind w:left="1728" w:hanging="258"/>
        <w:rPr>
          <w:sz w:val="24"/>
        </w:rPr>
      </w:pPr>
      <w:r>
        <w:rPr>
          <w:sz w:val="24"/>
        </w:rPr>
        <w:t>формированиякультурыздоровьяиэмоционального</w:t>
      </w:r>
      <w:r>
        <w:rPr>
          <w:spacing w:val="-2"/>
          <w:sz w:val="24"/>
        </w:rPr>
        <w:t>благополучия:</w:t>
      </w:r>
    </w:p>
    <w:p w:rsidR="00E06EF4" w:rsidRDefault="00BB4609">
      <w:pPr>
        <w:pStyle w:val="a0"/>
        <w:ind w:right="1072"/>
      </w:pPr>
      <w:r>
        <w:t>осознание ценности безопасного образа жизни в современном технологическом мире,важностиправилбезопасногоповедениянатранспорте, на дорогах, с электрическим и тепловым оборудованием в домашних условиях;</w:t>
      </w:r>
    </w:p>
    <w:p w:rsidR="00E06EF4" w:rsidRDefault="00BB4609">
      <w:pPr>
        <w:pStyle w:val="a0"/>
        <w:spacing w:line="242" w:lineRule="auto"/>
        <w:ind w:right="1062"/>
      </w:pPr>
      <w:r>
        <w:t>сформированностьнавыкарефлексии,признаниесвоегоправанаошибку и такого же права у другого человека;</w:t>
      </w:r>
    </w:p>
    <w:p w:rsidR="00E06EF4" w:rsidRDefault="00BB4609" w:rsidP="00B2242A">
      <w:pPr>
        <w:pStyle w:val="a5"/>
        <w:numPr>
          <w:ilvl w:val="0"/>
          <w:numId w:val="19"/>
        </w:numPr>
        <w:tabs>
          <w:tab w:val="left" w:pos="1728"/>
        </w:tabs>
        <w:spacing w:line="270" w:lineRule="exact"/>
        <w:ind w:left="1728" w:hanging="258"/>
        <w:rPr>
          <w:sz w:val="24"/>
        </w:rPr>
      </w:pPr>
      <w:r>
        <w:rPr>
          <w:sz w:val="24"/>
        </w:rPr>
        <w:t>трудового</w:t>
      </w:r>
      <w:r>
        <w:rPr>
          <w:spacing w:val="-2"/>
          <w:sz w:val="24"/>
        </w:rPr>
        <w:t>воспитания:</w:t>
      </w:r>
    </w:p>
    <w:p w:rsidR="00E06EF4" w:rsidRDefault="00BB4609">
      <w:pPr>
        <w:pStyle w:val="a0"/>
        <w:ind w:right="1065"/>
      </w:pPr>
      <w:r>
        <w:t>активное участие в решении практических задач (в рамках семьи,школы, города,края)технологическойисоциальнойнаправленности,требующихв том числе и физических знаний;</w:t>
      </w:r>
    </w:p>
    <w:p w:rsidR="00E06EF4" w:rsidRDefault="00BB4609">
      <w:pPr>
        <w:pStyle w:val="a0"/>
        <w:spacing w:line="275" w:lineRule="exact"/>
        <w:ind w:left="1470" w:firstLine="0"/>
      </w:pPr>
      <w:r>
        <w:t>интерескпрактическомуизучениюпрофессий,связанныхс</w:t>
      </w:r>
      <w:r>
        <w:rPr>
          <w:spacing w:val="-2"/>
        </w:rPr>
        <w:t>физикой;</w:t>
      </w:r>
    </w:p>
    <w:p w:rsidR="00E06EF4" w:rsidRDefault="00BB4609" w:rsidP="00B2242A">
      <w:pPr>
        <w:pStyle w:val="a5"/>
        <w:numPr>
          <w:ilvl w:val="0"/>
          <w:numId w:val="19"/>
        </w:numPr>
        <w:tabs>
          <w:tab w:val="left" w:pos="1728"/>
        </w:tabs>
        <w:spacing w:line="274" w:lineRule="exact"/>
        <w:ind w:left="1728" w:hanging="258"/>
        <w:rPr>
          <w:sz w:val="24"/>
        </w:rPr>
      </w:pPr>
      <w:r>
        <w:rPr>
          <w:sz w:val="24"/>
        </w:rPr>
        <w:t>экологического</w:t>
      </w:r>
      <w:r>
        <w:rPr>
          <w:spacing w:val="-2"/>
          <w:sz w:val="24"/>
        </w:rPr>
        <w:t>воспитания:</w:t>
      </w:r>
    </w:p>
    <w:p w:rsidR="00E06EF4" w:rsidRDefault="00BB4609">
      <w:pPr>
        <w:pStyle w:val="a0"/>
        <w:ind w:right="1069"/>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06EF4" w:rsidRDefault="00BB4609">
      <w:pPr>
        <w:pStyle w:val="a0"/>
        <w:spacing w:before="1"/>
        <w:ind w:left="1470" w:firstLine="0"/>
      </w:pPr>
      <w:r>
        <w:t>осознаниеглобальногохарактераэкологическихпроблемипутейих</w:t>
      </w:r>
      <w:r>
        <w:rPr>
          <w:spacing w:val="-2"/>
        </w:rPr>
        <w:t>решения;</w:t>
      </w:r>
    </w:p>
    <w:p w:rsidR="00E06EF4" w:rsidRDefault="00BB4609" w:rsidP="00B2242A">
      <w:pPr>
        <w:pStyle w:val="a5"/>
        <w:numPr>
          <w:ilvl w:val="0"/>
          <w:numId w:val="19"/>
        </w:numPr>
        <w:tabs>
          <w:tab w:val="left" w:pos="1728"/>
        </w:tabs>
        <w:spacing w:before="5" w:line="237" w:lineRule="auto"/>
        <w:ind w:left="1470" w:right="1072" w:firstLine="0"/>
        <w:rPr>
          <w:sz w:val="24"/>
        </w:rPr>
      </w:pPr>
      <w:r>
        <w:rPr>
          <w:sz w:val="24"/>
        </w:rPr>
        <w:t>адаптации к изменяющимся условиям социальной и природной среды: потребностьвовзаимодействиипри выполненииисследованийи проектов</w:t>
      </w:r>
    </w:p>
    <w:p w:rsidR="00E06EF4" w:rsidRDefault="00E06EF4">
      <w:pPr>
        <w:spacing w:line="237" w:lineRule="auto"/>
        <w:jc w:val="both"/>
        <w:rPr>
          <w:sz w:val="24"/>
        </w:r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физическойнаправленности,открытостьопытуизнаниям</w:t>
      </w:r>
      <w:r>
        <w:rPr>
          <w:spacing w:val="-2"/>
        </w:rPr>
        <w:t>других;</w:t>
      </w:r>
    </w:p>
    <w:p w:rsidR="00E06EF4" w:rsidRDefault="00BB4609">
      <w:pPr>
        <w:pStyle w:val="a0"/>
        <w:spacing w:before="3" w:line="275" w:lineRule="exact"/>
        <w:ind w:left="1470" w:firstLine="0"/>
      </w:pPr>
      <w:r>
        <w:t>повышениеуровнясвоей компетентностичерезпрактическую</w:t>
      </w:r>
      <w:r>
        <w:rPr>
          <w:spacing w:val="-2"/>
        </w:rPr>
        <w:t>деятельность;</w:t>
      </w:r>
    </w:p>
    <w:p w:rsidR="00E06EF4" w:rsidRDefault="00BB4609">
      <w:pPr>
        <w:pStyle w:val="a0"/>
        <w:spacing w:line="242" w:lineRule="auto"/>
        <w:ind w:right="1107"/>
      </w:pPr>
      <w:r>
        <w:t>потребность в формировании новых знаний, в том числе формулировать идеи, понятия, гипотезы о физических объектах и явлениях;</w:t>
      </w:r>
    </w:p>
    <w:p w:rsidR="00E06EF4" w:rsidRDefault="00BB4609">
      <w:pPr>
        <w:pStyle w:val="a0"/>
        <w:spacing w:line="242" w:lineRule="auto"/>
        <w:ind w:left="1470" w:right="1150" w:firstLine="0"/>
      </w:pPr>
      <w:r>
        <w:t>осознаниедефицитовсобственныхзнанийикомпетентностейвобластифизики; планирование своего развития в приобретении новых физических знаний;</w:t>
      </w:r>
    </w:p>
    <w:p w:rsidR="00E06EF4" w:rsidRDefault="00BB4609">
      <w:pPr>
        <w:pStyle w:val="a0"/>
        <w:spacing w:line="249" w:lineRule="auto"/>
        <w:ind w:right="1071"/>
      </w:pPr>
      <w:r>
        <w:t>стремлениеанализироватьивыявлятьвзаимосвязиприроды,обществаи экономики, в том числе с использованием физических знаний;</w:t>
      </w:r>
    </w:p>
    <w:p w:rsidR="00E06EF4" w:rsidRDefault="00BB4609">
      <w:pPr>
        <w:pStyle w:val="a0"/>
        <w:spacing w:line="242" w:lineRule="auto"/>
        <w:ind w:right="1061"/>
      </w:pPr>
      <w:r>
        <w:t>оценка своих действий с учётом влияния на окружающую среду, возможных глобальных последствий.</w:t>
      </w:r>
    </w:p>
    <w:p w:rsidR="00E06EF4" w:rsidRDefault="00BB4609">
      <w:pPr>
        <w:pStyle w:val="a0"/>
        <w:ind w:right="1056"/>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06EF4" w:rsidRDefault="00BB4609">
      <w:pPr>
        <w:pStyle w:val="a0"/>
        <w:ind w:left="1470" w:firstLine="0"/>
      </w:pPr>
      <w:r>
        <w:t>Овладениеуниверсальнымиучебнымипознавательными</w:t>
      </w:r>
      <w:r>
        <w:rPr>
          <w:spacing w:val="-2"/>
        </w:rPr>
        <w:t>действиями:</w:t>
      </w:r>
    </w:p>
    <w:p w:rsidR="00E06EF4" w:rsidRDefault="00BB4609" w:rsidP="00B2242A">
      <w:pPr>
        <w:pStyle w:val="a5"/>
        <w:numPr>
          <w:ilvl w:val="0"/>
          <w:numId w:val="18"/>
        </w:numPr>
        <w:tabs>
          <w:tab w:val="left" w:pos="1733"/>
        </w:tabs>
        <w:spacing w:line="275" w:lineRule="exact"/>
        <w:ind w:left="1733" w:hanging="263"/>
        <w:rPr>
          <w:sz w:val="24"/>
        </w:rPr>
      </w:pPr>
      <w:r>
        <w:rPr>
          <w:sz w:val="24"/>
        </w:rPr>
        <w:t>базовыелогические</w:t>
      </w:r>
      <w:r>
        <w:rPr>
          <w:spacing w:val="-2"/>
          <w:sz w:val="24"/>
        </w:rPr>
        <w:t>действия:</w:t>
      </w:r>
    </w:p>
    <w:p w:rsidR="00E06EF4" w:rsidRDefault="00BB4609">
      <w:pPr>
        <w:pStyle w:val="a0"/>
        <w:spacing w:line="242" w:lineRule="auto"/>
        <w:ind w:left="1470" w:right="1073" w:firstLine="0"/>
      </w:pPr>
      <w:r>
        <w:t>выявлять и характеризовать существенные признаки объектов (явлений); устанавливатьсущественныйпризнакклассификации,основания</w:t>
      </w:r>
    </w:p>
    <w:p w:rsidR="00E06EF4" w:rsidRDefault="00BB4609">
      <w:pPr>
        <w:pStyle w:val="a0"/>
        <w:spacing w:line="270" w:lineRule="exact"/>
        <w:ind w:firstLine="0"/>
      </w:pPr>
      <w:r>
        <w:t>дляобобщенияи</w:t>
      </w:r>
      <w:r>
        <w:rPr>
          <w:spacing w:val="-2"/>
        </w:rPr>
        <w:t>сравнения;</w:t>
      </w:r>
    </w:p>
    <w:p w:rsidR="00E06EF4" w:rsidRDefault="00BB4609">
      <w:pPr>
        <w:pStyle w:val="a0"/>
        <w:spacing w:line="232" w:lineRule="auto"/>
        <w:ind w:right="1083"/>
      </w:pPr>
      <w:r>
        <w:t>выявлять закономерности и противоречия в рассматриваемых фактах, данных и наблюдениях, относящихся к физическим явлениям;</w:t>
      </w:r>
    </w:p>
    <w:p w:rsidR="00E06EF4" w:rsidRDefault="00BB4609">
      <w:pPr>
        <w:pStyle w:val="a0"/>
        <w:ind w:right="1064"/>
      </w:pPr>
      <w:r>
        <w:t>выявлятьпричинно­следственныесвязиприизучениифизическихявлений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06EF4" w:rsidRDefault="00BB4609">
      <w:pPr>
        <w:pStyle w:val="a0"/>
        <w:ind w:right="1067"/>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06EF4" w:rsidRDefault="00BB4609" w:rsidP="00B2242A">
      <w:pPr>
        <w:pStyle w:val="a5"/>
        <w:numPr>
          <w:ilvl w:val="0"/>
          <w:numId w:val="18"/>
        </w:numPr>
        <w:tabs>
          <w:tab w:val="left" w:pos="1733"/>
        </w:tabs>
        <w:spacing w:line="275" w:lineRule="exact"/>
        <w:ind w:left="1733" w:hanging="263"/>
        <w:rPr>
          <w:sz w:val="24"/>
        </w:rPr>
      </w:pPr>
      <w:r>
        <w:rPr>
          <w:sz w:val="24"/>
        </w:rPr>
        <w:t>базовыеисследовательские</w:t>
      </w:r>
      <w:r>
        <w:rPr>
          <w:spacing w:val="-2"/>
          <w:sz w:val="24"/>
        </w:rPr>
        <w:t>действия:</w:t>
      </w:r>
    </w:p>
    <w:p w:rsidR="00E06EF4" w:rsidRDefault="00BB4609">
      <w:pPr>
        <w:pStyle w:val="a0"/>
        <w:spacing w:line="274" w:lineRule="exact"/>
        <w:ind w:left="1470" w:firstLine="0"/>
        <w:jc w:val="left"/>
      </w:pPr>
      <w:r>
        <w:t>использоватьвопросыкакисследовательскийинструмент</w:t>
      </w:r>
      <w:r>
        <w:rPr>
          <w:spacing w:val="-2"/>
        </w:rPr>
        <w:t xml:space="preserve"> познания;</w:t>
      </w:r>
    </w:p>
    <w:p w:rsidR="00E06EF4" w:rsidRDefault="00BB4609">
      <w:pPr>
        <w:pStyle w:val="a0"/>
        <w:tabs>
          <w:tab w:val="left" w:pos="2800"/>
          <w:tab w:val="left" w:pos="3309"/>
          <w:tab w:val="left" w:pos="5182"/>
          <w:tab w:val="left" w:pos="6968"/>
          <w:tab w:val="left" w:pos="7828"/>
          <w:tab w:val="left" w:pos="8668"/>
        </w:tabs>
        <w:spacing w:line="237" w:lineRule="auto"/>
        <w:ind w:right="1069"/>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 xml:space="preserve">несложный </w:t>
      </w:r>
      <w:r>
        <w:t>физический эксперимент, небольшое исследование физического явления;</w:t>
      </w:r>
    </w:p>
    <w:p w:rsidR="00E06EF4" w:rsidRDefault="00BB4609">
      <w:pPr>
        <w:pStyle w:val="a0"/>
        <w:spacing w:line="237" w:lineRule="auto"/>
        <w:jc w:val="left"/>
      </w:pPr>
      <w:r>
        <w:t>оценивать на применимость и достоверность информацию, полученную входе исследования или эксперимента;</w:t>
      </w:r>
    </w:p>
    <w:p w:rsidR="00E06EF4" w:rsidRDefault="00BB4609">
      <w:pPr>
        <w:pStyle w:val="a0"/>
        <w:tabs>
          <w:tab w:val="left" w:pos="3357"/>
          <w:tab w:val="left" w:pos="5206"/>
          <w:tab w:val="left" w:pos="6617"/>
          <w:tab w:val="left" w:pos="7012"/>
          <w:tab w:val="left" w:pos="8073"/>
          <w:tab w:val="left" w:pos="8591"/>
        </w:tabs>
        <w:spacing w:line="232" w:lineRule="auto"/>
        <w:ind w:right="1088"/>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4"/>
        </w:rPr>
        <w:t xml:space="preserve">результатам </w:t>
      </w:r>
      <w:r>
        <w:t>проведённого наблюдения, опыта, исследования;</w:t>
      </w:r>
    </w:p>
    <w:p w:rsidR="00E06EF4" w:rsidRDefault="00BB4609">
      <w:pPr>
        <w:pStyle w:val="a0"/>
        <w:tabs>
          <w:tab w:val="left" w:pos="3324"/>
          <w:tab w:val="left" w:pos="4683"/>
          <w:tab w:val="left" w:pos="6137"/>
          <w:tab w:val="left" w:pos="7280"/>
          <w:tab w:val="left" w:pos="8716"/>
        </w:tabs>
        <w:spacing w:before="8" w:line="237" w:lineRule="auto"/>
        <w:ind w:right="1079"/>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E06EF4" w:rsidRDefault="00BB4609" w:rsidP="00B2242A">
      <w:pPr>
        <w:pStyle w:val="a5"/>
        <w:numPr>
          <w:ilvl w:val="0"/>
          <w:numId w:val="18"/>
        </w:numPr>
        <w:tabs>
          <w:tab w:val="left" w:pos="1733"/>
        </w:tabs>
        <w:spacing w:before="8" w:line="275" w:lineRule="exact"/>
        <w:ind w:left="1733" w:hanging="263"/>
        <w:rPr>
          <w:sz w:val="24"/>
        </w:rPr>
      </w:pPr>
      <w:r>
        <w:rPr>
          <w:sz w:val="24"/>
        </w:rPr>
        <w:t>работас</w:t>
      </w:r>
      <w:r>
        <w:rPr>
          <w:spacing w:val="-2"/>
          <w:sz w:val="24"/>
        </w:rPr>
        <w:t>информацией:</w:t>
      </w:r>
    </w:p>
    <w:p w:rsidR="00E06EF4" w:rsidRDefault="00BB4609">
      <w:pPr>
        <w:pStyle w:val="a0"/>
        <w:spacing w:line="242" w:lineRule="auto"/>
        <w:ind w:right="1066"/>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06EF4" w:rsidRDefault="00BB4609">
      <w:pPr>
        <w:pStyle w:val="a0"/>
        <w:spacing w:line="242" w:lineRule="auto"/>
        <w:ind w:right="1073"/>
      </w:pPr>
      <w:r>
        <w:t>анализировать, систематизировать и интерпретировать информацию различных видов и форм представления;</w:t>
      </w:r>
    </w:p>
    <w:p w:rsidR="00E06EF4" w:rsidRDefault="00BB4609">
      <w:pPr>
        <w:pStyle w:val="a0"/>
        <w:ind w:right="1063"/>
      </w:pPr>
      <w:r>
        <w:t>самостоятельновыбиратьоптимальнуюформупредставленияинформациии иллюстрировать решаемые задачи несложными схемами, диаграммами, иной графикой и их комбинациями.</w:t>
      </w:r>
    </w:p>
    <w:p w:rsidR="00E06EF4" w:rsidRDefault="00BB4609">
      <w:pPr>
        <w:pStyle w:val="a0"/>
        <w:spacing w:line="275" w:lineRule="exact"/>
        <w:ind w:left="1470" w:firstLine="0"/>
      </w:pPr>
      <w:r>
        <w:t>Овладениеуниверсальнымиучебнымикоммуникативными</w:t>
      </w:r>
      <w:r>
        <w:rPr>
          <w:spacing w:val="-2"/>
        </w:rPr>
        <w:t>действиями:</w:t>
      </w:r>
    </w:p>
    <w:p w:rsidR="00E06EF4" w:rsidRDefault="00BB4609" w:rsidP="00B2242A">
      <w:pPr>
        <w:pStyle w:val="a5"/>
        <w:numPr>
          <w:ilvl w:val="0"/>
          <w:numId w:val="17"/>
        </w:numPr>
        <w:tabs>
          <w:tab w:val="left" w:pos="1728"/>
        </w:tabs>
        <w:spacing w:line="272" w:lineRule="exact"/>
        <w:ind w:left="1728" w:hanging="258"/>
        <w:rPr>
          <w:sz w:val="24"/>
        </w:rPr>
      </w:pPr>
      <w:r>
        <w:rPr>
          <w:spacing w:val="-2"/>
          <w:sz w:val="24"/>
        </w:rPr>
        <w:t>общение:</w:t>
      </w:r>
    </w:p>
    <w:p w:rsidR="00E06EF4" w:rsidRDefault="00BB4609">
      <w:pPr>
        <w:pStyle w:val="a0"/>
        <w:ind w:right="1064"/>
      </w:pPr>
      <w:r>
        <w:t>входеобсужденияучебногоматериала,результатовлабораторныхработи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06EF4" w:rsidRDefault="00BB4609">
      <w:pPr>
        <w:pStyle w:val="a0"/>
        <w:spacing w:before="4" w:line="242" w:lineRule="auto"/>
        <w:ind w:right="1055"/>
      </w:pPr>
      <w:r>
        <w:t>сопоставлять свои суждения с суждениями других участников диалога, обнаруживать различие и сходство позиций;</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выражатьсвоюточкузрениявустныхиписьменных</w:t>
      </w:r>
      <w:r>
        <w:rPr>
          <w:spacing w:val="-2"/>
        </w:rPr>
        <w:t>текстах;</w:t>
      </w:r>
    </w:p>
    <w:p w:rsidR="00E06EF4" w:rsidRDefault="00BB4609">
      <w:pPr>
        <w:pStyle w:val="a0"/>
        <w:spacing w:before="5" w:line="237" w:lineRule="auto"/>
        <w:ind w:right="1061"/>
      </w:pPr>
      <w:r>
        <w:t>публично представлять результаты выполненного физического опыта (эксперимента, исследования, проекта).</w:t>
      </w:r>
    </w:p>
    <w:p w:rsidR="00E06EF4" w:rsidRDefault="00BB4609" w:rsidP="00B2242A">
      <w:pPr>
        <w:pStyle w:val="a5"/>
        <w:numPr>
          <w:ilvl w:val="0"/>
          <w:numId w:val="17"/>
        </w:numPr>
        <w:tabs>
          <w:tab w:val="left" w:pos="1733"/>
        </w:tabs>
        <w:spacing w:before="3" w:line="275" w:lineRule="exact"/>
        <w:ind w:left="1733" w:hanging="263"/>
        <w:rPr>
          <w:sz w:val="24"/>
        </w:rPr>
      </w:pPr>
      <w:r>
        <w:rPr>
          <w:sz w:val="24"/>
        </w:rPr>
        <w:t>совместнаядеятельность</w:t>
      </w:r>
      <w:r>
        <w:rPr>
          <w:spacing w:val="-2"/>
          <w:sz w:val="24"/>
        </w:rPr>
        <w:t>(сотрудничество):</w:t>
      </w:r>
    </w:p>
    <w:p w:rsidR="00E06EF4" w:rsidRDefault="00BB4609">
      <w:pPr>
        <w:pStyle w:val="a0"/>
        <w:spacing w:line="242" w:lineRule="auto"/>
        <w:ind w:right="1065"/>
      </w:pPr>
      <w:r>
        <w:t>понимать и использовать преимущества командной и индивидуальной работы при решении конкретной физической проблемы;</w:t>
      </w:r>
    </w:p>
    <w:p w:rsidR="00E06EF4" w:rsidRDefault="00BB4609">
      <w:pPr>
        <w:pStyle w:val="a0"/>
        <w:ind w:right="1067"/>
      </w:pPr>
      <w:r>
        <w:t>приниматьцелисовместнойдеятельности,организовыватьдействия по её достижению: распределять роли, обсуждать процессы и результаты совместной работы, обобщать мнения нескольких людей;</w:t>
      </w:r>
    </w:p>
    <w:p w:rsidR="00E06EF4" w:rsidRDefault="00BB4609">
      <w:pPr>
        <w:pStyle w:val="a0"/>
        <w:ind w:right="1057"/>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06EF4" w:rsidRDefault="00BB4609">
      <w:pPr>
        <w:pStyle w:val="a0"/>
        <w:spacing w:before="4" w:line="232" w:lineRule="auto"/>
        <w:ind w:right="1060"/>
      </w:pPr>
      <w:r>
        <w:t>оценивать качество своего вклада в общий продукт по критериям, самостоятельно сформулированным участниками взаимодействия.</w:t>
      </w:r>
    </w:p>
    <w:p w:rsidR="00E06EF4" w:rsidRDefault="00BB4609">
      <w:pPr>
        <w:pStyle w:val="a0"/>
        <w:spacing w:before="9" w:line="275" w:lineRule="exact"/>
        <w:ind w:left="1470" w:firstLine="0"/>
      </w:pPr>
      <w:r>
        <w:t>Овладениеуниверсальнымиучебнымирегулятивными</w:t>
      </w:r>
      <w:r>
        <w:rPr>
          <w:spacing w:val="-2"/>
        </w:rPr>
        <w:t>действиями:</w:t>
      </w:r>
    </w:p>
    <w:p w:rsidR="00E06EF4" w:rsidRDefault="00BB4609" w:rsidP="00B2242A">
      <w:pPr>
        <w:pStyle w:val="a5"/>
        <w:numPr>
          <w:ilvl w:val="0"/>
          <w:numId w:val="16"/>
        </w:numPr>
        <w:tabs>
          <w:tab w:val="left" w:pos="1733"/>
        </w:tabs>
        <w:spacing w:line="274" w:lineRule="exact"/>
        <w:ind w:left="1733" w:hanging="263"/>
        <w:rPr>
          <w:sz w:val="24"/>
        </w:rPr>
      </w:pPr>
      <w:r>
        <w:rPr>
          <w:spacing w:val="-2"/>
          <w:sz w:val="24"/>
        </w:rPr>
        <w:t>самоорганизация:</w:t>
      </w:r>
    </w:p>
    <w:p w:rsidR="00E06EF4" w:rsidRDefault="00BB4609">
      <w:pPr>
        <w:pStyle w:val="a0"/>
        <w:spacing w:before="2" w:line="237" w:lineRule="auto"/>
        <w:ind w:right="1081"/>
      </w:pPr>
      <w:r>
        <w:t>выявлятьпроблемывжизненныхиучебныхситуациях,требующих для решения физических знаний;</w:t>
      </w:r>
    </w:p>
    <w:p w:rsidR="00E06EF4" w:rsidRDefault="00BB4609">
      <w:pPr>
        <w:pStyle w:val="a0"/>
        <w:spacing w:before="6" w:line="237" w:lineRule="auto"/>
        <w:ind w:right="1066"/>
      </w:pPr>
      <w:r>
        <w:t>ориентироваться в различных подходах принятия решений (индивидуальное, принятие решения в группе, принятие решений группой);</w:t>
      </w:r>
    </w:p>
    <w:p w:rsidR="00E06EF4" w:rsidRDefault="00BB4609">
      <w:pPr>
        <w:pStyle w:val="a0"/>
        <w:spacing w:before="5" w:line="237" w:lineRule="auto"/>
        <w:ind w:right="1056"/>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06EF4" w:rsidRDefault="00BB4609">
      <w:pPr>
        <w:pStyle w:val="a0"/>
        <w:spacing w:before="9"/>
        <w:ind w:left="1470" w:firstLine="0"/>
      </w:pPr>
      <w:r>
        <w:t>делатьвыборибратьответственностьза</w:t>
      </w:r>
      <w:r>
        <w:rPr>
          <w:spacing w:val="-2"/>
        </w:rPr>
        <w:t>решение.</w:t>
      </w:r>
    </w:p>
    <w:p w:rsidR="00E06EF4" w:rsidRDefault="00BB4609" w:rsidP="00B2242A">
      <w:pPr>
        <w:pStyle w:val="a5"/>
        <w:numPr>
          <w:ilvl w:val="0"/>
          <w:numId w:val="16"/>
        </w:numPr>
        <w:tabs>
          <w:tab w:val="left" w:pos="1733"/>
        </w:tabs>
        <w:spacing w:before="3" w:line="275" w:lineRule="exact"/>
        <w:ind w:left="1733" w:hanging="263"/>
        <w:rPr>
          <w:sz w:val="24"/>
        </w:rPr>
      </w:pPr>
      <w:r>
        <w:rPr>
          <w:spacing w:val="-2"/>
          <w:sz w:val="24"/>
        </w:rPr>
        <w:t>самоконтроль:</w:t>
      </w:r>
    </w:p>
    <w:p w:rsidR="00E06EF4" w:rsidRDefault="00BB4609">
      <w:pPr>
        <w:pStyle w:val="a0"/>
        <w:spacing w:line="274" w:lineRule="exact"/>
        <w:ind w:left="1470" w:firstLine="0"/>
      </w:pPr>
      <w:r>
        <w:t>даватьадекватнуюоценкуситуацииипредлагатьпланеё</w:t>
      </w:r>
      <w:r>
        <w:rPr>
          <w:spacing w:val="-2"/>
        </w:rPr>
        <w:t>изменения;</w:t>
      </w:r>
    </w:p>
    <w:p w:rsidR="00E06EF4" w:rsidRDefault="00BB4609">
      <w:pPr>
        <w:pStyle w:val="a0"/>
        <w:spacing w:before="1" w:line="237" w:lineRule="auto"/>
        <w:ind w:right="1065"/>
      </w:pPr>
      <w:r>
        <w:t>объяснять причины достижения (недостижения) результатов деятельности, давать оценку приобретённому опыту;</w:t>
      </w:r>
    </w:p>
    <w:p w:rsidR="00E06EF4" w:rsidRDefault="00BB4609">
      <w:pPr>
        <w:pStyle w:val="a0"/>
        <w:spacing w:before="5" w:line="237" w:lineRule="auto"/>
        <w:ind w:right="1081"/>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06EF4" w:rsidRDefault="00BB4609">
      <w:pPr>
        <w:pStyle w:val="a0"/>
        <w:spacing w:before="9"/>
        <w:ind w:left="1470" w:firstLine="0"/>
      </w:pPr>
      <w:r>
        <w:t>оцениватьсоответствиерезультатацелии</w:t>
      </w:r>
      <w:r>
        <w:rPr>
          <w:spacing w:val="-2"/>
        </w:rPr>
        <w:t>условиям.</w:t>
      </w:r>
    </w:p>
    <w:p w:rsidR="00E06EF4" w:rsidRDefault="00BB4609" w:rsidP="00B2242A">
      <w:pPr>
        <w:pStyle w:val="a5"/>
        <w:numPr>
          <w:ilvl w:val="0"/>
          <w:numId w:val="16"/>
        </w:numPr>
        <w:tabs>
          <w:tab w:val="left" w:pos="1733"/>
        </w:tabs>
        <w:spacing w:before="3" w:line="275" w:lineRule="exact"/>
        <w:ind w:left="1733" w:hanging="263"/>
        <w:rPr>
          <w:sz w:val="24"/>
        </w:rPr>
      </w:pPr>
      <w:r>
        <w:rPr>
          <w:sz w:val="24"/>
        </w:rPr>
        <w:t>эмоциональный</w:t>
      </w:r>
      <w:r>
        <w:rPr>
          <w:spacing w:val="-2"/>
          <w:sz w:val="24"/>
        </w:rPr>
        <w:t>интеллект:</w:t>
      </w:r>
    </w:p>
    <w:p w:rsidR="00E06EF4" w:rsidRDefault="00BB4609">
      <w:pPr>
        <w:pStyle w:val="a0"/>
        <w:spacing w:line="242" w:lineRule="auto"/>
        <w:ind w:right="1087"/>
      </w:pPr>
      <w:r>
        <w:t>ставитьсебянаместодругогочеловекавходеспораилидискуссиина научную тему, понимать мотивы, намерения и логикудругого.</w:t>
      </w:r>
    </w:p>
    <w:p w:rsidR="00E06EF4" w:rsidRDefault="00BB4609" w:rsidP="00B2242A">
      <w:pPr>
        <w:pStyle w:val="a5"/>
        <w:numPr>
          <w:ilvl w:val="0"/>
          <w:numId w:val="16"/>
        </w:numPr>
        <w:tabs>
          <w:tab w:val="left" w:pos="1733"/>
        </w:tabs>
        <w:spacing w:line="270" w:lineRule="exact"/>
        <w:ind w:left="1733" w:hanging="263"/>
        <w:rPr>
          <w:sz w:val="24"/>
        </w:rPr>
      </w:pPr>
      <w:r>
        <w:rPr>
          <w:sz w:val="24"/>
        </w:rPr>
        <w:t>принятиесебяи</w:t>
      </w:r>
      <w:r>
        <w:rPr>
          <w:spacing w:val="-2"/>
          <w:sz w:val="24"/>
        </w:rPr>
        <w:t>других:</w:t>
      </w:r>
    </w:p>
    <w:p w:rsidR="00E06EF4" w:rsidRDefault="00BB4609">
      <w:pPr>
        <w:pStyle w:val="a0"/>
        <w:spacing w:line="237" w:lineRule="auto"/>
        <w:ind w:right="1067"/>
      </w:pPr>
      <w:r>
        <w:t>признаватьсвоёправонаошибкуприрешениифизическихзадач или в утверждениях на научные темы и такое же право другого.</w:t>
      </w:r>
    </w:p>
    <w:p w:rsidR="00E06EF4" w:rsidRDefault="00BB4609">
      <w:pPr>
        <w:pStyle w:val="a0"/>
        <w:spacing w:before="8" w:line="275" w:lineRule="exact"/>
        <w:ind w:left="1470" w:firstLine="0"/>
      </w:pPr>
      <w:r>
        <w:t>Предметныерезультатыосвоенияпрограммыпофизике(базовый</w:t>
      </w:r>
      <w:r>
        <w:rPr>
          <w:spacing w:val="-2"/>
        </w:rPr>
        <w:t>уровень).</w:t>
      </w:r>
    </w:p>
    <w:p w:rsidR="00E06EF4" w:rsidRDefault="00BB4609">
      <w:pPr>
        <w:pStyle w:val="a0"/>
        <w:spacing w:line="242" w:lineRule="auto"/>
        <w:ind w:right="1083"/>
      </w:pPr>
      <w:r>
        <w:t xml:space="preserve">Предметные результаты освоения программы по физике к концу обучения в 7 </w:t>
      </w:r>
      <w:r>
        <w:rPr>
          <w:spacing w:val="-2"/>
        </w:rPr>
        <w:t>классе:</w:t>
      </w:r>
    </w:p>
    <w:p w:rsidR="00E06EF4" w:rsidRDefault="00BB4609">
      <w:pPr>
        <w:pStyle w:val="a0"/>
        <w:ind w:right="1065"/>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06EF4" w:rsidRDefault="00BB4609">
      <w:pPr>
        <w:pStyle w:val="a0"/>
        <w:tabs>
          <w:tab w:val="left" w:pos="3689"/>
          <w:tab w:val="left" w:pos="5835"/>
          <w:tab w:val="left" w:pos="9042"/>
        </w:tabs>
        <w:ind w:right="1072"/>
      </w:pPr>
      <w:r>
        <w:t xml:space="preserve">различать явления(диффузия, тепловоедвижениечастицвещества,равномерное движение, неравномерное движение, инерция, взаимодействие тел, равновесие твёрдых тел с закреплённойосьювращения,передача давления твёрдымителами,жидкостямии газами, атмосферное давление, плавание тел, превращения механической энергии) по </w:t>
      </w:r>
      <w:r>
        <w:rPr>
          <w:spacing w:val="-2"/>
        </w:rPr>
        <w:t>описанию</w:t>
      </w:r>
      <w:r>
        <w:tab/>
      </w:r>
      <w:r>
        <w:rPr>
          <w:spacing w:val="-6"/>
        </w:rPr>
        <w:t>их</w:t>
      </w:r>
      <w:r>
        <w:tab/>
      </w:r>
      <w:r>
        <w:rPr>
          <w:spacing w:val="-2"/>
        </w:rPr>
        <w:t>характерных</w:t>
      </w:r>
      <w:r>
        <w:tab/>
      </w:r>
      <w:r>
        <w:rPr>
          <w:spacing w:val="-2"/>
        </w:rPr>
        <w:t xml:space="preserve">свойств </w:t>
      </w:r>
      <w:r>
        <w:t>и на основе опытов, демонстрирующих данное физическое явление;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7"/>
      </w:pPr>
      <w:r>
        <w:lastRenderedPageBreak/>
        <w:t>распознавать проявлениеизученныхфизическихявлений вокружающем мире, в том числефизическиеявлениявприроде:примерыдвижениясразличнымискоростями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06EF4" w:rsidRDefault="00BB4609">
      <w:pPr>
        <w:pStyle w:val="a0"/>
        <w:spacing w:before="1"/>
        <w:ind w:right="1052"/>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(твёрдоготела,жидкости,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06EF4" w:rsidRDefault="00BB4609">
      <w:pPr>
        <w:pStyle w:val="a0"/>
        <w:spacing w:before="3"/>
        <w:ind w:right="1063"/>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06EF4" w:rsidRDefault="00BB4609">
      <w:pPr>
        <w:pStyle w:val="a0"/>
        <w:ind w:right="1057"/>
      </w:pPr>
      <w:r>
        <w:t>объяснятьфизическиеявления,процессыисвойствател, в том числе и в контексте ситуаций практико­ориентированного характера: выявлять причинно­следственныесвязи,строитьобъяснениеиз1–2логическихшагов сопоройна1–2изученныхсвойствафизическихявлений,физическихзаконаили закономерности;</w:t>
      </w:r>
    </w:p>
    <w:p w:rsidR="00E06EF4" w:rsidRDefault="00BB4609">
      <w:pPr>
        <w:pStyle w:val="a0"/>
        <w:spacing w:before="1"/>
        <w:ind w:right="1064"/>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06EF4" w:rsidRDefault="00BB4609">
      <w:pPr>
        <w:pStyle w:val="a0"/>
        <w:ind w:right="1058"/>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06EF4" w:rsidRDefault="00BB4609">
      <w:pPr>
        <w:pStyle w:val="a0"/>
        <w:ind w:right="1065"/>
      </w:pPr>
      <w:r>
        <w:t>проводить опыты по наблюдению физических явлений или физических свойств тел:формулироватьпроверяемыепредположения,собиратьустановкуиз предложенного оборудования, записывать ход опыта и формулировать выводы;</w:t>
      </w:r>
    </w:p>
    <w:p w:rsidR="00E06EF4" w:rsidRDefault="00BB4609">
      <w:pPr>
        <w:pStyle w:val="a0"/>
        <w:spacing w:before="2"/>
        <w:ind w:right="1063"/>
      </w:pPr>
      <w:r>
        <w:t>выполнятьпрямые измерения расстояния,времени,массытела, объёма,силыи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06EF4" w:rsidRDefault="00BB4609">
      <w:pPr>
        <w:pStyle w:val="a0"/>
        <w:tabs>
          <w:tab w:val="left" w:pos="1936"/>
          <w:tab w:val="left" w:pos="2800"/>
          <w:tab w:val="left" w:pos="3770"/>
          <w:tab w:val="left" w:pos="5566"/>
          <w:tab w:val="left" w:pos="7362"/>
          <w:tab w:val="left" w:pos="8313"/>
        </w:tabs>
        <w:ind w:right="1055"/>
      </w:pPr>
      <w:r>
        <w:t xml:space="preserve">проводить исследованиезависимостиоднойфизическойвеличиныотдругойс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тели независимости силы трения отплощади соприкосновениятел, силы упругости от удлинения пружины, выталкивающей силы от объёма погружённой части </w:t>
      </w:r>
      <w:r>
        <w:rPr>
          <w:spacing w:val="-4"/>
        </w:rPr>
        <w:t>тела</w:t>
      </w:r>
      <w:r>
        <w:tab/>
      </w:r>
      <w:r>
        <w:rPr>
          <w:spacing w:val="-10"/>
        </w:rPr>
        <w:t>и</w:t>
      </w:r>
      <w:r>
        <w:tab/>
      </w:r>
      <w:r>
        <w:rPr>
          <w:spacing w:val="-6"/>
        </w:rPr>
        <w:t>от</w:t>
      </w:r>
      <w:r>
        <w:tab/>
      </w:r>
      <w:r>
        <w:rPr>
          <w:spacing w:val="-2"/>
        </w:rPr>
        <w:t>плотности</w:t>
      </w:r>
      <w:r>
        <w:tab/>
      </w:r>
      <w:r>
        <w:rPr>
          <w:spacing w:val="-2"/>
        </w:rPr>
        <w:t>жидкости,</w:t>
      </w:r>
      <w:r>
        <w:tab/>
      </w:r>
      <w:r>
        <w:rPr>
          <w:spacing w:val="-6"/>
        </w:rPr>
        <w:t>её</w:t>
      </w:r>
      <w:r>
        <w:tab/>
      </w:r>
      <w:r>
        <w:rPr>
          <w:spacing w:val="-2"/>
        </w:rPr>
        <w:t xml:space="preserve">независимости </w:t>
      </w:r>
      <w: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плану,фиксироватьрезультатыполученнойзависимостифизическихвеличин в виде предложенных таблиц играфиков, делать выводы по результатам исследования;</w:t>
      </w:r>
    </w:p>
    <w:p w:rsidR="00E06EF4" w:rsidRDefault="00BB4609">
      <w:pPr>
        <w:pStyle w:val="a0"/>
        <w:spacing w:before="6"/>
        <w:ind w:left="1470" w:firstLine="0"/>
      </w:pPr>
      <w:r>
        <w:t>проводитькосвенныеизмеренияфизическихвеличин(плотность</w:t>
      </w:r>
      <w:r>
        <w:rPr>
          <w:spacing w:val="-2"/>
        </w:rPr>
        <w:t>вещества</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469"/>
          <w:tab w:val="left" w:pos="4683"/>
          <w:tab w:val="left" w:pos="6214"/>
          <w:tab w:val="left" w:pos="8558"/>
        </w:tabs>
        <w:spacing w:before="180"/>
        <w:ind w:right="1073" w:firstLine="0"/>
      </w:pPr>
      <w:r>
        <w:lastRenderedPageBreak/>
        <w:t xml:space="preserve">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w:t>
      </w:r>
      <w:r>
        <w:rPr>
          <w:spacing w:val="-2"/>
        </w:rPr>
        <w:t>простых</w:t>
      </w:r>
      <w:r>
        <w:tab/>
      </w:r>
      <w:r>
        <w:rPr>
          <w:spacing w:val="-2"/>
        </w:rPr>
        <w:t>механизмов),</w:t>
      </w:r>
      <w:r>
        <w:tab/>
      </w:r>
      <w:r>
        <w:rPr>
          <w:spacing w:val="-2"/>
        </w:rPr>
        <w:t>следуя</w:t>
      </w:r>
      <w:r>
        <w:tab/>
      </w:r>
      <w:r>
        <w:rPr>
          <w:spacing w:val="-2"/>
        </w:rPr>
        <w:t>предложенной</w:t>
      </w:r>
      <w:r>
        <w:tab/>
      </w:r>
      <w:r>
        <w:rPr>
          <w:spacing w:val="-2"/>
        </w:rPr>
        <w:t xml:space="preserve">инструкции: </w:t>
      </w:r>
      <w:r>
        <w:t>при выполнении измерений собирать экспериментальную установку и вычислять значение искомой величины;</w:t>
      </w:r>
    </w:p>
    <w:p w:rsidR="00E06EF4" w:rsidRDefault="00BB4609">
      <w:pPr>
        <w:pStyle w:val="a0"/>
        <w:spacing w:before="10" w:line="232" w:lineRule="auto"/>
        <w:ind w:right="1064"/>
      </w:pPr>
      <w:r>
        <w:t xml:space="preserve">соблюдать правила техники безопасности при работе с лабораторным </w:t>
      </w:r>
      <w:r>
        <w:rPr>
          <w:spacing w:val="-2"/>
        </w:rPr>
        <w:t>оборудованием;</w:t>
      </w:r>
    </w:p>
    <w:p w:rsidR="00E06EF4" w:rsidRDefault="00BB4609">
      <w:pPr>
        <w:pStyle w:val="a0"/>
        <w:spacing w:before="5"/>
        <w:ind w:right="1059"/>
      </w:pPr>
      <w:r>
        <w:t>указывать принципы действия приборов и технических устройств: весы, термометр,динамометр,сообщающиесясосуды,барометр,рычаг,подвижный и неподвижный блок, наклонная плоскость;</w:t>
      </w:r>
    </w:p>
    <w:p w:rsidR="00E06EF4" w:rsidRDefault="00BB4609">
      <w:pPr>
        <w:pStyle w:val="a0"/>
        <w:spacing w:before="3"/>
        <w:ind w:right="1062"/>
      </w:pPr>
      <w:r>
        <w:t>характеризовать принципы действия изученных приборов и технических устройств с опорой на их описания (в том числе:подшипники,устройство водопровода, гидравлический пресс, манометр, высотомер, поршневой насос,ареометр), используя знания о свойствах физических явлений и необходимые физические законы и закономерности;</w:t>
      </w:r>
    </w:p>
    <w:p w:rsidR="00E06EF4" w:rsidRDefault="00BB4609">
      <w:pPr>
        <w:pStyle w:val="a0"/>
        <w:ind w:right="1062"/>
      </w:pPr>
      <w:r>
        <w:t>приводить примеры (находить информацию о примерах) практического использования физических знаний в повседневной жизни для обеспечениябезопасности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06EF4" w:rsidRDefault="00BB4609">
      <w:pPr>
        <w:pStyle w:val="a0"/>
        <w:spacing w:before="3"/>
        <w:ind w:right="1067"/>
      </w:pPr>
      <w:r>
        <w:t>осуществлятьотбористочниковинформациивсетиИнтернетвсоответствии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06EF4" w:rsidRDefault="00BB4609">
      <w:pPr>
        <w:pStyle w:val="a0"/>
        <w:ind w:right="106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06EF4" w:rsidRDefault="00BB4609">
      <w:pPr>
        <w:pStyle w:val="a0"/>
        <w:spacing w:before="1" w:line="275" w:lineRule="exact"/>
        <w:ind w:left="1470" w:firstLine="0"/>
      </w:pPr>
      <w:r>
        <w:t>создаватьсобственныекраткие письменныеиустныесообщениянаоснове</w:t>
      </w:r>
      <w:r>
        <w:rPr>
          <w:spacing w:val="-5"/>
        </w:rPr>
        <w:t>2–</w:t>
      </w:r>
    </w:p>
    <w:p w:rsidR="00E06EF4" w:rsidRDefault="00BB4609">
      <w:pPr>
        <w:pStyle w:val="a0"/>
        <w:ind w:right="1065" w:firstLine="0"/>
      </w:pPr>
      <w:r>
        <w:t>3 источников информации физического содержания, в том числе публично делать краткиесообщенияорезультатахпроектовилиучебныхисследований, при этом грамотно использовать изученный понятийный аппарат курса физики, сопровождать выступление презентацией;</w:t>
      </w:r>
    </w:p>
    <w:p w:rsidR="00E06EF4" w:rsidRDefault="00BB4609">
      <w:pPr>
        <w:pStyle w:val="a0"/>
        <w:ind w:right="1061"/>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06EF4" w:rsidRDefault="00BB4609">
      <w:pPr>
        <w:pStyle w:val="a0"/>
        <w:spacing w:before="5" w:line="242" w:lineRule="auto"/>
        <w:ind w:right="1083"/>
      </w:pPr>
      <w:r>
        <w:t xml:space="preserve">Предметные результаты освоения программы по физике к концу обучения в 8 </w:t>
      </w:r>
      <w:r>
        <w:rPr>
          <w:spacing w:val="-2"/>
        </w:rPr>
        <w:t>классе:</w:t>
      </w:r>
    </w:p>
    <w:p w:rsidR="00E06EF4" w:rsidRDefault="00BB4609">
      <w:pPr>
        <w:pStyle w:val="a0"/>
        <w:ind w:right="1063"/>
      </w:pPr>
      <w:r>
        <w:t>использовать понятия:массаиразмерымолекул,тепловоедвижениеатомови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06EF4" w:rsidRDefault="00BB4609">
      <w:pPr>
        <w:pStyle w:val="a0"/>
        <w:ind w:right="1049"/>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06EF4" w:rsidRDefault="00BB4609">
      <w:pPr>
        <w:pStyle w:val="a0"/>
        <w:spacing w:line="242" w:lineRule="auto"/>
        <w:ind w:right="1076"/>
      </w:pPr>
      <w:r>
        <w:t>распознавать проявлениеизученныхфизическихявлений вокружающем мире, в томчислефизическиеявлениявприроде:поверхностноенатяжение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54" w:firstLine="0"/>
      </w:pPr>
      <w:r>
        <w:lastRenderedPageBreak/>
        <w:t>и капиллярныеявлениявприроде, кристаллы вприроде,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06EF4" w:rsidRDefault="00BB4609">
      <w:pPr>
        <w:pStyle w:val="a0"/>
        <w:spacing w:before="1"/>
        <w:ind w:right="1062"/>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топлива,коэффициентполезного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правильнотрактоватьфизическийсмыслиспользуемыхвеличин,обозначения и единицы физических величин, находить формулы, связывающие данную физическую величину с другими величинами, строить графикиизученныхзависимостей физических величин;</w:t>
      </w:r>
    </w:p>
    <w:p w:rsidR="00E06EF4" w:rsidRDefault="00BB4609">
      <w:pPr>
        <w:pStyle w:val="a0"/>
        <w:spacing w:before="4"/>
        <w:ind w:right="1057"/>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участкацепи,законДжоуля–Ленца,законсохраненияэнергии, при этом давать словесную формулировку закона и записывать его математическое </w:t>
      </w:r>
      <w:r>
        <w:rPr>
          <w:spacing w:val="-2"/>
        </w:rPr>
        <w:t>выражение;</w:t>
      </w:r>
    </w:p>
    <w:p w:rsidR="00E06EF4" w:rsidRDefault="00BB4609">
      <w:pPr>
        <w:pStyle w:val="a0"/>
        <w:ind w:right="105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1–2изученных свойства физических явлений, физических законов или закономерностей;</w:t>
      </w:r>
    </w:p>
    <w:p w:rsidR="00E06EF4" w:rsidRDefault="00BB4609">
      <w:pPr>
        <w:pStyle w:val="a0"/>
        <w:ind w:right="1068"/>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06EF4" w:rsidRDefault="00BB4609">
      <w:pPr>
        <w:pStyle w:val="a0"/>
        <w:ind w:right="1065"/>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06EF4" w:rsidRDefault="00BB4609">
      <w:pPr>
        <w:pStyle w:val="a0"/>
        <w:tabs>
          <w:tab w:val="left" w:pos="2603"/>
          <w:tab w:val="left" w:pos="4346"/>
          <w:tab w:val="left" w:pos="6363"/>
          <w:tab w:val="left" w:pos="7674"/>
          <w:tab w:val="left" w:pos="8735"/>
        </w:tabs>
        <w:spacing w:before="2"/>
        <w:ind w:right="1053"/>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w:t>
      </w:r>
      <w:r>
        <w:rPr>
          <w:spacing w:val="-2"/>
        </w:rPr>
        <w:t>магнитов,</w:t>
      </w:r>
      <w:r>
        <w:tab/>
      </w:r>
      <w:r>
        <w:rPr>
          <w:spacing w:val="-2"/>
        </w:rPr>
        <w:t>действия</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06EF4" w:rsidRDefault="00BB4609">
      <w:pPr>
        <w:pStyle w:val="a0"/>
        <w:spacing w:before="5"/>
        <w:ind w:right="1073"/>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Pr>
          <w:spacing w:val="-2"/>
        </w:rPr>
        <w:t>погрешности;</w:t>
      </w:r>
    </w:p>
    <w:p w:rsidR="00E06EF4" w:rsidRDefault="00BB4609">
      <w:pPr>
        <w:pStyle w:val="a0"/>
        <w:ind w:right="1064"/>
      </w:pPr>
      <w:r>
        <w:t>проводить исследованиезависимостиоднойфизическойвеличиныотдругойсиспользованиемпрямыхизмерений(зависимостьсопротивленияпроводника от его длины, площади поперечного сечения и удельного сопротивлениявещества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4" w:firstLine="0"/>
      </w:pPr>
      <w:r>
        <w:lastRenderedPageBreak/>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предложенномуплану, фиксировать результаты полученной зависимости ввиде таблиц и графиков, делать выводы по результатам исследования;</w:t>
      </w:r>
    </w:p>
    <w:p w:rsidR="00E06EF4" w:rsidRDefault="00BB4609">
      <w:pPr>
        <w:pStyle w:val="a0"/>
        <w:spacing w:before="3"/>
        <w:ind w:right="1062"/>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планироватьизмерения, собирать экспериментальную установку, следуя предложенной инструкции, и вычислять значение величины;</w:t>
      </w:r>
    </w:p>
    <w:p w:rsidR="00E06EF4" w:rsidRDefault="00BB4609">
      <w:pPr>
        <w:pStyle w:val="a0"/>
        <w:spacing w:line="242" w:lineRule="auto"/>
        <w:ind w:right="1064"/>
      </w:pPr>
      <w:r>
        <w:t xml:space="preserve">соблюдать правила техники безопасности при работе с лабораторным </w:t>
      </w:r>
      <w:r>
        <w:rPr>
          <w:spacing w:val="-2"/>
        </w:rPr>
        <w:t>оборудованием;</w:t>
      </w:r>
    </w:p>
    <w:p w:rsidR="00E06EF4" w:rsidRDefault="00BB4609">
      <w:pPr>
        <w:pStyle w:val="a0"/>
        <w:ind w:right="1065"/>
      </w:pP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E06EF4" w:rsidRDefault="00BB4609">
      <w:pPr>
        <w:pStyle w:val="a0"/>
        <w:ind w:right="1065"/>
      </w:pPr>
      <w:r>
        <w:t>распознаватьпростыетехническиеустройстваиизмерительныеприборыпо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06EF4" w:rsidRDefault="00BB4609">
      <w:pPr>
        <w:pStyle w:val="a0"/>
        <w:ind w:right="1067"/>
      </w:pPr>
      <w:r>
        <w:t>приводить примеры (находить информацию о примерах) практического использования физических знаний в повседневной жизни для обеспечениябезопасности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06EF4" w:rsidRDefault="00BB4609">
      <w:pPr>
        <w:pStyle w:val="a0"/>
        <w:ind w:right="1063"/>
      </w:pPr>
      <w:r>
        <w:t>осуществлять поискинформациифизическогосодержаниявсетиИнтернет,наосновеимеющихся знанийипутём сравнения дополнительныхисточников выделять информацию, которая является противоречивой или может быть недостоверной;</w:t>
      </w:r>
    </w:p>
    <w:p w:rsidR="00E06EF4" w:rsidRDefault="00BB4609">
      <w:pPr>
        <w:pStyle w:val="a0"/>
        <w:ind w:right="1059"/>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06EF4" w:rsidRDefault="00BB4609">
      <w:pPr>
        <w:pStyle w:val="a0"/>
        <w:ind w:right="1062"/>
      </w:pPr>
      <w:r>
        <w:t>создавать собственные письменные и краткие устные сообщения, обобщая информациюизнесколькихисточниковфизическогосодержания,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06EF4" w:rsidRDefault="00BB4609">
      <w:pPr>
        <w:pStyle w:val="a0"/>
        <w:ind w:right="10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06EF4" w:rsidRDefault="00BB4609">
      <w:pPr>
        <w:pStyle w:val="a0"/>
        <w:spacing w:before="1" w:line="242" w:lineRule="auto"/>
        <w:ind w:right="1083"/>
      </w:pPr>
      <w:r>
        <w:t xml:space="preserve">Предметные результаты освоения программы по физике к концу обучения в 9 </w:t>
      </w:r>
      <w:r>
        <w:rPr>
          <w:spacing w:val="-2"/>
        </w:rPr>
        <w:t>классе:</w:t>
      </w:r>
    </w:p>
    <w:p w:rsidR="00E06EF4" w:rsidRDefault="00BB4609">
      <w:pPr>
        <w:pStyle w:val="a0"/>
        <w:ind w:right="1060"/>
      </w:pPr>
      <w:r>
        <w:t>использовать понятия: система отсчёта, материальная точка, траектория, относительность механического движения, деформация (упругая, пластическая),трение,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волн,свет,близорукостьидальнозоркость,спектрыиспусканияи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поглощения,альфа­,бета-игамма-излучения, изотопы,ядерная</w:t>
      </w:r>
      <w:r>
        <w:rPr>
          <w:spacing w:val="-2"/>
        </w:rPr>
        <w:t>энергетика;</w:t>
      </w:r>
    </w:p>
    <w:p w:rsidR="00E06EF4" w:rsidRDefault="00BB4609">
      <w:pPr>
        <w:pStyle w:val="a0"/>
        <w:spacing w:before="3"/>
        <w:ind w:right="1059"/>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06EF4" w:rsidRDefault="00BB4609">
      <w:pPr>
        <w:pStyle w:val="a0"/>
        <w:ind w:right="1057"/>
      </w:pPr>
      <w:r>
        <w:t>распознавать проявлениеизученныхфизическихявлений в окружающем мире(в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06EF4" w:rsidRDefault="00BB4609">
      <w:pPr>
        <w:pStyle w:val="a0"/>
        <w:spacing w:before="2"/>
        <w:ind w:right="1054"/>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графикиизученныхзависимостей физических величин;</w:t>
      </w:r>
    </w:p>
    <w:p w:rsidR="00E06EF4" w:rsidRDefault="00BB4609">
      <w:pPr>
        <w:pStyle w:val="a0"/>
        <w:spacing w:before="6"/>
        <w:ind w:right="1056"/>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ядерныхреакциях,приэтомдаватьсловеснуюформулировкузакона и записывать его математическое выражение;</w:t>
      </w:r>
    </w:p>
    <w:p w:rsidR="00E06EF4" w:rsidRDefault="00BB4609">
      <w:pPr>
        <w:pStyle w:val="a0"/>
        <w:ind w:right="105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2–3изученных свойства физических явлений, физических законов или закономерностей;</w:t>
      </w:r>
    </w:p>
    <w:p w:rsidR="00E06EF4" w:rsidRDefault="00BB4609">
      <w:pPr>
        <w:pStyle w:val="a0"/>
        <w:spacing w:before="1"/>
        <w:ind w:right="1054"/>
      </w:pPr>
      <w:r>
        <w:t xml:space="preserve">решать расчётные задачи (опирающиеся на систему из 2–3уравнений), используя законы и формулы, связывающие физические величины: на основе анализа условиязадачизаписыватькраткоеусловие,выявлятьнедостающиеили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Pr>
          <w:spacing w:val="-2"/>
        </w:rPr>
        <w:t>величины;</w:t>
      </w:r>
    </w:p>
    <w:p w:rsidR="00E06EF4" w:rsidRDefault="00BB4609">
      <w:pPr>
        <w:pStyle w:val="a0"/>
        <w:ind w:right="1055"/>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06EF4" w:rsidRDefault="00BB4609">
      <w:pPr>
        <w:pStyle w:val="a0"/>
        <w:spacing w:before="1"/>
        <w:ind w:left="1470" w:firstLine="0"/>
      </w:pPr>
      <w:r>
        <w:t>проводитьопытыпонаблюдениюфизическихявленийилифизических</w:t>
      </w:r>
      <w:r>
        <w:rPr>
          <w:spacing w:val="-2"/>
        </w:rPr>
        <w:t>свойств</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666"/>
          <w:tab w:val="left" w:pos="5364"/>
          <w:tab w:val="left" w:pos="7650"/>
          <w:tab w:val="left" w:pos="9211"/>
        </w:tabs>
        <w:spacing w:before="180"/>
        <w:ind w:right="1057" w:firstLine="0"/>
      </w:pPr>
      <w:r>
        <w:lastRenderedPageBreak/>
        <w:t xml:space="preserve">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w:t>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rsidR="00E06EF4" w:rsidRDefault="00BB4609">
      <w:pPr>
        <w:pStyle w:val="a0"/>
        <w:spacing w:before="1"/>
        <w:ind w:right="1065"/>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06EF4" w:rsidRDefault="00BB4609">
      <w:pPr>
        <w:pStyle w:val="a0"/>
        <w:spacing w:before="3"/>
        <w:ind w:right="1069"/>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06EF4" w:rsidRDefault="00BB4609">
      <w:pPr>
        <w:pStyle w:val="a0"/>
        <w:ind w:right="1064"/>
      </w:pPr>
      <w:r>
        <w:t>проводитькосвенныеизмеренияфизическихвеличин(средняяскоростьи ускорение тела при равноускоренном движении, ускорение свободного падения, жёсткостьпружины,коэффициенттренияскольжения,механическаяработа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06EF4" w:rsidRDefault="00BB4609">
      <w:pPr>
        <w:pStyle w:val="a0"/>
        <w:spacing w:before="4" w:line="242" w:lineRule="auto"/>
        <w:ind w:right="1064"/>
      </w:pPr>
      <w:r>
        <w:t xml:space="preserve">соблюдать правила техники безопасности при работе с лабораторным </w:t>
      </w:r>
      <w:r>
        <w:rPr>
          <w:spacing w:val="-2"/>
        </w:rPr>
        <w:t>оборудованием;</w:t>
      </w:r>
    </w:p>
    <w:p w:rsidR="00E06EF4" w:rsidRDefault="00BB4609">
      <w:pPr>
        <w:pStyle w:val="a0"/>
        <w:ind w:right="1063"/>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06EF4" w:rsidRDefault="00BB4609">
      <w:pPr>
        <w:pStyle w:val="a0"/>
        <w:ind w:right="1065"/>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06EF4" w:rsidRDefault="00BB4609">
      <w:pPr>
        <w:pStyle w:val="a0"/>
        <w:ind w:right="1059"/>
      </w:pPr>
      <w:r>
        <w:t>использовать схемы и схематичные рисунки изученных технических устройств, измерительныхприборовитехнологическихпроцессовприрешении учебно­практическихзадач,оптическиесхемыдляпостроенияизображений в плоском зеркале и собирающей линзе;</w:t>
      </w:r>
    </w:p>
    <w:p w:rsidR="00E06EF4" w:rsidRDefault="00BB4609">
      <w:pPr>
        <w:pStyle w:val="a0"/>
        <w:ind w:right="1058"/>
      </w:pPr>
      <w:r>
        <w:t>приводить примеры (находить информацию о примерах) практического использования физических знаний в повседневной жизни для обеспечениябезопасности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06EF4" w:rsidRDefault="00BB4609">
      <w:pPr>
        <w:pStyle w:val="a0"/>
        <w:ind w:right="1061"/>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достоверностиполученнойинформациинаосновеимеющихсязнанийи дополнительных источников;</w:t>
      </w:r>
    </w:p>
    <w:p w:rsidR="00E06EF4" w:rsidRDefault="00BB4609">
      <w:pPr>
        <w:pStyle w:val="a0"/>
        <w:ind w:right="1059"/>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3257"/>
          <w:tab w:val="left" w:pos="5047"/>
          <w:tab w:val="left" w:pos="8404"/>
        </w:tabs>
        <w:spacing w:before="180"/>
        <w:ind w:right="1065"/>
      </w:pPr>
      <w:r>
        <w:lastRenderedPageBreak/>
        <w:t xml:space="preserve">создавать собственные письменные и устные сообщения на основе информации изнесколькихисточников физическогосодержания,публичнопредставлятьрезультаты </w:t>
      </w:r>
      <w:r>
        <w:rPr>
          <w:spacing w:val="-2"/>
        </w:rPr>
        <w:t>проектной</w:t>
      </w:r>
      <w:r>
        <w:tab/>
      </w:r>
      <w:r>
        <w:rPr>
          <w:spacing w:val="-4"/>
        </w:rPr>
        <w:t>или</w:t>
      </w:r>
      <w:r>
        <w:tab/>
      </w:r>
      <w:r>
        <w:rPr>
          <w:spacing w:val="-2"/>
        </w:rPr>
        <w:t>исследовательской</w:t>
      </w:r>
      <w:r>
        <w:tab/>
      </w:r>
      <w:r>
        <w:rPr>
          <w:spacing w:val="-2"/>
        </w:rPr>
        <w:t xml:space="preserve">деятельности, </w:t>
      </w:r>
      <w:r>
        <w:t xml:space="preserve">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сверстников.</w:t>
      </w:r>
    </w:p>
    <w:p w:rsidR="00E06EF4" w:rsidRDefault="00E06EF4">
      <w:pPr>
        <w:pStyle w:val="a0"/>
        <w:spacing w:before="1"/>
        <w:ind w:left="0" w:firstLine="0"/>
        <w:jc w:val="left"/>
        <w:rPr>
          <w:sz w:val="25"/>
        </w:rPr>
      </w:pPr>
    </w:p>
    <w:p w:rsidR="00E06EF4" w:rsidRDefault="00BB4609" w:rsidP="00B2242A">
      <w:pPr>
        <w:pStyle w:val="21"/>
        <w:numPr>
          <w:ilvl w:val="1"/>
          <w:numId w:val="39"/>
        </w:numPr>
        <w:tabs>
          <w:tab w:val="left" w:pos="3400"/>
        </w:tabs>
        <w:spacing w:before="1" w:line="275" w:lineRule="exact"/>
        <w:ind w:left="3400" w:hanging="859"/>
      </w:pPr>
      <w:bookmarkStart w:id="18" w:name="2.10_Федеральная_рабочая_программа_по_уч"/>
      <w:bookmarkEnd w:id="18"/>
      <w:r>
        <w:t>Федеральная</w:t>
      </w:r>
      <w:r w:rsidR="007C5871">
        <w:t xml:space="preserve"> </w:t>
      </w:r>
      <w:r>
        <w:t>рабочая</w:t>
      </w:r>
      <w:r w:rsidR="007C5871">
        <w:t xml:space="preserve"> </w:t>
      </w:r>
      <w:r>
        <w:t>программа</w:t>
      </w:r>
      <w:r w:rsidR="007C5871">
        <w:t xml:space="preserve"> </w:t>
      </w:r>
      <w:r>
        <w:t>по</w:t>
      </w:r>
      <w:r w:rsidR="007C5871">
        <w:t xml:space="preserve"> </w:t>
      </w:r>
      <w:r>
        <w:t>учебному</w:t>
      </w:r>
      <w:r w:rsidR="007C5871">
        <w:t xml:space="preserve"> </w:t>
      </w:r>
      <w:r>
        <w:rPr>
          <w:spacing w:val="-2"/>
        </w:rPr>
        <w:t>предмету</w:t>
      </w:r>
    </w:p>
    <w:p w:rsidR="00E06EF4" w:rsidRDefault="00BB4609">
      <w:pPr>
        <w:spacing w:line="271" w:lineRule="exact"/>
        <w:ind w:left="1830"/>
        <w:jc w:val="both"/>
        <w:rPr>
          <w:b/>
          <w:sz w:val="24"/>
        </w:rPr>
      </w:pPr>
      <w:r>
        <w:rPr>
          <w:b/>
          <w:sz w:val="24"/>
        </w:rPr>
        <w:t>«Химия» (базовый</w:t>
      </w:r>
      <w:r>
        <w:rPr>
          <w:b/>
          <w:spacing w:val="-2"/>
          <w:sz w:val="24"/>
        </w:rPr>
        <w:t>уровень).</w:t>
      </w:r>
    </w:p>
    <w:p w:rsidR="00E06EF4" w:rsidRDefault="00BB4609">
      <w:pPr>
        <w:pStyle w:val="a0"/>
        <w:tabs>
          <w:tab w:val="left" w:pos="2325"/>
          <w:tab w:val="left" w:pos="4245"/>
          <w:tab w:val="left" w:pos="5705"/>
          <w:tab w:val="left" w:pos="8630"/>
        </w:tabs>
        <w:ind w:right="1064"/>
      </w:pPr>
      <w:r>
        <w:t xml:space="preserve">Федеральная рабочая программа по учебному предмету «Химия» (базовый </w:t>
      </w:r>
      <w:r>
        <w:rPr>
          <w:spacing w:val="-2"/>
        </w:rPr>
        <w:t>уровень)</w:t>
      </w:r>
      <w:r>
        <w:tab/>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t>(далее соответственно – программа по химии, химия) включаетпояснительную записку,содержаниеобучения,планируемыерезультатыосвоенияпрограммы по химии.</w:t>
      </w:r>
    </w:p>
    <w:p w:rsidR="00E06EF4" w:rsidRDefault="00BB4609">
      <w:pPr>
        <w:pStyle w:val="a0"/>
        <w:spacing w:line="275" w:lineRule="exact"/>
        <w:ind w:left="1470" w:firstLine="0"/>
      </w:pPr>
      <w:r>
        <w:t>Пояснительная</w:t>
      </w:r>
      <w:r>
        <w:rPr>
          <w:spacing w:val="-2"/>
        </w:rPr>
        <w:t>записка.</w:t>
      </w:r>
    </w:p>
    <w:p w:rsidR="00E06EF4" w:rsidRDefault="00BB4609">
      <w:pPr>
        <w:pStyle w:val="a0"/>
        <w:ind w:right="1055"/>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основногообщегообразования,представленныхвФГОСООО, с учётом распределённых по классам проверяемых требований к результатам освоения основнойобразовательнойпрограммыосновногообщегообразования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основногообщегообразования ис учётом Концепциипреподавания учебного предмета</w:t>
      </w:r>
    </w:p>
    <w:p w:rsidR="00E06EF4" w:rsidRDefault="00BB4609">
      <w:pPr>
        <w:pStyle w:val="a0"/>
        <w:spacing w:before="1" w:line="237" w:lineRule="auto"/>
        <w:ind w:right="1068" w:firstLine="0"/>
      </w:pPr>
      <w:r>
        <w:t>«Химия» в образовательных организациях Российской Федерации, реализующих основные общеобразовательные программы (утв. Решением КоллегииМинпросвещения России, протокол от 03.12.2019 N ПК­4вн).</w:t>
      </w:r>
    </w:p>
    <w:p w:rsidR="00E06EF4" w:rsidRDefault="00BB4609">
      <w:pPr>
        <w:pStyle w:val="a0"/>
        <w:tabs>
          <w:tab w:val="left" w:pos="2690"/>
          <w:tab w:val="left" w:pos="3693"/>
          <w:tab w:val="left" w:pos="5163"/>
          <w:tab w:val="left" w:pos="6983"/>
          <w:tab w:val="left" w:pos="8505"/>
        </w:tabs>
        <w:spacing w:before="4"/>
        <w:ind w:right="1057"/>
      </w:pPr>
      <w:r>
        <w:t xml:space="preserve">Согласно своему назначению программа по химии является ориентиром для составлениярабочихавторскихпрограмм:онадаётпредставление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предусматриваетраспределениеегопоклассамиструктурированиеего по разделам и темам программы, определяет количественные и качественные характеристикисодержания,даётпримерноераспределениеучебныхчасов потематическимразделампрограммыирекомендуемуюпоследовательность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w:t>
      </w:r>
      <w:r>
        <w:rPr>
          <w:spacing w:val="-2"/>
        </w:rPr>
        <w:t>программы</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 xml:space="preserve">образования, </w:t>
      </w:r>
      <w:r>
        <w:t>а также требований к результатам обучения химии на уровне целей изучения предметаи основныхвидов учебно­познавательной деятельности (учебныхдействий) ученика по освоению учебного содержания.</w:t>
      </w:r>
    </w:p>
    <w:p w:rsidR="00E06EF4" w:rsidRDefault="00BB4609">
      <w:pPr>
        <w:pStyle w:val="a0"/>
        <w:spacing w:before="4"/>
        <w:ind w:right="1064"/>
      </w:pPr>
      <w:r>
        <w:t xml:space="preserve">Вклад химии в достижение целей основного общего образования обусловлен во многомзначениемхимическойнаукивпознаниизаконовприроды, в развитии производительных сил общества и создании новой базы материальной </w:t>
      </w:r>
      <w:r>
        <w:rPr>
          <w:spacing w:val="-2"/>
        </w:rPr>
        <w:t>культуры.</w:t>
      </w:r>
    </w:p>
    <w:p w:rsidR="00E06EF4" w:rsidRDefault="00BB4609">
      <w:pPr>
        <w:pStyle w:val="a0"/>
        <w:tabs>
          <w:tab w:val="left" w:pos="2445"/>
          <w:tab w:val="left" w:pos="4865"/>
          <w:tab w:val="left" w:pos="5907"/>
          <w:tab w:val="left" w:pos="9018"/>
        </w:tabs>
        <w:ind w:right="1062"/>
      </w:pPr>
      <w:r>
        <w:t xml:space="preserve">Химиякакэлементсистемыестественныхнаукраспространила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w:t>
      </w:r>
      <w:r>
        <w:rPr>
          <w:spacing w:val="-2"/>
        </w:rPr>
        <w:t>химией</w:t>
      </w:r>
      <w:r>
        <w:tab/>
      </w:r>
      <w:r>
        <w:rPr>
          <w:spacing w:val="-2"/>
        </w:rPr>
        <w:t>представления</w:t>
      </w:r>
      <w:r>
        <w:tab/>
      </w:r>
      <w:r>
        <w:rPr>
          <w:spacing w:val="-10"/>
        </w:rPr>
        <w:t>о</w:t>
      </w:r>
      <w:r>
        <w:tab/>
      </w:r>
      <w:r>
        <w:rPr>
          <w:spacing w:val="-2"/>
        </w:rPr>
        <w:t>взаимопревращениях</w:t>
      </w:r>
      <w:r>
        <w:tab/>
      </w:r>
      <w:r>
        <w:rPr>
          <w:spacing w:val="-2"/>
        </w:rPr>
        <w:t xml:space="preserve">энергии </w:t>
      </w:r>
      <w:r>
        <w:t>иобэволюциивеществвприроде,современнаяхимиянаправленанарешение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7" w:firstLine="0"/>
      </w:pPr>
      <w:r>
        <w:lastRenderedPageBreak/>
        <w:t>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06EF4" w:rsidRDefault="00BB4609">
      <w:pPr>
        <w:pStyle w:val="a0"/>
        <w:ind w:right="1072"/>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06EF4" w:rsidRDefault="00BB4609">
      <w:pPr>
        <w:pStyle w:val="a0"/>
        <w:ind w:right="1063"/>
      </w:pPr>
      <w:r>
        <w:t>Современному человеку химические знания необходимы для приобретения общекультурногоуровня,позволяющегоувереннотрудитьсявсоциумеи ответственно участвовать в многообразной жизни общества, для осознания важности разумногоотношенияксвоемуздоровьюиздоровьюдругих,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E06EF4" w:rsidRDefault="00BB4609">
      <w:pPr>
        <w:pStyle w:val="a0"/>
        <w:ind w:right="1052"/>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отражаютгосударственные,общественные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E06EF4" w:rsidRDefault="00BB4609">
      <w:pPr>
        <w:pStyle w:val="a0"/>
        <w:spacing w:before="4" w:line="275" w:lineRule="exact"/>
        <w:ind w:left="1470" w:firstLine="0"/>
      </w:pPr>
      <w:r>
        <w:t>Изучение</w:t>
      </w:r>
      <w:r>
        <w:rPr>
          <w:spacing w:val="-2"/>
        </w:rPr>
        <w:t>химии:</w:t>
      </w:r>
    </w:p>
    <w:p w:rsidR="00E06EF4" w:rsidRDefault="00BB4609">
      <w:pPr>
        <w:pStyle w:val="a0"/>
        <w:spacing w:line="242" w:lineRule="auto"/>
        <w:ind w:right="1063"/>
      </w:pPr>
      <w:r>
        <w:t>способствует реализации возможностей для саморазвития и формирования культуры личности, её общей и функциональной грамотности;</w:t>
      </w:r>
    </w:p>
    <w:p w:rsidR="00E06EF4" w:rsidRDefault="00BB4609">
      <w:pPr>
        <w:pStyle w:val="a0"/>
        <w:ind w:right="1063"/>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06EF4" w:rsidRDefault="00BB4609">
      <w:pPr>
        <w:pStyle w:val="a0"/>
        <w:ind w:right="1077"/>
      </w:pPr>
      <w:r>
        <w:t>знакомит со спецификой научного мышления, закладывает основы целостного взгляданаединствоприродыичеловека,являетсяответственнымэтапом в формировании естественно­научной грамотности обучающихся;</w:t>
      </w:r>
    </w:p>
    <w:p w:rsidR="00E06EF4" w:rsidRDefault="00BB4609">
      <w:pPr>
        <w:pStyle w:val="a0"/>
        <w:ind w:right="1062"/>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E06EF4" w:rsidRDefault="00BB4609">
      <w:pPr>
        <w:pStyle w:val="a0"/>
        <w:ind w:right="1064"/>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06EF4" w:rsidRDefault="00BB4609">
      <w:pPr>
        <w:pStyle w:val="a0"/>
        <w:tabs>
          <w:tab w:val="left" w:pos="6643"/>
          <w:tab w:val="left" w:pos="8128"/>
          <w:tab w:val="left" w:pos="8893"/>
        </w:tabs>
        <w:ind w:right="1074"/>
      </w:pPr>
      <w:r>
        <w:t>Курс химии основной школы ориентирован на освоение обучающимися основ неорганическойхимииинекоторых</w:t>
      </w:r>
      <w:r>
        <w:tab/>
      </w:r>
      <w:r>
        <w:rPr>
          <w:spacing w:val="-2"/>
        </w:rPr>
        <w:t>понятий</w:t>
      </w:r>
      <w:r>
        <w:tab/>
      </w:r>
      <w:r>
        <w:rPr>
          <w:spacing w:val="-10"/>
        </w:rPr>
        <w:t>и</w:t>
      </w:r>
      <w:r>
        <w:tab/>
      </w:r>
      <w:r>
        <w:rPr>
          <w:spacing w:val="-2"/>
        </w:rPr>
        <w:t xml:space="preserve">сведений </w:t>
      </w:r>
      <w:r>
        <w:t>об отдельных объектах органической химии.</w:t>
      </w:r>
    </w:p>
    <w:p w:rsidR="00E06EF4" w:rsidRDefault="00BB4609">
      <w:pPr>
        <w:pStyle w:val="a0"/>
        <w:tabs>
          <w:tab w:val="left" w:pos="3276"/>
          <w:tab w:val="left" w:pos="4375"/>
          <w:tab w:val="left" w:pos="6200"/>
          <w:tab w:val="left" w:pos="7640"/>
          <w:tab w:val="left" w:pos="9124"/>
        </w:tabs>
        <w:ind w:right="1055"/>
      </w:pPr>
      <w:r>
        <w:t>Структура содержания предмета сформирована на основе системного подхода к егоизучению.Содержаниескладываетсяизсистемыпонятий охимическомэлементеивеществеисистемыпонятийохимическойреакции.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учениякакосновывсегоестествознания,уровняПериодическогозакона Д.И. Менделеева</w:t>
      </w:r>
      <w:r>
        <w:tab/>
      </w:r>
      <w:r>
        <w:rPr>
          <w:spacing w:val="-4"/>
        </w:rPr>
        <w:t>как</w:t>
      </w:r>
      <w:r>
        <w:tab/>
      </w:r>
      <w:r>
        <w:rPr>
          <w:spacing w:val="-2"/>
        </w:rPr>
        <w:t>основного</w:t>
      </w:r>
      <w:r>
        <w:tab/>
      </w:r>
      <w:r>
        <w:rPr>
          <w:spacing w:val="-2"/>
        </w:rPr>
        <w:t>закона</w:t>
      </w:r>
      <w:r>
        <w:tab/>
      </w:r>
      <w:r>
        <w:rPr>
          <w:spacing w:val="-2"/>
        </w:rPr>
        <w:t>химии,</w:t>
      </w:r>
      <w:r>
        <w:tab/>
      </w:r>
      <w:r>
        <w:rPr>
          <w:spacing w:val="-2"/>
        </w:rPr>
        <w:t xml:space="preserve">учения </w:t>
      </w:r>
      <w:r>
        <w:t>о строении атома и химической связи, представлений об электролитической диссоциациивеществврастворах.Теоретическиезнаниярассматриваются на основе эмпирически полученных и осмысленных фактов, развиваются последовательноотодногоуровнякдругому,выполняяфункцииобъяснения ипрогнозированиясвойств,строенияивозможностейпрактическогопримененияи получения изучаемых веществ.</w:t>
      </w:r>
    </w:p>
    <w:p w:rsidR="00E06EF4" w:rsidRDefault="00BB4609">
      <w:pPr>
        <w:pStyle w:val="a0"/>
        <w:ind w:right="1071"/>
      </w:pPr>
      <w:r>
        <w:t>Такая организация содержания программы способствует представлению химической составляющей научной картинымира в логике её системной природы. Тем самым обеспечивается возможность формирования уобучающихся ценностного</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272"/>
          <w:tab w:val="left" w:pos="4553"/>
          <w:tab w:val="left" w:pos="5883"/>
          <w:tab w:val="left" w:pos="7770"/>
          <w:tab w:val="left" w:pos="9004"/>
        </w:tabs>
        <w:spacing w:before="180"/>
        <w:ind w:right="1058" w:firstLine="0"/>
      </w:pPr>
      <w:r>
        <w:lastRenderedPageBreak/>
        <w:t xml:space="preserve">отношения кнаучномузнанию и методам познания в науке. Важно также заметить, что освоение содержания курса происходит с привлечением знаний из ранее изученных </w:t>
      </w:r>
      <w:r>
        <w:rPr>
          <w:spacing w:val="-2"/>
        </w:rPr>
        <w:t>курсов:</w:t>
      </w:r>
      <w:r>
        <w:tab/>
      </w:r>
      <w:r>
        <w:rPr>
          <w:spacing w:val="-2"/>
        </w:rPr>
        <w:t>«Окружающий</w:t>
      </w:r>
      <w:r>
        <w:tab/>
      </w:r>
      <w:r>
        <w:rPr>
          <w:spacing w:val="-4"/>
        </w:rPr>
        <w:t>мир»,</w:t>
      </w:r>
      <w:r>
        <w:tab/>
      </w:r>
      <w:r>
        <w:rPr>
          <w:spacing w:val="-2"/>
        </w:rPr>
        <w:t>«Биология.</w:t>
      </w:r>
      <w:r>
        <w:tab/>
      </w:r>
      <w:r>
        <w:rPr>
          <w:spacing w:val="-4"/>
        </w:rPr>
        <w:t>5—7</w:t>
      </w:r>
      <w:r>
        <w:tab/>
      </w:r>
      <w:r>
        <w:rPr>
          <w:spacing w:val="-2"/>
        </w:rPr>
        <w:t xml:space="preserve">классы» </w:t>
      </w:r>
      <w:r>
        <w:t>и «Физика. 7 класс».</w:t>
      </w:r>
    </w:p>
    <w:p w:rsidR="00E06EF4" w:rsidRDefault="00BB4609">
      <w:pPr>
        <w:pStyle w:val="a0"/>
        <w:tabs>
          <w:tab w:val="left" w:pos="8433"/>
        </w:tabs>
        <w:spacing w:before="1"/>
        <w:ind w:right="1058"/>
      </w:pPr>
      <w: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обобщениймировоззренческогохарактера,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w:t>
      </w:r>
      <w:r>
        <w:rPr>
          <w:spacing w:val="-2"/>
        </w:rPr>
        <w:t>планированием,</w:t>
      </w:r>
      <w:r>
        <w:tab/>
      </w:r>
      <w:r>
        <w:rPr>
          <w:spacing w:val="-2"/>
        </w:rPr>
        <w:t>наблюдением</w:t>
      </w:r>
    </w:p>
    <w:p w:rsidR="00E06EF4" w:rsidRDefault="00BB4609">
      <w:pPr>
        <w:pStyle w:val="a0"/>
        <w:spacing w:before="5" w:line="237" w:lineRule="auto"/>
        <w:ind w:right="1077" w:firstLine="0"/>
      </w:pPr>
      <w:r>
        <w:t>и проведением химического эксперимента, соблюдением правил безопасного обращения с веществами в повседневной жизни.</w:t>
      </w:r>
    </w:p>
    <w:p w:rsidR="00E06EF4" w:rsidRDefault="00BB4609">
      <w:pPr>
        <w:pStyle w:val="a0"/>
        <w:spacing w:before="4"/>
        <w:ind w:right="1061"/>
      </w:pPr>
      <w:r>
        <w:t xml:space="preserve">Нарядусэтимцелиизученияучебногопредметавпрограмме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направленностьобучениянаразвитиеисаморазвитиеличности,формированиееёинтеллектаиобщейкультуры.Обучениеумениюучитьсяипродолжать своё образование самостоятельно становится одной из важнейших функций учебных </w:t>
      </w:r>
      <w:r>
        <w:rPr>
          <w:spacing w:val="-2"/>
        </w:rPr>
        <w:t>предметов.</w:t>
      </w:r>
    </w:p>
    <w:p w:rsidR="00E06EF4" w:rsidRDefault="00BB4609">
      <w:pPr>
        <w:pStyle w:val="a0"/>
        <w:spacing w:before="3" w:line="242" w:lineRule="auto"/>
        <w:ind w:right="1064"/>
      </w:pPr>
      <w:r>
        <w:t>В связи с этим при изучении предмета на уровне основного общего образования доминирующее значение приобрели такие цели, как:</w:t>
      </w:r>
    </w:p>
    <w:p w:rsidR="00E06EF4" w:rsidRDefault="00BB4609">
      <w:pPr>
        <w:pStyle w:val="a0"/>
        <w:ind w:right="1059"/>
      </w:pPr>
      <w:r>
        <w:t>формированиеинтеллектуальноразвитойличности,готовойк самообразованию, сотрудничеству, самостоятельному принятию решений, способной адаптироваться к быстро меняющимся условиям жизни;</w:t>
      </w:r>
    </w:p>
    <w:p w:rsidR="00E06EF4" w:rsidRDefault="00BB4609">
      <w:pPr>
        <w:pStyle w:val="a0"/>
        <w:ind w:right="1075"/>
      </w:pPr>
      <w:r>
        <w:t>направленностьобучениянасистематическоеприобщениеобучающихсяк самостоятельной познавательной деятельности, научным методам познания, формирующим мотивацию и развитие способностей к химии;</w:t>
      </w:r>
    </w:p>
    <w:p w:rsidR="00E06EF4" w:rsidRDefault="00BB4609">
      <w:pPr>
        <w:pStyle w:val="a0"/>
        <w:ind w:right="1061"/>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06EF4" w:rsidRDefault="00BB4609">
      <w:pPr>
        <w:pStyle w:val="a0"/>
        <w:spacing w:line="237" w:lineRule="auto"/>
        <w:ind w:right="1068"/>
      </w:pPr>
      <w:r>
        <w:t>формированиеуменийобъяснятьиоцениватьявленияокружающегомира на основании знаний и опыта, полученных при изучении химии;</w:t>
      </w:r>
    </w:p>
    <w:p w:rsidR="00E06EF4" w:rsidRDefault="00BB4609">
      <w:pPr>
        <w:pStyle w:val="a0"/>
        <w:ind w:right="1058"/>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поведениявбытуитрудовойдеятельностивцеляхсохранениясвоегоздоровья и окружающей природной среды;</w:t>
      </w:r>
    </w:p>
    <w:p w:rsidR="00E06EF4" w:rsidRDefault="00BB4609">
      <w:pPr>
        <w:pStyle w:val="a0"/>
        <w:ind w:right="1060"/>
      </w:pPr>
      <w:r>
        <w:t>развитиемотивациикобучению,способностейксамоконтролюисамовоспитаниюнаосновеусвоенияобщечеловеческихценностей,готовности к осознанномувыборупрофиля и направленности дальнейшего обучения.</w:t>
      </w:r>
    </w:p>
    <w:p w:rsidR="00E06EF4" w:rsidRDefault="00BB4609">
      <w:pPr>
        <w:pStyle w:val="a0"/>
        <w:ind w:right="1068"/>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rsidR="00E06EF4" w:rsidRDefault="00BB4609">
      <w:pPr>
        <w:pStyle w:val="a0"/>
        <w:spacing w:line="237" w:lineRule="auto"/>
        <w:ind w:right="1057"/>
      </w:pPr>
      <w:r>
        <w:t>Общеечислочасов,рекомендованныхдляизученияхимии,–136часов:в 8 классе –68 часов (2часа в неделю), в 9 классе – 68 часов (2часа в неделю).</w:t>
      </w:r>
    </w:p>
    <w:p w:rsidR="00E06EF4" w:rsidRDefault="00BB4609">
      <w:pPr>
        <w:pStyle w:val="a0"/>
        <w:spacing w:before="1"/>
        <w:ind w:right="1063"/>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вариативнойсоставляющейсодержанияконкретнойрабочейпрограммы.При этом обязательная (инвариантная) часть содержания учебного предмета, установленная программой по химии, ивремя, отводимое на её изучение, должны быть</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сохранены</w:t>
      </w:r>
      <w:r>
        <w:rPr>
          <w:spacing w:val="-2"/>
        </w:rPr>
        <w:t>полностью.</w:t>
      </w:r>
    </w:p>
    <w:p w:rsidR="00E06EF4" w:rsidRDefault="00BB4609">
      <w:pPr>
        <w:pStyle w:val="a0"/>
        <w:spacing w:before="3"/>
        <w:ind w:right="1061"/>
      </w:pPr>
      <w: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w:t>
      </w:r>
      <w:r>
        <w:rPr>
          <w:spacing w:val="-2"/>
        </w:rPr>
        <w:t>обучения.</w:t>
      </w:r>
    </w:p>
    <w:p w:rsidR="00E06EF4" w:rsidRDefault="00BB4609">
      <w:pPr>
        <w:pStyle w:val="a0"/>
        <w:spacing w:line="237" w:lineRule="auto"/>
        <w:ind w:left="1470" w:right="5483" w:firstLine="0"/>
      </w:pPr>
      <w:r>
        <w:t>Содержание обучения в 8 классе. Первоначальныехимические</w:t>
      </w:r>
      <w:r>
        <w:rPr>
          <w:spacing w:val="-2"/>
        </w:rPr>
        <w:t>понятия.</w:t>
      </w:r>
    </w:p>
    <w:p w:rsidR="00E06EF4" w:rsidRDefault="00BB4609">
      <w:pPr>
        <w:pStyle w:val="a0"/>
        <w:spacing w:before="1"/>
        <w:ind w:left="812" w:right="1065" w:firstLine="700"/>
        <w:jc w:val="right"/>
      </w:pPr>
      <w:r>
        <w:t>Предметхимии.Рольхимиивжизничеловека.Телаивещества.Физические свойствавеществ.Агрегатноесостояниевеществ.Понятиеометодахпознания вхимии.Химиявсистеменаук.Чистыевеществаисмеси.Способы разделениясмесей. Атомыимолекулы. Химическиеэлементы.Символыхимическихэлементов.</w:t>
      </w:r>
    </w:p>
    <w:p w:rsidR="00E06EF4" w:rsidRDefault="00BB4609">
      <w:pPr>
        <w:pStyle w:val="a0"/>
        <w:spacing w:before="5" w:line="275" w:lineRule="exact"/>
        <w:ind w:firstLine="0"/>
      </w:pPr>
      <w:r>
        <w:t>Простыеи сложныевещества.Атомно­молекулярное</w:t>
      </w:r>
      <w:r>
        <w:rPr>
          <w:spacing w:val="-2"/>
        </w:rPr>
        <w:t>учение.</w:t>
      </w:r>
    </w:p>
    <w:p w:rsidR="00E06EF4" w:rsidRDefault="00BB4609">
      <w:pPr>
        <w:pStyle w:val="a0"/>
        <w:ind w:right="1062"/>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06EF4" w:rsidRDefault="00BB4609">
      <w:pPr>
        <w:pStyle w:val="a0"/>
        <w:spacing w:before="4" w:line="237" w:lineRule="auto"/>
        <w:ind w:right="1067"/>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06EF4" w:rsidRDefault="00BB4609">
      <w:pPr>
        <w:pStyle w:val="a0"/>
        <w:spacing w:before="4"/>
        <w:ind w:right="1052"/>
      </w:pPr>
      <w:r>
        <w:t>Химический эксперимент: знакомство с химической посудой, с правилами работы в лаборатории и приёмами обращения с лабораторнымоборудованием,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признаковпротекания химическихреакций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06EF4" w:rsidRDefault="00BB4609">
      <w:pPr>
        <w:pStyle w:val="a0"/>
        <w:spacing w:before="9" w:line="272" w:lineRule="exact"/>
        <w:ind w:left="1470" w:firstLine="0"/>
      </w:pPr>
      <w:r>
        <w:t>Важнейшиепредставителинеорганических</w:t>
      </w:r>
      <w:r>
        <w:rPr>
          <w:spacing w:val="-2"/>
        </w:rPr>
        <w:t>веществ.</w:t>
      </w:r>
    </w:p>
    <w:p w:rsidR="00E06EF4" w:rsidRDefault="00BB4609">
      <w:pPr>
        <w:pStyle w:val="a0"/>
        <w:ind w:right="1052"/>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горения).Оксиды.Применениекислорода.Способыполучениякислородав лаборатории и промышленности. Круговорот кислорода в природе. Озон – аллотропная модификация кислорода.</w:t>
      </w:r>
    </w:p>
    <w:p w:rsidR="00E06EF4" w:rsidRDefault="00BB4609">
      <w:pPr>
        <w:pStyle w:val="a0"/>
        <w:ind w:right="1065"/>
      </w:pPr>
      <w:r>
        <w:t>Тепловойэффектхимическойреакции,термохимическиеуравнения, экзо- и эндотермические реакции. Топливо: уголь и метан. Загрязнение воздуха, усиление парникового эффекта, разрушение озонового слоя.</w:t>
      </w:r>
    </w:p>
    <w:p w:rsidR="00E06EF4" w:rsidRDefault="00BB4609">
      <w:pPr>
        <w:pStyle w:val="a0"/>
        <w:ind w:right="1060"/>
      </w:pPr>
      <w:r>
        <w:t>Водород – элемент и простое вещество. Нахождение водорода в природе, физическиеихимическиесвойства,применение,способыполучения.Кислотыи соли.</w:t>
      </w:r>
    </w:p>
    <w:p w:rsidR="00E06EF4" w:rsidRDefault="00BB4609">
      <w:pPr>
        <w:pStyle w:val="a0"/>
        <w:spacing w:before="2" w:line="237" w:lineRule="auto"/>
        <w:ind w:left="1470" w:right="2954" w:firstLine="0"/>
      </w:pPr>
      <w:r>
        <w:t>Количествовещества.Моль.Молярнаямасса.ЗаконАвогадро. Молярный объём газов. Расчёты по химическим уравнениям.</w:t>
      </w:r>
    </w:p>
    <w:p w:rsidR="00E06EF4" w:rsidRDefault="00BB4609">
      <w:pPr>
        <w:pStyle w:val="a0"/>
        <w:spacing w:before="3"/>
        <w:ind w:right="1057"/>
      </w:pPr>
      <w:r>
        <w:t>Физическиесвойстваводы.Водакакрастворитель.Растворы.Насыщенные иненасыщенныерастворы.Растворимостьвеществвводе.Массоваядолявещества врастворе.Химическиесвойстваводы.Основания.Рольраствороввприродеи в жизни человека. Круговорот воды в природе. Загрязнение природных вод. Охрана и очистка природных вод.</w:t>
      </w:r>
    </w:p>
    <w:p w:rsidR="00E06EF4" w:rsidRDefault="00BB4609">
      <w:pPr>
        <w:pStyle w:val="a0"/>
        <w:tabs>
          <w:tab w:val="left" w:pos="3737"/>
          <w:tab w:val="left" w:pos="6104"/>
          <w:tab w:val="left" w:pos="8490"/>
        </w:tabs>
        <w:spacing w:before="3" w:line="242" w:lineRule="auto"/>
        <w:ind w:right="1069"/>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амфотерные)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6" w:firstLine="0"/>
      </w:pPr>
      <w:r>
        <w:lastRenderedPageBreak/>
        <w:t>и несолеобразующие. Номенклатура оксидов (международная и тривиальная). Физические и химические свойства оксидов. Получение оксидов.</w:t>
      </w:r>
    </w:p>
    <w:p w:rsidR="00E06EF4" w:rsidRDefault="00BB4609">
      <w:pPr>
        <w:pStyle w:val="a0"/>
        <w:ind w:right="1065"/>
      </w:pPr>
      <w:r>
        <w:t>Основания. Классификация оснований: щёлочи и нерастворимые основания. Номенклатураоснований(международнаяитривиальная).Физические и химические свойства оснований. Получение оснований.</w:t>
      </w:r>
    </w:p>
    <w:p w:rsidR="00E06EF4" w:rsidRDefault="00BB4609">
      <w:pPr>
        <w:pStyle w:val="a0"/>
        <w:ind w:right="1075"/>
      </w:pPr>
      <w:r>
        <w:t>Кислоты.Классификациякислот.Номенклатуракислот(международная и тривиальная). Физические и химические свойства кислот. Ряд активности металлов Н.Н. Бекетова. Получение кислот.</w:t>
      </w:r>
    </w:p>
    <w:p w:rsidR="00E06EF4" w:rsidRDefault="00BB4609">
      <w:pPr>
        <w:pStyle w:val="a0"/>
        <w:ind w:left="1470" w:right="2719" w:firstLine="0"/>
        <w:jc w:val="left"/>
      </w:pPr>
      <w:r>
        <w:t>Соли. Номенклатура солей (международная и тривиальная). Физические и химические свойства солей. Получение солей. Генетическаясвязьмеждуклассаминеорганическихсоединений.</w:t>
      </w:r>
    </w:p>
    <w:p w:rsidR="00E06EF4" w:rsidRDefault="00BB4609">
      <w:pPr>
        <w:pStyle w:val="a0"/>
        <w:tabs>
          <w:tab w:val="left" w:pos="3722"/>
          <w:tab w:val="left" w:pos="6325"/>
          <w:tab w:val="left" w:pos="9138"/>
        </w:tabs>
        <w:ind w:right="1048"/>
      </w:pPr>
      <w:r>
        <w:t xml:space="preserve">Химическийэксперимент:качественноеопределениесодержаниякислородав воздухе, получение, собирание, распознавание и изучение свойств кислорода, наблюдениевзаимодействиявеществскислородомиусловиявозникновенияипрекращениягорения(пожара),ознакомлениесобразцамиоксидовиописание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взаимодействияоксида меди(II) с </w:t>
      </w:r>
      <w:r>
        <w:rPr>
          <w:spacing w:val="-2"/>
        </w:rPr>
        <w:t>раствором</w:t>
      </w:r>
      <w:r>
        <w:tab/>
      </w:r>
      <w:r>
        <w:rPr>
          <w:spacing w:val="-2"/>
        </w:rPr>
        <w:t>серной</w:t>
      </w:r>
      <w:r>
        <w:tab/>
      </w:r>
      <w:r>
        <w:rPr>
          <w:spacing w:val="-2"/>
        </w:rPr>
        <w:t>кислоты,</w:t>
      </w:r>
      <w:r>
        <w:tab/>
      </w:r>
      <w:r>
        <w:rPr>
          <w:spacing w:val="-2"/>
        </w:rPr>
        <w:t xml:space="preserve">кислот </w:t>
      </w:r>
      <w:r>
        <w:t>с металлами, реакций нейтрализации, получение нерастворимых оснований,вытеснение одного металла другим из раствора соли, решениеэкспериментальных задач по теме «Важнейшие классы неорганических соединений».</w:t>
      </w:r>
    </w:p>
    <w:p w:rsidR="00E06EF4" w:rsidRDefault="00BB4609">
      <w:pPr>
        <w:pStyle w:val="a0"/>
        <w:ind w:right="1053"/>
      </w:pPr>
      <w:r>
        <w:t>ПериодическийзакониПериодическаясистемахимическихэлементовД.И. Менделеева. Строение атомов. Химическая связь. Окислительно- восстановительные реакции.</w:t>
      </w:r>
    </w:p>
    <w:p w:rsidR="00E06EF4" w:rsidRDefault="00BB4609">
      <w:pPr>
        <w:pStyle w:val="a0"/>
        <w:ind w:right="1052"/>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которыеобразуют амфотерные оксиды и гидроксиды.</w:t>
      </w:r>
    </w:p>
    <w:p w:rsidR="00E06EF4" w:rsidRDefault="00BB4609">
      <w:pPr>
        <w:pStyle w:val="a0"/>
        <w:ind w:right="1063"/>
      </w:pPr>
      <w:r>
        <w:t>Периодическийзакон.Периодическаясистемахимическихэлементов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06EF4" w:rsidRDefault="00BB4609">
      <w:pPr>
        <w:pStyle w:val="a0"/>
        <w:tabs>
          <w:tab w:val="left" w:pos="2258"/>
          <w:tab w:val="left" w:pos="8913"/>
        </w:tabs>
        <w:ind w:right="1057"/>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w:t>
      </w:r>
      <w:r>
        <w:rPr>
          <w:spacing w:val="-2"/>
        </w:rPr>
        <w:t>системы</w:t>
      </w:r>
      <w:r>
        <w:tab/>
        <w:t>Д.И. Менделеева.Характеристикахимического</w:t>
      </w:r>
      <w:r>
        <w:tab/>
      </w:r>
      <w:r>
        <w:rPr>
          <w:spacing w:val="-2"/>
        </w:rPr>
        <w:t xml:space="preserve">элемента </w:t>
      </w:r>
      <w:r>
        <w:t>по его положению в Периодической системе Д.И. Менделеева.</w:t>
      </w:r>
    </w:p>
    <w:p w:rsidR="00E06EF4" w:rsidRDefault="00BB4609">
      <w:pPr>
        <w:pStyle w:val="a0"/>
        <w:ind w:right="1062"/>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ПериодическогозаконаиПериодическойсистемыхимическихэлементов для развития науки и практики. Д.И. Менделеев – учёный и гражданин.</w:t>
      </w:r>
    </w:p>
    <w:p w:rsidR="00E06EF4" w:rsidRDefault="00BB4609">
      <w:pPr>
        <w:pStyle w:val="a0"/>
        <w:ind w:left="1470" w:firstLine="0"/>
      </w:pPr>
      <w:r>
        <w:t>Химическаясвязь.Ковалентная(полярнаяинеполярная)</w:t>
      </w:r>
      <w:r>
        <w:rPr>
          <w:spacing w:val="-2"/>
        </w:rPr>
        <w:t>связь.</w:t>
      </w:r>
    </w:p>
    <w:p w:rsidR="00E06EF4" w:rsidRDefault="00BB4609">
      <w:pPr>
        <w:pStyle w:val="a0"/>
        <w:spacing w:before="7" w:line="275" w:lineRule="exact"/>
        <w:ind w:firstLine="0"/>
      </w:pPr>
      <w:r>
        <w:t>Электроотрицательностьхимическихэлементов.Ионная</w:t>
      </w:r>
      <w:r>
        <w:rPr>
          <w:spacing w:val="-2"/>
        </w:rPr>
        <w:t>связь.</w:t>
      </w:r>
    </w:p>
    <w:p w:rsidR="00E06EF4" w:rsidRDefault="00BB4609">
      <w:pPr>
        <w:pStyle w:val="a0"/>
        <w:spacing w:line="242" w:lineRule="auto"/>
        <w:ind w:right="1059"/>
      </w:pPr>
      <w:r>
        <w:t>Степень окисления. Окислительно­восстановительные реакции. Процессы окисления и восстановления. Окислители и восстановители.</w:t>
      </w:r>
    </w:p>
    <w:p w:rsidR="00E06EF4" w:rsidRDefault="00BB4609">
      <w:pPr>
        <w:pStyle w:val="a0"/>
        <w:spacing w:line="242" w:lineRule="auto"/>
        <w:ind w:right="1063"/>
      </w:pPr>
      <w:r>
        <w:t>Химический эксперимент: изучение образцов веществ металлов и неметаллов, взаимодействиегидроксида цинка с растворами кислот и щелочей, проведение опытов,</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70" w:firstLine="0"/>
      </w:pPr>
      <w:r>
        <w:lastRenderedPageBreak/>
        <w:t>иллюстрирующих примеры окислительно­восстановительных реакций (горение, реакции разложения, соединения).</w:t>
      </w:r>
    </w:p>
    <w:p w:rsidR="00E06EF4" w:rsidRDefault="00BB4609">
      <w:pPr>
        <w:pStyle w:val="a0"/>
        <w:spacing w:line="271" w:lineRule="exact"/>
        <w:ind w:left="1470" w:firstLine="0"/>
      </w:pPr>
      <w:r>
        <w:t>Межпредметные</w:t>
      </w:r>
      <w:r>
        <w:rPr>
          <w:spacing w:val="-2"/>
        </w:rPr>
        <w:t>связи.</w:t>
      </w:r>
    </w:p>
    <w:p w:rsidR="00E06EF4" w:rsidRDefault="00BB4609">
      <w:pPr>
        <w:pStyle w:val="a0"/>
        <w:spacing w:before="3"/>
        <w:ind w:right="1060"/>
      </w:pPr>
      <w:r>
        <w:t>Реализация межпредметных связей при изучении химии в 8 классе осуществляетсячерезиспользованиекакобщихестественно­научныхпонятий,такипонятий,являющихсясистемнымидляотдельныхпредметов естественно­научного цикла.</w:t>
      </w:r>
    </w:p>
    <w:p w:rsidR="00E06EF4" w:rsidRDefault="00BB4609">
      <w:pPr>
        <w:pStyle w:val="a0"/>
        <w:spacing w:before="3" w:line="237" w:lineRule="auto"/>
        <w:ind w:right="1071"/>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06EF4" w:rsidRDefault="00BB4609">
      <w:pPr>
        <w:pStyle w:val="a0"/>
        <w:spacing w:before="4"/>
        <w:ind w:right="1065"/>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06EF4" w:rsidRDefault="00BB4609">
      <w:pPr>
        <w:pStyle w:val="a0"/>
        <w:spacing w:line="275" w:lineRule="exact"/>
        <w:ind w:left="1470" w:firstLine="0"/>
      </w:pPr>
      <w:r>
        <w:t>Биология:фотосинтез,дыхание,</w:t>
      </w:r>
      <w:r>
        <w:rPr>
          <w:spacing w:val="-2"/>
        </w:rPr>
        <w:t>биосфера.</w:t>
      </w:r>
    </w:p>
    <w:p w:rsidR="00E06EF4" w:rsidRDefault="00BB4609">
      <w:pPr>
        <w:pStyle w:val="a0"/>
        <w:spacing w:line="242" w:lineRule="auto"/>
        <w:ind w:right="1057"/>
      </w:pPr>
      <w:r>
        <w:t>География: атмосфера, гидросфера, минералы, горные породы, полезные ископаемые, топливо, водные ресурсы.</w:t>
      </w:r>
    </w:p>
    <w:p w:rsidR="00E06EF4" w:rsidRDefault="00BB4609">
      <w:pPr>
        <w:pStyle w:val="a0"/>
        <w:spacing w:before="5" w:line="232" w:lineRule="auto"/>
        <w:ind w:left="1470" w:right="6019" w:firstLine="0"/>
      </w:pPr>
      <w:r>
        <w:t>Содержаниеобученияв9классе. Вещество ихимическая реакция.</w:t>
      </w:r>
    </w:p>
    <w:p w:rsidR="00E06EF4" w:rsidRDefault="00BB4609">
      <w:pPr>
        <w:pStyle w:val="a0"/>
        <w:spacing w:before="5"/>
        <w:ind w:right="1059"/>
      </w:pPr>
      <w:r>
        <w:t>Периодическийзакон.Периодическаясистемахимическихэлементов Д.И. Менделеева. Строение атомов. Закономерности в изменении свойств химических элементовпервыхтрёхпериодов,калия,кальцияиихсоединений всоответствиисположениемэлементоввПериодическойсистемеистроением их атомов.</w:t>
      </w:r>
    </w:p>
    <w:p w:rsidR="00E06EF4" w:rsidRDefault="00BB4609">
      <w:pPr>
        <w:pStyle w:val="a0"/>
        <w:ind w:right="1070"/>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E06EF4" w:rsidRDefault="00BB4609">
      <w:pPr>
        <w:pStyle w:val="a0"/>
        <w:spacing w:before="8" w:line="237" w:lineRule="auto"/>
        <w:ind w:right="1068"/>
      </w:pPr>
      <w:r>
        <w:t>Классификацияиноменклатуранеорганическихвеществ(международная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06EF4" w:rsidRDefault="00BB4609">
      <w:pPr>
        <w:pStyle w:val="a0"/>
        <w:spacing w:before="4"/>
        <w:ind w:right="1056"/>
      </w:pPr>
      <w:r>
        <w:t>Классификацияхимическихреакцийпоразличнымпризнакам(почислуи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06EF4" w:rsidRDefault="00BB4609">
      <w:pPr>
        <w:pStyle w:val="a0"/>
        <w:ind w:right="1064"/>
      </w:pPr>
      <w:r>
        <w:t>Понятиеоскоростихимическойреакции.Понятиеобобратимых и необратимых химических реакциях. Понятиео гомогенных игетерогенных реакциях. Понятие о химическом равновесии. Факторы, влияющие на скорость химической реакции и положение химического равновесия.</w:t>
      </w:r>
    </w:p>
    <w:p w:rsidR="00E06EF4" w:rsidRDefault="00BB4609">
      <w:pPr>
        <w:pStyle w:val="a0"/>
        <w:tabs>
          <w:tab w:val="left" w:pos="4999"/>
          <w:tab w:val="left" w:pos="5633"/>
          <w:tab w:val="left" w:pos="6675"/>
          <w:tab w:val="left" w:pos="7170"/>
          <w:tab w:val="left" w:pos="8754"/>
          <w:tab w:val="left" w:pos="9143"/>
        </w:tabs>
        <w:spacing w:before="1"/>
        <w:ind w:right="1062"/>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E06EF4" w:rsidRDefault="00BB4609">
      <w:pPr>
        <w:pStyle w:val="a0"/>
        <w:ind w:right="1055"/>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06EF4" w:rsidRDefault="00BB4609">
      <w:pPr>
        <w:pStyle w:val="a0"/>
        <w:spacing w:before="3"/>
        <w:ind w:right="1056"/>
      </w:pPr>
      <w:r>
        <w:t>Реакции ионного обмена. Условия протекания реакций ионного обмена, полные исокращённыеионныеуравненияреакций.Свойствакислот,оснований и солей в свете представлений об электролитической диссоциации. Качественные реакции на ионы. Понятие о гидролизе солей.</w:t>
      </w:r>
    </w:p>
    <w:p w:rsidR="00E06EF4" w:rsidRDefault="00BB4609">
      <w:pPr>
        <w:pStyle w:val="a0"/>
        <w:ind w:right="1066"/>
      </w:pPr>
      <w:r>
        <w:t>Химический эксперимент: ознакомление с моделями кристаллических решёток неорганическихвеществ –металловинеметаллов(графитаи алмаза), сложныхвеществ (хлорида натрия), исследование зависимости скорости химической реакции от</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728"/>
          <w:tab w:val="left" w:pos="4721"/>
          <w:tab w:val="left" w:pos="7122"/>
          <w:tab w:val="left" w:pos="8946"/>
        </w:tabs>
        <w:spacing w:before="180"/>
        <w:ind w:right="1059" w:firstLine="0"/>
      </w:pPr>
      <w:r>
        <w:lastRenderedPageBreak/>
        <w:t>воздействия различных факторов, исследование электропроводности растворов</w:t>
      </w:r>
      <w:r>
        <w:rPr>
          <w:spacing w:val="-2"/>
        </w:rPr>
        <w:t>веществ,</w:t>
      </w:r>
      <w:r>
        <w:tab/>
      </w:r>
      <w:r>
        <w:rPr>
          <w:spacing w:val="-2"/>
        </w:rPr>
        <w:t>процесса</w:t>
      </w:r>
      <w:r>
        <w:tab/>
      </w:r>
      <w:r>
        <w:rPr>
          <w:spacing w:val="-2"/>
        </w:rPr>
        <w:t>диссоциации</w:t>
      </w:r>
      <w:r>
        <w:tab/>
      </w:r>
      <w:r>
        <w:rPr>
          <w:spacing w:val="-2"/>
        </w:rPr>
        <w:t>кислот,</w:t>
      </w:r>
      <w:r>
        <w:tab/>
      </w:r>
      <w:r>
        <w:rPr>
          <w:spacing w:val="-2"/>
        </w:rPr>
        <w:t xml:space="preserve">щелочей </w:t>
      </w:r>
      <w: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выделениегаза,образованиеводы),опытов,иллюстрирующихпримеры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06EF4" w:rsidRDefault="00BB4609">
      <w:pPr>
        <w:pStyle w:val="a0"/>
        <w:spacing w:before="1"/>
        <w:ind w:left="1470" w:firstLine="0"/>
      </w:pPr>
      <w:r>
        <w:t>Неметаллыиих</w:t>
      </w:r>
      <w:r>
        <w:rPr>
          <w:spacing w:val="-2"/>
        </w:rPr>
        <w:t>соединения.</w:t>
      </w:r>
    </w:p>
    <w:p w:rsidR="00E06EF4" w:rsidRDefault="00BB4609">
      <w:pPr>
        <w:pStyle w:val="a0"/>
        <w:spacing w:before="3"/>
        <w:ind w:right="1062"/>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06EF4" w:rsidRDefault="00BB4609">
      <w:pPr>
        <w:pStyle w:val="a0"/>
        <w:spacing w:line="242" w:lineRule="auto"/>
        <w:ind w:right="1064"/>
      </w:pPr>
      <w:r>
        <w:t>Общая характеристика элементов VIА-группы. Особенности строения атомов, характерные степени окисления.</w:t>
      </w:r>
    </w:p>
    <w:p w:rsidR="00E06EF4" w:rsidRDefault="00BB4609">
      <w:pPr>
        <w:pStyle w:val="a0"/>
        <w:ind w:right="1054"/>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Сероводород,строение,физическиеихимическиесвойства.Оксидысеры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E06EF4" w:rsidRDefault="00BB4609">
      <w:pPr>
        <w:pStyle w:val="a0"/>
        <w:spacing w:line="242" w:lineRule="auto"/>
        <w:ind w:right="1063"/>
      </w:pPr>
      <w:r>
        <w:t>Общая характеристика элементов VА­группы. Особенности строения атомов, характерные степени окисления.</w:t>
      </w:r>
    </w:p>
    <w:p w:rsidR="00E06EF4" w:rsidRDefault="00BB4609">
      <w:pPr>
        <w:pStyle w:val="a0"/>
        <w:ind w:right="1061"/>
      </w:pPr>
      <w:r>
        <w:t>Азот, распространение в природе, физические и химические свойства. Круговорот азота в природе. Аммиак, его физические и химическиесвойства, получение и применение. Соли аммония, их физические и химические свойства, применение.Качественнаяреакциянаионыаммония.Азотнаякислота,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06EF4" w:rsidRDefault="00BB4609">
      <w:pPr>
        <w:pStyle w:val="a0"/>
        <w:ind w:right="1071"/>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E06EF4" w:rsidRDefault="00BB4609">
      <w:pPr>
        <w:pStyle w:val="a0"/>
        <w:spacing w:line="242" w:lineRule="auto"/>
        <w:ind w:right="1069"/>
      </w:pPr>
      <w:r>
        <w:t>Общая характеристика элементов IVА­группы. Особенности строения атомов, характерные степени окисления.</w:t>
      </w:r>
    </w:p>
    <w:p w:rsidR="00E06EF4" w:rsidRDefault="00BB4609">
      <w:pPr>
        <w:pStyle w:val="a0"/>
        <w:tabs>
          <w:tab w:val="left" w:pos="3078"/>
          <w:tab w:val="left" w:pos="4337"/>
          <w:tab w:val="left" w:pos="6665"/>
          <w:tab w:val="left" w:pos="8750"/>
        </w:tabs>
        <w:ind w:right="1057"/>
      </w:pPr>
      <w:r>
        <w:t xml:space="preserve">Углерод, аллотропные модификации, распространение в природе, физические и химическиесвойства.Адсорбция.Круговоротуглеродавприроде. Оксиды углерода,их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 xml:space="preserve">получение </w:t>
      </w:r>
      <w:r>
        <w:t>и применение.Качественнаяреакциянакарбонат­ионы.Использованиекарбонатовв быту, медицине, промышленности и сельском хозяйстве.</w:t>
      </w:r>
    </w:p>
    <w:p w:rsidR="00E06EF4" w:rsidRDefault="00BB4609">
      <w:pPr>
        <w:pStyle w:val="a0"/>
        <w:spacing w:line="242" w:lineRule="auto"/>
        <w:ind w:right="1058"/>
      </w:pPr>
      <w:r>
        <w:t>Первоначальные понятия об органических веществах как осоединениях углерода (метан, этан, этилен, ацетилен, этанол, глицерин, уксусная кислота).</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72" w:firstLine="0"/>
      </w:pPr>
      <w:r>
        <w:lastRenderedPageBreak/>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06EF4" w:rsidRDefault="00BB4609">
      <w:pPr>
        <w:pStyle w:val="a0"/>
        <w:spacing w:before="8"/>
        <w:ind w:right="1056"/>
      </w:pPr>
      <w:r>
        <w:t>Кремний, его физические и химические свойства, получение и применение. Соединениякремниявприроде.Общиепредставленияобоксидекремния(IV)и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06EF4" w:rsidRDefault="00BB4609">
      <w:pPr>
        <w:pStyle w:val="a0"/>
        <w:tabs>
          <w:tab w:val="left" w:pos="2896"/>
          <w:tab w:val="left" w:pos="3703"/>
          <w:tab w:val="left" w:pos="5768"/>
          <w:tab w:val="left" w:pos="7655"/>
          <w:tab w:val="left" w:pos="8946"/>
        </w:tabs>
        <w:spacing w:before="1"/>
        <w:ind w:right="1050"/>
      </w:pPr>
      <w:r>
        <w:t xml:space="preserve">Химический эксперимент: изучение образцов неорганических веществ, свойств солянойкислоты,проведениекачественныхреакцийнахлорид­ионы инаблюдениепризнаковихпротекания,опыты,отражающиефизические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w:t>
      </w:r>
      <w:r>
        <w:rPr>
          <w:spacing w:val="-2"/>
        </w:rPr>
        <w:t>ознакомление</w:t>
      </w:r>
      <w:r>
        <w:tab/>
      </w:r>
      <w:r>
        <w:rPr>
          <w:spacing w:val="-10"/>
        </w:rPr>
        <w:t>с</w:t>
      </w:r>
      <w:r>
        <w:tab/>
      </w:r>
      <w:r>
        <w:rPr>
          <w:spacing w:val="-2"/>
        </w:rPr>
        <w:t>физическими</w:t>
      </w:r>
      <w:r>
        <w:tab/>
      </w:r>
      <w:r>
        <w:rPr>
          <w:spacing w:val="-2"/>
        </w:rPr>
        <w:t>свойствами</w:t>
      </w:r>
      <w:r>
        <w:tab/>
      </w:r>
      <w:r>
        <w:rPr>
          <w:spacing w:val="-2"/>
        </w:rPr>
        <w:t>азота,</w:t>
      </w:r>
      <w:r>
        <w:tab/>
      </w:r>
      <w:r>
        <w:rPr>
          <w:spacing w:val="-2"/>
        </w:rPr>
        <w:t xml:space="preserve">фосфора </w:t>
      </w:r>
      <w:r>
        <w:t>иихсоединений(возможноиспользованиевидеоматериалов),образцамиазотныхи фосфорных удобрений, получение, собирание, распознавание и изучение свойств аммиака,проведениекачественныхреакцийнаионаммонияифосфат­ион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06EF4" w:rsidRDefault="00BB4609">
      <w:pPr>
        <w:pStyle w:val="a0"/>
        <w:ind w:left="1470" w:firstLine="0"/>
      </w:pPr>
      <w:r>
        <w:t>Металлыиих</w:t>
      </w:r>
      <w:r>
        <w:rPr>
          <w:spacing w:val="-2"/>
        </w:rPr>
        <w:t>соединения.</w:t>
      </w:r>
    </w:p>
    <w:p w:rsidR="00E06EF4" w:rsidRDefault="00BB4609">
      <w:pPr>
        <w:pStyle w:val="a0"/>
        <w:spacing w:before="2"/>
        <w:ind w:right="1056"/>
      </w:pPr>
      <w:r>
        <w:t>Общаяхарактеристикахимическихэлементов–металловнаоснованииихположениявПериодическойсистемехимическихэлементовД.И.Менделеева и строения атомов. Строение металлов. Металлическая связь и металлическая кристаллическая решётка.Электрохимический ряд напряжений металлов. Физическиеи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06EF4" w:rsidRDefault="00BB4609">
      <w:pPr>
        <w:pStyle w:val="a0"/>
        <w:ind w:right="1067"/>
      </w:pPr>
      <w:r>
        <w:t>Щелочные металлы: положение в Периодической системе химическихэлементов Д.И. Менделеева, строение их атомов, нахождение в природе. Физические и химическиесвойства(напримеренатрияикалия).Оксиды и гидроксиды натрия и калия. Применение щелочных металлов и их соединений.</w:t>
      </w:r>
    </w:p>
    <w:p w:rsidR="00E06EF4" w:rsidRDefault="00BB4609">
      <w:pPr>
        <w:pStyle w:val="a0"/>
        <w:ind w:right="1057"/>
      </w:pPr>
      <w:r>
        <w:t>Щелочноземельные металлы магний и кальций: положение в Периодической системехимическихэлементовД.И. Менделеева,строениеихатомов,нахождение в природе. Физические и химические свойства магния и кальция. Важнейшие соединениякальция(оксид,гидроксид,соли).Жёсткостьводыиспособы её устранения.</w:t>
      </w:r>
    </w:p>
    <w:p w:rsidR="00E06EF4" w:rsidRDefault="00BB4609">
      <w:pPr>
        <w:pStyle w:val="a0"/>
        <w:spacing w:before="9" w:line="237" w:lineRule="auto"/>
        <w:ind w:right="1064"/>
      </w:pPr>
      <w:r>
        <w:t>Алюминий:положениевПериодическойсистемехимическихэлементовД.И.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06EF4" w:rsidRDefault="00BB4609">
      <w:pPr>
        <w:pStyle w:val="a0"/>
        <w:spacing w:before="9" w:line="242" w:lineRule="auto"/>
        <w:ind w:right="1069"/>
      </w:pPr>
      <w:r>
        <w:t>Железо:положениевПериодическойсистемехимическихэлементов Д.И. Менделеева,строениеатома,нахождениевприроде.Физическиеихимические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0" w:firstLine="0"/>
      </w:pPr>
      <w:r>
        <w:lastRenderedPageBreak/>
        <w:t>свойства железа. Оксиды, гидроксиды и соли железа(II) и железа(III), их состав, свойства и получение.</w:t>
      </w:r>
    </w:p>
    <w:p w:rsidR="00E06EF4" w:rsidRDefault="00BB4609">
      <w:pPr>
        <w:pStyle w:val="a0"/>
        <w:ind w:right="1057"/>
      </w:pPr>
      <w:r>
        <w:t>Химическийэксперимент:ознакомлениесобразцамиметалловисплавов,их физическими свойствами, изучение результатов коррозии металлов (возможно использованиевидеоматериалов),особенностейвзаимодействияоксидакальцияи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кальция,алюминия,цинка,железа(II)ижелеза(III),меди(II)),наблюдение и описание процессов окрашивания пламени ионами натрия, калия икальция (возможно использование видеоматериалов), исследование амфотерных свойств гидроксидаалюминияигидроксидацинка,решениеэкспериментальныхзадачпо теме «Важнейшие металлы и их соединения».</w:t>
      </w:r>
    </w:p>
    <w:p w:rsidR="00E06EF4" w:rsidRDefault="00BB4609">
      <w:pPr>
        <w:pStyle w:val="a0"/>
        <w:spacing w:before="3" w:line="272" w:lineRule="exact"/>
        <w:ind w:left="1470" w:firstLine="0"/>
      </w:pPr>
      <w:r>
        <w:t>Химияиокружающая</w:t>
      </w:r>
      <w:r>
        <w:rPr>
          <w:spacing w:val="-2"/>
        </w:rPr>
        <w:t>среда.</w:t>
      </w:r>
    </w:p>
    <w:p w:rsidR="00E06EF4" w:rsidRDefault="00BB4609">
      <w:pPr>
        <w:pStyle w:val="a0"/>
        <w:ind w:right="1067"/>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06EF4" w:rsidRDefault="00BB4609">
      <w:pPr>
        <w:pStyle w:val="a0"/>
        <w:spacing w:before="2" w:line="237" w:lineRule="auto"/>
        <w:ind w:right="1090"/>
      </w:pPr>
      <w:r>
        <w:t>Природные источники углеводородов (уголь, природный газ, нефть), продукты их переработки, их роль в быту и промышленности.</w:t>
      </w:r>
    </w:p>
    <w:p w:rsidR="00E06EF4" w:rsidRDefault="00BB4609">
      <w:pPr>
        <w:pStyle w:val="a0"/>
        <w:spacing w:before="10" w:line="232" w:lineRule="auto"/>
        <w:ind w:right="1064"/>
      </w:pPr>
      <w:r>
        <w:t>Химический эксперимент: изучение образцов материалов (стекло, сплавы металлов, полимерные материалы).</w:t>
      </w:r>
    </w:p>
    <w:p w:rsidR="00E06EF4" w:rsidRDefault="00BB4609">
      <w:pPr>
        <w:pStyle w:val="a0"/>
        <w:spacing w:before="10" w:line="272" w:lineRule="exact"/>
        <w:ind w:left="1470" w:firstLine="0"/>
      </w:pPr>
      <w:r>
        <w:t>Межпредметные</w:t>
      </w:r>
      <w:r>
        <w:rPr>
          <w:spacing w:val="-2"/>
        </w:rPr>
        <w:t>связи.</w:t>
      </w:r>
    </w:p>
    <w:p w:rsidR="00E06EF4" w:rsidRDefault="00BB4609">
      <w:pPr>
        <w:pStyle w:val="a0"/>
        <w:ind w:right="1060"/>
      </w:pPr>
      <w:r>
        <w:t>Реализация межпредметных связей при изучении химии в 9 классе осуществляетсячерезиспользованиекакобщихестественно­научныхпонятий,такипонятий,являющихсясистемнымидляотдельныхпредметов естественно­научного цикла.</w:t>
      </w:r>
    </w:p>
    <w:p w:rsidR="00E06EF4" w:rsidRDefault="00BB4609">
      <w:pPr>
        <w:pStyle w:val="a0"/>
        <w:ind w:right="1061"/>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E06EF4" w:rsidRDefault="00BB4609">
      <w:pPr>
        <w:pStyle w:val="a0"/>
        <w:ind w:right="1065"/>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06EF4" w:rsidRDefault="00BB4609">
      <w:pPr>
        <w:pStyle w:val="a0"/>
        <w:spacing w:before="12" w:line="232" w:lineRule="auto"/>
        <w:ind w:right="1079"/>
      </w:pPr>
      <w:r>
        <w:t>Биология: фотосинтез, дыхание, биосфера, экосистема, минеральные удобрения, микроэлементы, макроэлементы, питательные вещества.</w:t>
      </w:r>
    </w:p>
    <w:p w:rsidR="00E06EF4" w:rsidRDefault="00BB4609">
      <w:pPr>
        <w:pStyle w:val="a0"/>
        <w:spacing w:before="7" w:line="237" w:lineRule="auto"/>
        <w:ind w:right="1057"/>
      </w:pPr>
      <w:r>
        <w:t>География: атмосфера, гидросфера, минералы, горные породы, полезные ископаемые, топливо, водные ресурсы.</w:t>
      </w:r>
    </w:p>
    <w:p w:rsidR="00E06EF4" w:rsidRDefault="00BB4609">
      <w:pPr>
        <w:pStyle w:val="a0"/>
        <w:spacing w:before="6" w:line="237" w:lineRule="auto"/>
        <w:ind w:right="1073"/>
      </w:pPr>
      <w:r>
        <w:t>Планируемые результаты освоения программы по химии на уровне основного общего образования.</w:t>
      </w:r>
    </w:p>
    <w:p w:rsidR="00E06EF4" w:rsidRDefault="00BB4609">
      <w:pPr>
        <w:pStyle w:val="a0"/>
        <w:spacing w:before="4"/>
        <w:ind w:right="1064"/>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06EF4" w:rsidRDefault="00BB4609">
      <w:pPr>
        <w:pStyle w:val="a0"/>
        <w:ind w:right="1057"/>
      </w:pPr>
      <w:r>
        <w:t>Личностные результаты освоения программы основного общего образования достигаютсявходеобученияхимиивединствеучебной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70"/>
      </w:pPr>
      <w:r>
        <w:lastRenderedPageBreak/>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E06EF4" w:rsidRDefault="00BB4609" w:rsidP="00B2242A">
      <w:pPr>
        <w:pStyle w:val="a5"/>
        <w:numPr>
          <w:ilvl w:val="0"/>
          <w:numId w:val="2"/>
        </w:numPr>
        <w:tabs>
          <w:tab w:val="left" w:pos="1733"/>
        </w:tabs>
        <w:spacing w:before="13" w:line="273" w:lineRule="exact"/>
        <w:ind w:left="1733" w:hanging="263"/>
        <w:rPr>
          <w:sz w:val="24"/>
        </w:rPr>
      </w:pPr>
      <w:r>
        <w:rPr>
          <w:sz w:val="24"/>
        </w:rPr>
        <w:t>патриотического</w:t>
      </w:r>
      <w:r>
        <w:rPr>
          <w:spacing w:val="-2"/>
          <w:sz w:val="24"/>
        </w:rPr>
        <w:t>воспитания:</w:t>
      </w:r>
    </w:p>
    <w:p w:rsidR="00E06EF4" w:rsidRDefault="00BB4609">
      <w:pPr>
        <w:pStyle w:val="a0"/>
        <w:tabs>
          <w:tab w:val="left" w:pos="2608"/>
          <w:tab w:val="left" w:pos="4716"/>
          <w:tab w:val="left" w:pos="6320"/>
          <w:tab w:val="left" w:pos="8428"/>
        </w:tabs>
        <w:ind w:right="1065"/>
      </w:pPr>
      <w:r>
        <w:t xml:space="preserve">ценностногоотношениякотечественномукультурному,историческому и научному наследию, понимания значения химической науки в жизни современного </w:t>
      </w:r>
      <w:r>
        <w:rPr>
          <w:spacing w:val="-2"/>
        </w:rPr>
        <w:t>общества,</w:t>
      </w:r>
      <w:r>
        <w:tab/>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rsidR="00E06EF4" w:rsidRDefault="00BB4609" w:rsidP="00B2242A">
      <w:pPr>
        <w:pStyle w:val="a5"/>
        <w:numPr>
          <w:ilvl w:val="0"/>
          <w:numId w:val="2"/>
        </w:numPr>
        <w:tabs>
          <w:tab w:val="left" w:pos="1733"/>
        </w:tabs>
        <w:spacing w:before="4" w:line="273" w:lineRule="exact"/>
        <w:ind w:left="1733" w:hanging="263"/>
        <w:rPr>
          <w:sz w:val="24"/>
        </w:rPr>
      </w:pPr>
      <w:r>
        <w:rPr>
          <w:sz w:val="24"/>
        </w:rPr>
        <w:t>гражданского</w:t>
      </w:r>
      <w:r>
        <w:rPr>
          <w:spacing w:val="-2"/>
          <w:sz w:val="24"/>
        </w:rPr>
        <w:t>воспитания:</w:t>
      </w:r>
    </w:p>
    <w:p w:rsidR="00E06EF4" w:rsidRDefault="00BB4609">
      <w:pPr>
        <w:pStyle w:val="a0"/>
        <w:ind w:right="1050"/>
      </w:pPr>
      <w:r>
        <w:t>представленияосоциальныхнормахиправилахмежличностныхотношенийвколлективе,коммуникативнойкомпетентностивобщественнополезной, учебно­исследовательской,творческойидругихвидахдеятельности,готовностик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проектов,стремленияквзаимопониманиюивзаимопомощивпроцессе этойучебнойдеятельности,готовностиоцениватьсвоёповедениеипоступкисвоих товарищей с позиции нравственных и правовых норм с учётом осознания последствий поступков;</w:t>
      </w:r>
    </w:p>
    <w:p w:rsidR="00E06EF4" w:rsidRDefault="00BB4609" w:rsidP="00B2242A">
      <w:pPr>
        <w:pStyle w:val="a5"/>
        <w:numPr>
          <w:ilvl w:val="0"/>
          <w:numId w:val="2"/>
        </w:numPr>
        <w:tabs>
          <w:tab w:val="left" w:pos="1733"/>
        </w:tabs>
        <w:spacing w:before="5" w:line="272" w:lineRule="exact"/>
        <w:ind w:left="1733" w:hanging="263"/>
        <w:rPr>
          <w:sz w:val="24"/>
        </w:rPr>
      </w:pPr>
      <w:r>
        <w:rPr>
          <w:sz w:val="24"/>
        </w:rPr>
        <w:t>ценностинаучного</w:t>
      </w:r>
      <w:r>
        <w:rPr>
          <w:spacing w:val="-2"/>
          <w:sz w:val="24"/>
        </w:rPr>
        <w:t>познания:</w:t>
      </w:r>
    </w:p>
    <w:p w:rsidR="00E06EF4" w:rsidRDefault="00BB4609">
      <w:pPr>
        <w:pStyle w:val="a0"/>
        <w:ind w:right="1062"/>
      </w:pPr>
      <w:r>
        <w:t>мировоззренческих представлений о веществе и химической реакции, соответствующихсовременномууровнюразвитиянаукиисоставляющихосновудля понимания сущности научной картины мира, представлений об основных закономерностяхразвитияприроды,взаимосвязяхчеловекасприроднойсредой,о роли химии в познании этих закономерностей;</w:t>
      </w:r>
    </w:p>
    <w:p w:rsidR="00E06EF4" w:rsidRDefault="00BB4609">
      <w:pPr>
        <w:pStyle w:val="a0"/>
        <w:spacing w:before="1" w:line="237" w:lineRule="auto"/>
        <w:ind w:right="1071"/>
      </w:pPr>
      <w:r>
        <w:t>познавательныхмотивов,направленныхнаполучениеновыхзнаний по химии, необходимых для объяснения наблюдаемых процессов и явлений;</w:t>
      </w:r>
    </w:p>
    <w:p w:rsidR="00E06EF4" w:rsidRDefault="00BB4609">
      <w:pPr>
        <w:pStyle w:val="a0"/>
        <w:spacing w:before="3"/>
        <w:ind w:right="1064"/>
      </w:pPr>
      <w:r>
        <w:t>познавательной,информационнойичитательскойкультуры,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06EF4" w:rsidRDefault="00BB4609">
      <w:pPr>
        <w:pStyle w:val="a0"/>
        <w:ind w:right="1060"/>
      </w:pPr>
      <w:r>
        <w:t>интересакобучениюипознанию,любознательности,готовности испособностиксамообразованию,проектнойиисследовательскойдеятельности,к осознанномувыборунаправленности и уровня обучения в дальнейшем;</w:t>
      </w:r>
    </w:p>
    <w:p w:rsidR="00E06EF4" w:rsidRDefault="00BB4609" w:rsidP="00B2242A">
      <w:pPr>
        <w:pStyle w:val="a5"/>
        <w:numPr>
          <w:ilvl w:val="0"/>
          <w:numId w:val="2"/>
        </w:numPr>
        <w:tabs>
          <w:tab w:val="left" w:pos="1733"/>
        </w:tabs>
        <w:spacing w:before="6" w:line="272" w:lineRule="exact"/>
        <w:ind w:left="1733" w:hanging="263"/>
        <w:rPr>
          <w:sz w:val="24"/>
        </w:rPr>
      </w:pPr>
      <w:r>
        <w:rPr>
          <w:sz w:val="24"/>
        </w:rPr>
        <w:t>формированиякультуры</w:t>
      </w:r>
      <w:r>
        <w:rPr>
          <w:spacing w:val="-2"/>
          <w:sz w:val="24"/>
        </w:rPr>
        <w:t>здоровья:</w:t>
      </w:r>
    </w:p>
    <w:p w:rsidR="00E06EF4" w:rsidRDefault="00BB4609">
      <w:pPr>
        <w:pStyle w:val="a0"/>
        <w:ind w:right="1058"/>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Pr>
          <w:spacing w:val="-2"/>
        </w:rPr>
        <w:t>жизни;</w:t>
      </w:r>
    </w:p>
    <w:p w:rsidR="00E06EF4" w:rsidRDefault="00BB4609" w:rsidP="00B2242A">
      <w:pPr>
        <w:pStyle w:val="a5"/>
        <w:numPr>
          <w:ilvl w:val="0"/>
          <w:numId w:val="2"/>
        </w:numPr>
        <w:tabs>
          <w:tab w:val="left" w:pos="1733"/>
        </w:tabs>
        <w:spacing w:before="4" w:line="272" w:lineRule="exact"/>
        <w:ind w:left="1733" w:hanging="263"/>
        <w:rPr>
          <w:sz w:val="24"/>
        </w:rPr>
      </w:pPr>
      <w:r>
        <w:rPr>
          <w:sz w:val="24"/>
        </w:rPr>
        <w:t>трудового</w:t>
      </w:r>
      <w:r>
        <w:rPr>
          <w:spacing w:val="-2"/>
          <w:sz w:val="24"/>
        </w:rPr>
        <w:t>воспитания:</w:t>
      </w:r>
    </w:p>
    <w:p w:rsidR="00E06EF4" w:rsidRDefault="00BB4609">
      <w:pPr>
        <w:pStyle w:val="a0"/>
        <w:ind w:right="1058"/>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траекториипродолженияобразованиясучётомличностныхинтересови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06EF4" w:rsidRDefault="00BB4609" w:rsidP="00B2242A">
      <w:pPr>
        <w:pStyle w:val="a5"/>
        <w:numPr>
          <w:ilvl w:val="0"/>
          <w:numId w:val="2"/>
        </w:numPr>
        <w:tabs>
          <w:tab w:val="left" w:pos="1733"/>
        </w:tabs>
        <w:spacing w:before="5" w:line="272" w:lineRule="exact"/>
        <w:ind w:left="1733" w:hanging="263"/>
        <w:rPr>
          <w:sz w:val="24"/>
        </w:rPr>
      </w:pPr>
      <w:r>
        <w:rPr>
          <w:sz w:val="24"/>
        </w:rPr>
        <w:t>экологического</w:t>
      </w:r>
      <w:r>
        <w:rPr>
          <w:spacing w:val="-2"/>
          <w:sz w:val="24"/>
        </w:rPr>
        <w:t>воспитания:</w:t>
      </w:r>
    </w:p>
    <w:p w:rsidR="00E06EF4" w:rsidRDefault="00BB4609">
      <w:pPr>
        <w:pStyle w:val="a0"/>
        <w:ind w:right="1058"/>
      </w:pPr>
      <w:r>
        <w:t>экологическицелесообразногоотношениякприродекакисточникужизни на Земле, основе её существования, понимания ценности здорового и безопасного образажизни,ответственногоотношенияксобственномуфизическому ипсихическомуздоровью,осознанияценностисоблюденияправилбезопасного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6" w:firstLine="0"/>
      </w:pPr>
      <w:r>
        <w:lastRenderedPageBreak/>
        <w:t>поведенияприработесвеществами,атакжевситуациях,угрожающихздоровью и жизни людей;</w:t>
      </w:r>
    </w:p>
    <w:p w:rsidR="00E06EF4" w:rsidRDefault="00BB4609">
      <w:pPr>
        <w:pStyle w:val="a0"/>
        <w:ind w:right="1064"/>
      </w:pPr>
      <w:r>
        <w:t>способностиприменятьзнания,получаемыеприизучениихимии, для решения задач, связанных с окружающей природной средой, повышения уровня экологическойкультуры,осознанияглобальногохарактераэкологическихпроблеми путей их решения посредством методов химии;</w:t>
      </w:r>
    </w:p>
    <w:p w:rsidR="00E06EF4" w:rsidRDefault="00BB4609">
      <w:pPr>
        <w:pStyle w:val="a0"/>
        <w:spacing w:line="242" w:lineRule="auto"/>
        <w:ind w:right="1066"/>
      </w:pPr>
      <w:r>
        <w:t>экологического мышления, умения руководствоваться им в познавательной, коммуникативной и социальной практике.</w:t>
      </w:r>
    </w:p>
    <w:p w:rsidR="00E06EF4" w:rsidRDefault="00BB4609">
      <w:pPr>
        <w:pStyle w:val="a0"/>
        <w:tabs>
          <w:tab w:val="left" w:pos="3890"/>
          <w:tab w:val="left" w:pos="5696"/>
          <w:tab w:val="left" w:pos="7688"/>
          <w:tab w:val="left" w:pos="8745"/>
        </w:tabs>
        <w:ind w:right="1060"/>
      </w:pPr>
      <w: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принцип,гипотеза,факт, система,процесс, экспериментидр.),которыеиспользуются в </w:t>
      </w:r>
      <w:r>
        <w:rPr>
          <w:spacing w:val="-2"/>
        </w:rPr>
        <w:t>естественно-научных</w:t>
      </w:r>
      <w:r>
        <w:tab/>
      </w:r>
      <w:r>
        <w:rPr>
          <w:spacing w:val="-2"/>
        </w:rPr>
        <w:t>учебных</w:t>
      </w:r>
      <w:r>
        <w:tab/>
      </w:r>
      <w:r>
        <w:rPr>
          <w:spacing w:val="-2"/>
        </w:rPr>
        <w:t>предметах</w:t>
      </w:r>
      <w:r>
        <w:tab/>
      </w:r>
      <w:r>
        <w:rPr>
          <w:spacing w:val="-10"/>
        </w:rPr>
        <w:t>и</w:t>
      </w:r>
      <w:r>
        <w:tab/>
      </w:r>
      <w:r>
        <w:rPr>
          <w:spacing w:val="-2"/>
        </w:rPr>
        <w:t xml:space="preserve">позволяют </w:t>
      </w: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06EF4" w:rsidRDefault="00BB4609" w:rsidP="00B2242A">
      <w:pPr>
        <w:pStyle w:val="a5"/>
        <w:numPr>
          <w:ilvl w:val="0"/>
          <w:numId w:val="15"/>
        </w:numPr>
        <w:tabs>
          <w:tab w:val="left" w:pos="1733"/>
        </w:tabs>
        <w:ind w:left="1733" w:hanging="263"/>
        <w:rPr>
          <w:sz w:val="24"/>
        </w:rPr>
      </w:pPr>
      <w:r>
        <w:rPr>
          <w:sz w:val="24"/>
        </w:rPr>
        <w:t>базовыелогические</w:t>
      </w:r>
      <w:r>
        <w:rPr>
          <w:spacing w:val="-2"/>
          <w:sz w:val="24"/>
        </w:rPr>
        <w:t>действия:</w:t>
      </w:r>
    </w:p>
    <w:p w:rsidR="00E06EF4" w:rsidRDefault="00BB4609">
      <w:pPr>
        <w:pStyle w:val="a0"/>
        <w:ind w:right="1058"/>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устанавливатьвзаимосвязьсдругимипонятиями),использоватьпонятия дляобъясненияотдельныхфактовиявлений,выбиратьоснованияикритерии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рассуждения(индуктивные,дедуктивные,поаналогии),делатьвыводы и заключения;</w:t>
      </w:r>
    </w:p>
    <w:p w:rsidR="00E06EF4" w:rsidRDefault="00BB4609">
      <w:pPr>
        <w:pStyle w:val="a0"/>
        <w:ind w:right="1047"/>
      </w:pPr>
      <w:r>
        <w:t>умениеприменятьвпроцессепознанияпонятия(предметныеи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иявлениях,предлагатькритериидлявыявленияэтихзакономерностей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6EF4" w:rsidRDefault="00BB4609" w:rsidP="00B2242A">
      <w:pPr>
        <w:pStyle w:val="a5"/>
        <w:numPr>
          <w:ilvl w:val="0"/>
          <w:numId w:val="15"/>
        </w:numPr>
        <w:tabs>
          <w:tab w:val="left" w:pos="1733"/>
        </w:tabs>
        <w:spacing w:before="5" w:line="272" w:lineRule="exact"/>
        <w:ind w:left="1733" w:hanging="263"/>
        <w:rPr>
          <w:sz w:val="24"/>
        </w:rPr>
      </w:pPr>
      <w:r>
        <w:rPr>
          <w:sz w:val="24"/>
        </w:rPr>
        <w:t>базовыеисследовательские</w:t>
      </w:r>
      <w:r>
        <w:rPr>
          <w:spacing w:val="-2"/>
          <w:sz w:val="24"/>
        </w:rPr>
        <w:t>действия:</w:t>
      </w:r>
    </w:p>
    <w:p w:rsidR="00E06EF4" w:rsidRDefault="00BB4609">
      <w:pPr>
        <w:pStyle w:val="a0"/>
        <w:ind w:right="106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06EF4" w:rsidRDefault="00BB4609">
      <w:pPr>
        <w:pStyle w:val="a0"/>
        <w:ind w:right="1063"/>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06EF4" w:rsidRDefault="00BB4609" w:rsidP="00B2242A">
      <w:pPr>
        <w:pStyle w:val="a5"/>
        <w:numPr>
          <w:ilvl w:val="0"/>
          <w:numId w:val="15"/>
        </w:numPr>
        <w:tabs>
          <w:tab w:val="left" w:pos="1733"/>
        </w:tabs>
        <w:spacing w:line="275" w:lineRule="exact"/>
        <w:ind w:left="1733" w:hanging="263"/>
        <w:rPr>
          <w:sz w:val="24"/>
        </w:rPr>
      </w:pPr>
      <w:r>
        <w:rPr>
          <w:sz w:val="24"/>
        </w:rPr>
        <w:t>работас</w:t>
      </w:r>
      <w:r>
        <w:rPr>
          <w:spacing w:val="-2"/>
          <w:sz w:val="24"/>
        </w:rPr>
        <w:t>информацией:</w:t>
      </w:r>
    </w:p>
    <w:p w:rsidR="00E06EF4" w:rsidRDefault="00BB4609">
      <w:pPr>
        <w:pStyle w:val="a0"/>
        <w:ind w:right="1058"/>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1"/>
      </w:pPr>
      <w:r>
        <w:lastRenderedPageBreak/>
        <w:t>умение применять различные методы и запросы при поиске и отборе информацииисоответствующихданных,необходимыхдлявыполненияучебныхи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несложнымисхемами,диаграммами,другимиформамиграфики и их комбинациями;</w:t>
      </w:r>
    </w:p>
    <w:p w:rsidR="00E06EF4" w:rsidRDefault="00BB4609">
      <w:pPr>
        <w:pStyle w:val="a0"/>
        <w:spacing w:before="1"/>
        <w:ind w:right="1073"/>
      </w:pPr>
      <w:r>
        <w:t>умениеиспользоватьианализироватьвпроцессеучебной и исследовательской деятельностиинформациюовлияниипромышленности,сельского хозяйства и транспорта на состояние окружающей природной среды;</w:t>
      </w:r>
    </w:p>
    <w:p w:rsidR="00E06EF4" w:rsidRDefault="00BB4609">
      <w:pPr>
        <w:pStyle w:val="a0"/>
        <w:spacing w:before="5" w:line="237" w:lineRule="auto"/>
        <w:ind w:right="1077"/>
      </w:pPr>
      <w:r>
        <w:t>У обучающегося будут сформированы следующие универсальные коммуникативные действия:</w:t>
      </w:r>
    </w:p>
    <w:p w:rsidR="00E06EF4" w:rsidRDefault="00BB4609">
      <w:pPr>
        <w:pStyle w:val="a0"/>
        <w:spacing w:before="6" w:line="237" w:lineRule="auto"/>
        <w:ind w:right="1058"/>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06EF4" w:rsidRDefault="00BB4609">
      <w:pPr>
        <w:pStyle w:val="a0"/>
        <w:spacing w:before="3"/>
        <w:ind w:right="1072"/>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06EF4" w:rsidRDefault="00BB4609">
      <w:pPr>
        <w:pStyle w:val="a0"/>
        <w:spacing w:before="4"/>
        <w:ind w:right="1059"/>
      </w:pPr>
      <w:r>
        <w:t>заинтересованностьвсовместнойсосверстникамипознавательной и исследовательской деятельности при решении возникающихпроблем наоснове учёта общих интересов и согласования позиций (обсуждения, обмен мнениями, «мозговые штурмы»,координациясовместныхдействий,определениекритериев по оценке качества выполненной работы и другие);</w:t>
      </w:r>
    </w:p>
    <w:p w:rsidR="00E06EF4" w:rsidRDefault="00BB4609">
      <w:pPr>
        <w:pStyle w:val="a0"/>
        <w:spacing w:before="2" w:line="242" w:lineRule="auto"/>
        <w:ind w:right="1077"/>
      </w:pPr>
      <w:r>
        <w:t xml:space="preserve">У обучающегося будут сформированы следующие универсальные регулятивные </w:t>
      </w:r>
      <w:r>
        <w:rPr>
          <w:spacing w:val="-2"/>
        </w:rPr>
        <w:t>действия:</w:t>
      </w:r>
    </w:p>
    <w:p w:rsidR="00E06EF4" w:rsidRDefault="00BB4609">
      <w:pPr>
        <w:pStyle w:val="a0"/>
        <w:ind w:right="1055"/>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деятельность,выбиратьнаиболееэффективныеспособырешенияучебныхи познавательныхзадач, самостоятельно составлять или корректироватьпредложенный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06EF4" w:rsidRDefault="00BB4609">
      <w:pPr>
        <w:pStyle w:val="a0"/>
        <w:spacing w:line="237" w:lineRule="auto"/>
        <w:ind w:right="1073"/>
      </w:pPr>
      <w:r>
        <w:t xml:space="preserve">умение использовать и анализировать контексты, предлагаемые в условии </w:t>
      </w:r>
      <w:r>
        <w:rPr>
          <w:spacing w:val="-2"/>
        </w:rPr>
        <w:t>заданий.</w:t>
      </w:r>
    </w:p>
    <w:p w:rsidR="00E06EF4" w:rsidRDefault="00BB4609">
      <w:pPr>
        <w:pStyle w:val="a0"/>
        <w:spacing w:before="6" w:line="232" w:lineRule="auto"/>
        <w:ind w:right="1075"/>
      </w:pPr>
      <w:r>
        <w:t>Предметные результаты освоения программы по химии на уровне основного общего образования.</w:t>
      </w:r>
    </w:p>
    <w:p w:rsidR="00E06EF4" w:rsidRDefault="00BB4609">
      <w:pPr>
        <w:pStyle w:val="a0"/>
        <w:spacing w:before="5"/>
        <w:ind w:right="1060"/>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E06EF4" w:rsidRDefault="00BB4609">
      <w:pPr>
        <w:pStyle w:val="a0"/>
        <w:spacing w:before="3" w:line="237" w:lineRule="auto"/>
        <w:ind w:right="1086"/>
      </w:pPr>
      <w:r>
        <w:t>К концу обучения в 8 классе у обучающегося буду сформированы следующие предметные результаты по химии:</w:t>
      </w:r>
    </w:p>
    <w:p w:rsidR="00E06EF4" w:rsidRDefault="00BB4609">
      <w:pPr>
        <w:pStyle w:val="a0"/>
        <w:spacing w:before="3"/>
        <w:ind w:right="1058"/>
      </w:pPr>
      <w:r>
        <w:t>раскрывать смысл основных химических понятий: атом, молекула, химический элемент,простоевещество,сложноевещество,смесь(однородная и неоднородная), валентность, относительная атомная и молекулярная масса, количествовещества,моль,молярнаямасса,массоваядоляхимическогоэлемента в соединении, молярный объём, оксид, кислота, основание, соль, электроотрицательность, степень окисления, химическая реакция, классификация реакций:реакциисоединения,реакцииразложения,реакциизамещения,реакции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4" w:firstLine="0"/>
      </w:pPr>
      <w:r>
        <w:lastRenderedPageBreak/>
        <w:t>обмена, экзо- и эндотермические реакции, тепловой эффект реакции, ядро атома, электронный слой атома,атомная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06EF4" w:rsidRDefault="00BB4609">
      <w:pPr>
        <w:pStyle w:val="a0"/>
        <w:spacing w:before="1" w:line="247" w:lineRule="auto"/>
        <w:ind w:right="1071"/>
      </w:pPr>
      <w:r>
        <w:t>иллюстрироватьвзаимосвязьосновныххимическихпонятийиприменятьэти понятия при описании веществ и их превращений;</w:t>
      </w:r>
    </w:p>
    <w:p w:rsidR="00E06EF4" w:rsidRDefault="00BB4609">
      <w:pPr>
        <w:pStyle w:val="a0"/>
        <w:spacing w:line="242" w:lineRule="auto"/>
        <w:ind w:right="1080"/>
      </w:pPr>
      <w:r>
        <w:t>использоватьхимическуюсимволикудлясоставленияформулвеществ и уравнений химических реакций;</w:t>
      </w:r>
    </w:p>
    <w:p w:rsidR="00E06EF4" w:rsidRDefault="00BB4609">
      <w:pPr>
        <w:pStyle w:val="a0"/>
        <w:ind w:right="1058"/>
      </w:pPr>
      <w:r>
        <w:t>определять валентность атомов элементов в бинарных соединениях, степень окисленияэлементоввбинарныхсоединениях,принадлежностьвеществ к определённому классу соединений по формулам, вид химической связи (ковалентная и ионная) в неорганических соединениях;</w:t>
      </w:r>
    </w:p>
    <w:p w:rsidR="00E06EF4" w:rsidRDefault="00BB4609">
      <w:pPr>
        <w:pStyle w:val="a0"/>
        <w:ind w:right="1055"/>
      </w:pPr>
      <w:r>
        <w:t>раскрывать смысл Периодического закона Д.И. Менделеева: демонстрировать пониманиепериодическойзависимостисвойствхимическихэлементовот их положения в Периодической системе, законов сохранения массы веществ, постоянствасостава,атомно­молекулярногоучения,законаАвогадро,описыватьи характеризовать табличную форму Периодической системы химических элементов: различать понятия«главнаяподгруппа(А­группа)»и «побочнаяподгруппа(Б­группа)», малые и большие периоды, соотносить обозначения, которые имеются в таблице</w:t>
      </w:r>
    </w:p>
    <w:p w:rsidR="00E06EF4" w:rsidRDefault="00BB4609">
      <w:pPr>
        <w:pStyle w:val="a0"/>
        <w:tabs>
          <w:tab w:val="left" w:pos="3257"/>
          <w:tab w:val="left" w:pos="6301"/>
          <w:tab w:val="left" w:pos="8327"/>
        </w:tabs>
        <w:ind w:right="1059" w:firstLine="0"/>
      </w:pPr>
      <w:r>
        <w:t xml:space="preserve">«Периодическая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w:t>
      </w:r>
      <w:r>
        <w:rPr>
          <w:spacing w:val="-4"/>
        </w:rPr>
        <w:t>число</w:t>
      </w:r>
      <w:r>
        <w:tab/>
      </w:r>
      <w:r>
        <w:rPr>
          <w:spacing w:val="-2"/>
        </w:rPr>
        <w:t>электронов</w:t>
      </w:r>
      <w:r>
        <w:tab/>
      </w:r>
      <w:r>
        <w:rPr>
          <w:spacing w:val="-10"/>
        </w:rPr>
        <w:t>и</w:t>
      </w:r>
      <w:r>
        <w:tab/>
      </w:r>
      <w:r>
        <w:rPr>
          <w:spacing w:val="-2"/>
        </w:rPr>
        <w:t xml:space="preserve">распределение </w:t>
      </w:r>
      <w:r>
        <w:t>их по электронным слоям);</w:t>
      </w:r>
    </w:p>
    <w:p w:rsidR="00E06EF4" w:rsidRDefault="00BB4609">
      <w:pPr>
        <w:pStyle w:val="a0"/>
        <w:ind w:right="1071"/>
      </w:pPr>
      <w:r>
        <w:t>классифицировать химические элементы, неорганические вещества, химические реакции(почислуисоставуучаствующихвреакциивеществ, по тепловому эффекту);</w:t>
      </w:r>
    </w:p>
    <w:p w:rsidR="00E06EF4" w:rsidRDefault="00BB4609">
      <w:pPr>
        <w:pStyle w:val="a0"/>
        <w:ind w:right="1058"/>
      </w:pPr>
      <w:r>
        <w:t>характеризовать (описывать) общие химические свойства веществ различных классов, подтверждаяописание примерами молекулярных уравнений соответствующих химических реакций;</w:t>
      </w:r>
    </w:p>
    <w:p w:rsidR="00E06EF4" w:rsidRDefault="00BB4609">
      <w:pPr>
        <w:pStyle w:val="a0"/>
        <w:spacing w:line="232" w:lineRule="auto"/>
        <w:ind w:right="1076"/>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06EF4" w:rsidRDefault="00BB4609">
      <w:pPr>
        <w:pStyle w:val="a0"/>
        <w:ind w:right="1068"/>
      </w:pPr>
      <w:r>
        <w:t>вычислятьотносительную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06EF4" w:rsidRDefault="00BB4609">
      <w:pPr>
        <w:pStyle w:val="a0"/>
        <w:ind w:right="1056"/>
      </w:pPr>
      <w:r>
        <w:t>применять основные операции мыслительной деятельности – анализ и синтез, сравнение,обобщение,систематизацию,классификацию,выявлениепричинно­следственных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06EF4" w:rsidRDefault="00BB4609">
      <w:pPr>
        <w:pStyle w:val="a0"/>
        <w:ind w:right="1054"/>
      </w:pPr>
      <w:r>
        <w:t>следовать правилам пользования химической посудой и лабораторным оборудованием,атакжеправиламобращениясвеществамивсоответствии синструкциямиповыполнениюлабораторныххимическихопытовпополучению и собиранию газообразных веществ (водорода и кислорода), приготовлению растворовсопределённоймассовойдолейрастворённоговещества,планироватьипроводитьхимическиеэкспериментыпораспознаваниюрастворовщелочей и кислот с помощью индикаторов (лакмус, фенолфталеин, метилоранж и другие).</w:t>
      </w:r>
    </w:p>
    <w:p w:rsidR="00E06EF4" w:rsidRDefault="00BB4609">
      <w:pPr>
        <w:pStyle w:val="a0"/>
        <w:spacing w:before="3" w:line="242" w:lineRule="auto"/>
        <w:ind w:right="1076"/>
      </w:pPr>
      <w:r>
        <w:t>К концу обучения в 9 классе у обучающегося буду сформированы следующие предметные результаты по химии:</w:t>
      </w:r>
    </w:p>
    <w:p w:rsidR="00E06EF4" w:rsidRDefault="00BB4609">
      <w:pPr>
        <w:pStyle w:val="a0"/>
        <w:ind w:right="10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тепловойэффектреакции,моль,молярныйобъём,раствор,электролиты,</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598"/>
          <w:tab w:val="left" w:pos="6190"/>
          <w:tab w:val="left" w:pos="6949"/>
          <w:tab w:val="left" w:pos="8942"/>
        </w:tabs>
        <w:spacing w:before="180"/>
        <w:ind w:right="1063" w:firstLine="0"/>
      </w:pPr>
      <w:r>
        <w:lastRenderedPageBreak/>
        <w:t xml:space="preserve">неэлектролиты, электролитическая диссоциация, реакции ионного обмена, катализатор, </w:t>
      </w:r>
      <w:r>
        <w:rPr>
          <w:spacing w:val="-2"/>
        </w:rPr>
        <w:t>химическое</w:t>
      </w:r>
      <w:r>
        <w:tab/>
        <w:t>равновесие,обратимые</w:t>
      </w:r>
      <w:r>
        <w:tab/>
      </w:r>
      <w:r>
        <w:rPr>
          <w:spacing w:val="-10"/>
        </w:rPr>
        <w:t>и</w:t>
      </w:r>
      <w:r>
        <w:tab/>
      </w:r>
      <w:r>
        <w:rPr>
          <w:spacing w:val="-2"/>
        </w:rPr>
        <w:t>необратимые</w:t>
      </w:r>
      <w:r>
        <w:tab/>
      </w:r>
      <w:r>
        <w:rPr>
          <w:spacing w:val="-2"/>
        </w:rPr>
        <w:t xml:space="preserve">реакции, </w:t>
      </w:r>
      <w:r>
        <w:t>окислительно­восстановительныереакции,окислитель,восстановитель,окислениеи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06EF4" w:rsidRDefault="00BB4609">
      <w:pPr>
        <w:pStyle w:val="a0"/>
        <w:spacing w:before="1" w:line="247" w:lineRule="auto"/>
        <w:ind w:right="1071"/>
      </w:pPr>
      <w:r>
        <w:t>иллюстрироватьвзаимосвязьосновныххимическихпонятийиприменятьэти понятия при описании веществ и их превращений;</w:t>
      </w:r>
    </w:p>
    <w:p w:rsidR="00E06EF4" w:rsidRDefault="00BB4609">
      <w:pPr>
        <w:pStyle w:val="a0"/>
        <w:spacing w:line="237" w:lineRule="auto"/>
        <w:ind w:right="1080"/>
      </w:pPr>
      <w:r>
        <w:t>использоватьхимическуюсимволикудлясоставленияформулвеществ и уравнений химических реакций;</w:t>
      </w:r>
    </w:p>
    <w:p w:rsidR="00E06EF4" w:rsidRDefault="00BB4609">
      <w:pPr>
        <w:pStyle w:val="a0"/>
        <w:ind w:right="1063"/>
      </w:pPr>
      <w:r>
        <w:t>определятьвалентностьистепеньокисленияхимическихэлементовв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06EF4" w:rsidRDefault="00BB4609">
      <w:pPr>
        <w:pStyle w:val="a0"/>
        <w:tabs>
          <w:tab w:val="left" w:pos="4483"/>
          <w:tab w:val="left" w:pos="6798"/>
        </w:tabs>
        <w:ind w:right="1050"/>
      </w:pPr>
      <w:r>
        <w:t>раскрыватьсмысл</w:t>
      </w:r>
      <w:r>
        <w:tab/>
      </w:r>
      <w:r>
        <w:rPr>
          <w:spacing w:val="-2"/>
        </w:rPr>
        <w:t>Периодического</w:t>
      </w:r>
      <w:r>
        <w:tab/>
        <w:t>законаД.И. Менделееваи демонстрировать его понимание: описывать и характеризовать табличную форму Периодическойсистемы химическихэлементов: различатьпонятия «главная подгруппа (А­группа)» и «побочная подгруппа (Б­группа)», малые ибольшиепериоды, соотноситьобозначения,которыеимеютсявпериодическойтаблице,счисловымихарактеристикамистроенияатомовхимическихэлементов(состави заряд ядра, общее число электронов и распределение их по электронным слоям), объяснятьобщиезакономерностивизменениисвойствэлементовиих соединений в пределах малых периодов и главных подгрупп с учётом строения их атомов;</w:t>
      </w:r>
    </w:p>
    <w:p w:rsidR="00E06EF4" w:rsidRDefault="00BB4609">
      <w:pPr>
        <w:pStyle w:val="a0"/>
        <w:ind w:right="1075"/>
      </w:pPr>
      <w:r>
        <w:t>классифицировать химические элементы, неорганические вещества, химические реакции(почислуисоставуучаствующихвреакциивеществ, по тепловомуэффекту, по изменению степеней окисления химических элементов);</w:t>
      </w:r>
    </w:p>
    <w:p w:rsidR="00E06EF4" w:rsidRDefault="00BB4609">
      <w:pPr>
        <w:pStyle w:val="a0"/>
        <w:ind w:right="1062"/>
      </w:pPr>
      <w:r>
        <w:t>характеризовать (описывать) общие и специфические химические свойства простыхисложныхвеществ,подтверждаяописаниепримерамимолекулярныхи ионных уравнений соответствующих химических реакций;</w:t>
      </w:r>
    </w:p>
    <w:p w:rsidR="00E06EF4" w:rsidRDefault="00BB4609">
      <w:pPr>
        <w:pStyle w:val="a0"/>
        <w:ind w:right="1064"/>
      </w:pPr>
      <w:r>
        <w:t>составлятьуравненияэлектролитическойдиссоциациикислот,щелочей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06EF4" w:rsidRDefault="00BB4609">
      <w:pPr>
        <w:pStyle w:val="a0"/>
        <w:spacing w:before="6" w:line="232" w:lineRule="auto"/>
        <w:ind w:right="1064"/>
      </w:pPr>
      <w:r>
        <w:t>раскрывать сущность окислительно­восстановительных реакций посредством составления электронного баланса этих реакций;</w:t>
      </w:r>
    </w:p>
    <w:p w:rsidR="00E06EF4" w:rsidRDefault="00BB4609">
      <w:pPr>
        <w:pStyle w:val="a0"/>
        <w:spacing w:before="3" w:line="237" w:lineRule="auto"/>
        <w:ind w:right="1076"/>
      </w:pPr>
      <w:r>
        <w:t>прогнозировать свойства веществ в зависимости от их строения, возможности протекания химических превращений в различных условиях;</w:t>
      </w:r>
    </w:p>
    <w:p w:rsidR="00E06EF4" w:rsidRDefault="00BB4609">
      <w:pPr>
        <w:pStyle w:val="a0"/>
        <w:spacing w:before="3"/>
        <w:ind w:right="106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06EF4" w:rsidRDefault="00BB4609">
      <w:pPr>
        <w:pStyle w:val="a0"/>
        <w:spacing w:before="3"/>
        <w:ind w:right="1060"/>
      </w:pPr>
      <w:r>
        <w:t>следовать правилам пользования химической посудой и лабораторным оборудованием,атакжеправиламобращениясвеществамивсоответствии синструкциямиповыполнениюлабораторныххимическихопытовпополучению и собиранию газообразных веществ (аммиака и углекислого газа);</w:t>
      </w:r>
    </w:p>
    <w:p w:rsidR="00E06EF4" w:rsidRDefault="00BB4609">
      <w:pPr>
        <w:pStyle w:val="a0"/>
        <w:ind w:right="10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06EF4" w:rsidRDefault="00BB4609">
      <w:pPr>
        <w:pStyle w:val="a0"/>
        <w:spacing w:line="242" w:lineRule="auto"/>
        <w:ind w:right="1061"/>
      </w:pPr>
      <w:r>
        <w:t>применять основные операции мыслительной деятельности – анализ и синтез, сравнение,обобщение,систематизацию,выявлениепричинно­следственныхсвязей–</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68" w:firstLine="0"/>
      </w:pPr>
      <w:r>
        <w:lastRenderedPageBreak/>
        <w:t>для изучения свойств веществ и химических реакций, естественно­научные методы познания–наблюдение,измерение,моделирование,эксперимент(реальный и мысленный).</w:t>
      </w:r>
    </w:p>
    <w:p w:rsidR="00E06EF4" w:rsidRDefault="00E06EF4">
      <w:pPr>
        <w:pStyle w:val="a0"/>
        <w:spacing w:before="4"/>
        <w:ind w:left="0" w:firstLine="0"/>
        <w:jc w:val="left"/>
        <w:rPr>
          <w:sz w:val="25"/>
        </w:rPr>
      </w:pPr>
    </w:p>
    <w:p w:rsidR="00E06EF4" w:rsidRDefault="00BB4609" w:rsidP="00B2242A">
      <w:pPr>
        <w:pStyle w:val="21"/>
        <w:numPr>
          <w:ilvl w:val="1"/>
          <w:numId w:val="39"/>
        </w:numPr>
        <w:tabs>
          <w:tab w:val="left" w:pos="3400"/>
        </w:tabs>
        <w:ind w:left="3400" w:hanging="859"/>
      </w:pPr>
      <w:bookmarkStart w:id="19" w:name="2.11_Федеральная_рабочая_программа_по_уч"/>
      <w:bookmarkEnd w:id="19"/>
      <w:r>
        <w:t>Федеральная</w:t>
      </w:r>
      <w:r w:rsidR="007C5871">
        <w:t xml:space="preserve"> </w:t>
      </w:r>
      <w:r>
        <w:t>рабочая</w:t>
      </w:r>
      <w:r w:rsidR="007C5871">
        <w:t xml:space="preserve"> </w:t>
      </w:r>
      <w:r>
        <w:t>программапоучебному</w:t>
      </w:r>
      <w:r>
        <w:rPr>
          <w:spacing w:val="-2"/>
        </w:rPr>
        <w:t>предмету</w:t>
      </w:r>
    </w:p>
    <w:p w:rsidR="00E06EF4" w:rsidRDefault="00BB4609">
      <w:pPr>
        <w:spacing w:before="3" w:line="272" w:lineRule="exact"/>
        <w:ind w:left="1830"/>
        <w:jc w:val="both"/>
        <w:rPr>
          <w:b/>
          <w:sz w:val="24"/>
        </w:rPr>
      </w:pPr>
      <w:r>
        <w:rPr>
          <w:b/>
          <w:sz w:val="24"/>
        </w:rPr>
        <w:t>«Биология» (базовый</w:t>
      </w:r>
      <w:r>
        <w:rPr>
          <w:b/>
          <w:spacing w:val="-2"/>
          <w:sz w:val="24"/>
        </w:rPr>
        <w:t xml:space="preserve"> уровень).</w:t>
      </w:r>
    </w:p>
    <w:p w:rsidR="00E06EF4" w:rsidRDefault="00BB4609">
      <w:pPr>
        <w:pStyle w:val="a0"/>
        <w:ind w:right="1065"/>
      </w:pPr>
      <w:r>
        <w:t>Федеральная рабочая программа по учебномупредмету«Биология»(предметная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06EF4" w:rsidRDefault="00BB4609">
      <w:pPr>
        <w:pStyle w:val="a0"/>
        <w:ind w:left="1470" w:firstLine="0"/>
      </w:pPr>
      <w:r>
        <w:t>Пояснительная</w:t>
      </w:r>
      <w:r>
        <w:rPr>
          <w:spacing w:val="-2"/>
        </w:rPr>
        <w:t>записка.</w:t>
      </w:r>
    </w:p>
    <w:p w:rsidR="00E06EF4" w:rsidRDefault="00BB4609">
      <w:pPr>
        <w:pStyle w:val="a0"/>
        <w:ind w:right="1065"/>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основногообщегообразования,представленныхвФГОСООО, а также федеральной программы воспитания.</w:t>
      </w:r>
    </w:p>
    <w:p w:rsidR="00E06EF4" w:rsidRDefault="00BB4609">
      <w:pPr>
        <w:pStyle w:val="a0"/>
        <w:ind w:right="1055"/>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программеучитываются возможностипредмета вреализациитребованийФГОС ОООк планируемым,личностнымиметапредметнымрезультатамобучения, а также реализациямежпредметныхсвязейестественно-научных учебныхпредметов на уровне основного общего образования.</w:t>
      </w:r>
    </w:p>
    <w:p w:rsidR="00E06EF4" w:rsidRDefault="00BB4609">
      <w:pPr>
        <w:pStyle w:val="a0"/>
        <w:ind w:right="1061"/>
      </w:pPr>
      <w:r>
        <w:t>Программа включает распределение содержания учебного материала по классам ипримерныйобъёмучебныхчасовдляизученияразделовитем,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06EF4" w:rsidRDefault="00BB4609">
      <w:pPr>
        <w:pStyle w:val="a0"/>
        <w:ind w:right="1058"/>
      </w:pPr>
      <w:r>
        <w:t xml:space="preserve">Программаимеетпримерныйхарактериможетстатьосновойдля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rPr>
        <w:t>программы.</w:t>
      </w:r>
    </w:p>
    <w:p w:rsidR="00E06EF4" w:rsidRDefault="00BB4609">
      <w:pPr>
        <w:pStyle w:val="a0"/>
        <w:ind w:right="1061"/>
      </w:pPr>
      <w:r>
        <w:t>Впрограммеопределяютсяосновныецелиизучениябиологии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E06EF4" w:rsidRDefault="00BB4609">
      <w:pPr>
        <w:pStyle w:val="a0"/>
        <w:ind w:left="1470" w:firstLine="0"/>
      </w:pPr>
      <w:r>
        <w:t>Программаимеетследующую</w:t>
      </w:r>
      <w:r>
        <w:rPr>
          <w:spacing w:val="-2"/>
        </w:rPr>
        <w:t>структуру:</w:t>
      </w:r>
    </w:p>
    <w:p w:rsidR="00E06EF4" w:rsidRDefault="00BB4609">
      <w:pPr>
        <w:pStyle w:val="a0"/>
        <w:spacing w:before="8" w:line="232" w:lineRule="auto"/>
        <w:ind w:left="1470" w:right="1260" w:firstLine="0"/>
      </w:pPr>
      <w:r>
        <w:t>планируемыерезультатыосвоенияпрограммыпобиологиипогодамобучения; содержание программы по биологии по годам обучения.</w:t>
      </w:r>
    </w:p>
    <w:p w:rsidR="00E06EF4" w:rsidRDefault="00BB4609">
      <w:pPr>
        <w:pStyle w:val="a0"/>
        <w:tabs>
          <w:tab w:val="left" w:pos="3131"/>
          <w:tab w:val="left" w:pos="4697"/>
          <w:tab w:val="left" w:pos="6617"/>
          <w:tab w:val="left" w:pos="8327"/>
        </w:tabs>
        <w:spacing w:before="5"/>
        <w:ind w:right="1072"/>
      </w:pPr>
      <w:r>
        <w:rPr>
          <w:spacing w:val="-2"/>
        </w:rPr>
        <w:t>Учебный</w:t>
      </w:r>
      <w:r>
        <w:tab/>
      </w:r>
      <w:r>
        <w:rPr>
          <w:spacing w:val="-2"/>
        </w:rPr>
        <w:t>предмет</w:t>
      </w:r>
      <w:r>
        <w:tab/>
      </w:r>
      <w:r>
        <w:rPr>
          <w:spacing w:val="-2"/>
        </w:rPr>
        <w:t>«Биология»</w:t>
      </w:r>
      <w:r>
        <w:tab/>
      </w:r>
      <w:r>
        <w:rPr>
          <w:spacing w:val="-2"/>
        </w:rPr>
        <w:t>развивает</w:t>
      </w:r>
      <w:r>
        <w:tab/>
      </w:r>
      <w:r>
        <w:rPr>
          <w:spacing w:val="-2"/>
        </w:rPr>
        <w:t xml:space="preserve">представления </w:t>
      </w:r>
      <w:r>
        <w:t>о познаваемости живой природы и методах её познания, он позволяет сформировать системунаучныхзнанийоживыхсистемах,уменияихполучать,присваивать и применять в жизненных ситуациях.</w:t>
      </w:r>
    </w:p>
    <w:p w:rsidR="00E06EF4" w:rsidRDefault="00BB4609">
      <w:pPr>
        <w:pStyle w:val="a0"/>
        <w:spacing w:before="1"/>
        <w:ind w:right="1067"/>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06EF4" w:rsidRDefault="00BB4609">
      <w:pPr>
        <w:pStyle w:val="a0"/>
        <w:spacing w:before="2" w:line="242" w:lineRule="auto"/>
        <w:ind w:left="1470" w:right="1068" w:firstLine="0"/>
      </w:pPr>
      <w:r>
        <w:t>Целями изучения биологии на уровне основного общего образования являются: формирование системы знаний о признаках и процессах жизнедеятельности</w:t>
      </w:r>
    </w:p>
    <w:p w:rsidR="00E06EF4" w:rsidRDefault="00BB4609">
      <w:pPr>
        <w:pStyle w:val="a0"/>
        <w:spacing w:line="270" w:lineRule="exact"/>
        <w:ind w:firstLine="0"/>
      </w:pPr>
      <w:r>
        <w:t>биологическихсистемразногоуровня</w:t>
      </w:r>
      <w:r>
        <w:rPr>
          <w:spacing w:val="-2"/>
        </w:rPr>
        <w:t>организации;</w:t>
      </w:r>
    </w:p>
    <w:p w:rsidR="00E06EF4" w:rsidRDefault="00BB4609">
      <w:pPr>
        <w:pStyle w:val="a0"/>
        <w:spacing w:before="2" w:line="237" w:lineRule="auto"/>
        <w:ind w:right="1070"/>
        <w:jc w:val="left"/>
      </w:pPr>
      <w:r>
        <w:t>формированиесистемы знанийобособенностяхстроения,жизнедеятельности организма человека, условиях сохранения его здоровья;</w:t>
      </w:r>
    </w:p>
    <w:p w:rsidR="00E06EF4" w:rsidRDefault="00BB4609">
      <w:pPr>
        <w:pStyle w:val="a0"/>
        <w:spacing w:before="10" w:line="232" w:lineRule="auto"/>
        <w:jc w:val="left"/>
      </w:pPr>
      <w:r>
        <w:t>формированиеуменийприменятьметодыбиологическойнаукидляизучения биологических систем, в том числе и организма человека;</w:t>
      </w:r>
    </w:p>
    <w:p w:rsidR="00E06EF4" w:rsidRDefault="00BB4609">
      <w:pPr>
        <w:pStyle w:val="a0"/>
        <w:spacing w:before="5"/>
        <w:ind w:left="1470" w:firstLine="0"/>
        <w:jc w:val="left"/>
      </w:pPr>
      <w:r>
        <w:t>формированиеуменийиспользоватьинформациюосовременныхдостижениях</w:t>
      </w:r>
      <w:r>
        <w:rPr>
          <w:spacing w:val="-10"/>
        </w:rPr>
        <w:t>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2" w:firstLine="0"/>
      </w:pPr>
      <w:r>
        <w:lastRenderedPageBreak/>
        <w:t>области биологии для объяснения процессов и явлений живой природы и жизнедеятельности собственного организма;</w:t>
      </w:r>
    </w:p>
    <w:p w:rsidR="00E06EF4" w:rsidRDefault="00BB4609">
      <w:pPr>
        <w:pStyle w:val="a0"/>
        <w:ind w:right="1067"/>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06EF4" w:rsidRDefault="00BB4609">
      <w:pPr>
        <w:pStyle w:val="a0"/>
        <w:spacing w:before="5" w:line="232" w:lineRule="auto"/>
        <w:ind w:right="1072"/>
      </w:pPr>
      <w:r>
        <w:t>формирование экологической культуры в целях сохранения собственного здоровья и охраны окружающей среды.</w:t>
      </w:r>
    </w:p>
    <w:p w:rsidR="00E06EF4" w:rsidRDefault="00BB4609">
      <w:pPr>
        <w:pStyle w:val="a0"/>
        <w:spacing w:before="10" w:line="272" w:lineRule="exact"/>
        <w:ind w:left="1470" w:firstLine="0"/>
      </w:pPr>
      <w:r>
        <w:t>Достижениецелейобеспечиваетсярешениемследующих</w:t>
      </w:r>
      <w:r>
        <w:rPr>
          <w:spacing w:val="-2"/>
        </w:rPr>
        <w:t>задач:</w:t>
      </w:r>
    </w:p>
    <w:p w:rsidR="00E06EF4" w:rsidRDefault="00BB4609">
      <w:pPr>
        <w:pStyle w:val="a0"/>
        <w:ind w:right="1059"/>
      </w:pPr>
      <w:r>
        <w:t>приобретение знаний обучающимися о живой природе, закономерностях строения,жизнедеятельностиисредообразующейролиорганизмов,человеке как биосоциальном существе, о роли биологической науки впрактической деятельности людей;</w:t>
      </w:r>
    </w:p>
    <w:p w:rsidR="00E06EF4" w:rsidRDefault="00BB4609">
      <w:pPr>
        <w:pStyle w:val="a0"/>
        <w:spacing w:before="1" w:line="242" w:lineRule="auto"/>
        <w:ind w:right="1083"/>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06EF4" w:rsidRDefault="00BB4609">
      <w:pPr>
        <w:pStyle w:val="a0"/>
        <w:ind w:right="1078"/>
      </w:pPr>
      <w:r>
        <w:t>освоениеприёмовработысбиологическойинформацией,втомчислеосовременныхдостиженияхвобластибиологии,еёанализ и критическое оценивание;</w:t>
      </w:r>
    </w:p>
    <w:p w:rsidR="00E06EF4" w:rsidRDefault="00BB4609">
      <w:pPr>
        <w:pStyle w:val="a0"/>
        <w:spacing w:before="5" w:line="232" w:lineRule="auto"/>
        <w:ind w:right="1059"/>
      </w:pPr>
      <w:r>
        <w:t>воспитаниебиологическииэкологическиграмотнойличности,готовой к сохранению собственного здоровья и охраны окружающей среды.</w:t>
      </w:r>
    </w:p>
    <w:p w:rsidR="00E06EF4" w:rsidRDefault="00BB4609">
      <w:pPr>
        <w:pStyle w:val="a0"/>
        <w:spacing w:before="7" w:line="237" w:lineRule="auto"/>
        <w:ind w:right="1065"/>
      </w:pPr>
      <w:r>
        <w:t>В соответствии с ФГОС ООО биология является обязательным предметом на уровне основного общего образования.</w:t>
      </w:r>
    </w:p>
    <w:p w:rsidR="00E06EF4" w:rsidRDefault="00BB4609">
      <w:pPr>
        <w:pStyle w:val="a0"/>
        <w:spacing w:before="3"/>
        <w:ind w:right="1053"/>
      </w:pPr>
      <w:r>
        <w:t>Общеечислочасов,рекомендованныхдляизучениябиологии,–238часов: в5классе–34часа(1часвнеделю),в6классе–34часа(1часвнеделю), в7классе–34часа(1часчасвнеделю),в8классе–68часов(2часавнеделю), в 9 классе – 68 часов (2 часа в неделю).</w:t>
      </w:r>
    </w:p>
    <w:p w:rsidR="00E06EF4" w:rsidRDefault="00BB4609">
      <w:pPr>
        <w:pStyle w:val="a0"/>
        <w:spacing w:line="242" w:lineRule="auto"/>
        <w:ind w:left="1470" w:right="5784" w:firstLine="0"/>
      </w:pPr>
      <w:r>
        <w:t>Содержание обучения в 5 классе. Биология–наука оживой</w:t>
      </w:r>
      <w:r>
        <w:rPr>
          <w:spacing w:val="-2"/>
        </w:rPr>
        <w:t>природе.</w:t>
      </w:r>
    </w:p>
    <w:p w:rsidR="00E06EF4" w:rsidRDefault="00BB4609">
      <w:pPr>
        <w:pStyle w:val="a0"/>
        <w:spacing w:line="237" w:lineRule="auto"/>
        <w:ind w:right="1065"/>
      </w:pPr>
      <w:r>
        <w:t>Понятие о жизни. Признаки живого (клеточное строение, питание, дыхание, выделение,ростидругиепризнаки).Объектыживойинеживойприроды, их сравнение. Живая и неживая природа – единое целое.</w:t>
      </w:r>
    </w:p>
    <w:p w:rsidR="00E06EF4" w:rsidRDefault="00BB4609">
      <w:pPr>
        <w:pStyle w:val="a0"/>
        <w:spacing w:before="2"/>
        <w:ind w:right="1061"/>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другиенауки).Рольбиологиивпознанииокружающегомира и практической деятельности современного человека.</w:t>
      </w:r>
    </w:p>
    <w:p w:rsidR="00E06EF4" w:rsidRDefault="00BB4609">
      <w:pPr>
        <w:pStyle w:val="a0"/>
        <w:spacing w:before="5" w:line="242" w:lineRule="auto"/>
        <w:ind w:right="1067"/>
      </w:pPr>
      <w:r>
        <w:t>Кабинет биологии. Правила поведения и работы в кабинете с биологическими приборами и инструментами.</w:t>
      </w:r>
    </w:p>
    <w:p w:rsidR="00E06EF4" w:rsidRDefault="00BB4609">
      <w:pPr>
        <w:pStyle w:val="a0"/>
        <w:ind w:right="1063"/>
      </w:pPr>
      <w:r>
        <w:t>Биологические термины, понятия, символы. Источники биологических знаний. Поискинформациисиспользованиемразличныхисточников (научно- популярная литература, справочники, Интернет).</w:t>
      </w:r>
    </w:p>
    <w:p w:rsidR="00E06EF4" w:rsidRDefault="00BB4609">
      <w:pPr>
        <w:pStyle w:val="a0"/>
        <w:spacing w:line="272" w:lineRule="exact"/>
        <w:ind w:left="1470" w:firstLine="0"/>
      </w:pPr>
      <w:r>
        <w:t>Методыизученияживой</w:t>
      </w:r>
      <w:r>
        <w:rPr>
          <w:spacing w:val="-2"/>
        </w:rPr>
        <w:t>природы.</w:t>
      </w:r>
    </w:p>
    <w:p w:rsidR="00E06EF4" w:rsidRDefault="00BB4609">
      <w:pPr>
        <w:pStyle w:val="a0"/>
        <w:ind w:right="1063"/>
      </w:pPr>
      <w:r>
        <w:t>Научные методыизучения живойприроды:наблюдение, эксперимент,описание, измерение,классификация.Устройствоувеличительныхприборов: лупы и микроскопа. Правила работы с увеличительными приборами.</w:t>
      </w:r>
    </w:p>
    <w:p w:rsidR="00E06EF4" w:rsidRDefault="00BB4609">
      <w:pPr>
        <w:pStyle w:val="a0"/>
        <w:ind w:right="1059"/>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Pr>
          <w:spacing w:val="-2"/>
        </w:rPr>
        <w:t>биологии.</w:t>
      </w:r>
    </w:p>
    <w:p w:rsidR="00E06EF4" w:rsidRDefault="00BB4609">
      <w:pPr>
        <w:pStyle w:val="a0"/>
        <w:ind w:left="1470" w:firstLine="0"/>
      </w:pPr>
      <w:r>
        <w:t xml:space="preserve">Лабораторныеипрактические </w:t>
      </w:r>
      <w:r>
        <w:rPr>
          <w:spacing w:val="-2"/>
        </w:rPr>
        <w:t>работы</w:t>
      </w:r>
      <w:r>
        <w:rPr>
          <w:spacing w:val="-2"/>
          <w:vertAlign w:val="superscript"/>
        </w:rPr>
        <w:t>10</w:t>
      </w:r>
      <w:r>
        <w:rPr>
          <w:spacing w:val="-2"/>
        </w:rPr>
        <w:t>.</w:t>
      </w:r>
    </w:p>
    <w:p w:rsidR="00E06EF4" w:rsidRDefault="00BF7011">
      <w:pPr>
        <w:pStyle w:val="a0"/>
        <w:spacing w:before="10"/>
        <w:ind w:left="0" w:firstLine="0"/>
        <w:jc w:val="left"/>
        <w:rPr>
          <w:sz w:val="25"/>
        </w:rPr>
      </w:pPr>
      <w:r>
        <w:pict>
          <v:rect id="docshape7" o:spid="_x0000_s1050" style="position:absolute;margin-left:85pt;margin-top:16.1pt;width:144.05pt;height:.7pt;z-index:-15725056;mso-wrap-distance-left:0;mso-wrap-distance-right:0;mso-position-horizontal-relative:page" fillcolor="black" stroked="f">
            <w10:wrap type="topAndBottom" anchorx="page"/>
          </v:rect>
        </w:pict>
      </w:r>
    </w:p>
    <w:p w:rsidR="00E06EF4" w:rsidRDefault="00BB4609">
      <w:pPr>
        <w:pStyle w:val="a0"/>
        <w:spacing w:before="62"/>
        <w:ind w:firstLine="0"/>
      </w:pPr>
      <w:r>
        <w:rPr>
          <w:vertAlign w:val="superscript"/>
        </w:rPr>
        <w:t>10</w:t>
      </w:r>
      <w:r>
        <w:t>Здесьидалееприводитсярасширенныйпереченьлабораторныхи</w:t>
      </w:r>
      <w:r>
        <w:rPr>
          <w:spacing w:val="-2"/>
        </w:rPr>
        <w:t>практических</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Изучение лабораторного оборудования: термометры, весы, чашки Петри, пробирки, мензурки. Правила работы соборудованием в школьном кабинете.</w:t>
      </w:r>
    </w:p>
    <w:p w:rsidR="00E06EF4" w:rsidRDefault="00BB4609">
      <w:pPr>
        <w:pStyle w:val="a0"/>
        <w:spacing w:line="242" w:lineRule="auto"/>
        <w:ind w:right="1064"/>
      </w:pPr>
      <w:r>
        <w:t>Ознакомлениесустройствомлупы,световогомикроскопа,правилаработы с ними.</w:t>
      </w:r>
    </w:p>
    <w:p w:rsidR="00E06EF4" w:rsidRDefault="00BB4609">
      <w:pPr>
        <w:pStyle w:val="a0"/>
        <w:ind w:right="107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06EF4" w:rsidRDefault="00BB4609">
      <w:pPr>
        <w:pStyle w:val="a0"/>
        <w:spacing w:before="2" w:line="275" w:lineRule="exact"/>
        <w:ind w:left="1470" w:firstLine="0"/>
      </w:pPr>
      <w:r>
        <w:t>Экскурсииили</w:t>
      </w:r>
      <w:r>
        <w:rPr>
          <w:spacing w:val="-2"/>
        </w:rPr>
        <w:t>видеоэкскурсии.</w:t>
      </w:r>
    </w:p>
    <w:p w:rsidR="00E06EF4" w:rsidRDefault="00BB4609">
      <w:pPr>
        <w:pStyle w:val="a0"/>
        <w:spacing w:line="242" w:lineRule="auto"/>
        <w:ind w:right="1064"/>
      </w:pPr>
      <w:r>
        <w:t>Овладениеметодамиизученияживойприроды–наблюдениеми экспериментом.</w:t>
      </w:r>
    </w:p>
    <w:p w:rsidR="00E06EF4" w:rsidRDefault="00BB4609">
      <w:pPr>
        <w:pStyle w:val="a0"/>
        <w:spacing w:line="267" w:lineRule="exact"/>
        <w:ind w:left="1470" w:firstLine="0"/>
      </w:pPr>
      <w:r>
        <w:t>Организмы–телаживой</w:t>
      </w:r>
      <w:r>
        <w:rPr>
          <w:spacing w:val="-2"/>
        </w:rPr>
        <w:t>природы.</w:t>
      </w:r>
    </w:p>
    <w:p w:rsidR="00E06EF4" w:rsidRDefault="00BB4609">
      <w:pPr>
        <w:pStyle w:val="a0"/>
        <w:ind w:right="1056"/>
      </w:pPr>
      <w:r>
        <w:t>Понятиеоборганизме.Доядерныеиядерныеорганизмы.Клетка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E06EF4" w:rsidRDefault="00BB4609">
      <w:pPr>
        <w:pStyle w:val="a0"/>
        <w:spacing w:line="237" w:lineRule="auto"/>
        <w:ind w:right="1072"/>
      </w:pPr>
      <w:r>
        <w:t xml:space="preserve">Одноклеточные и многоклеточные организмы. Клетки, ткани, органы, системы </w:t>
      </w:r>
      <w:r>
        <w:rPr>
          <w:spacing w:val="-2"/>
        </w:rPr>
        <w:t>органов.</w:t>
      </w:r>
    </w:p>
    <w:p w:rsidR="00E06EF4" w:rsidRDefault="00BB4609">
      <w:pPr>
        <w:pStyle w:val="a0"/>
        <w:spacing w:line="237" w:lineRule="auto"/>
        <w:ind w:right="1065"/>
      </w:pPr>
      <w:r>
        <w:t>Жизнедеятельность организмов. Особенности строения и процессов жизнедеятельности урастений, животных, бактерий и грибов.</w:t>
      </w:r>
    </w:p>
    <w:p w:rsidR="00E06EF4" w:rsidRDefault="00BB4609">
      <w:pPr>
        <w:pStyle w:val="a0"/>
        <w:spacing w:before="5" w:line="237" w:lineRule="auto"/>
        <w:ind w:right="1074"/>
      </w:pPr>
      <w:r>
        <w:t>Свойства организмов: питание, дыхание, выделение, движение, размножение, развитие, раздражимость, приспособленность. Организм – единое целое.</w:t>
      </w:r>
    </w:p>
    <w:p w:rsidR="00E06EF4" w:rsidRDefault="00BB4609">
      <w:pPr>
        <w:pStyle w:val="a0"/>
        <w:spacing w:before="5" w:line="237" w:lineRule="auto"/>
        <w:ind w:right="1065"/>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06EF4" w:rsidRDefault="00BB4609">
      <w:pPr>
        <w:pStyle w:val="a0"/>
        <w:spacing w:before="9" w:line="275" w:lineRule="exact"/>
        <w:ind w:left="1470" w:firstLine="0"/>
      </w:pPr>
      <w:r>
        <w:t>Лабораторныеипрактические</w:t>
      </w:r>
      <w:r>
        <w:rPr>
          <w:spacing w:val="-2"/>
        </w:rPr>
        <w:t>работы.</w:t>
      </w:r>
    </w:p>
    <w:p w:rsidR="00E06EF4" w:rsidRDefault="00BB4609">
      <w:pPr>
        <w:pStyle w:val="a0"/>
        <w:spacing w:before="6" w:line="232" w:lineRule="auto"/>
        <w:ind w:right="1072"/>
      </w:pPr>
      <w:r>
        <w:t>Изучение клеток кожицы чешуи лука под лупой и микроскопом (на примере самостоятельно приготовленного микропрепарата).</w:t>
      </w:r>
    </w:p>
    <w:p w:rsidR="00E06EF4" w:rsidRDefault="00BB4609">
      <w:pPr>
        <w:pStyle w:val="a0"/>
        <w:spacing w:before="7" w:line="237" w:lineRule="auto"/>
        <w:ind w:left="1470" w:right="3799" w:firstLine="0"/>
      </w:pPr>
      <w:r>
        <w:t>Ознакомлениеспринципамисистематикиорганизмов. Наблюдение за потреблением воды растением.</w:t>
      </w:r>
    </w:p>
    <w:p w:rsidR="00E06EF4" w:rsidRDefault="00BB4609">
      <w:pPr>
        <w:pStyle w:val="a0"/>
        <w:spacing w:before="8" w:line="272" w:lineRule="exact"/>
        <w:ind w:left="1470" w:firstLine="0"/>
      </w:pPr>
      <w:r>
        <w:t>Организмыисреда</w:t>
      </w:r>
      <w:r>
        <w:rPr>
          <w:spacing w:val="-2"/>
        </w:rPr>
        <w:t>обитания.</w:t>
      </w:r>
    </w:p>
    <w:p w:rsidR="00E06EF4" w:rsidRDefault="00BB4609">
      <w:pPr>
        <w:pStyle w:val="a0"/>
        <w:ind w:right="1059"/>
      </w:pPr>
      <w:r>
        <w:t>Понятие о среде обитания. Водная, наземно-воздушная, почвенная, внутриорганизменная среды обитания. Представители сред обитания.Особенности сред обитания организмов. Приспособления организмов к среде обитания. Сезонные изменения в жизни организмов.</w:t>
      </w:r>
    </w:p>
    <w:p w:rsidR="00E06EF4" w:rsidRDefault="00BB4609">
      <w:pPr>
        <w:pStyle w:val="a0"/>
        <w:ind w:left="1470" w:firstLine="0"/>
      </w:pPr>
      <w:r>
        <w:t>Лабораторныеипрактические</w:t>
      </w:r>
      <w:r>
        <w:rPr>
          <w:spacing w:val="-2"/>
        </w:rPr>
        <w:t>работы.</w:t>
      </w:r>
    </w:p>
    <w:p w:rsidR="00E06EF4" w:rsidRDefault="00BB4609">
      <w:pPr>
        <w:pStyle w:val="a0"/>
        <w:spacing w:before="2" w:line="237" w:lineRule="auto"/>
        <w:ind w:right="1058"/>
      </w:pPr>
      <w:r>
        <w:t xml:space="preserve">Выявление приспособлений организмов к среде обитания (на конкретных </w:t>
      </w:r>
      <w:r>
        <w:rPr>
          <w:spacing w:val="-2"/>
        </w:rPr>
        <w:t>примерах).</w:t>
      </w:r>
    </w:p>
    <w:p w:rsidR="00E06EF4" w:rsidRDefault="00BB4609">
      <w:pPr>
        <w:pStyle w:val="a0"/>
        <w:spacing w:before="8" w:line="275" w:lineRule="exact"/>
        <w:ind w:left="1470" w:firstLine="0"/>
      </w:pPr>
      <w:r>
        <w:t>Экскурсииили</w:t>
      </w:r>
      <w:r>
        <w:rPr>
          <w:spacing w:val="-2"/>
        </w:rPr>
        <w:t>видеоэкскурсии.</w:t>
      </w:r>
    </w:p>
    <w:p w:rsidR="00E06EF4" w:rsidRDefault="00BB4609">
      <w:pPr>
        <w:pStyle w:val="a0"/>
        <w:spacing w:line="242" w:lineRule="auto"/>
        <w:ind w:left="1470" w:right="3293" w:firstLine="0"/>
      </w:pPr>
      <w:r>
        <w:t>Растительныйиживотныймирродногокрая(краеведение). Природные сообщества.</w:t>
      </w:r>
    </w:p>
    <w:p w:rsidR="00E06EF4" w:rsidRDefault="00BB4609">
      <w:pPr>
        <w:pStyle w:val="a0"/>
        <w:ind w:right="1063"/>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E06EF4" w:rsidRDefault="00BB4609">
      <w:pPr>
        <w:pStyle w:val="a0"/>
        <w:ind w:right="1063"/>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06EF4" w:rsidRDefault="00BB4609">
      <w:pPr>
        <w:pStyle w:val="a0"/>
        <w:ind w:left="1470" w:firstLine="0"/>
      </w:pPr>
      <w:r>
        <w:t>ПриродныезоныЗемли,ихобитатели.Флораифаунаприродных</w:t>
      </w:r>
      <w:r>
        <w:rPr>
          <w:spacing w:val="-4"/>
        </w:rPr>
        <w:t>зон.</w:t>
      </w:r>
    </w:p>
    <w:p w:rsidR="00E06EF4" w:rsidRDefault="00BF7011">
      <w:pPr>
        <w:pStyle w:val="a0"/>
        <w:spacing w:before="9"/>
        <w:ind w:left="0" w:firstLine="0"/>
        <w:jc w:val="left"/>
        <w:rPr>
          <w:sz w:val="25"/>
        </w:rPr>
      </w:pPr>
      <w:r>
        <w:pict>
          <v:rect id="docshape8" o:spid="_x0000_s1049" style="position:absolute;margin-left:85pt;margin-top:16.05pt;width:453.8pt;height:.7pt;z-index:-15724544;mso-wrap-distance-left:0;mso-wrap-distance-right:0;mso-position-horizontal-relative:page" fillcolor="black" stroked="f">
            <w10:wrap type="topAndBottom" anchorx="page"/>
          </v:rect>
        </w:pict>
      </w:r>
    </w:p>
    <w:p w:rsidR="00E06EF4" w:rsidRDefault="00BB4609">
      <w:pPr>
        <w:pStyle w:val="a0"/>
        <w:spacing w:before="66" w:line="275" w:lineRule="exact"/>
        <w:ind w:firstLine="0"/>
        <w:jc w:val="left"/>
      </w:pPr>
      <w:r>
        <w:rPr>
          <w:spacing w:val="-2"/>
        </w:rPr>
        <w:t>работ,</w:t>
      </w:r>
    </w:p>
    <w:p w:rsidR="00E06EF4" w:rsidRDefault="00BB4609">
      <w:pPr>
        <w:pStyle w:val="a0"/>
        <w:spacing w:line="275" w:lineRule="exact"/>
        <w:ind w:firstLine="0"/>
        <w:jc w:val="left"/>
      </w:pPr>
      <w:r>
        <w:t>изкоторыхучитель делаетвыборпо своему</w:t>
      </w:r>
      <w:r>
        <w:rPr>
          <w:spacing w:val="-2"/>
        </w:rPr>
        <w:t>усмотрению.</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ind w:firstLine="0"/>
        <w:jc w:val="left"/>
      </w:pPr>
      <w:r>
        <w:lastRenderedPageBreak/>
        <w:t>Ландшафты:природныеи</w:t>
      </w:r>
      <w:r>
        <w:rPr>
          <w:spacing w:val="-2"/>
        </w:rPr>
        <w:t>культурные.</w:t>
      </w:r>
    </w:p>
    <w:p w:rsidR="00E06EF4" w:rsidRDefault="00BB4609">
      <w:pPr>
        <w:pStyle w:val="a0"/>
        <w:spacing w:before="8" w:line="275" w:lineRule="exact"/>
        <w:ind w:left="1470" w:firstLine="0"/>
        <w:jc w:val="left"/>
      </w:pPr>
      <w:r>
        <w:t>Лабораторныеипрактические</w:t>
      </w:r>
      <w:r>
        <w:rPr>
          <w:spacing w:val="-2"/>
        </w:rPr>
        <w:t>работы.</w:t>
      </w:r>
    </w:p>
    <w:p w:rsidR="00E06EF4" w:rsidRDefault="00BB4609">
      <w:pPr>
        <w:pStyle w:val="a0"/>
        <w:spacing w:line="242" w:lineRule="auto"/>
        <w:ind w:right="1223"/>
        <w:jc w:val="left"/>
      </w:pPr>
      <w:r>
        <w:t>Изучениеискусственныхсообществиихобитателей(напримереаквариума и других искусственных сообществ).</w:t>
      </w:r>
    </w:p>
    <w:p w:rsidR="00E06EF4" w:rsidRDefault="00BB4609">
      <w:pPr>
        <w:pStyle w:val="a0"/>
        <w:spacing w:line="270" w:lineRule="exact"/>
        <w:ind w:left="1470" w:firstLine="0"/>
        <w:jc w:val="left"/>
      </w:pPr>
      <w:r>
        <w:t>Экскурсииили</w:t>
      </w:r>
      <w:r>
        <w:rPr>
          <w:spacing w:val="-2"/>
        </w:rPr>
        <w:t>видеоэкскурсии.</w:t>
      </w:r>
    </w:p>
    <w:p w:rsidR="00E06EF4" w:rsidRDefault="00BB4609">
      <w:pPr>
        <w:pStyle w:val="a0"/>
        <w:spacing w:before="4" w:line="232" w:lineRule="auto"/>
        <w:ind w:right="1070"/>
        <w:jc w:val="left"/>
      </w:pPr>
      <w:r>
        <w:t>Изучение природных сообществ (на примере леса, озера, пруда,луга и другихприродных сообществ.).</w:t>
      </w:r>
    </w:p>
    <w:p w:rsidR="00E06EF4" w:rsidRDefault="00BB4609">
      <w:pPr>
        <w:pStyle w:val="a0"/>
        <w:spacing w:before="7" w:line="237" w:lineRule="auto"/>
        <w:ind w:left="1470" w:right="3214" w:firstLine="0"/>
        <w:jc w:val="left"/>
      </w:pPr>
      <w:r>
        <w:t>Изучениесезонныхявленийвжизниприродныхсообществ. Живая природа и человек.</w:t>
      </w:r>
    </w:p>
    <w:p w:rsidR="00E06EF4" w:rsidRDefault="00BB4609">
      <w:pPr>
        <w:pStyle w:val="a0"/>
        <w:spacing w:before="4"/>
        <w:ind w:right="1060"/>
      </w:pPr>
      <w:r>
        <w:t>Изменениявприродевсвязисразвитиемсельскогохозяйства,производства и ростом численности населения. Влияние человека на живую природув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06EF4" w:rsidRDefault="00BB4609">
      <w:pPr>
        <w:pStyle w:val="a0"/>
        <w:spacing w:before="2" w:line="275" w:lineRule="exact"/>
        <w:ind w:left="1470" w:firstLine="0"/>
      </w:pPr>
      <w:r>
        <w:t>Практические</w:t>
      </w:r>
      <w:r>
        <w:rPr>
          <w:spacing w:val="-2"/>
        </w:rPr>
        <w:t>работы.</w:t>
      </w:r>
    </w:p>
    <w:p w:rsidR="00E06EF4" w:rsidRDefault="00BB4609">
      <w:pPr>
        <w:pStyle w:val="a0"/>
        <w:spacing w:before="2" w:line="237" w:lineRule="auto"/>
        <w:ind w:right="1068"/>
      </w:pPr>
      <w:r>
        <w:t>Проведениеакциипоуборкемусоравближайшемлесу,парке,сквере или на пришкольной территории.</w:t>
      </w:r>
    </w:p>
    <w:p w:rsidR="00E06EF4" w:rsidRDefault="00BB4609">
      <w:pPr>
        <w:pStyle w:val="a0"/>
        <w:spacing w:before="5" w:line="237" w:lineRule="auto"/>
        <w:ind w:left="1470" w:right="6019" w:firstLine="0"/>
      </w:pPr>
      <w:r>
        <w:t>Содержаниеобученияв6классе. Растительныйорганизм.</w:t>
      </w:r>
    </w:p>
    <w:p w:rsidR="00E06EF4" w:rsidRDefault="00BB4609">
      <w:pPr>
        <w:pStyle w:val="a0"/>
        <w:spacing w:before="10" w:line="232" w:lineRule="auto"/>
        <w:ind w:right="1070"/>
      </w:pPr>
      <w:r>
        <w:t>Ботаника – наука о растениях. Разделы ботаники. Связь ботаники с другими науками и техникой. Общие признаки растений.</w:t>
      </w:r>
    </w:p>
    <w:p w:rsidR="00E06EF4" w:rsidRDefault="00BB4609">
      <w:pPr>
        <w:pStyle w:val="a0"/>
        <w:spacing w:before="8" w:line="237" w:lineRule="auto"/>
        <w:ind w:right="1078"/>
      </w:pPr>
      <w:r>
        <w:t>Разнообразие растений. Уровни организации растительного организма. Высшие и низшие растения. Споровые и семенные растения.</w:t>
      </w:r>
    </w:p>
    <w:p w:rsidR="00E06EF4" w:rsidRDefault="00BB4609">
      <w:pPr>
        <w:pStyle w:val="a0"/>
        <w:spacing w:before="4"/>
        <w:ind w:right="1059"/>
      </w:pPr>
      <w:r>
        <w:t>Растительная клетка. Изучение растительной клетки под световыммикроскопом: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06EF4" w:rsidRDefault="00BB4609">
      <w:pPr>
        <w:pStyle w:val="a0"/>
        <w:spacing w:before="2" w:line="242" w:lineRule="auto"/>
        <w:ind w:right="1072"/>
      </w:pPr>
      <w:r>
        <w:t>Органы и системы органов растений. Строение органов растительного организма, их роль и связь между собой.</w:t>
      </w:r>
    </w:p>
    <w:p w:rsidR="00E06EF4" w:rsidRDefault="00BB4609">
      <w:pPr>
        <w:pStyle w:val="a0"/>
        <w:spacing w:line="270" w:lineRule="exact"/>
        <w:ind w:left="1470" w:firstLine="0"/>
      </w:pPr>
      <w:r>
        <w:t>Лабораторныеипрактические</w:t>
      </w:r>
      <w:r>
        <w:rPr>
          <w:spacing w:val="-2"/>
        </w:rPr>
        <w:t>работы.</w:t>
      </w:r>
    </w:p>
    <w:p w:rsidR="00E06EF4" w:rsidRDefault="00BB4609">
      <w:pPr>
        <w:pStyle w:val="a0"/>
        <w:spacing w:before="1" w:line="237" w:lineRule="auto"/>
        <w:ind w:left="1470" w:right="1065" w:firstLine="0"/>
      </w:pPr>
      <w:r>
        <w:t>Изучение микроскопического строения листа водного растения элодеи.Изучение строения растительных тканей (использование микропрепаратов).</w:t>
      </w:r>
    </w:p>
    <w:p w:rsidR="00E06EF4" w:rsidRDefault="00BB4609">
      <w:pPr>
        <w:pStyle w:val="a0"/>
        <w:spacing w:before="3"/>
        <w:ind w:right="1069"/>
      </w:pPr>
      <w:r>
        <w:t xml:space="preserve">Изучение внешнего строения травянистого цветкового растения (на живых или гербарныхэкземплярахрастений):пастушьясумка,редькадикая,лютикедкийидругие </w:t>
      </w:r>
      <w:r>
        <w:rPr>
          <w:spacing w:val="-2"/>
        </w:rPr>
        <w:t>растения.</w:t>
      </w:r>
    </w:p>
    <w:p w:rsidR="00E06EF4" w:rsidRDefault="00BB4609">
      <w:pPr>
        <w:pStyle w:val="a0"/>
        <w:spacing w:before="3" w:line="275" w:lineRule="exact"/>
        <w:ind w:left="1470" w:firstLine="0"/>
      </w:pPr>
      <w:r>
        <w:t>Экскурсииили</w:t>
      </w:r>
      <w:r>
        <w:rPr>
          <w:spacing w:val="-2"/>
        </w:rPr>
        <w:t>видеоэкскурсии.</w:t>
      </w:r>
    </w:p>
    <w:p w:rsidR="00E06EF4" w:rsidRDefault="00BB4609">
      <w:pPr>
        <w:pStyle w:val="a0"/>
        <w:ind w:left="1470" w:right="3214" w:firstLine="0"/>
        <w:jc w:val="left"/>
      </w:pPr>
      <w:r>
        <w:t>Ознакомление в природе с цветковыми растениями. Строениеижизнедеятельностьрастительногоорганизма. Питание растения.</w:t>
      </w:r>
    </w:p>
    <w:p w:rsidR="00E06EF4" w:rsidRDefault="00BB4609">
      <w:pPr>
        <w:pStyle w:val="a0"/>
        <w:tabs>
          <w:tab w:val="left" w:pos="2814"/>
          <w:tab w:val="left" w:pos="4625"/>
          <w:tab w:val="left" w:pos="7300"/>
          <w:tab w:val="left" w:pos="9143"/>
        </w:tabs>
        <w:ind w:right="1064"/>
      </w:pPr>
      <w:r>
        <w:t xml:space="preserve">Корень –орган почвенного (минерального) питания. Корни и корневыесистемы.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w:t>
      </w:r>
      <w:r>
        <w:rPr>
          <w:spacing w:val="-2"/>
        </w:rPr>
        <w:t>давление,</w:t>
      </w:r>
      <w:r>
        <w:tab/>
      </w:r>
      <w:r>
        <w:rPr>
          <w:spacing w:val="-2"/>
        </w:rPr>
        <w:t>осмос).</w:t>
      </w:r>
      <w:r>
        <w:tab/>
      </w:r>
      <w:r>
        <w:rPr>
          <w:spacing w:val="-2"/>
        </w:rPr>
        <w:t>Видоизменение</w:t>
      </w:r>
      <w:r>
        <w:tab/>
      </w:r>
      <w:r>
        <w:rPr>
          <w:spacing w:val="-2"/>
        </w:rPr>
        <w:t>корней.</w:t>
      </w:r>
      <w:r>
        <w:tab/>
      </w:r>
      <w:r>
        <w:rPr>
          <w:spacing w:val="-2"/>
        </w:rPr>
        <w:t xml:space="preserve">Почва,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06EF4" w:rsidRDefault="00BB4609">
      <w:pPr>
        <w:pStyle w:val="a0"/>
        <w:ind w:right="1057"/>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Лабораторныеипрактические</w:t>
      </w:r>
      <w:r>
        <w:rPr>
          <w:spacing w:val="-2"/>
        </w:rPr>
        <w:t>работы.</w:t>
      </w:r>
    </w:p>
    <w:p w:rsidR="00E06EF4" w:rsidRDefault="00BB4609">
      <w:pPr>
        <w:pStyle w:val="a0"/>
        <w:spacing w:before="5" w:line="237" w:lineRule="auto"/>
        <w:ind w:right="1067"/>
      </w:pPr>
      <w:r>
        <w:t>Изучение строения корневых систем (стержневой и мочковатой) на примере гербарных экземпляров или живых растений.</w:t>
      </w:r>
    </w:p>
    <w:p w:rsidR="00E06EF4" w:rsidRDefault="00BB4609">
      <w:pPr>
        <w:pStyle w:val="a0"/>
        <w:spacing w:before="3" w:line="275" w:lineRule="exact"/>
        <w:ind w:left="1470" w:firstLine="0"/>
      </w:pPr>
      <w:r>
        <w:t>Изучениемикропрепаратаклеток</w:t>
      </w:r>
      <w:r>
        <w:rPr>
          <w:spacing w:val="-2"/>
        </w:rPr>
        <w:t>корня.</w:t>
      </w:r>
    </w:p>
    <w:p w:rsidR="00E06EF4" w:rsidRDefault="00BB4609">
      <w:pPr>
        <w:pStyle w:val="a0"/>
        <w:spacing w:line="242" w:lineRule="auto"/>
        <w:ind w:right="1055"/>
      </w:pPr>
      <w:r>
        <w:t>Изучение строения вегетативных и генеративных почек (на примере сирени, тополя и других растений).</w:t>
      </w:r>
    </w:p>
    <w:p w:rsidR="00E06EF4" w:rsidRDefault="00BB4609">
      <w:pPr>
        <w:pStyle w:val="a0"/>
        <w:spacing w:line="242" w:lineRule="auto"/>
        <w:ind w:right="1074"/>
      </w:pPr>
      <w:r>
        <w:t>Ознакомлениесвнешнимстроениемлистьевилисторасположением (на комнатных растениях).</w:t>
      </w:r>
    </w:p>
    <w:p w:rsidR="00E06EF4" w:rsidRDefault="00BB4609">
      <w:pPr>
        <w:pStyle w:val="a0"/>
        <w:spacing w:line="269" w:lineRule="exact"/>
        <w:ind w:left="1470" w:firstLine="0"/>
      </w:pPr>
      <w:r>
        <w:t>Изучениемикроскопическогостроениялиста(наготовых</w:t>
      </w:r>
      <w:r>
        <w:rPr>
          <w:spacing w:val="-2"/>
        </w:rPr>
        <w:t>микропрепаратах).</w:t>
      </w:r>
    </w:p>
    <w:p w:rsidR="00E06EF4" w:rsidRDefault="00BB4609">
      <w:pPr>
        <w:pStyle w:val="a0"/>
        <w:ind w:right="1060"/>
      </w:pPr>
      <w:r>
        <w:t xml:space="preserve">Наблюдение процесса выделения кислорода насветуаквариумными </w:t>
      </w:r>
      <w:r>
        <w:rPr>
          <w:spacing w:val="-2"/>
        </w:rPr>
        <w:t>растениями.</w:t>
      </w:r>
    </w:p>
    <w:p w:rsidR="00E06EF4" w:rsidRDefault="00BB4609">
      <w:pPr>
        <w:pStyle w:val="a0"/>
        <w:spacing w:before="3" w:line="272" w:lineRule="exact"/>
        <w:ind w:left="1470" w:firstLine="0"/>
      </w:pPr>
      <w:r>
        <w:t>Дыхание</w:t>
      </w:r>
      <w:r>
        <w:rPr>
          <w:spacing w:val="-2"/>
        </w:rPr>
        <w:t>растения.</w:t>
      </w:r>
    </w:p>
    <w:p w:rsidR="00E06EF4" w:rsidRDefault="00BB4609">
      <w:pPr>
        <w:pStyle w:val="a0"/>
        <w:ind w:right="1065"/>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Поступлениевлистатмосферноговоздуха.Сильнаязапылённостьвоздуха какпрепятствиедлядыханиялистьев.Стебелькакоргандыхания(наличиеустьицвкожице,чечевичек).Особенностидыханиярастений. Взаимосвязьдыханиярастенияс </w:t>
      </w:r>
      <w:r>
        <w:rPr>
          <w:spacing w:val="-2"/>
        </w:rPr>
        <w:t>фотосинтезом.</w:t>
      </w:r>
    </w:p>
    <w:p w:rsidR="00E06EF4" w:rsidRDefault="00BB4609">
      <w:pPr>
        <w:pStyle w:val="a0"/>
        <w:ind w:left="1470" w:right="4508" w:firstLine="0"/>
        <w:jc w:val="left"/>
      </w:pPr>
      <w:r>
        <w:t>Лабораторные и практические работы. Изучениеролирыхлениядлядыханиякорней. Транспорт веществ в растении.</w:t>
      </w:r>
    </w:p>
    <w:p w:rsidR="00E06EF4" w:rsidRDefault="00BB4609">
      <w:pPr>
        <w:pStyle w:val="a0"/>
        <w:ind w:right="1055"/>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растения:кожица,проводящиепучки,основная ткань(паренхима).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06EF4" w:rsidRDefault="00BB4609">
      <w:pPr>
        <w:pStyle w:val="a0"/>
        <w:ind w:left="1470" w:firstLine="0"/>
      </w:pPr>
      <w:r>
        <w:t>Лабораторныеипрактические</w:t>
      </w:r>
      <w:r>
        <w:rPr>
          <w:spacing w:val="-2"/>
        </w:rPr>
        <w:t>работы.</w:t>
      </w:r>
    </w:p>
    <w:p w:rsidR="00E06EF4" w:rsidRDefault="00BB4609">
      <w:pPr>
        <w:pStyle w:val="a0"/>
        <w:spacing w:before="3" w:line="275" w:lineRule="exact"/>
        <w:ind w:left="1470" w:firstLine="0"/>
      </w:pPr>
      <w:r>
        <w:t xml:space="preserve">Обнаружениенеорганическихиорганическихвеществв </w:t>
      </w:r>
      <w:r>
        <w:rPr>
          <w:spacing w:val="-2"/>
        </w:rPr>
        <w:t>растении.</w:t>
      </w:r>
    </w:p>
    <w:p w:rsidR="00E06EF4" w:rsidRDefault="00BB4609">
      <w:pPr>
        <w:pStyle w:val="a0"/>
        <w:spacing w:before="1" w:line="237" w:lineRule="auto"/>
        <w:ind w:right="1064"/>
      </w:pPr>
      <w:r>
        <w:t xml:space="preserve">Рассматривание микроскопического строения ветки дерева (на готовом </w:t>
      </w:r>
      <w:r>
        <w:rPr>
          <w:spacing w:val="-2"/>
        </w:rPr>
        <w:t>микропрепарате).</w:t>
      </w:r>
    </w:p>
    <w:p w:rsidR="00E06EF4" w:rsidRDefault="00BB4609">
      <w:pPr>
        <w:pStyle w:val="a0"/>
        <w:spacing w:before="1" w:line="237" w:lineRule="auto"/>
        <w:ind w:left="1470" w:right="2209" w:firstLine="0"/>
      </w:pPr>
      <w:r>
        <w:t>Выявлениепередвиженияводыиминеральныхвеществподревесине. Исследование строения корневища, клубня, луковицы.</w:t>
      </w:r>
    </w:p>
    <w:p w:rsidR="00E06EF4" w:rsidRDefault="00BB4609">
      <w:pPr>
        <w:pStyle w:val="a0"/>
        <w:spacing w:before="8" w:line="272" w:lineRule="exact"/>
        <w:ind w:left="1470" w:firstLine="0"/>
      </w:pPr>
      <w:r>
        <w:t>Рост</w:t>
      </w:r>
      <w:r>
        <w:rPr>
          <w:spacing w:val="-2"/>
        </w:rPr>
        <w:t>растения.</w:t>
      </w:r>
    </w:p>
    <w:p w:rsidR="00E06EF4" w:rsidRDefault="00BB4609">
      <w:pPr>
        <w:pStyle w:val="a0"/>
        <w:ind w:right="1059"/>
      </w:pPr>
      <w:r>
        <w:t>Образовательные ткани. Конус нарастания побега, рост кончика корня. Верхушечный и вставочныйрост. Росткорняистебля втолщину,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Управлениеростомрастения.Формированиекроны.Применениезнаний о росте растения в сельском хозяйстве. Развитие боковых побегов.</w:t>
      </w:r>
    </w:p>
    <w:p w:rsidR="00E06EF4" w:rsidRDefault="00BB4609">
      <w:pPr>
        <w:pStyle w:val="a0"/>
        <w:spacing w:before="2" w:line="242" w:lineRule="auto"/>
        <w:ind w:left="1470" w:right="5346" w:firstLine="0"/>
        <w:jc w:val="left"/>
      </w:pPr>
      <w:r>
        <w:t>Лабораторныеипрактическиеработы. Наблюдение за ростом корня.</w:t>
      </w:r>
    </w:p>
    <w:p w:rsidR="00E06EF4" w:rsidRDefault="00BB4609">
      <w:pPr>
        <w:pStyle w:val="a0"/>
        <w:spacing w:line="271" w:lineRule="exact"/>
        <w:ind w:left="1470" w:firstLine="0"/>
        <w:jc w:val="left"/>
      </w:pPr>
      <w:r>
        <w:t>Наблюдениезаростом</w:t>
      </w:r>
      <w:r>
        <w:rPr>
          <w:spacing w:val="-2"/>
        </w:rPr>
        <w:t>побега.</w:t>
      </w:r>
    </w:p>
    <w:p w:rsidR="00E06EF4" w:rsidRDefault="00BB4609">
      <w:pPr>
        <w:pStyle w:val="a0"/>
        <w:spacing w:before="5" w:line="237" w:lineRule="auto"/>
        <w:ind w:left="1470" w:right="5346" w:firstLine="0"/>
        <w:jc w:val="left"/>
      </w:pPr>
      <w:r>
        <w:t>Определениевозрастадеревапоспилу. Размножение растения.</w:t>
      </w:r>
    </w:p>
    <w:p w:rsidR="00E06EF4" w:rsidRDefault="00BB4609">
      <w:pPr>
        <w:pStyle w:val="a0"/>
        <w:tabs>
          <w:tab w:val="left" w:pos="3059"/>
          <w:tab w:val="left" w:pos="7026"/>
          <w:tab w:val="left" w:pos="8442"/>
        </w:tabs>
        <w:spacing w:before="3"/>
        <w:ind w:left="1470" w:firstLine="0"/>
        <w:jc w:val="left"/>
      </w:pPr>
      <w:r>
        <w:rPr>
          <w:spacing w:val="-2"/>
        </w:rPr>
        <w:t>Вегетативное</w:t>
      </w:r>
      <w:r>
        <w:tab/>
        <w:t>размножениецветковых</w:t>
      </w:r>
      <w:r>
        <w:rPr>
          <w:spacing w:val="-2"/>
        </w:rPr>
        <w:t>растений</w:t>
      </w:r>
      <w:r>
        <w:tab/>
        <w:t>в</w:t>
      </w:r>
      <w:r>
        <w:rPr>
          <w:spacing w:val="-2"/>
        </w:rPr>
        <w:t>природе.</w:t>
      </w:r>
      <w:r>
        <w:tab/>
      </w:r>
      <w:r>
        <w:rPr>
          <w:spacing w:val="-2"/>
        </w:rPr>
        <w:t>Вегетативное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3" w:firstLine="0"/>
      </w:pPr>
      <w:r>
        <w:lastRenderedPageBreak/>
        <w:t>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E06EF4" w:rsidRDefault="00BB4609">
      <w:pPr>
        <w:pStyle w:val="a0"/>
        <w:spacing w:before="8" w:line="272" w:lineRule="exact"/>
        <w:ind w:left="1470" w:firstLine="0"/>
      </w:pPr>
      <w:r>
        <w:t>Лабораторныеипрактические</w:t>
      </w:r>
      <w:r>
        <w:rPr>
          <w:spacing w:val="-2"/>
        </w:rPr>
        <w:t>работы</w:t>
      </w:r>
    </w:p>
    <w:p w:rsidR="00E06EF4" w:rsidRDefault="00BB4609">
      <w:pPr>
        <w:pStyle w:val="a0"/>
        <w:ind w:right="1062"/>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06EF4" w:rsidRDefault="00BB4609">
      <w:pPr>
        <w:pStyle w:val="a0"/>
        <w:spacing w:before="4" w:line="272" w:lineRule="exact"/>
        <w:ind w:left="1470" w:firstLine="0"/>
      </w:pPr>
      <w:r>
        <w:t>Изучениестроения</w:t>
      </w:r>
      <w:r>
        <w:rPr>
          <w:spacing w:val="-2"/>
        </w:rPr>
        <w:t>цветков.</w:t>
      </w:r>
    </w:p>
    <w:p w:rsidR="00E06EF4" w:rsidRDefault="00BB4609">
      <w:pPr>
        <w:pStyle w:val="a0"/>
        <w:ind w:left="1470" w:right="4318" w:firstLine="0"/>
        <w:jc w:val="left"/>
      </w:pPr>
      <w:r>
        <w:t>Ознакомление с различными типами соцветий. Изучение строения семян двудольных растений. Изучениестроениясемяноднодольныхрастений.</w:t>
      </w:r>
    </w:p>
    <w:p w:rsidR="00E06EF4" w:rsidRDefault="00BB4609">
      <w:pPr>
        <w:pStyle w:val="a0"/>
        <w:spacing w:line="242" w:lineRule="auto"/>
        <w:ind w:left="1470" w:right="1930" w:firstLine="0"/>
        <w:jc w:val="left"/>
      </w:pPr>
      <w:r>
        <w:t>Определениевсхожестисемянкультурныхрастенийипосевихвгрунт. Развитие растения.</w:t>
      </w:r>
    </w:p>
    <w:p w:rsidR="00E06EF4" w:rsidRDefault="00BB4609">
      <w:pPr>
        <w:pStyle w:val="a0"/>
        <w:spacing w:line="237" w:lineRule="auto"/>
        <w:ind w:right="1058"/>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06EF4" w:rsidRDefault="00BB4609">
      <w:pPr>
        <w:pStyle w:val="a0"/>
        <w:spacing w:before="5" w:line="275" w:lineRule="exact"/>
        <w:ind w:left="1470" w:firstLine="0"/>
      </w:pPr>
      <w:r>
        <w:t>Лабораторныеипрактические</w:t>
      </w:r>
      <w:r>
        <w:rPr>
          <w:spacing w:val="-2"/>
        </w:rPr>
        <w:t>работы</w:t>
      </w:r>
    </w:p>
    <w:p w:rsidR="00E06EF4" w:rsidRDefault="00BB4609">
      <w:pPr>
        <w:pStyle w:val="a0"/>
        <w:spacing w:before="1" w:line="237" w:lineRule="auto"/>
        <w:ind w:right="1077"/>
      </w:pPr>
      <w:r>
        <w:t>Наблюдение за ростом и развитием цветкового растения в комнатных условиях (на примере фасоли или посевного гороха).</w:t>
      </w:r>
    </w:p>
    <w:p w:rsidR="00E06EF4" w:rsidRDefault="00BB4609">
      <w:pPr>
        <w:pStyle w:val="a0"/>
        <w:spacing w:before="11" w:line="232" w:lineRule="auto"/>
        <w:ind w:left="1470" w:right="5122" w:firstLine="0"/>
      </w:pPr>
      <w:r>
        <w:t>Определениеусловийпрорастаниясемян. Содержание обучения в 7 классе.</w:t>
      </w:r>
    </w:p>
    <w:p w:rsidR="00E06EF4" w:rsidRDefault="00BB4609">
      <w:pPr>
        <w:pStyle w:val="a0"/>
        <w:spacing w:before="9" w:line="272" w:lineRule="exact"/>
        <w:ind w:left="1470" w:firstLine="0"/>
      </w:pPr>
      <w:r>
        <w:t>Систематическиегруппы</w:t>
      </w:r>
      <w:r>
        <w:rPr>
          <w:spacing w:val="-2"/>
        </w:rPr>
        <w:t>растений.</w:t>
      </w:r>
    </w:p>
    <w:p w:rsidR="00E06EF4" w:rsidRDefault="00BB4609">
      <w:pPr>
        <w:pStyle w:val="a0"/>
        <w:ind w:right="1061"/>
      </w:pPr>
      <w:r>
        <w:t>Классификациярастений. Видкакосновнаясистематическаякатегория. Система растительного мира.Низшие,высшие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06EF4" w:rsidRDefault="00BB4609">
      <w:pPr>
        <w:pStyle w:val="a0"/>
        <w:spacing w:before="5"/>
        <w:ind w:right="1060"/>
      </w:pPr>
      <w:r>
        <w:t>Низшие растения. Водоросли. Общая характеристика водорослей. Одноклеточныеимногоклеточныезелёныеводоросли.Строение и жизнедеятельность зелёных водорослей. Размножение зелёных водорослей (бесполое иполовое).Бурыеикрасныеводоросли,ихстроениеи жизнедеятельность. Значение водорослей в природе и жизни человека.</w:t>
      </w:r>
    </w:p>
    <w:p w:rsidR="00E06EF4" w:rsidRDefault="00BB4609">
      <w:pPr>
        <w:pStyle w:val="a0"/>
        <w:ind w:right="1058"/>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жизнинасильноувлажнённыхпочвах.Размножениемхов,циклразвития напримерезелёногомхакукушкинлён.Рольмховвзаболачиваниипочв иторфообразовании.Использованиеторфаипродуктовегопереработки в хозяйственной деятельности человека.</w:t>
      </w:r>
    </w:p>
    <w:p w:rsidR="00E06EF4" w:rsidRDefault="00BB4609">
      <w:pPr>
        <w:pStyle w:val="a0"/>
        <w:ind w:right="1058"/>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06EF4" w:rsidRDefault="00BB4609">
      <w:pPr>
        <w:pStyle w:val="a0"/>
        <w:ind w:right="1062"/>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циклразвитиянапримересосны.Значениехвойныхрастенийвприроде и жизни человека.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3"/>
      </w:pPr>
      <w: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06EF4" w:rsidRDefault="00BB4609">
      <w:pPr>
        <w:pStyle w:val="a0"/>
        <w:spacing w:before="3"/>
        <w:ind w:right="1050"/>
      </w:pPr>
      <w:r>
        <w:t>Семейства покрытосеменных</w:t>
      </w:r>
      <w:r>
        <w:rPr>
          <w:vertAlign w:val="superscript"/>
        </w:rPr>
        <w:t>11</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12</w:t>
      </w:r>
      <w:r>
        <w:t>. Многообразие растений. Дикорастущие представители семейств. Культурные представители семейств, их использование человеком.</w:t>
      </w:r>
    </w:p>
    <w:p w:rsidR="00E06EF4" w:rsidRDefault="00BB4609">
      <w:pPr>
        <w:pStyle w:val="a0"/>
        <w:spacing w:before="6" w:line="275" w:lineRule="exact"/>
        <w:ind w:left="1470" w:firstLine="0"/>
      </w:pPr>
      <w:r>
        <w:t>Лабораторныеипрактические</w:t>
      </w:r>
      <w:r>
        <w:rPr>
          <w:spacing w:val="-2"/>
        </w:rPr>
        <w:t>работы.</w:t>
      </w:r>
    </w:p>
    <w:p w:rsidR="00E06EF4" w:rsidRDefault="00BB4609">
      <w:pPr>
        <w:pStyle w:val="a0"/>
        <w:spacing w:line="242" w:lineRule="auto"/>
        <w:ind w:right="1065"/>
      </w:pPr>
      <w:r>
        <w:t>Изучениестроенияодноклеточныхводорослей(напримерехламидомонады и хлореллы).</w:t>
      </w:r>
    </w:p>
    <w:p w:rsidR="00E06EF4" w:rsidRDefault="00BB4609">
      <w:pPr>
        <w:pStyle w:val="a0"/>
        <w:spacing w:line="242" w:lineRule="auto"/>
        <w:ind w:right="1057"/>
      </w:pPr>
      <w:r>
        <w:t>Изучение строения многоклеточных нитчатых водорослей (на примере спирогиры и улотрикса).</w:t>
      </w:r>
    </w:p>
    <w:p w:rsidR="00E06EF4" w:rsidRDefault="00BB4609">
      <w:pPr>
        <w:pStyle w:val="a0"/>
        <w:spacing w:line="242" w:lineRule="auto"/>
        <w:ind w:left="1470" w:right="3761" w:firstLine="0"/>
      </w:pPr>
      <w:r>
        <w:t>Изучениевнешнегостроениямхов(наместныхвидах). Изучение внешнего строения папоротника или хвоща.</w:t>
      </w:r>
    </w:p>
    <w:p w:rsidR="00E06EF4" w:rsidRDefault="00BB4609">
      <w:pPr>
        <w:pStyle w:val="a0"/>
        <w:spacing w:line="242" w:lineRule="auto"/>
        <w:ind w:right="1058"/>
      </w:pPr>
      <w:r>
        <w:t>Изучение внешнего строения веток, хвои, шишек и семян голосеменных растений (на примере ели, сосны или лиственницы).</w:t>
      </w:r>
    </w:p>
    <w:p w:rsidR="00E06EF4" w:rsidRDefault="00BB4609">
      <w:pPr>
        <w:pStyle w:val="a0"/>
        <w:spacing w:line="267" w:lineRule="exact"/>
        <w:ind w:left="1470" w:firstLine="0"/>
      </w:pPr>
      <w:r>
        <w:t>Изучениевнешнегостроенияпокрытосеменных</w:t>
      </w:r>
      <w:r>
        <w:rPr>
          <w:spacing w:val="-2"/>
        </w:rPr>
        <w:t>растений.</w:t>
      </w:r>
    </w:p>
    <w:p w:rsidR="00E06EF4" w:rsidRDefault="00BB4609">
      <w:pPr>
        <w:pStyle w:val="a0"/>
        <w:ind w:right="1062"/>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нагербарных и натуральных образцах.</w:t>
      </w:r>
    </w:p>
    <w:p w:rsidR="00E06EF4" w:rsidRDefault="00BB4609">
      <w:pPr>
        <w:pStyle w:val="a0"/>
        <w:spacing w:before="1" w:line="242" w:lineRule="auto"/>
        <w:ind w:right="1065"/>
      </w:pPr>
      <w:r>
        <w:t>Определение видов растений (на примере трёх семейств) с использованием определителей растений или определительных карточек.</w:t>
      </w:r>
    </w:p>
    <w:p w:rsidR="00E06EF4" w:rsidRDefault="00BB4609">
      <w:pPr>
        <w:pStyle w:val="a0"/>
        <w:spacing w:line="267" w:lineRule="exact"/>
        <w:ind w:left="1470" w:firstLine="0"/>
      </w:pPr>
      <w:r>
        <w:t>Развитиерастительногомирана</w:t>
      </w:r>
      <w:r>
        <w:rPr>
          <w:spacing w:val="-2"/>
        </w:rPr>
        <w:t>Земле.</w:t>
      </w:r>
    </w:p>
    <w:p w:rsidR="00E06EF4" w:rsidRDefault="00BB4609">
      <w:pPr>
        <w:pStyle w:val="a0"/>
        <w:ind w:right="1054"/>
      </w:pPr>
      <w:r>
        <w:t>Эволюционное развитие растительного мира на Земле. Сохранение вземной коре растительных остатков, их изучение. «Живыеископаемые»растительного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систематическихгрупп.Вымершие растения.</w:t>
      </w:r>
    </w:p>
    <w:p w:rsidR="00E06EF4" w:rsidRDefault="00BB4609">
      <w:pPr>
        <w:pStyle w:val="a0"/>
        <w:spacing w:before="4" w:line="270" w:lineRule="exact"/>
        <w:ind w:left="1470" w:firstLine="0"/>
      </w:pPr>
      <w:r>
        <w:t>Экскурсииили</w:t>
      </w:r>
      <w:r>
        <w:rPr>
          <w:spacing w:val="-2"/>
        </w:rPr>
        <w:t>видеоэкскурсии.</w:t>
      </w:r>
    </w:p>
    <w:p w:rsidR="00E06EF4" w:rsidRDefault="00BB4609">
      <w:pPr>
        <w:pStyle w:val="a0"/>
        <w:spacing w:line="237" w:lineRule="auto"/>
        <w:ind w:right="1077"/>
      </w:pPr>
      <w:r>
        <w:t>РазвитиерастительногомиранаЗемле(экскурсиявпалеонтологическийили краеведческий музей).</w:t>
      </w:r>
    </w:p>
    <w:p w:rsidR="00E06EF4" w:rsidRDefault="00BB4609">
      <w:pPr>
        <w:pStyle w:val="a0"/>
        <w:spacing w:before="1" w:line="275" w:lineRule="exact"/>
        <w:ind w:left="1470" w:firstLine="0"/>
      </w:pPr>
      <w:r>
        <w:t>Растения вприродных</w:t>
      </w:r>
      <w:r>
        <w:rPr>
          <w:spacing w:val="-2"/>
        </w:rPr>
        <w:t>сообществах.</w:t>
      </w:r>
    </w:p>
    <w:p w:rsidR="00E06EF4" w:rsidRDefault="00BB4609">
      <w:pPr>
        <w:pStyle w:val="a0"/>
        <w:ind w:right="1058"/>
      </w:pPr>
      <w:r>
        <w:t>Растения и среда обитания. Экологические факторы. Растения иусловия неживойприроды:свет,температура,влага,атмосферныйвоздух.Растения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междусобой и с другими организмами.</w:t>
      </w:r>
    </w:p>
    <w:p w:rsidR="00E06EF4" w:rsidRDefault="00BB4609">
      <w:pPr>
        <w:pStyle w:val="a0"/>
        <w:ind w:right="1053"/>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06EF4" w:rsidRDefault="00BF7011">
      <w:pPr>
        <w:pStyle w:val="a0"/>
        <w:spacing w:before="10"/>
        <w:ind w:left="0" w:firstLine="0"/>
        <w:jc w:val="left"/>
        <w:rPr>
          <w:sz w:val="25"/>
        </w:rPr>
      </w:pPr>
      <w:r>
        <w:pict>
          <v:rect id="docshape9" o:spid="_x0000_s1048" style="position:absolute;margin-left:85pt;margin-top:16.1pt;width:144.05pt;height:.7pt;z-index:-15724032;mso-wrap-distance-left:0;mso-wrap-distance-right:0;mso-position-horizontal-relative:page" fillcolor="black" stroked="f">
            <w10:wrap type="topAndBottom" anchorx="page"/>
          </v:rect>
        </w:pict>
      </w:r>
    </w:p>
    <w:p w:rsidR="00E06EF4" w:rsidRDefault="00BB4609">
      <w:pPr>
        <w:pStyle w:val="a0"/>
        <w:spacing w:before="66" w:line="237" w:lineRule="auto"/>
        <w:ind w:right="1074" w:firstLine="0"/>
      </w:pPr>
      <w:r>
        <w:rPr>
          <w:vertAlign w:val="superscript"/>
        </w:rPr>
        <w:t>11</w:t>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E06EF4" w:rsidRDefault="00BB4609">
      <w:pPr>
        <w:pStyle w:val="a0"/>
        <w:spacing w:before="4"/>
        <w:ind w:right="1053" w:firstLine="0"/>
      </w:pPr>
      <w:r>
        <w:rPr>
          <w:vertAlign w:val="superscript"/>
        </w:rPr>
        <w:t>12</w:t>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w:t>
      </w:r>
      <w:r>
        <w:rPr>
          <w:spacing w:val="-2"/>
        </w:rPr>
        <w:t>работах.</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Растенияи</w:t>
      </w:r>
      <w:r>
        <w:rPr>
          <w:spacing w:val="-2"/>
        </w:rPr>
        <w:t>человек.</w:t>
      </w:r>
    </w:p>
    <w:p w:rsidR="00E06EF4" w:rsidRDefault="00BB4609">
      <w:pPr>
        <w:pStyle w:val="a0"/>
        <w:spacing w:before="3"/>
        <w:ind w:right="1062"/>
      </w:pPr>
      <w:r>
        <w:t>Культурныерастенияиихпроисхождение.Центрымногообразияи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06EF4" w:rsidRDefault="00BB4609">
      <w:pPr>
        <w:pStyle w:val="a0"/>
        <w:spacing w:before="5" w:line="275" w:lineRule="exact"/>
        <w:ind w:left="1470" w:firstLine="0"/>
      </w:pPr>
      <w:r>
        <w:t>Экскурсииили</w:t>
      </w:r>
      <w:r>
        <w:rPr>
          <w:spacing w:val="-2"/>
        </w:rPr>
        <w:t>видеоэкскурсии.</w:t>
      </w:r>
    </w:p>
    <w:p w:rsidR="00E06EF4" w:rsidRDefault="00BB4609">
      <w:pPr>
        <w:pStyle w:val="a0"/>
        <w:spacing w:line="242" w:lineRule="auto"/>
        <w:ind w:left="1470" w:right="4153" w:firstLine="0"/>
      </w:pPr>
      <w:r>
        <w:t>Изучениесельскохозяйственныхрастенийрегиона. Изучение сорных растений региона.</w:t>
      </w:r>
    </w:p>
    <w:p w:rsidR="00E06EF4" w:rsidRDefault="00BB4609">
      <w:pPr>
        <w:pStyle w:val="a0"/>
        <w:spacing w:line="269" w:lineRule="exact"/>
        <w:ind w:left="1470" w:firstLine="0"/>
      </w:pPr>
      <w:r>
        <w:t>Грибы.Лишайники.</w:t>
      </w:r>
      <w:r>
        <w:rPr>
          <w:spacing w:val="-2"/>
        </w:rPr>
        <w:t>Бактерии.</w:t>
      </w:r>
    </w:p>
    <w:p w:rsidR="00E06EF4" w:rsidRDefault="00BB4609">
      <w:pPr>
        <w:pStyle w:val="a0"/>
        <w:ind w:right="1062"/>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связанныхсгрибами.Значениешляпочныхгрибоввприродныхсообществах и жизни человека. Промышленное выращивание шляпочных грибов (шампиньоны).</w:t>
      </w:r>
    </w:p>
    <w:p w:rsidR="00E06EF4" w:rsidRDefault="00BB4609">
      <w:pPr>
        <w:pStyle w:val="a0"/>
        <w:spacing w:before="1" w:line="237" w:lineRule="auto"/>
        <w:ind w:right="1069"/>
      </w:pPr>
      <w:r>
        <w:t>Плесневые грибы. Дрожжевые грибы. Значение плесневых и дрожжевых грибов в природеи жизни человека (пищевая и фармацевтическая промышленность и другие).</w:t>
      </w:r>
    </w:p>
    <w:p w:rsidR="00E06EF4" w:rsidRDefault="00BB4609">
      <w:pPr>
        <w:pStyle w:val="a0"/>
        <w:spacing w:before="6" w:line="237" w:lineRule="auto"/>
        <w:ind w:right="1064"/>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06EF4" w:rsidRDefault="00BB4609">
      <w:pPr>
        <w:pStyle w:val="a0"/>
        <w:spacing w:before="8" w:line="242" w:lineRule="auto"/>
        <w:ind w:right="1073"/>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06EF4" w:rsidRDefault="00BB4609">
      <w:pPr>
        <w:pStyle w:val="a0"/>
        <w:ind w:right="1065"/>
      </w:pPr>
      <w:r>
        <w:t>Бактерии – доядерные организмы. Общая характеристика бактерий. Бактериальная клетка. Размножение бактерий. Распространение бактерий.Разнообразие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06EF4" w:rsidRDefault="00BB4609">
      <w:pPr>
        <w:pStyle w:val="a0"/>
        <w:ind w:left="1470" w:firstLine="0"/>
      </w:pPr>
      <w:r>
        <w:t>Лабораторныеипрактические</w:t>
      </w:r>
      <w:r>
        <w:rPr>
          <w:spacing w:val="-2"/>
        </w:rPr>
        <w:t>работы.</w:t>
      </w:r>
    </w:p>
    <w:p w:rsidR="00E06EF4" w:rsidRDefault="00BB4609">
      <w:pPr>
        <w:pStyle w:val="a0"/>
        <w:spacing w:line="242" w:lineRule="auto"/>
        <w:ind w:right="1060"/>
      </w:pPr>
      <w:r>
        <w:t>Изучение строения одноклеточных (мукор) и многоклеточных (пеницилл) плесневых грибов.</w:t>
      </w:r>
    </w:p>
    <w:p w:rsidR="00E06EF4" w:rsidRDefault="00BB4609">
      <w:pPr>
        <w:pStyle w:val="a0"/>
        <w:spacing w:before="2" w:line="237" w:lineRule="auto"/>
        <w:ind w:right="1074"/>
      </w:pPr>
      <w:r>
        <w:t>Изучение строения плодовых тел шляпочных грибов (или изучение шляпочных грибов на муляжах).</w:t>
      </w:r>
    </w:p>
    <w:p w:rsidR="00E06EF4" w:rsidRDefault="00BB4609">
      <w:pPr>
        <w:pStyle w:val="a0"/>
        <w:spacing w:line="274" w:lineRule="exact"/>
        <w:ind w:left="1470" w:firstLine="0"/>
      </w:pPr>
      <w:r>
        <w:t>Изучениестроения</w:t>
      </w:r>
      <w:r>
        <w:rPr>
          <w:spacing w:val="-2"/>
        </w:rPr>
        <w:t>лишайников.</w:t>
      </w:r>
    </w:p>
    <w:p w:rsidR="00E06EF4" w:rsidRDefault="00BB4609">
      <w:pPr>
        <w:pStyle w:val="a0"/>
        <w:spacing w:before="1" w:line="237" w:lineRule="auto"/>
        <w:ind w:left="1470" w:right="3223" w:firstLine="0"/>
      </w:pPr>
      <w:r>
        <w:t>Изучениестроениябактерий(наготовыхмикропрепаратах). Содержание обучения в 8 классе.</w:t>
      </w:r>
    </w:p>
    <w:p w:rsidR="00E06EF4" w:rsidRDefault="00BB4609">
      <w:pPr>
        <w:pStyle w:val="a0"/>
        <w:spacing w:before="4" w:line="275" w:lineRule="exact"/>
        <w:ind w:left="1470" w:firstLine="0"/>
      </w:pPr>
      <w:r>
        <w:t>Животный</w:t>
      </w:r>
      <w:r>
        <w:rPr>
          <w:spacing w:val="-2"/>
        </w:rPr>
        <w:t>организм.</w:t>
      </w:r>
    </w:p>
    <w:p w:rsidR="00E06EF4" w:rsidRDefault="00BB4609">
      <w:pPr>
        <w:pStyle w:val="a0"/>
        <w:spacing w:line="242" w:lineRule="auto"/>
        <w:ind w:right="1077"/>
      </w:pPr>
      <w:r>
        <w:t>Зоология – наука о животных. Разделы зоологии. Связь зоологии с другими науками и техникой.</w:t>
      </w:r>
    </w:p>
    <w:p w:rsidR="00E06EF4" w:rsidRDefault="00BB4609">
      <w:pPr>
        <w:pStyle w:val="a0"/>
        <w:ind w:right="1061"/>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06EF4" w:rsidRDefault="00BB4609">
      <w:pPr>
        <w:pStyle w:val="a0"/>
        <w:ind w:right="1054"/>
      </w:pPr>
      <w:r>
        <w:t>Животнаяклетка. Открытиеживотнойклетки (А. Левенгук). Строениеживотной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06EF4" w:rsidRDefault="00BB4609">
      <w:pPr>
        <w:pStyle w:val="a0"/>
        <w:spacing w:line="272" w:lineRule="exact"/>
        <w:ind w:left="1470" w:firstLine="0"/>
      </w:pPr>
      <w:r>
        <w:t>Лабораторныеипрактические</w:t>
      </w:r>
      <w:r>
        <w:rPr>
          <w:spacing w:val="-2"/>
        </w:rPr>
        <w:t>работы.</w:t>
      </w:r>
    </w:p>
    <w:p w:rsidR="00E06EF4" w:rsidRDefault="00BB4609">
      <w:pPr>
        <w:pStyle w:val="a0"/>
        <w:spacing w:before="2" w:line="232" w:lineRule="auto"/>
        <w:ind w:right="1053"/>
      </w:pPr>
      <w:r>
        <w:t xml:space="preserve">Исследование под микроскопом готовых микропрепаратов клеток и тканей </w:t>
      </w:r>
      <w:r>
        <w:rPr>
          <w:spacing w:val="-2"/>
        </w:rPr>
        <w:t>животных.</w:t>
      </w:r>
    </w:p>
    <w:p w:rsidR="00E06EF4" w:rsidRDefault="00E06EF4">
      <w:pPr>
        <w:spacing w:line="232" w:lineRule="auto"/>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Строениеижизнедеятельностьорганизма</w:t>
      </w:r>
      <w:r>
        <w:rPr>
          <w:spacing w:val="-2"/>
        </w:rPr>
        <w:t>животного</w:t>
      </w:r>
      <w:r>
        <w:rPr>
          <w:spacing w:val="-2"/>
          <w:vertAlign w:val="superscript"/>
        </w:rPr>
        <w:t>13</w:t>
      </w:r>
      <w:r>
        <w:rPr>
          <w:spacing w:val="-2"/>
        </w:rPr>
        <w:t>.</w:t>
      </w:r>
    </w:p>
    <w:p w:rsidR="00E06EF4" w:rsidRDefault="00BB4609">
      <w:pPr>
        <w:pStyle w:val="a0"/>
        <w:spacing w:before="3"/>
        <w:ind w:right="1059"/>
      </w:pPr>
      <w:r>
        <w:t>Опораидвижениеживотных.Особенностигидростатического,наружногои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плаваниерыб,движениепосушепозвоночныхживотных(ползание,бег,ходьба и другое). Рычажные конечности.</w:t>
      </w:r>
    </w:p>
    <w:p w:rsidR="00E06EF4" w:rsidRDefault="00BB4609">
      <w:pPr>
        <w:pStyle w:val="a0"/>
        <w:ind w:right="1061"/>
      </w:pPr>
      <w:r>
        <w:t>Питаниеипищеварениеуживотных.Значениепитания.Питаниеи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06EF4" w:rsidRDefault="00BB4609">
      <w:pPr>
        <w:pStyle w:val="a0"/>
        <w:spacing w:before="1"/>
        <w:ind w:right="1059"/>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уобитателей суши. Особенности кожного дыхания. Роль воздушных мешков у птиц.</w:t>
      </w:r>
    </w:p>
    <w:p w:rsidR="00E06EF4" w:rsidRDefault="00BB4609">
      <w:pPr>
        <w:pStyle w:val="a0"/>
        <w:ind w:right="1056"/>
      </w:pPr>
      <w:r>
        <w:t>Транспорт веществ у животных. Роль транспорта веществ ворганизме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06EF4" w:rsidRDefault="00BB4609">
      <w:pPr>
        <w:pStyle w:val="a0"/>
        <w:spacing w:before="1"/>
        <w:ind w:right="1052"/>
      </w:pPr>
      <w:r>
        <w:t xml:space="preserve">Выделение у животных. Значение выделения конечных продуктов обмена веществ.Сократительныевакуолиупростейших.Звёздчатыеклеткииканальцы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упозвоночныхживотных. Особенности выделения уптиц, связанные с </w:t>
      </w:r>
      <w:r>
        <w:rPr>
          <w:spacing w:val="-2"/>
        </w:rPr>
        <w:t>полётом.</w:t>
      </w:r>
    </w:p>
    <w:p w:rsidR="00E06EF4" w:rsidRDefault="00BB4609">
      <w:pPr>
        <w:pStyle w:val="a0"/>
        <w:ind w:right="10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уживотных.</w:t>
      </w:r>
    </w:p>
    <w:p w:rsidR="00E06EF4" w:rsidRDefault="00BB4609">
      <w:pPr>
        <w:pStyle w:val="a0"/>
        <w:ind w:right="1051"/>
      </w:pPr>
      <w:r>
        <w:t>Координацияирегуляцияжизнедеятельностиуживотных.Раздражимостьуодноклеточныхживотных.Таксисы(фототаксис,трофотаксис,хемотаксис и другие таксисы). Нервная регуляция. Нервная система, её значение. Нервная системау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Гуморальнаярегуляция. Роль гормоновв жизниживотных. Половыегормоны. Половой диморфизм. Органы чувств, их значение. Рецепторы. Простые и сложные (фасеточные)глазаунасекомых.Органзренияислуха упозвоночных,ихусложнение.Органыобоняния,вкусаиосязания у беспозвоночных и позвоночных животных. Орган боковой линии урыб.</w:t>
      </w:r>
    </w:p>
    <w:p w:rsidR="00E06EF4" w:rsidRDefault="00BB4609">
      <w:pPr>
        <w:pStyle w:val="a0"/>
        <w:spacing w:before="7"/>
        <w:ind w:right="1058"/>
      </w:pPr>
      <w:r>
        <w:t>Поведениеживотных.Врождённоеиприобретённоеповедение(инстинкти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06EF4" w:rsidRDefault="00BB4609">
      <w:pPr>
        <w:pStyle w:val="a0"/>
        <w:ind w:right="1062"/>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Преимуществополовогоразмножения.Половыежелезы.Яичники</w:t>
      </w:r>
    </w:p>
    <w:p w:rsidR="00E06EF4" w:rsidRDefault="00BF7011">
      <w:pPr>
        <w:pStyle w:val="a0"/>
        <w:ind w:left="0" w:firstLine="0"/>
        <w:jc w:val="left"/>
        <w:rPr>
          <w:sz w:val="26"/>
        </w:rPr>
      </w:pPr>
      <w:r>
        <w:pict>
          <v:rect id="docshape10" o:spid="_x0000_s1047" style="position:absolute;margin-left:85pt;margin-top:16.2pt;width:144.05pt;height:.7pt;z-index:-15723520;mso-wrap-distance-left:0;mso-wrap-distance-right:0;mso-position-horizontal-relative:page" fillcolor="black" stroked="f">
            <w10:wrap type="topAndBottom" anchorx="page"/>
          </v:rect>
        </w:pict>
      </w:r>
    </w:p>
    <w:p w:rsidR="00E06EF4" w:rsidRDefault="00BB4609">
      <w:pPr>
        <w:pStyle w:val="a0"/>
        <w:spacing w:before="64"/>
        <w:ind w:firstLine="0"/>
        <w:jc w:val="left"/>
      </w:pPr>
      <w:r>
        <w:rPr>
          <w:vertAlign w:val="superscript"/>
        </w:rPr>
        <w:t>13</w:t>
      </w:r>
      <w:r>
        <w:t>Темы2и3возможноменятьместамипоусмотрениюучителя,</w:t>
      </w:r>
      <w:r>
        <w:rPr>
          <w:spacing w:val="-2"/>
        </w:rPr>
        <w:t>рассматривая</w:t>
      </w:r>
    </w:p>
    <w:p w:rsidR="00E06EF4" w:rsidRDefault="00BB4609">
      <w:pPr>
        <w:pStyle w:val="a0"/>
        <w:tabs>
          <w:tab w:val="left" w:pos="9307"/>
        </w:tabs>
        <w:spacing w:before="2" w:line="275" w:lineRule="exact"/>
        <w:ind w:firstLine="0"/>
        <w:jc w:val="left"/>
      </w:pPr>
      <w:r>
        <w:rPr>
          <w:spacing w:val="-2"/>
        </w:rPr>
        <w:t>содержание</w:t>
      </w:r>
      <w:r>
        <w:tab/>
      </w:r>
      <w:r>
        <w:rPr>
          <w:spacing w:val="-4"/>
        </w:rPr>
        <w:t>темы</w:t>
      </w:r>
    </w:p>
    <w:p w:rsidR="00E06EF4" w:rsidRDefault="00BB4609">
      <w:pPr>
        <w:pStyle w:val="a0"/>
        <w:spacing w:line="275" w:lineRule="exact"/>
        <w:ind w:firstLine="0"/>
        <w:jc w:val="left"/>
      </w:pPr>
      <w:r>
        <w:t>2вкачествеобобщенияучебного</w:t>
      </w:r>
      <w:r>
        <w:rPr>
          <w:spacing w:val="-2"/>
        </w:rPr>
        <w:t>материала.</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ind w:right="1063" w:firstLine="0"/>
      </w:pPr>
      <w:r>
        <w:lastRenderedPageBreak/>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место).Пупочныйканатик (пуповина). Постэмбриональное развитие: прямое, непрямое. Метаморфоз (развитие с превращением): полный и неполный.</w:t>
      </w:r>
    </w:p>
    <w:p w:rsidR="00E06EF4" w:rsidRDefault="00BB4609">
      <w:pPr>
        <w:pStyle w:val="a0"/>
        <w:spacing w:before="8" w:line="275" w:lineRule="exact"/>
        <w:ind w:left="1470" w:firstLine="0"/>
        <w:jc w:val="left"/>
      </w:pPr>
      <w:r>
        <w:t>Лабораторныеипрактические</w:t>
      </w:r>
      <w:r>
        <w:rPr>
          <w:spacing w:val="-2"/>
        </w:rPr>
        <w:t>работы.</w:t>
      </w:r>
    </w:p>
    <w:p w:rsidR="00E06EF4" w:rsidRDefault="00BB4609">
      <w:pPr>
        <w:pStyle w:val="a0"/>
        <w:spacing w:line="242" w:lineRule="auto"/>
        <w:ind w:left="1470" w:right="3214" w:firstLine="0"/>
        <w:jc w:val="left"/>
      </w:pPr>
      <w:r>
        <w:t>Ознакомлениесорганамиопорыидвиженияуживотных. Изучение способов поглощения пищи у животных.</w:t>
      </w:r>
    </w:p>
    <w:p w:rsidR="00E06EF4" w:rsidRDefault="00BB4609">
      <w:pPr>
        <w:pStyle w:val="a0"/>
        <w:spacing w:line="269" w:lineRule="exact"/>
        <w:ind w:left="1470" w:firstLine="0"/>
        <w:jc w:val="left"/>
      </w:pPr>
      <w:r>
        <w:t>Изучениеспособовдыханияу</w:t>
      </w:r>
      <w:r>
        <w:rPr>
          <w:spacing w:val="-2"/>
        </w:rPr>
        <w:t>животных.</w:t>
      </w:r>
    </w:p>
    <w:p w:rsidR="00E06EF4" w:rsidRDefault="00BB4609">
      <w:pPr>
        <w:pStyle w:val="a0"/>
        <w:ind w:left="1470" w:right="1930" w:firstLine="0"/>
        <w:jc w:val="left"/>
      </w:pPr>
      <w:r>
        <w:t>Ознакомлениессистемамиоргановтранспортавеществуживотных. Изучение покровов тела у животных.</w:t>
      </w:r>
    </w:p>
    <w:p w:rsidR="00E06EF4" w:rsidRDefault="00BB4609">
      <w:pPr>
        <w:pStyle w:val="a0"/>
        <w:spacing w:before="3" w:line="275" w:lineRule="exact"/>
        <w:ind w:left="1470" w:firstLine="0"/>
        <w:jc w:val="left"/>
      </w:pPr>
      <w:r>
        <w:t>Изучениеоргановчувству</w:t>
      </w:r>
      <w:r>
        <w:rPr>
          <w:spacing w:val="-2"/>
        </w:rPr>
        <w:t>животных.</w:t>
      </w:r>
    </w:p>
    <w:p w:rsidR="00E06EF4" w:rsidRDefault="00BB4609">
      <w:pPr>
        <w:pStyle w:val="a0"/>
        <w:spacing w:line="242" w:lineRule="auto"/>
        <w:ind w:left="1470" w:right="3214" w:firstLine="0"/>
        <w:jc w:val="left"/>
      </w:pPr>
      <w:r>
        <w:t>Формированиеусловныхрефлексовуаквариумныхрыб. Строение яйца и развитие зародыша птицы (курицы).</w:t>
      </w:r>
    </w:p>
    <w:p w:rsidR="00E06EF4" w:rsidRDefault="00BB4609">
      <w:pPr>
        <w:pStyle w:val="a0"/>
        <w:spacing w:line="269" w:lineRule="exact"/>
        <w:ind w:left="1470" w:firstLine="0"/>
        <w:jc w:val="left"/>
      </w:pPr>
      <w:r>
        <w:t>Систематическиегруппы</w:t>
      </w:r>
      <w:r>
        <w:rPr>
          <w:spacing w:val="-2"/>
        </w:rPr>
        <w:t>животных.</w:t>
      </w:r>
    </w:p>
    <w:p w:rsidR="00E06EF4" w:rsidRDefault="00BB4609">
      <w:pPr>
        <w:pStyle w:val="a0"/>
        <w:ind w:right="1058"/>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категорииживотных(царство,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06EF4" w:rsidRDefault="00BB4609">
      <w:pPr>
        <w:pStyle w:val="a0"/>
        <w:ind w:right="1057"/>
      </w:pPr>
      <w:r>
        <w:t>Одноклеточные животные – простейшие. Строение и жизнедеятельность простейших.Местообитаниеиобразжизни.Образованиецисты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06EF4" w:rsidRDefault="00BB4609">
      <w:pPr>
        <w:pStyle w:val="a0"/>
        <w:ind w:left="1470" w:firstLine="0"/>
      </w:pPr>
      <w:r>
        <w:t>Лабораторныеипрактические</w:t>
      </w:r>
      <w:r>
        <w:rPr>
          <w:spacing w:val="-2"/>
        </w:rPr>
        <w:t>работы</w:t>
      </w:r>
    </w:p>
    <w:p w:rsidR="00E06EF4" w:rsidRDefault="00BB4609">
      <w:pPr>
        <w:pStyle w:val="a0"/>
        <w:tabs>
          <w:tab w:val="left" w:pos="7814"/>
          <w:tab w:val="left" w:pos="8589"/>
        </w:tabs>
        <w:spacing w:before="1" w:line="237" w:lineRule="auto"/>
        <w:ind w:right="1073"/>
      </w:pPr>
      <w:r>
        <w:t>Исследованиестроенияинфузории-туфельки</w:t>
      </w:r>
      <w:r>
        <w:tab/>
      </w:r>
      <w:r>
        <w:rPr>
          <w:spacing w:val="-10"/>
        </w:rPr>
        <w:t>и</w:t>
      </w:r>
      <w:r>
        <w:tab/>
      </w:r>
      <w:r>
        <w:rPr>
          <w:spacing w:val="-2"/>
        </w:rPr>
        <w:t xml:space="preserve">наблюдение </w:t>
      </w:r>
      <w:r>
        <w:t>за её передвижением. Изучение хемотаксиса.</w:t>
      </w:r>
    </w:p>
    <w:p w:rsidR="00E06EF4" w:rsidRDefault="00BB4609">
      <w:pPr>
        <w:pStyle w:val="a0"/>
        <w:spacing w:before="9" w:line="275" w:lineRule="exact"/>
        <w:ind w:left="1470" w:firstLine="0"/>
      </w:pPr>
      <w:r>
        <w:t>Многообразиепростейших(наготовых</w:t>
      </w:r>
      <w:r>
        <w:rPr>
          <w:spacing w:val="-2"/>
        </w:rPr>
        <w:t>препаратах).</w:t>
      </w:r>
    </w:p>
    <w:p w:rsidR="00E06EF4" w:rsidRDefault="00BB4609">
      <w:pPr>
        <w:pStyle w:val="a0"/>
        <w:spacing w:line="275" w:lineRule="exact"/>
        <w:ind w:left="1470" w:firstLine="0"/>
      </w:pPr>
      <w:r>
        <w:t>Изготовлениемоделиклеткипростейшего(амёбы,инфузории-</w:t>
      </w:r>
      <w:r>
        <w:rPr>
          <w:spacing w:val="-2"/>
        </w:rPr>
        <w:t>туфельки</w:t>
      </w:r>
    </w:p>
    <w:p w:rsidR="00E06EF4" w:rsidRDefault="00BB4609">
      <w:pPr>
        <w:pStyle w:val="a0"/>
        <w:spacing w:before="2" w:line="275" w:lineRule="exact"/>
        <w:ind w:left="393" w:right="9149" w:firstLine="0"/>
        <w:jc w:val="center"/>
      </w:pPr>
      <w:r>
        <w:t>и</w:t>
      </w:r>
      <w:r>
        <w:rPr>
          <w:spacing w:val="-2"/>
        </w:rPr>
        <w:t>др.).</w:t>
      </w:r>
    </w:p>
    <w:p w:rsidR="00E06EF4" w:rsidRDefault="00BB4609">
      <w:pPr>
        <w:pStyle w:val="a0"/>
        <w:tabs>
          <w:tab w:val="left" w:pos="2424"/>
          <w:tab w:val="left" w:pos="3774"/>
          <w:tab w:val="left" w:pos="6146"/>
          <w:tab w:val="left" w:pos="7106"/>
        </w:tabs>
        <w:spacing w:line="275" w:lineRule="exact"/>
        <w:ind w:left="393" w:firstLine="0"/>
        <w:jc w:val="center"/>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rsidR="00E06EF4" w:rsidRDefault="00BB4609">
      <w:pPr>
        <w:pStyle w:val="a0"/>
        <w:tabs>
          <w:tab w:val="left" w:pos="3257"/>
          <w:tab w:val="left" w:pos="5605"/>
          <w:tab w:val="left" w:pos="8356"/>
        </w:tabs>
        <w:ind w:right="1059" w:firstLine="0"/>
      </w:pPr>
      <w:r>
        <w:t>Местообитание.Особенностистроенияижизнедеятельности.Эктодермаи энтодерма. Внутриполостное и клеточное переваривание пищи.Регенерация. Рефлекс. Бесполое размножение (почкование).Половоеразмножение.</w:t>
      </w:r>
      <w:r>
        <w:rPr>
          <w:spacing w:val="-2"/>
        </w:rPr>
        <w:t>Гермафродитизм.</w:t>
      </w:r>
      <w:r>
        <w:tab/>
      </w:r>
      <w:r>
        <w:rPr>
          <w:spacing w:val="-2"/>
        </w:rPr>
        <w:t>Раздельнополые</w:t>
      </w:r>
      <w:r>
        <w:tab/>
      </w:r>
      <w:r>
        <w:rPr>
          <w:spacing w:val="-2"/>
        </w:rPr>
        <w:t>кишечнополостные.</w:t>
      </w:r>
      <w:r>
        <w:tab/>
      </w:r>
      <w:r>
        <w:rPr>
          <w:spacing w:val="-2"/>
        </w:rPr>
        <w:t xml:space="preserve">Многообразие </w:t>
      </w:r>
      <w:r>
        <w:t>кишечнополостных. Значение кишечнополостных в природе и жизни человека. Коралловые полипы и их роль в рифообразовании.</w:t>
      </w:r>
    </w:p>
    <w:p w:rsidR="00E06EF4" w:rsidRDefault="00BB4609">
      <w:pPr>
        <w:pStyle w:val="a0"/>
        <w:spacing w:before="3" w:line="275" w:lineRule="exact"/>
        <w:ind w:left="1470" w:firstLine="0"/>
      </w:pPr>
      <w:r>
        <w:t>Лабораторныеипрактические</w:t>
      </w:r>
      <w:r>
        <w:rPr>
          <w:spacing w:val="-2"/>
        </w:rPr>
        <w:t>работы.</w:t>
      </w:r>
    </w:p>
    <w:p w:rsidR="00E06EF4" w:rsidRDefault="00BB4609">
      <w:pPr>
        <w:pStyle w:val="a0"/>
        <w:spacing w:line="242" w:lineRule="auto"/>
        <w:ind w:right="1064"/>
      </w:pPr>
      <w:r>
        <w:t xml:space="preserve">Исследование строения пресноводной гидры и её передвижения (школьный </w:t>
      </w:r>
      <w:r>
        <w:rPr>
          <w:spacing w:val="-2"/>
        </w:rPr>
        <w:t>аквариум).</w:t>
      </w:r>
    </w:p>
    <w:p w:rsidR="00E06EF4" w:rsidRDefault="00BB4609">
      <w:pPr>
        <w:pStyle w:val="a0"/>
        <w:spacing w:line="242" w:lineRule="auto"/>
        <w:ind w:left="1470" w:right="1579" w:firstLine="0"/>
      </w:pPr>
      <w:r>
        <w:t>Исследованиепитаниягидрыдафниямиициклопами(школьныйаквариум). Изготовление модели пресноводной гидры.</w:t>
      </w:r>
    </w:p>
    <w:p w:rsidR="00E06EF4" w:rsidRDefault="00BB4609">
      <w:pPr>
        <w:pStyle w:val="a0"/>
        <w:ind w:right="10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сосальщика,бычьегоцепня,человеческойаскариды.Черви,ихприспособлениякпаразитизму,вред,наносимыйчеловеку,сельскохозяйственнымрастениям и животным. Меры по предупреждению заражения паразитическими червями. Роль червей как почвообразователей.</w:t>
      </w:r>
    </w:p>
    <w:p w:rsidR="00E06EF4" w:rsidRDefault="00BB4609">
      <w:pPr>
        <w:pStyle w:val="a0"/>
        <w:ind w:left="1470" w:firstLine="0"/>
      </w:pPr>
      <w:r>
        <w:t>Лабораторныеипрактические</w:t>
      </w:r>
      <w:r>
        <w:rPr>
          <w:spacing w:val="-2"/>
        </w:rPr>
        <w:t>работы.</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3309"/>
          <w:tab w:val="left" w:pos="4697"/>
          <w:tab w:val="left" w:pos="6022"/>
          <w:tab w:val="left" w:pos="7511"/>
          <w:tab w:val="left" w:pos="8538"/>
        </w:tabs>
        <w:spacing w:before="180" w:line="242" w:lineRule="auto"/>
        <w:ind w:right="1080"/>
        <w:jc w:val="left"/>
      </w:pPr>
      <w:r>
        <w:rPr>
          <w:spacing w:val="-2"/>
        </w:rPr>
        <w:lastRenderedPageBreak/>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rsidR="00E06EF4" w:rsidRDefault="00BB4609">
      <w:pPr>
        <w:pStyle w:val="a0"/>
        <w:spacing w:line="242" w:lineRule="auto"/>
        <w:ind w:right="1070"/>
        <w:jc w:val="left"/>
      </w:pPr>
      <w:r>
        <w:t>Исследование внутреннегостроения дождевого червя (на готовом влажном препарате и микропрепарате).</w:t>
      </w:r>
    </w:p>
    <w:p w:rsidR="00E06EF4" w:rsidRDefault="00BB4609">
      <w:pPr>
        <w:pStyle w:val="a0"/>
        <w:tabs>
          <w:tab w:val="left" w:pos="2843"/>
          <w:tab w:val="left" w:pos="4932"/>
          <w:tab w:val="left" w:pos="6940"/>
          <w:tab w:val="left" w:pos="8034"/>
          <w:tab w:val="left" w:pos="8548"/>
        </w:tabs>
        <w:spacing w:line="242" w:lineRule="auto"/>
        <w:ind w:right="1068"/>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E06EF4" w:rsidRDefault="00BB4609">
      <w:pPr>
        <w:pStyle w:val="a0"/>
        <w:spacing w:line="242" w:lineRule="auto"/>
        <w:ind w:right="1070"/>
        <w:jc w:val="left"/>
      </w:pPr>
      <w:r>
        <w:t>Членистоногие.Общаяхарактеристика.Среды жизни.Внешнееивнутреннее строение членистоногих. Многообразие членистоногих. Представители классов.</w:t>
      </w:r>
    </w:p>
    <w:p w:rsidR="00E06EF4" w:rsidRDefault="00BB4609">
      <w:pPr>
        <w:pStyle w:val="a0"/>
        <w:spacing w:line="242" w:lineRule="auto"/>
        <w:ind w:left="1470" w:right="3214" w:firstLine="0"/>
        <w:jc w:val="left"/>
      </w:pPr>
      <w:r>
        <w:t>Ракообразные.Особенностистроенияижизнедеятельности. Значение ракообразных в природе и жизни человека.</w:t>
      </w:r>
    </w:p>
    <w:p w:rsidR="00E06EF4" w:rsidRDefault="00BB4609">
      <w:pPr>
        <w:pStyle w:val="a0"/>
        <w:ind w:right="1059"/>
      </w:pPr>
      <w:r>
        <w:t>Паукообразные. Особенности строения и жизнедеятельности в связи с жизньюна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06EF4" w:rsidRDefault="00BB4609">
      <w:pPr>
        <w:pStyle w:val="a0"/>
        <w:ind w:right="1056"/>
      </w:pPr>
      <w:r>
        <w:t>Насекомые. Особенности строения и жизнедеятельности. Размножение насекомых и типы развития. Отряды насекомых</w:t>
      </w:r>
      <w:r>
        <w:rPr>
          <w:vertAlign w:val="superscript"/>
        </w:rPr>
        <w:t>14</w:t>
      </w:r>
      <w:r>
        <w:t>: Прямокрылые, Равнокрылые, Полужесткокрылые, Чешуекрылые, Жесткокрылые, Перепончатокрылые, Двукрылые и другие.Насекомые–переносчикивозбудителейипаразитычеловека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инстинкты.Мерыпосокращениючисленностинасекомых-вредителей.Значениенасекомыхв природе и жизни человека.</w:t>
      </w:r>
    </w:p>
    <w:p w:rsidR="00E06EF4" w:rsidRDefault="00BB4609">
      <w:pPr>
        <w:pStyle w:val="a0"/>
        <w:spacing w:line="275" w:lineRule="exact"/>
        <w:ind w:left="1470" w:firstLine="0"/>
      </w:pPr>
      <w:r>
        <w:t>Лабораторныеипрактические</w:t>
      </w:r>
      <w:r>
        <w:rPr>
          <w:spacing w:val="-2"/>
        </w:rPr>
        <w:t>работы.</w:t>
      </w:r>
    </w:p>
    <w:p w:rsidR="00E06EF4" w:rsidRDefault="00BB4609">
      <w:pPr>
        <w:pStyle w:val="a0"/>
        <w:spacing w:line="237" w:lineRule="auto"/>
        <w:ind w:right="1075"/>
      </w:pPr>
      <w:r>
        <w:t>Исследованиевнешнегостроениянасекомого(напримеремайскогожука или других крупных насекомых-вредителей).</w:t>
      </w:r>
    </w:p>
    <w:p w:rsidR="00E06EF4" w:rsidRDefault="00BB4609">
      <w:pPr>
        <w:pStyle w:val="a0"/>
        <w:spacing w:line="237" w:lineRule="auto"/>
        <w:ind w:right="1066"/>
      </w:pPr>
      <w:r>
        <w:t xml:space="preserve">Ознакомление с различными типами развития насекомых (на примере </w:t>
      </w:r>
      <w:r>
        <w:rPr>
          <w:spacing w:val="-2"/>
        </w:rPr>
        <w:t>коллекций).</w:t>
      </w:r>
    </w:p>
    <w:p w:rsidR="00E06EF4" w:rsidRDefault="00BB4609">
      <w:pPr>
        <w:pStyle w:val="a0"/>
        <w:ind w:right="1061"/>
      </w:pPr>
      <w:r>
        <w:t>Моллюски.Общаяхарактеристика.Местообитаниемоллюсков.Строение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06EF4" w:rsidRDefault="00BB4609">
      <w:pPr>
        <w:pStyle w:val="a0"/>
        <w:spacing w:line="272" w:lineRule="exact"/>
        <w:ind w:left="1470" w:firstLine="0"/>
      </w:pPr>
      <w:r>
        <w:t>Лабораторныеипрактические</w:t>
      </w:r>
      <w:r>
        <w:rPr>
          <w:spacing w:val="-2"/>
        </w:rPr>
        <w:t>работы.</w:t>
      </w:r>
    </w:p>
    <w:p w:rsidR="00E06EF4" w:rsidRDefault="00BB4609">
      <w:pPr>
        <w:pStyle w:val="a0"/>
        <w:spacing w:line="237" w:lineRule="auto"/>
        <w:ind w:right="1070"/>
      </w:pPr>
      <w:r>
        <w:t>Исследование внешнего строения раковин пресноводных и морских моллюсков (раковины беззубки, перловицы, прудовика, катушки и другие).</w:t>
      </w:r>
    </w:p>
    <w:p w:rsidR="00E06EF4" w:rsidRDefault="00BB4609">
      <w:pPr>
        <w:pStyle w:val="a0"/>
        <w:ind w:right="1068"/>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06EF4" w:rsidRDefault="00BB4609">
      <w:pPr>
        <w:pStyle w:val="a0"/>
        <w:ind w:right="1062"/>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06EF4" w:rsidRDefault="00BB4609">
      <w:pPr>
        <w:pStyle w:val="a0"/>
        <w:ind w:left="1470" w:firstLine="0"/>
      </w:pPr>
      <w:r>
        <w:t>Лабораторныеипрактические</w:t>
      </w:r>
      <w:r>
        <w:rPr>
          <w:spacing w:val="-2"/>
        </w:rPr>
        <w:t>работы.</w:t>
      </w:r>
    </w:p>
    <w:p w:rsidR="00E06EF4" w:rsidRDefault="00BB4609">
      <w:pPr>
        <w:pStyle w:val="a0"/>
        <w:spacing w:before="3" w:line="232" w:lineRule="auto"/>
        <w:ind w:right="1072"/>
      </w:pPr>
      <w:r>
        <w:t>Исследованиевнешнегостроенияиособенностейпередвижениярыбы (на примере живой рыбы в банке с водой).</w:t>
      </w:r>
    </w:p>
    <w:p w:rsidR="00E06EF4" w:rsidRDefault="00BB4609">
      <w:pPr>
        <w:pStyle w:val="a0"/>
        <w:spacing w:before="8" w:line="237" w:lineRule="auto"/>
        <w:ind w:right="1072"/>
      </w:pPr>
      <w:r>
        <w:t xml:space="preserve">Исследование внутреннего строения рыбы (на примере готового влажного </w:t>
      </w:r>
      <w:r>
        <w:rPr>
          <w:spacing w:val="-2"/>
        </w:rPr>
        <w:t>препарата).</w:t>
      </w:r>
    </w:p>
    <w:p w:rsidR="00E06EF4" w:rsidRDefault="00BF7011">
      <w:pPr>
        <w:pStyle w:val="a0"/>
        <w:spacing w:before="8"/>
        <w:ind w:left="0" w:firstLine="0"/>
        <w:jc w:val="left"/>
        <w:rPr>
          <w:sz w:val="26"/>
        </w:rPr>
      </w:pPr>
      <w:r>
        <w:pict>
          <v:rect id="docshape11" o:spid="_x0000_s1046" style="position:absolute;margin-left:85pt;margin-top:16.55pt;width:144.05pt;height:.7pt;z-index:-15723008;mso-wrap-distance-left:0;mso-wrap-distance-right:0;mso-position-horizontal-relative:page" fillcolor="black" stroked="f">
            <w10:wrap type="topAndBottom" anchorx="page"/>
          </v:rect>
        </w:pict>
      </w:r>
    </w:p>
    <w:p w:rsidR="00E06EF4" w:rsidRDefault="00BB4609">
      <w:pPr>
        <w:pStyle w:val="a0"/>
        <w:spacing w:before="63" w:line="237" w:lineRule="auto"/>
        <w:ind w:right="1070" w:firstLine="0"/>
        <w:jc w:val="left"/>
      </w:pPr>
      <w:r>
        <w:rPr>
          <w:vertAlign w:val="superscript"/>
        </w:rPr>
        <w:t>14</w:t>
      </w:r>
      <w:r>
        <w:t xml:space="preserve"> Отрядынасекомыхизучаютсяобзорнопо усмотрениюучителявзависимостиот местных условий. Более подробно изучаются на примере двух местных отрядов.</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ind w:right="1061"/>
      </w:pPr>
      <w: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связанныхсвыходомземноводныхнасушу.Приспособленностьземноводных к жизни в воде и на суше. Размножение и развитие земноводных. Многообразие земноводных и ихохрана. Значение земноводных в природе и жизни человека.</w:t>
      </w:r>
    </w:p>
    <w:p w:rsidR="00E06EF4" w:rsidRDefault="00BB4609">
      <w:pPr>
        <w:pStyle w:val="a0"/>
        <w:tabs>
          <w:tab w:val="left" w:pos="1767"/>
          <w:tab w:val="left" w:pos="2363"/>
          <w:tab w:val="left" w:pos="2526"/>
          <w:tab w:val="left" w:pos="2704"/>
          <w:tab w:val="left" w:pos="3050"/>
          <w:tab w:val="left" w:pos="3597"/>
          <w:tab w:val="left" w:pos="3972"/>
          <w:tab w:val="left" w:pos="4346"/>
          <w:tab w:val="left" w:pos="4591"/>
          <w:tab w:val="left" w:pos="5388"/>
          <w:tab w:val="left" w:pos="5499"/>
          <w:tab w:val="left" w:pos="6181"/>
          <w:tab w:val="left" w:pos="6632"/>
          <w:tab w:val="left" w:pos="6675"/>
          <w:tab w:val="left" w:pos="7410"/>
          <w:tab w:val="left" w:pos="7472"/>
          <w:tab w:val="left" w:pos="7852"/>
          <w:tab w:val="left" w:pos="8356"/>
          <w:tab w:val="left" w:pos="8577"/>
          <w:tab w:val="left" w:pos="8759"/>
          <w:tab w:val="left" w:pos="8812"/>
          <w:tab w:val="left" w:pos="9254"/>
        </w:tabs>
        <w:spacing w:before="3"/>
        <w:ind w:left="764" w:right="1064" w:firstLine="1075"/>
        <w:jc w:val="right"/>
      </w:pPr>
      <w:r>
        <w:t xml:space="preserve">Пресмыкающиеся.Общаяхарактеристика.Местообитаниепресмыкающихся. </w:t>
      </w:r>
      <w:r>
        <w:rPr>
          <w:spacing w:val="-2"/>
        </w:rPr>
        <w:t>Особенности</w:t>
      </w:r>
      <w:r>
        <w:tab/>
      </w:r>
      <w:r>
        <w:rPr>
          <w:spacing w:val="-2"/>
        </w:rPr>
        <w:t>внешнего</w:t>
      </w:r>
      <w:r>
        <w:tab/>
      </w:r>
      <w:r>
        <w:rPr>
          <w:spacing w:val="-10"/>
        </w:rPr>
        <w:t>и</w:t>
      </w:r>
      <w:r>
        <w:tab/>
      </w:r>
      <w:r>
        <w:rPr>
          <w:spacing w:val="-2"/>
        </w:rPr>
        <w:t>внутреннего</w:t>
      </w:r>
      <w:r>
        <w:tab/>
      </w:r>
      <w:r>
        <w:tab/>
      </w:r>
      <w:r>
        <w:rPr>
          <w:spacing w:val="-2"/>
        </w:rPr>
        <w:t>строения</w:t>
      </w:r>
      <w:r>
        <w:tab/>
      </w:r>
      <w:r>
        <w:tab/>
      </w:r>
      <w:r>
        <w:rPr>
          <w:spacing w:val="-2"/>
        </w:rPr>
        <w:t>пресмыкающихся.</w:t>
      </w:r>
      <w:r>
        <w:tab/>
      </w:r>
      <w:r>
        <w:tab/>
      </w:r>
      <w:r>
        <w:tab/>
      </w:r>
      <w:r>
        <w:rPr>
          <w:spacing w:val="-2"/>
        </w:rPr>
        <w:t>Процессы жизнедеятельности.</w:t>
      </w:r>
      <w:r>
        <w:tab/>
      </w:r>
      <w:r>
        <w:rPr>
          <w:spacing w:val="-2"/>
        </w:rPr>
        <w:t>Приспособленность</w:t>
      </w:r>
      <w:r>
        <w:tab/>
      </w:r>
      <w:r>
        <w:rPr>
          <w:spacing w:val="-2"/>
        </w:rPr>
        <w:t>пресмыкающихся</w:t>
      </w:r>
      <w:r>
        <w:tab/>
      </w:r>
      <w:r>
        <w:tab/>
      </w:r>
      <w:r>
        <w:rPr>
          <w:spacing w:val="-10"/>
        </w:rPr>
        <w:t>к</w:t>
      </w:r>
      <w:r>
        <w:tab/>
      </w:r>
      <w:r>
        <w:rPr>
          <w:spacing w:val="-2"/>
        </w:rPr>
        <w:t>жизни</w:t>
      </w:r>
      <w:r>
        <w:tab/>
      </w:r>
      <w:r>
        <w:tab/>
      </w:r>
      <w:r>
        <w:rPr>
          <w:spacing w:val="-6"/>
        </w:rPr>
        <w:t>на</w:t>
      </w:r>
      <w:r>
        <w:tab/>
      </w:r>
      <w:r>
        <w:rPr>
          <w:spacing w:val="-2"/>
        </w:rPr>
        <w:t>суше. Размножение</w:t>
      </w:r>
      <w:r>
        <w:tab/>
      </w:r>
      <w:r>
        <w:tab/>
      </w:r>
      <w:r>
        <w:rPr>
          <w:spacing w:val="-10"/>
        </w:rPr>
        <w:t>и</w:t>
      </w:r>
      <w:r>
        <w:tab/>
      </w:r>
      <w:r>
        <w:tab/>
      </w:r>
      <w:r>
        <w:rPr>
          <w:spacing w:val="-2"/>
        </w:rPr>
        <w:t>развитие</w:t>
      </w:r>
      <w:r>
        <w:tab/>
      </w:r>
      <w:r>
        <w:tab/>
      </w:r>
      <w:r>
        <w:rPr>
          <w:spacing w:val="-2"/>
        </w:rPr>
        <w:t>пресмыкающихся.</w:t>
      </w:r>
      <w:r>
        <w:tab/>
      </w:r>
      <w:r>
        <w:rPr>
          <w:spacing w:val="-2"/>
        </w:rPr>
        <w:t>Регенерация.</w:t>
      </w:r>
      <w:r>
        <w:tab/>
      </w:r>
      <w:r>
        <w:rPr>
          <w:spacing w:val="-2"/>
        </w:rPr>
        <w:t xml:space="preserve">Многообразие </w:t>
      </w:r>
      <w:r>
        <w:t xml:space="preserve">пресмыкающихся и ихохрана. Значениепресмыкающихся в природе ижизничеловека. </w:t>
      </w:r>
      <w:r>
        <w:rPr>
          <w:spacing w:val="-2"/>
        </w:rPr>
        <w:t>Птицы.</w:t>
      </w:r>
      <w:r>
        <w:tab/>
      </w:r>
      <w:r>
        <w:rPr>
          <w:spacing w:val="-4"/>
        </w:rPr>
        <w:t>Общая</w:t>
      </w:r>
      <w:r>
        <w:tab/>
      </w:r>
      <w:r>
        <w:tab/>
      </w:r>
      <w:r>
        <w:rPr>
          <w:spacing w:val="-2"/>
        </w:rPr>
        <w:t>характеристика.</w:t>
      </w:r>
      <w:r>
        <w:tab/>
      </w:r>
      <w:r>
        <w:tab/>
      </w:r>
      <w:r>
        <w:rPr>
          <w:spacing w:val="-2"/>
        </w:rPr>
        <w:t>Особенности</w:t>
      </w:r>
      <w:r>
        <w:tab/>
      </w:r>
      <w:r>
        <w:rPr>
          <w:spacing w:val="-2"/>
        </w:rPr>
        <w:t>внешнего</w:t>
      </w:r>
      <w:r>
        <w:tab/>
      </w:r>
      <w:r>
        <w:rPr>
          <w:spacing w:val="-2"/>
        </w:rPr>
        <w:t>строения</w:t>
      </w:r>
      <w:r>
        <w:tab/>
      </w:r>
      <w:r>
        <w:tab/>
      </w:r>
      <w:r>
        <w:rPr>
          <w:spacing w:val="-2"/>
        </w:rPr>
        <w:t>птиц.</w:t>
      </w:r>
    </w:p>
    <w:p w:rsidR="00E06EF4" w:rsidRDefault="00BB4609">
      <w:pPr>
        <w:pStyle w:val="a0"/>
        <w:spacing w:before="1"/>
        <w:ind w:right="1055" w:firstLine="0"/>
      </w:pPr>
      <w:r>
        <w:t>Особенности внутреннего строения и процессов жизнедеятельности птиц. Приспособленияптицкполёту.Поведение.Размножениеиразвитиептиц.Забота о потомстве. Сезонные явления в жизни птиц. Миграции птиц, их изучение. Многообразиептиц.Экологическиегруппыптиц</w:t>
      </w:r>
      <w:r>
        <w:rPr>
          <w:vertAlign w:val="superscript"/>
        </w:rPr>
        <w:t>15</w:t>
      </w:r>
      <w:r>
        <w:t>.Приспособленностьптиц к различным условиям среды. Значение птиц в природе и жизни человека.</w:t>
      </w:r>
    </w:p>
    <w:p w:rsidR="00E06EF4" w:rsidRDefault="00BB4609">
      <w:pPr>
        <w:pStyle w:val="a0"/>
        <w:spacing w:before="2" w:line="275" w:lineRule="exact"/>
        <w:ind w:left="1470" w:firstLine="0"/>
      </w:pPr>
      <w:r>
        <w:t>Лабораторныеипрактические</w:t>
      </w:r>
      <w:r>
        <w:rPr>
          <w:spacing w:val="-2"/>
        </w:rPr>
        <w:t>работы.</w:t>
      </w:r>
    </w:p>
    <w:p w:rsidR="00E06EF4" w:rsidRDefault="00BB4609">
      <w:pPr>
        <w:pStyle w:val="a0"/>
        <w:spacing w:before="2" w:line="237" w:lineRule="auto"/>
        <w:ind w:right="1088"/>
      </w:pPr>
      <w:r>
        <w:t>Исследование внешнего строения и перьевого покрова птиц (на примере чучела птиц и набора перьев: контурных, пуховых и пуха).</w:t>
      </w:r>
    </w:p>
    <w:p w:rsidR="00E06EF4" w:rsidRDefault="00BB4609">
      <w:pPr>
        <w:pStyle w:val="a0"/>
        <w:spacing w:before="8" w:line="272" w:lineRule="exact"/>
        <w:ind w:left="1470" w:firstLine="0"/>
      </w:pPr>
      <w:r>
        <w:t>Исследованиеособенностейскелета</w:t>
      </w:r>
      <w:r>
        <w:rPr>
          <w:spacing w:val="-2"/>
        </w:rPr>
        <w:t>птицы.</w:t>
      </w:r>
    </w:p>
    <w:p w:rsidR="00E06EF4" w:rsidRDefault="00BB4609">
      <w:pPr>
        <w:pStyle w:val="a0"/>
        <w:ind w:right="1065"/>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06EF4" w:rsidRDefault="00BB4609">
      <w:pPr>
        <w:pStyle w:val="a0"/>
        <w:ind w:right="1060"/>
      </w:pPr>
      <w:r>
        <w:t>Первозвери. Однопроходные (яйцекладущие) и Сумчатые (низшие звери). Плацентарныемлекопитающие.Многообразиемлекопитающих.Насекомоядныеи Рукокрылые. Грызуны, Зайцеобразные. Хищные. Ластоногие и Китообразные. Парнокопытные и Непарнокопытные. Приматы</w:t>
      </w:r>
      <w:r>
        <w:rPr>
          <w:vertAlign w:val="superscript"/>
        </w:rPr>
        <w:t>16</w:t>
      </w:r>
      <w:r>
        <w:t>. Семейства отряда Хищные: собачьи, кошачьи, куньи, медвежьи.</w:t>
      </w:r>
    </w:p>
    <w:p w:rsidR="00E06EF4" w:rsidRDefault="00BB4609">
      <w:pPr>
        <w:pStyle w:val="a0"/>
        <w:ind w:right="1052"/>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06EF4" w:rsidRDefault="00BB4609">
      <w:pPr>
        <w:pStyle w:val="a0"/>
        <w:spacing w:before="2" w:line="275" w:lineRule="exact"/>
        <w:ind w:left="1470" w:firstLine="0"/>
      </w:pPr>
      <w:r>
        <w:t>Лабораторныеипрактические</w:t>
      </w:r>
      <w:r>
        <w:rPr>
          <w:spacing w:val="-2"/>
        </w:rPr>
        <w:t>работы.</w:t>
      </w:r>
    </w:p>
    <w:p w:rsidR="00E06EF4" w:rsidRDefault="00BB4609">
      <w:pPr>
        <w:pStyle w:val="a0"/>
        <w:spacing w:line="274" w:lineRule="exact"/>
        <w:ind w:left="1470" w:firstLine="0"/>
      </w:pPr>
      <w:r>
        <w:t>Исследованиеособенностейскелета</w:t>
      </w:r>
      <w:r>
        <w:rPr>
          <w:spacing w:val="-2"/>
        </w:rPr>
        <w:t>млекопитающих.</w:t>
      </w:r>
    </w:p>
    <w:p w:rsidR="00E06EF4" w:rsidRDefault="00BB4609">
      <w:pPr>
        <w:pStyle w:val="a0"/>
        <w:spacing w:line="242" w:lineRule="auto"/>
        <w:ind w:left="1470" w:right="3025" w:firstLine="0"/>
      </w:pPr>
      <w:r>
        <w:t>Исследованиеособенностейзубнойсистемымлекопитающих. Развитие животного мира на Земле.</w:t>
      </w:r>
    </w:p>
    <w:p w:rsidR="00E06EF4" w:rsidRDefault="00BB4609">
      <w:pPr>
        <w:pStyle w:val="a0"/>
        <w:ind w:right="1058"/>
      </w:pPr>
      <w:r>
        <w:t>ЭволюционноеразвитиеживотногомиранаЗемле.Усложнениеживотныхв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ископаемые»животного мира.</w:t>
      </w:r>
    </w:p>
    <w:p w:rsidR="00E06EF4" w:rsidRDefault="00BB4609">
      <w:pPr>
        <w:pStyle w:val="a0"/>
        <w:ind w:right="1046"/>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06EF4" w:rsidRDefault="00BB4609">
      <w:pPr>
        <w:pStyle w:val="a0"/>
        <w:spacing w:line="275" w:lineRule="exact"/>
        <w:ind w:left="1470" w:firstLine="0"/>
      </w:pPr>
      <w:r>
        <w:t>Лабораторныеипрактические</w:t>
      </w:r>
      <w:r>
        <w:rPr>
          <w:spacing w:val="-2"/>
        </w:rPr>
        <w:t>работы.</w:t>
      </w:r>
    </w:p>
    <w:p w:rsidR="00E06EF4" w:rsidRDefault="00BB4609">
      <w:pPr>
        <w:pStyle w:val="a0"/>
        <w:spacing w:before="1" w:line="237" w:lineRule="auto"/>
        <w:ind w:left="1470" w:right="3438" w:firstLine="0"/>
      </w:pPr>
      <w:r>
        <w:t>Исследованиеископаемыхостатковвымершихживотных. Животные в природных сообществах.</w:t>
      </w:r>
    </w:p>
    <w:p w:rsidR="00E06EF4" w:rsidRDefault="00BF7011">
      <w:pPr>
        <w:pStyle w:val="a0"/>
        <w:spacing w:before="9"/>
        <w:ind w:left="0" w:firstLine="0"/>
        <w:jc w:val="left"/>
        <w:rPr>
          <w:sz w:val="26"/>
        </w:rPr>
      </w:pPr>
      <w:r>
        <w:pict>
          <v:rect id="docshape12" o:spid="_x0000_s1045" style="position:absolute;margin-left:85pt;margin-top:16.6pt;width:144.05pt;height:.7pt;z-index:-15722496;mso-wrap-distance-left:0;mso-wrap-distance-right:0;mso-position-horizontal-relative:page" fillcolor="black" stroked="f">
            <w10:wrap type="topAndBottom" anchorx="page"/>
          </v:rect>
        </w:pict>
      </w:r>
    </w:p>
    <w:p w:rsidR="00E06EF4" w:rsidRDefault="00BB4609">
      <w:pPr>
        <w:pStyle w:val="a0"/>
        <w:spacing w:before="63" w:line="237" w:lineRule="auto"/>
        <w:ind w:right="1070" w:firstLine="0"/>
        <w:jc w:val="left"/>
      </w:pPr>
      <w:r>
        <w:rPr>
          <w:vertAlign w:val="superscript"/>
        </w:rPr>
        <w:t>15</w:t>
      </w:r>
      <w:r>
        <w:t>Многообразиептицизучаетсяповыборуучителянапримеретрёхэкологических групп с учётом распространения птиц в своём регионе.</w:t>
      </w:r>
    </w:p>
    <w:p w:rsidR="00E06EF4" w:rsidRDefault="00BB4609">
      <w:pPr>
        <w:pStyle w:val="a0"/>
        <w:spacing w:before="10" w:line="232" w:lineRule="auto"/>
        <w:ind w:right="1070" w:firstLine="0"/>
        <w:jc w:val="left"/>
      </w:pPr>
      <w:r>
        <w:rPr>
          <w:vertAlign w:val="superscript"/>
        </w:rPr>
        <w:t>16</w:t>
      </w:r>
      <w:r>
        <w:t xml:space="preserve"> Изучаются 6 отрядов млекопитающих на примере двух видов из каждого отряда по выбору учителя.</w:t>
      </w:r>
    </w:p>
    <w:p w:rsidR="00E06EF4" w:rsidRDefault="00E06EF4">
      <w:pPr>
        <w:spacing w:line="23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4"/>
      </w:pPr>
      <w:r>
        <w:lastRenderedPageBreak/>
        <w:t>Животныеисредаобитания.Влияниесвета,температурыивлажностина животных. Приспособленность животных к условиям среды обитания.</w:t>
      </w:r>
    </w:p>
    <w:p w:rsidR="00E06EF4" w:rsidRDefault="00BB4609">
      <w:pPr>
        <w:pStyle w:val="a0"/>
        <w:ind w:right="1068"/>
      </w:pPr>
      <w:r>
        <w:t>Популяцииживотных, иххарактеристики. Одиночныйигрупповойобразжизни.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06EF4" w:rsidRDefault="00BB4609">
      <w:pPr>
        <w:pStyle w:val="a0"/>
        <w:spacing w:before="5" w:line="232" w:lineRule="auto"/>
        <w:ind w:right="1077"/>
      </w:pPr>
      <w:r>
        <w:t>Животный мир природных зон Земли. Основные закономерности распределения животных на планете. Фауна.</w:t>
      </w:r>
    </w:p>
    <w:p w:rsidR="00E06EF4" w:rsidRDefault="00BB4609">
      <w:pPr>
        <w:pStyle w:val="a0"/>
        <w:spacing w:before="10" w:line="272" w:lineRule="exact"/>
        <w:ind w:left="1470" w:firstLine="0"/>
      </w:pPr>
      <w:r>
        <w:t>Животные и</w:t>
      </w:r>
      <w:r>
        <w:rPr>
          <w:spacing w:val="-2"/>
        </w:rPr>
        <w:t>человек.</w:t>
      </w:r>
    </w:p>
    <w:p w:rsidR="00E06EF4" w:rsidRDefault="00BB4609">
      <w:pPr>
        <w:pStyle w:val="a0"/>
        <w:ind w:right="1060"/>
      </w:pPr>
      <w:r>
        <w:t>Воздействие человека на животных в природе: прямое и косвенное. Промысловыеживотные(рыболовство,охота).Ведениепромыслаживотных на основе научного подхода. Загрязнение окружающей среды.</w:t>
      </w:r>
    </w:p>
    <w:p w:rsidR="00E06EF4" w:rsidRDefault="00BB4609">
      <w:pPr>
        <w:pStyle w:val="a0"/>
        <w:spacing w:before="4"/>
        <w:ind w:right="1059"/>
      </w:pPr>
      <w:r>
        <w:t>Одомашниваниеживотных.Селекция,породы,искусственныйотбор,дикиепредкидомашнихживотных.Значениедомашнихживотных вжизничеловека.Животныесельскохозяйственныхугодий.Методыборьбы с животными-вредителями.</w:t>
      </w:r>
    </w:p>
    <w:p w:rsidR="00E06EF4" w:rsidRDefault="00BB4609">
      <w:pPr>
        <w:pStyle w:val="a0"/>
        <w:ind w:right="1057"/>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06EF4" w:rsidRDefault="00BB4609">
      <w:pPr>
        <w:pStyle w:val="a0"/>
        <w:spacing w:line="237" w:lineRule="auto"/>
        <w:ind w:left="1470" w:right="6019" w:firstLine="0"/>
      </w:pPr>
      <w:r>
        <w:t>Содержаниеобученияв9классе. Человек – биосоциальный вид.</w:t>
      </w:r>
    </w:p>
    <w:p w:rsidR="00E06EF4" w:rsidRDefault="00BB4609">
      <w:pPr>
        <w:pStyle w:val="a0"/>
        <w:spacing w:before="2"/>
        <w:ind w:right="1066"/>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06EF4" w:rsidRDefault="00BB4609">
      <w:pPr>
        <w:pStyle w:val="a0"/>
        <w:ind w:right="1060"/>
      </w:pPr>
      <w:r>
        <w:t>Место человека в системе органического мира. Человек как часть природы. Систематическоеположениесовременногочеловека.Сходствочеловека с млекопитающими. Отличие человека от приматов. Доказательства животного происхождения человека. Человек разумный. Антропогенез, егоэтапы. Биологические и социальные факторы становления человека. Человеческие расы.</w:t>
      </w:r>
    </w:p>
    <w:p w:rsidR="00E06EF4" w:rsidRDefault="00BB4609">
      <w:pPr>
        <w:pStyle w:val="a0"/>
        <w:spacing w:before="7" w:line="275" w:lineRule="exact"/>
        <w:ind w:left="1470" w:firstLine="0"/>
      </w:pPr>
      <w:r>
        <w:t>Структураорганизма</w:t>
      </w:r>
      <w:r>
        <w:rPr>
          <w:spacing w:val="-2"/>
        </w:rPr>
        <w:t>человека.</w:t>
      </w:r>
    </w:p>
    <w:p w:rsidR="00E06EF4" w:rsidRDefault="00BB4609">
      <w:pPr>
        <w:pStyle w:val="a0"/>
        <w:tabs>
          <w:tab w:val="left" w:pos="2536"/>
          <w:tab w:val="left" w:pos="4390"/>
          <w:tab w:val="left" w:pos="6037"/>
          <w:tab w:val="left" w:pos="7184"/>
          <w:tab w:val="left" w:pos="9047"/>
        </w:tabs>
        <w:ind w:right="1057"/>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r>
        <w:rPr>
          <w:spacing w:val="-2"/>
        </w:rPr>
        <w:t>нервная.</w:t>
      </w:r>
      <w:r>
        <w:tab/>
      </w:r>
      <w:r>
        <w:rPr>
          <w:spacing w:val="-2"/>
        </w:rPr>
        <w:t>Свойства</w:t>
      </w:r>
      <w:r>
        <w:tab/>
      </w:r>
      <w:r>
        <w:rPr>
          <w:spacing w:val="-2"/>
        </w:rPr>
        <w:t>тканей,</w:t>
      </w:r>
      <w:r>
        <w:tab/>
      </w:r>
      <w:r>
        <w:rPr>
          <w:spacing w:val="-6"/>
        </w:rPr>
        <w:t>их</w:t>
      </w:r>
      <w:r>
        <w:tab/>
      </w:r>
      <w:r>
        <w:rPr>
          <w:spacing w:val="-2"/>
        </w:rPr>
        <w:t>функции.</w:t>
      </w:r>
      <w:r>
        <w:tab/>
      </w:r>
      <w:r>
        <w:rPr>
          <w:spacing w:val="-2"/>
        </w:rPr>
        <w:t xml:space="preserve">Органы </w:t>
      </w:r>
      <w:r>
        <w:t>исистемыорганов.Организмкакединоецелое.Взаимосвязьоргановисистем как основа гомеостаза.</w:t>
      </w:r>
    </w:p>
    <w:p w:rsidR="00E06EF4" w:rsidRDefault="00BB4609">
      <w:pPr>
        <w:pStyle w:val="a0"/>
        <w:spacing w:before="2"/>
        <w:ind w:left="1470" w:firstLine="0"/>
      </w:pPr>
      <w:r>
        <w:t>Лабораторныеипрактические</w:t>
      </w:r>
      <w:r>
        <w:rPr>
          <w:spacing w:val="-2"/>
        </w:rPr>
        <w:t>работы.</w:t>
      </w:r>
    </w:p>
    <w:p w:rsidR="00E06EF4" w:rsidRDefault="00BB4609">
      <w:pPr>
        <w:pStyle w:val="a0"/>
        <w:spacing w:before="3" w:line="275" w:lineRule="exact"/>
        <w:ind w:left="1470" w:firstLine="0"/>
      </w:pPr>
      <w:r>
        <w:t xml:space="preserve">Изучениеклетокслизистойоболочкиполостирта </w:t>
      </w:r>
      <w:r>
        <w:rPr>
          <w:spacing w:val="-2"/>
        </w:rPr>
        <w:t>человека.</w:t>
      </w:r>
    </w:p>
    <w:p w:rsidR="00E06EF4" w:rsidRDefault="00BB4609">
      <w:pPr>
        <w:pStyle w:val="a0"/>
        <w:spacing w:line="242" w:lineRule="auto"/>
        <w:ind w:left="1470" w:right="1381" w:firstLine="0"/>
      </w:pPr>
      <w:r>
        <w:t>Изучениемикроскопическогостроениятканей(наготовыхмикропрепаратах). Распознавание органов и систем органов человека (по таблицам).</w:t>
      </w:r>
    </w:p>
    <w:p w:rsidR="00E06EF4" w:rsidRDefault="00BB4609">
      <w:pPr>
        <w:pStyle w:val="a0"/>
        <w:spacing w:line="267" w:lineRule="exact"/>
        <w:ind w:left="1470" w:firstLine="0"/>
      </w:pPr>
      <w:r>
        <w:t>Нейрогуморальная</w:t>
      </w:r>
      <w:r>
        <w:rPr>
          <w:spacing w:val="-2"/>
        </w:rPr>
        <w:t>регуляция.</w:t>
      </w:r>
    </w:p>
    <w:p w:rsidR="00E06EF4" w:rsidRDefault="00BB4609">
      <w:pPr>
        <w:pStyle w:val="a0"/>
        <w:spacing w:line="237" w:lineRule="auto"/>
        <w:ind w:right="1076"/>
      </w:pPr>
      <w:r>
        <w:t>Нервная система человека,еёорганизацияизначение. Нейроны,нервы,нервные узлы. Рефлекс. Рефлекторная дуга.</w:t>
      </w:r>
    </w:p>
    <w:p w:rsidR="00E06EF4" w:rsidRDefault="00BB4609">
      <w:pPr>
        <w:pStyle w:val="a0"/>
        <w:spacing w:before="2"/>
        <w:ind w:right="1059"/>
      </w:pPr>
      <w:r>
        <w:t>Рецепторы. Двухнейронные и трёхнейронные рефлекторные дуги.Спинной мозг,егостроениеифункции.Рефлексыспинногомозга.Головноймозг,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Вегетативная(автономная)нервнаясистема.Нервнаясистема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какединоецелое.Нарушениявработенервной</w:t>
      </w:r>
      <w:r>
        <w:rPr>
          <w:spacing w:val="-2"/>
        </w:rPr>
        <w:t>системы.</w:t>
      </w:r>
    </w:p>
    <w:p w:rsidR="00E06EF4" w:rsidRDefault="00BB4609">
      <w:pPr>
        <w:pStyle w:val="a0"/>
        <w:spacing w:before="3"/>
        <w:ind w:right="1061"/>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E06EF4" w:rsidRDefault="00BB4609">
      <w:pPr>
        <w:pStyle w:val="a0"/>
        <w:spacing w:before="3"/>
        <w:ind w:left="1470" w:firstLine="0"/>
      </w:pPr>
      <w:r>
        <w:t>Лабораторныеипрактические</w:t>
      </w:r>
      <w:r>
        <w:rPr>
          <w:spacing w:val="-2"/>
        </w:rPr>
        <w:t>работы.</w:t>
      </w:r>
    </w:p>
    <w:p w:rsidR="00E06EF4" w:rsidRDefault="00BB4609">
      <w:pPr>
        <w:pStyle w:val="a0"/>
        <w:spacing w:before="2" w:line="275" w:lineRule="exact"/>
        <w:ind w:left="1470" w:firstLine="0"/>
      </w:pPr>
      <w:r>
        <w:t>Изучениеголовногомозгачеловека(по</w:t>
      </w:r>
      <w:r>
        <w:rPr>
          <w:spacing w:val="-2"/>
        </w:rPr>
        <w:t>муляжам).</w:t>
      </w:r>
    </w:p>
    <w:p w:rsidR="00E06EF4" w:rsidRDefault="00BB4609">
      <w:pPr>
        <w:pStyle w:val="a0"/>
        <w:spacing w:line="242" w:lineRule="auto"/>
        <w:ind w:left="1470" w:right="2345" w:firstLine="0"/>
      </w:pPr>
      <w:r>
        <w:t>Изучениеизмененияразмеразрачкавзависимостиотосвещённости. Опора и движение.</w:t>
      </w:r>
    </w:p>
    <w:p w:rsidR="00E06EF4" w:rsidRDefault="00BB4609">
      <w:pPr>
        <w:pStyle w:val="a0"/>
        <w:ind w:right="1060"/>
      </w:pPr>
      <w:r>
        <w:t>Значениеопорно-двигательногоаппарата.Скелетчеловека,строение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Скелетконечностейиихпоясов.Особенностискелетачеловека,связанные с прямохождением и трудовой деятельностью.</w:t>
      </w:r>
    </w:p>
    <w:p w:rsidR="00E06EF4" w:rsidRDefault="00BB4609">
      <w:pPr>
        <w:pStyle w:val="a0"/>
        <w:ind w:right="1059"/>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06EF4" w:rsidRDefault="00BB4609">
      <w:pPr>
        <w:pStyle w:val="a0"/>
        <w:ind w:right="1053"/>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E06EF4" w:rsidRDefault="00BB4609">
      <w:pPr>
        <w:pStyle w:val="a0"/>
        <w:spacing w:line="242" w:lineRule="auto"/>
        <w:ind w:left="1470" w:right="5346" w:firstLine="0"/>
        <w:jc w:val="left"/>
      </w:pPr>
      <w:r>
        <w:t>Лабораторныеипрактическиеработы. Исследование свойств кости.</w:t>
      </w:r>
    </w:p>
    <w:p w:rsidR="00E06EF4" w:rsidRDefault="00BB4609">
      <w:pPr>
        <w:pStyle w:val="a0"/>
        <w:ind w:left="1470" w:right="4318" w:firstLine="0"/>
        <w:jc w:val="left"/>
      </w:pPr>
      <w:r>
        <w:t>Изучение строения костей (на муляжах). Изучениестроенияпозвонков(намуляжах). Определение гибкости позвоночника.</w:t>
      </w:r>
    </w:p>
    <w:p w:rsidR="00E06EF4" w:rsidRDefault="00BB4609">
      <w:pPr>
        <w:pStyle w:val="a0"/>
        <w:spacing w:line="275" w:lineRule="exact"/>
        <w:ind w:left="1470" w:firstLine="0"/>
        <w:jc w:val="left"/>
      </w:pPr>
      <w:r>
        <w:t>Измерениемассыиростасвоего</w:t>
      </w:r>
      <w:r>
        <w:rPr>
          <w:spacing w:val="-2"/>
        </w:rPr>
        <w:t>организма.</w:t>
      </w:r>
    </w:p>
    <w:p w:rsidR="00E06EF4" w:rsidRDefault="00BB4609">
      <w:pPr>
        <w:pStyle w:val="a0"/>
        <w:spacing w:line="242" w:lineRule="auto"/>
        <w:ind w:left="1470" w:right="1070" w:firstLine="0"/>
        <w:jc w:val="left"/>
      </w:pPr>
      <w:r>
        <w:t>Изучениевлияниястатическойидинамическойнагрузкинаутомлениемышц. Выявление нарушения осанки.</w:t>
      </w:r>
    </w:p>
    <w:p w:rsidR="00E06EF4" w:rsidRDefault="00BB4609">
      <w:pPr>
        <w:pStyle w:val="a0"/>
        <w:spacing w:line="270" w:lineRule="exact"/>
        <w:ind w:left="1470" w:firstLine="0"/>
        <w:jc w:val="left"/>
      </w:pPr>
      <w:r>
        <w:t>Определениепризнаков</w:t>
      </w:r>
      <w:r>
        <w:rPr>
          <w:spacing w:val="-2"/>
        </w:rPr>
        <w:t>плоскостопия.</w:t>
      </w:r>
    </w:p>
    <w:p w:rsidR="00E06EF4" w:rsidRDefault="00BB4609">
      <w:pPr>
        <w:pStyle w:val="a0"/>
        <w:spacing w:before="1" w:line="232" w:lineRule="auto"/>
        <w:ind w:left="1470" w:right="2719" w:firstLine="0"/>
        <w:jc w:val="left"/>
      </w:pPr>
      <w:r>
        <w:t>Оказаниепервойпомощиприповреждениискелетаимышц. Внутренняя среда организма.</w:t>
      </w:r>
    </w:p>
    <w:p w:rsidR="00E06EF4" w:rsidRDefault="00BB4609">
      <w:pPr>
        <w:pStyle w:val="a0"/>
        <w:spacing w:before="1"/>
        <w:ind w:right="1065"/>
      </w:pPr>
      <w:r>
        <w:t>Внутренняя среда и её функции. Форменные элементы крови: эритроциты, лейкоцитыитромбоциты.Малокровие,егопричины.Красныйкостныймозг,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06EF4" w:rsidRDefault="00BB4609">
      <w:pPr>
        <w:pStyle w:val="a0"/>
        <w:ind w:right="1053"/>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железа,лимфатическиеузлы.Вакциныилечебныесыворотки.ЗначениеработЛ. Пастера и И.И. Мечникова по изучению иммунитета.</w:t>
      </w:r>
    </w:p>
    <w:p w:rsidR="00E06EF4" w:rsidRDefault="00BB4609">
      <w:pPr>
        <w:pStyle w:val="a0"/>
        <w:spacing w:before="8" w:line="275" w:lineRule="exact"/>
        <w:ind w:left="1470" w:firstLine="0"/>
      </w:pPr>
      <w:r>
        <w:t>Лабораторныеипрактические</w:t>
      </w:r>
      <w:r>
        <w:rPr>
          <w:spacing w:val="-2"/>
        </w:rPr>
        <w:t>работы.</w:t>
      </w:r>
    </w:p>
    <w:p w:rsidR="00E06EF4" w:rsidRDefault="00BB4609">
      <w:pPr>
        <w:pStyle w:val="a0"/>
        <w:spacing w:before="6" w:line="232" w:lineRule="auto"/>
        <w:ind w:left="1470" w:right="1301" w:firstLine="0"/>
      </w:pPr>
      <w:r>
        <w:t xml:space="preserve">Изучениемикроскопическогостроениякровичеловекаилягушки(сравнение). </w:t>
      </w:r>
      <w:r>
        <w:rPr>
          <w:spacing w:val="-2"/>
        </w:rPr>
        <w:t>Кровообращение.</w:t>
      </w:r>
    </w:p>
    <w:p w:rsidR="00E06EF4" w:rsidRDefault="00BB4609">
      <w:pPr>
        <w:pStyle w:val="a0"/>
        <w:tabs>
          <w:tab w:val="left" w:pos="4293"/>
          <w:tab w:val="left" w:pos="6959"/>
          <w:tab w:val="left" w:pos="9018"/>
        </w:tabs>
        <w:spacing w:before="5"/>
        <w:ind w:right="1060"/>
      </w:pPr>
      <w:r>
        <w:t xml:space="preserve">Органы кровообращения. Строение и работа сердца. Автоматизм сердца. Сердечный цикл, его длительность. Большой и малый кругикровообращения.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w:t>
      </w:r>
      <w:r>
        <w:rPr>
          <w:spacing w:val="-2"/>
        </w:rPr>
        <w:t>сердечно-сосудистых</w:t>
      </w:r>
      <w:r>
        <w:tab/>
      </w:r>
      <w:r>
        <w:rPr>
          <w:spacing w:val="-2"/>
        </w:rPr>
        <w:t>заболеваний.</w:t>
      </w:r>
      <w:r>
        <w:tab/>
      </w:r>
      <w:r>
        <w:rPr>
          <w:spacing w:val="-2"/>
        </w:rPr>
        <w:t>Первая</w:t>
      </w:r>
      <w:r>
        <w:tab/>
      </w:r>
      <w:r>
        <w:rPr>
          <w:spacing w:val="-2"/>
        </w:rPr>
        <w:t xml:space="preserve">помощь </w:t>
      </w:r>
      <w:r>
        <w:t>при кровотечениях.</w:t>
      </w:r>
    </w:p>
    <w:p w:rsidR="00E06EF4" w:rsidRDefault="00BB4609">
      <w:pPr>
        <w:pStyle w:val="a0"/>
        <w:spacing w:before="5"/>
        <w:ind w:left="1470" w:firstLine="0"/>
      </w:pPr>
      <w:r>
        <w:t>Лабораторныеипрактические</w:t>
      </w:r>
      <w:r>
        <w:rPr>
          <w:spacing w:val="-2"/>
        </w:rPr>
        <w:t>работы.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Измерениекровяного</w:t>
      </w:r>
      <w:r>
        <w:rPr>
          <w:spacing w:val="-2"/>
        </w:rPr>
        <w:t>давления.</w:t>
      </w:r>
    </w:p>
    <w:p w:rsidR="00E06EF4" w:rsidRDefault="00BB4609">
      <w:pPr>
        <w:pStyle w:val="a0"/>
        <w:spacing w:before="5" w:line="237" w:lineRule="auto"/>
        <w:ind w:right="1061"/>
      </w:pPr>
      <w:r>
        <w:t>Определениепульсаичисласердечныхсокращенийвпокое и после дозированных физических нагрузок у человека.</w:t>
      </w:r>
    </w:p>
    <w:p w:rsidR="00E06EF4" w:rsidRDefault="00BB4609">
      <w:pPr>
        <w:pStyle w:val="a0"/>
        <w:spacing w:before="3"/>
        <w:ind w:left="1470" w:right="5759" w:firstLine="0"/>
      </w:pPr>
      <w:r>
        <w:t xml:space="preserve">Перваяпомощьприкровотечениях. </w:t>
      </w:r>
      <w:r>
        <w:rPr>
          <w:spacing w:val="-2"/>
        </w:rPr>
        <w:t>Дыхание.</w:t>
      </w:r>
    </w:p>
    <w:p w:rsidR="00E06EF4" w:rsidRDefault="00BB4609">
      <w:pPr>
        <w:pStyle w:val="a0"/>
        <w:spacing w:before="3" w:line="237" w:lineRule="auto"/>
        <w:ind w:right="1062"/>
      </w:pPr>
      <w:r>
        <w:t>Дыханиеиегозначение.Органыдыхания.Лёгкие.Взаимосвязьстроенияи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E06EF4" w:rsidRDefault="00BB4609">
      <w:pPr>
        <w:pStyle w:val="a0"/>
        <w:spacing w:before="4"/>
        <w:ind w:right="1059"/>
      </w:pPr>
      <w:r>
        <w:t>Инфекционные болезни, передающиеся через воздух, предупреждениевоздушно-капельных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06EF4" w:rsidRDefault="00BB4609">
      <w:pPr>
        <w:pStyle w:val="a0"/>
        <w:ind w:left="1470" w:firstLine="0"/>
      </w:pPr>
      <w:r>
        <w:t>Лабораторныеипрактические</w:t>
      </w:r>
      <w:r>
        <w:rPr>
          <w:spacing w:val="-2"/>
        </w:rPr>
        <w:t>работы.</w:t>
      </w:r>
    </w:p>
    <w:p w:rsidR="00E06EF4" w:rsidRDefault="00BB4609">
      <w:pPr>
        <w:pStyle w:val="a0"/>
        <w:spacing w:before="3"/>
        <w:ind w:left="1470" w:firstLine="0"/>
      </w:pPr>
      <w:r>
        <w:t>Измерениеобхвата грудной клеткивсостояниивдохаи</w:t>
      </w:r>
      <w:r>
        <w:rPr>
          <w:spacing w:val="-2"/>
        </w:rPr>
        <w:t>выдоха.</w:t>
      </w:r>
    </w:p>
    <w:p w:rsidR="00E06EF4" w:rsidRDefault="00BB4609">
      <w:pPr>
        <w:pStyle w:val="a0"/>
        <w:spacing w:before="2" w:line="242" w:lineRule="auto"/>
        <w:ind w:right="1063"/>
      </w:pPr>
      <w:r>
        <w:t xml:space="preserve">Определение частоты дыхания. Влияние различных факторов на частоту </w:t>
      </w:r>
      <w:r>
        <w:rPr>
          <w:spacing w:val="-2"/>
        </w:rPr>
        <w:t>дыхания.</w:t>
      </w:r>
    </w:p>
    <w:p w:rsidR="00E06EF4" w:rsidRDefault="00BB4609">
      <w:pPr>
        <w:pStyle w:val="a0"/>
        <w:spacing w:line="270" w:lineRule="exact"/>
        <w:ind w:left="1470" w:firstLine="0"/>
      </w:pPr>
      <w:r>
        <w:t>Питание и</w:t>
      </w:r>
      <w:r>
        <w:rPr>
          <w:spacing w:val="-2"/>
        </w:rPr>
        <w:t>пищеварение.</w:t>
      </w:r>
    </w:p>
    <w:p w:rsidR="00E06EF4" w:rsidRDefault="00BB4609">
      <w:pPr>
        <w:pStyle w:val="a0"/>
        <w:ind w:right="1053"/>
      </w:pPr>
      <w:r>
        <w:t>Питательные вещества и пищевые продукты. Питание и его значение. Пищеварение.Органыпищеварения,ихстроениеифункции.Ферменты,ихроль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рольв пищеварении.</w:t>
      </w:r>
    </w:p>
    <w:p w:rsidR="00E06EF4" w:rsidRDefault="00BB4609">
      <w:pPr>
        <w:pStyle w:val="a0"/>
        <w:ind w:right="1059"/>
      </w:pPr>
      <w:r>
        <w:t>Микробиом человека – совокупность микроорганизмов, населяющих организм человека. Регуляция пищеварения. Методы изучения органов пищеварения.Работы И.П. Павлова.</w:t>
      </w:r>
    </w:p>
    <w:p w:rsidR="00E06EF4" w:rsidRDefault="00BB4609">
      <w:pPr>
        <w:pStyle w:val="a0"/>
        <w:spacing w:before="2" w:line="242" w:lineRule="auto"/>
        <w:ind w:right="1053"/>
      </w:pPr>
      <w:r>
        <w:t>Гигиена питания. Предупреждение глистных и желудочно-кишечных заболеваний, пищевыхотравлений. Влияние курения и алкоголя на пищеварение.</w:t>
      </w:r>
    </w:p>
    <w:p w:rsidR="00E06EF4" w:rsidRDefault="00BB4609">
      <w:pPr>
        <w:pStyle w:val="a0"/>
        <w:spacing w:line="267" w:lineRule="exact"/>
        <w:ind w:left="1470" w:firstLine="0"/>
      </w:pPr>
      <w:r>
        <w:t>Лабораторныеипрактические</w:t>
      </w:r>
      <w:r>
        <w:rPr>
          <w:spacing w:val="-2"/>
        </w:rPr>
        <w:t>работы.</w:t>
      </w:r>
    </w:p>
    <w:p w:rsidR="00E06EF4" w:rsidRDefault="00BB4609">
      <w:pPr>
        <w:pStyle w:val="a0"/>
        <w:spacing w:line="237" w:lineRule="auto"/>
        <w:ind w:left="1470" w:right="3845" w:firstLine="0"/>
      </w:pPr>
      <w:r>
        <w:t>Исследованиедействияферментовслюнынакрахмал. Наблюдение действия желудочного сока на белки.</w:t>
      </w:r>
    </w:p>
    <w:p w:rsidR="00E06EF4" w:rsidRDefault="00BB4609">
      <w:pPr>
        <w:pStyle w:val="a0"/>
        <w:spacing w:before="7" w:line="275" w:lineRule="exact"/>
        <w:ind w:left="1470" w:firstLine="0"/>
      </w:pPr>
      <w:r>
        <w:t>Обмен веществипревращение</w:t>
      </w:r>
      <w:r>
        <w:rPr>
          <w:spacing w:val="-2"/>
        </w:rPr>
        <w:t>энергии.</w:t>
      </w:r>
    </w:p>
    <w:p w:rsidR="00E06EF4" w:rsidRDefault="00BB4609">
      <w:pPr>
        <w:pStyle w:val="a0"/>
        <w:ind w:right="1068"/>
      </w:pPr>
      <w:r>
        <w:t>Обмен веществипревращениеэнергииворганизмечеловека.Пластическийи энергетическийобмен. Обмен воды и минеральныхсолей. Обмен белков, углеводов и жиров в организме. Регуляция обмена веществ и превращения энергии.</w:t>
      </w:r>
    </w:p>
    <w:p w:rsidR="00E06EF4" w:rsidRDefault="00BB4609">
      <w:pPr>
        <w:pStyle w:val="a0"/>
        <w:spacing w:before="4" w:line="237" w:lineRule="auto"/>
        <w:ind w:right="1065"/>
      </w:pPr>
      <w:r>
        <w:t>Витамины и их роль для организма. Поступление витаминов с пищей. Синтез витаминовворганизме.Авитаминозыигиповитаминозы.Сохранениевитаминовв пище.</w:t>
      </w:r>
    </w:p>
    <w:p w:rsidR="00E06EF4" w:rsidRDefault="00BB4609">
      <w:pPr>
        <w:pStyle w:val="a0"/>
        <w:spacing w:before="9"/>
        <w:ind w:left="1470" w:firstLine="0"/>
      </w:pPr>
      <w:r>
        <w:t>Нормыирежимпитания.Рациональноепитание–факторукрепления</w:t>
      </w:r>
      <w:r>
        <w:rPr>
          <w:spacing w:val="-2"/>
        </w:rPr>
        <w:t>здоровья.</w:t>
      </w:r>
    </w:p>
    <w:p w:rsidR="00E06EF4" w:rsidRDefault="00BB4609">
      <w:pPr>
        <w:pStyle w:val="a0"/>
        <w:spacing w:before="2" w:line="275" w:lineRule="exact"/>
        <w:ind w:firstLine="0"/>
      </w:pPr>
      <w:r>
        <w:t>Нарушениеобмена</w:t>
      </w:r>
      <w:r>
        <w:rPr>
          <w:spacing w:val="-2"/>
        </w:rPr>
        <w:t>веществ.</w:t>
      </w:r>
    </w:p>
    <w:p w:rsidR="00E06EF4" w:rsidRDefault="00BB4609">
      <w:pPr>
        <w:pStyle w:val="a0"/>
        <w:spacing w:line="275" w:lineRule="exact"/>
        <w:ind w:left="1470" w:firstLine="0"/>
      </w:pPr>
      <w:r>
        <w:t>Лабораторныеипрактические</w:t>
      </w:r>
      <w:r>
        <w:rPr>
          <w:spacing w:val="-2"/>
        </w:rPr>
        <w:t>работы.</w:t>
      </w:r>
    </w:p>
    <w:p w:rsidR="00E06EF4" w:rsidRDefault="00BB4609">
      <w:pPr>
        <w:pStyle w:val="a0"/>
        <w:spacing w:before="3"/>
        <w:ind w:left="1470" w:firstLine="0"/>
      </w:pPr>
      <w:r>
        <w:t>Исследованиесоставапродуктов</w:t>
      </w:r>
      <w:r>
        <w:rPr>
          <w:spacing w:val="-2"/>
        </w:rPr>
        <w:t>питания.</w:t>
      </w:r>
    </w:p>
    <w:p w:rsidR="00E06EF4" w:rsidRDefault="00BB4609">
      <w:pPr>
        <w:pStyle w:val="a0"/>
        <w:spacing w:before="3" w:line="242" w:lineRule="auto"/>
        <w:ind w:left="1470" w:right="3214" w:firstLine="0"/>
        <w:jc w:val="left"/>
      </w:pPr>
      <w:r>
        <w:t>Составлениеменювзависимостиоткалорийностипищи. Способы сохранения витаминов в пищевых продуктах.</w:t>
      </w:r>
    </w:p>
    <w:p w:rsidR="00E06EF4" w:rsidRDefault="00BB4609">
      <w:pPr>
        <w:pStyle w:val="a0"/>
        <w:spacing w:line="269" w:lineRule="exact"/>
        <w:ind w:left="1470" w:firstLine="0"/>
        <w:jc w:val="left"/>
      </w:pPr>
      <w:r>
        <w:rPr>
          <w:spacing w:val="-2"/>
        </w:rPr>
        <w:t>Кожа.</w:t>
      </w:r>
    </w:p>
    <w:p w:rsidR="00E06EF4" w:rsidRDefault="00BB4609">
      <w:pPr>
        <w:pStyle w:val="a0"/>
        <w:spacing w:line="274" w:lineRule="exact"/>
        <w:ind w:left="1470" w:firstLine="0"/>
        <w:jc w:val="left"/>
      </w:pPr>
      <w:r>
        <w:t>Строениеифункциикожи.Кожаиеёпроизводные.Кожаи</w:t>
      </w:r>
      <w:r>
        <w:rPr>
          <w:spacing w:val="-2"/>
        </w:rPr>
        <w:t>терморегуляция.</w:t>
      </w:r>
    </w:p>
    <w:p w:rsidR="00E06EF4" w:rsidRDefault="00BB4609">
      <w:pPr>
        <w:pStyle w:val="a0"/>
        <w:spacing w:line="274" w:lineRule="exact"/>
        <w:ind w:firstLine="0"/>
        <w:jc w:val="left"/>
      </w:pPr>
      <w:r>
        <w:t>Влияниенакожуфакторовокружающей</w:t>
      </w:r>
      <w:r>
        <w:rPr>
          <w:spacing w:val="-2"/>
        </w:rPr>
        <w:t>среды.</w:t>
      </w:r>
    </w:p>
    <w:p w:rsidR="00E06EF4" w:rsidRDefault="00BB4609">
      <w:pPr>
        <w:pStyle w:val="a0"/>
        <w:ind w:right="1064"/>
      </w:pPr>
      <w:r>
        <w:t>Закаливание и его роль. Способы закаливания организма. Гигиена кожи, гигиеническиетребованиякодеждеиобуви.Заболеваниякожи и их предупреждения. Профилактика и первая помощь при тепловом и солнечном ударах, ожогах и обморожениях.</w:t>
      </w:r>
    </w:p>
    <w:p w:rsidR="00E06EF4" w:rsidRDefault="00BB4609">
      <w:pPr>
        <w:pStyle w:val="a0"/>
        <w:ind w:left="1470" w:firstLine="0"/>
      </w:pPr>
      <w:r>
        <w:t>Лабораторныеипрактические</w:t>
      </w:r>
      <w:r>
        <w:rPr>
          <w:spacing w:val="-2"/>
        </w:rPr>
        <w:t>работы.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left="1470" w:right="1930" w:firstLine="0"/>
        <w:jc w:val="left"/>
      </w:pPr>
      <w:r>
        <w:lastRenderedPageBreak/>
        <w:t>Исследованиеспомощьюлупытыльнойиладоннойстороныкисти. Определение жирности различных участков кожи лица.</w:t>
      </w:r>
    </w:p>
    <w:p w:rsidR="00E06EF4" w:rsidRDefault="00BB4609">
      <w:pPr>
        <w:pStyle w:val="a0"/>
        <w:spacing w:line="242" w:lineRule="auto"/>
        <w:ind w:left="1470" w:right="1070" w:firstLine="0"/>
        <w:jc w:val="left"/>
      </w:pPr>
      <w:r>
        <w:t>Описаниемерпо уходузакожейлицаиволосамив зависимостиоттипакожи. Описание основных гигиенических требований к одежде и обуви.</w:t>
      </w:r>
    </w:p>
    <w:p w:rsidR="00E06EF4" w:rsidRDefault="00BB4609">
      <w:pPr>
        <w:pStyle w:val="a0"/>
        <w:spacing w:line="270" w:lineRule="exact"/>
        <w:ind w:left="1470" w:firstLine="0"/>
        <w:jc w:val="left"/>
      </w:pPr>
      <w:r>
        <w:rPr>
          <w:spacing w:val="-2"/>
        </w:rPr>
        <w:t>Выделение.</w:t>
      </w:r>
    </w:p>
    <w:p w:rsidR="00E06EF4" w:rsidRDefault="00BB4609">
      <w:pPr>
        <w:pStyle w:val="a0"/>
        <w:ind w:right="1062"/>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06EF4" w:rsidRDefault="00BB4609">
      <w:pPr>
        <w:pStyle w:val="a0"/>
        <w:spacing w:line="275" w:lineRule="exact"/>
        <w:ind w:left="1470" w:firstLine="0"/>
      </w:pPr>
      <w:r>
        <w:t xml:space="preserve">Лабораторныеипрактические </w:t>
      </w:r>
      <w:r>
        <w:rPr>
          <w:spacing w:val="-2"/>
        </w:rPr>
        <w:t>работы.</w:t>
      </w:r>
    </w:p>
    <w:p w:rsidR="00E06EF4" w:rsidRDefault="00BB4609">
      <w:pPr>
        <w:pStyle w:val="a0"/>
        <w:spacing w:line="242" w:lineRule="auto"/>
        <w:ind w:left="1470" w:right="4316" w:firstLine="0"/>
      </w:pPr>
      <w:r>
        <w:t>Определениеместоположенияпочек(намуляже). Описание мер профилактики болезней почек.</w:t>
      </w:r>
    </w:p>
    <w:p w:rsidR="00E06EF4" w:rsidRDefault="00BB4609">
      <w:pPr>
        <w:pStyle w:val="a0"/>
        <w:spacing w:line="272" w:lineRule="exact"/>
        <w:ind w:left="1470" w:firstLine="0"/>
      </w:pPr>
      <w:r>
        <w:t>Размножение и</w:t>
      </w:r>
      <w:r>
        <w:rPr>
          <w:spacing w:val="-2"/>
        </w:rPr>
        <w:t>развитие.</w:t>
      </w:r>
    </w:p>
    <w:p w:rsidR="00E06EF4" w:rsidRDefault="00BB4609">
      <w:pPr>
        <w:pStyle w:val="a0"/>
        <w:ind w:right="1063"/>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созревание.Наследованиепризнаковучеловека.Наследственныеболезни,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06EF4" w:rsidRDefault="00BB4609">
      <w:pPr>
        <w:pStyle w:val="a0"/>
        <w:spacing w:before="2" w:line="272" w:lineRule="exact"/>
        <w:ind w:left="1470" w:firstLine="0"/>
      </w:pPr>
      <w:r>
        <w:t>Лабораторныеипрактические</w:t>
      </w:r>
      <w:r>
        <w:rPr>
          <w:spacing w:val="-2"/>
        </w:rPr>
        <w:t>работы.</w:t>
      </w:r>
    </w:p>
    <w:p w:rsidR="00E06EF4" w:rsidRDefault="00BB4609">
      <w:pPr>
        <w:pStyle w:val="a0"/>
        <w:spacing w:line="237" w:lineRule="auto"/>
        <w:ind w:right="1067"/>
      </w:pPr>
      <w:r>
        <w:t>Описание основных мер по профилактике инфекционных вирусныхзаболеваний: СПИД и гепатит.</w:t>
      </w:r>
    </w:p>
    <w:p w:rsidR="00E06EF4" w:rsidRDefault="00BB4609">
      <w:pPr>
        <w:pStyle w:val="a0"/>
        <w:spacing w:before="7" w:line="272" w:lineRule="exact"/>
        <w:ind w:left="1470" w:firstLine="0"/>
      </w:pPr>
      <w:r>
        <w:t>Органычувствисенсорные</w:t>
      </w:r>
      <w:r>
        <w:rPr>
          <w:spacing w:val="-2"/>
        </w:rPr>
        <w:t>системы.</w:t>
      </w:r>
    </w:p>
    <w:p w:rsidR="00E06EF4" w:rsidRDefault="00BB4609">
      <w:pPr>
        <w:pStyle w:val="a0"/>
        <w:ind w:right="1057"/>
      </w:pPr>
      <w:r>
        <w:t>Органычувствиихзначение.Анализаторы.Сенсорныесистемы.Глази зрение. Оптическая система глаза. Сетчатка. Зрительные рецепторы. Зрительное восприятие. Нарушения зрения и их причины. Гигиена зрения.</w:t>
      </w:r>
    </w:p>
    <w:p w:rsidR="00E06EF4" w:rsidRDefault="00BB4609">
      <w:pPr>
        <w:pStyle w:val="a0"/>
        <w:spacing w:before="1" w:line="237" w:lineRule="auto"/>
        <w:ind w:right="1079"/>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06EF4" w:rsidRDefault="00BB4609">
      <w:pPr>
        <w:pStyle w:val="a0"/>
        <w:spacing w:before="9" w:line="272" w:lineRule="exact"/>
        <w:ind w:left="1470" w:firstLine="0"/>
      </w:pPr>
      <w:r>
        <w:t>Органыравновесия,мышечногочувства,осязания,обонянияи</w:t>
      </w:r>
      <w:r>
        <w:rPr>
          <w:spacing w:val="-2"/>
        </w:rPr>
        <w:t>вкуса.</w:t>
      </w:r>
    </w:p>
    <w:p w:rsidR="00E06EF4" w:rsidRDefault="00BB4609">
      <w:pPr>
        <w:pStyle w:val="a0"/>
        <w:ind w:left="1470" w:right="4318" w:hanging="711"/>
        <w:jc w:val="left"/>
      </w:pPr>
      <w:r>
        <w:t>Взаимодействие сенсорных систем организма. Лабораторные и практические работы Определениеостротызренияучеловека.</w:t>
      </w:r>
    </w:p>
    <w:p w:rsidR="00E06EF4" w:rsidRDefault="00BB4609">
      <w:pPr>
        <w:pStyle w:val="a0"/>
        <w:spacing w:before="1" w:line="237" w:lineRule="auto"/>
        <w:ind w:left="1470" w:right="1930" w:firstLine="0"/>
        <w:jc w:val="left"/>
      </w:pPr>
      <w:r>
        <w:t>Изучениестроенияорганазрения(намуляжеивлажномпрепарате). Изучение строения органа слуха (на муляже).</w:t>
      </w:r>
    </w:p>
    <w:p w:rsidR="00E06EF4" w:rsidRDefault="00BB4609">
      <w:pPr>
        <w:pStyle w:val="a0"/>
        <w:spacing w:before="9" w:line="272" w:lineRule="exact"/>
        <w:ind w:left="1470" w:firstLine="0"/>
        <w:jc w:val="left"/>
      </w:pPr>
      <w:r>
        <w:t>Поведениеи</w:t>
      </w:r>
      <w:r>
        <w:rPr>
          <w:spacing w:val="-2"/>
        </w:rPr>
        <w:t xml:space="preserve"> психика.</w:t>
      </w:r>
    </w:p>
    <w:p w:rsidR="00E06EF4" w:rsidRDefault="00BB4609">
      <w:pPr>
        <w:pStyle w:val="a0"/>
        <w:ind w:right="1058"/>
      </w:pPr>
      <w:r>
        <w:t>Психика и поведение человека. Потребности и мотивы поведения. Социальная обусловленность поведения человека. Рефлекторная теория поведения.Высшаянервная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06EF4" w:rsidRDefault="00BB4609">
      <w:pPr>
        <w:pStyle w:val="a0"/>
        <w:ind w:right="1057"/>
      </w:pPr>
      <w:r>
        <w:t>Первая и вторая сигнальные системы. Познавательная деятельность мозга. Речьи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06EF4" w:rsidRDefault="00BB4609">
      <w:pPr>
        <w:pStyle w:val="a0"/>
        <w:spacing w:before="2" w:line="237" w:lineRule="auto"/>
        <w:ind w:left="1470" w:right="5346" w:firstLine="0"/>
        <w:jc w:val="left"/>
      </w:pPr>
      <w:r>
        <w:t>Лабораторныеипрактическиеработы. Изучение кратковременной памяти.</w:t>
      </w:r>
    </w:p>
    <w:p w:rsidR="00E06EF4" w:rsidRDefault="00BB4609">
      <w:pPr>
        <w:pStyle w:val="a0"/>
        <w:spacing w:before="3"/>
        <w:ind w:left="1470" w:right="3214" w:firstLine="0"/>
        <w:jc w:val="left"/>
      </w:pPr>
      <w:r>
        <w:t>Определение объёма механической и логической памяти. Оценкасформированностинавыковлогическогомышления. Человек и окружающая среда.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6"/>
      </w:pPr>
      <w:r>
        <w:lastRenderedPageBreak/>
        <w:t>Человекиокружающаясреда.Экологическиефакторыиихдействие на организм человека. Зависимость здоровья человека от состоянияокружающей среды.Микроклиматжилыхпомещений.Соблюдениеправилповеденияв окружающей среде, в опасных и чрезвычайных ситуациях.</w:t>
      </w:r>
    </w:p>
    <w:p w:rsidR="00E06EF4" w:rsidRDefault="00BB4609">
      <w:pPr>
        <w:pStyle w:val="a0"/>
        <w:spacing w:before="1"/>
        <w:ind w:right="1063"/>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собственномуздоровью и здоровью окружающих. Всемирная организация здравоохранения.</w:t>
      </w:r>
    </w:p>
    <w:p w:rsidR="00E06EF4" w:rsidRDefault="00BB4609">
      <w:pPr>
        <w:pStyle w:val="a0"/>
        <w:spacing w:before="3"/>
        <w:ind w:right="1063"/>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06EF4" w:rsidRDefault="00BB4609">
      <w:pPr>
        <w:pStyle w:val="a0"/>
        <w:spacing w:line="242" w:lineRule="auto"/>
        <w:ind w:right="1082"/>
      </w:pPr>
      <w:r>
        <w:t>Планируемыерезультатыосвоенияпрограммыпобиологиинауровнеосновного общего образования.</w:t>
      </w:r>
    </w:p>
    <w:p w:rsidR="00E06EF4" w:rsidRDefault="00BB4609">
      <w:pPr>
        <w:pStyle w:val="a0"/>
        <w:spacing w:line="237" w:lineRule="auto"/>
        <w:ind w:right="1062"/>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06EF4" w:rsidRDefault="00BB4609">
      <w:pPr>
        <w:pStyle w:val="a0"/>
        <w:tabs>
          <w:tab w:val="left" w:pos="2651"/>
          <w:tab w:val="left" w:pos="4505"/>
          <w:tab w:val="left" w:pos="5292"/>
          <w:tab w:val="left" w:pos="7180"/>
          <w:tab w:val="left" w:pos="8462"/>
        </w:tabs>
        <w:spacing w:before="1"/>
        <w:ind w:right="1054"/>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w:t>
      </w:r>
      <w:r>
        <w:rPr>
          <w:spacing w:val="-2"/>
        </w:rPr>
        <w:t>ценностных</w:t>
      </w:r>
      <w:r>
        <w:tab/>
      </w:r>
      <w:r>
        <w:rPr>
          <w:spacing w:val="-2"/>
        </w:rPr>
        <w:t>ориентаций</w:t>
      </w:r>
      <w:r>
        <w:tab/>
      </w:r>
      <w:r>
        <w:rPr>
          <w:spacing w:val="-10"/>
        </w:rPr>
        <w:t>и</w:t>
      </w:r>
      <w:r>
        <w:tab/>
      </w:r>
      <w:r>
        <w:rPr>
          <w:spacing w:val="-2"/>
        </w:rPr>
        <w:t>расширение</w:t>
      </w:r>
      <w:r>
        <w:tab/>
      </w:r>
      <w:r>
        <w:rPr>
          <w:spacing w:val="-2"/>
        </w:rPr>
        <w:t>опыта</w:t>
      </w:r>
      <w:r>
        <w:tab/>
      </w:r>
      <w:r>
        <w:rPr>
          <w:spacing w:val="-2"/>
        </w:rPr>
        <w:t xml:space="preserve">деятельности </w:t>
      </w:r>
      <w:r>
        <w:t>на ее основе и в процессе реализации основных направлений воспитательной деятельности, в том числе в части:</w:t>
      </w:r>
    </w:p>
    <w:p w:rsidR="00E06EF4" w:rsidRDefault="00BB4609" w:rsidP="00B2242A">
      <w:pPr>
        <w:pStyle w:val="a5"/>
        <w:numPr>
          <w:ilvl w:val="0"/>
          <w:numId w:val="1"/>
        </w:numPr>
        <w:tabs>
          <w:tab w:val="left" w:pos="1732"/>
        </w:tabs>
        <w:spacing w:before="8" w:line="275" w:lineRule="exact"/>
        <w:ind w:left="1732" w:hanging="262"/>
        <w:rPr>
          <w:sz w:val="24"/>
        </w:rPr>
      </w:pPr>
      <w:r>
        <w:rPr>
          <w:sz w:val="24"/>
        </w:rPr>
        <w:t>патриотического</w:t>
      </w:r>
      <w:r>
        <w:rPr>
          <w:spacing w:val="-2"/>
          <w:sz w:val="24"/>
        </w:rPr>
        <w:t>воспитания:</w:t>
      </w:r>
    </w:p>
    <w:p w:rsidR="00E06EF4" w:rsidRDefault="00BB4609">
      <w:pPr>
        <w:pStyle w:val="a0"/>
        <w:spacing w:line="242" w:lineRule="auto"/>
        <w:ind w:right="1066"/>
      </w:pPr>
      <w:r>
        <w:t>отношениекбиологиикаккважнойсоставляющейкультуры,гордость за вклад российских и советских учёных в развитие мировой биологической науки;</w:t>
      </w:r>
    </w:p>
    <w:p w:rsidR="00E06EF4" w:rsidRDefault="00BB4609" w:rsidP="00B2242A">
      <w:pPr>
        <w:pStyle w:val="a5"/>
        <w:numPr>
          <w:ilvl w:val="0"/>
          <w:numId w:val="1"/>
        </w:numPr>
        <w:tabs>
          <w:tab w:val="left" w:pos="1732"/>
        </w:tabs>
        <w:spacing w:line="269" w:lineRule="exact"/>
        <w:ind w:left="1732" w:hanging="262"/>
        <w:rPr>
          <w:sz w:val="24"/>
        </w:rPr>
      </w:pPr>
      <w:r>
        <w:rPr>
          <w:sz w:val="24"/>
        </w:rPr>
        <w:t>гражданского</w:t>
      </w:r>
      <w:r>
        <w:rPr>
          <w:spacing w:val="-2"/>
          <w:sz w:val="24"/>
        </w:rPr>
        <w:t>воспитания:</w:t>
      </w:r>
    </w:p>
    <w:p w:rsidR="00E06EF4" w:rsidRDefault="00BB4609">
      <w:pPr>
        <w:pStyle w:val="a0"/>
        <w:spacing w:line="237" w:lineRule="auto"/>
        <w:ind w:right="1064"/>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E06EF4" w:rsidRDefault="00BB4609" w:rsidP="00B2242A">
      <w:pPr>
        <w:pStyle w:val="a5"/>
        <w:numPr>
          <w:ilvl w:val="0"/>
          <w:numId w:val="1"/>
        </w:numPr>
        <w:tabs>
          <w:tab w:val="left" w:pos="1732"/>
        </w:tabs>
        <w:spacing w:before="8" w:line="275" w:lineRule="exact"/>
        <w:ind w:left="1732" w:hanging="262"/>
        <w:rPr>
          <w:sz w:val="24"/>
        </w:rPr>
      </w:pPr>
      <w:r>
        <w:rPr>
          <w:sz w:val="24"/>
        </w:rPr>
        <w:t>духовно-нравственного</w:t>
      </w:r>
      <w:r>
        <w:rPr>
          <w:spacing w:val="-2"/>
          <w:sz w:val="24"/>
        </w:rPr>
        <w:t>воспитания:</w:t>
      </w:r>
    </w:p>
    <w:p w:rsidR="00E06EF4" w:rsidRDefault="00BB4609">
      <w:pPr>
        <w:pStyle w:val="a0"/>
        <w:spacing w:line="242" w:lineRule="auto"/>
        <w:ind w:right="1063"/>
      </w:pPr>
      <w:r>
        <w:t>готовностьоцениватьповедениеипоступкиспозициинравственныхнорм и норм экологической культуры;</w:t>
      </w:r>
    </w:p>
    <w:p w:rsidR="00E06EF4" w:rsidRDefault="00BB4609">
      <w:pPr>
        <w:pStyle w:val="a0"/>
        <w:spacing w:line="242" w:lineRule="auto"/>
        <w:ind w:right="1066"/>
      </w:pPr>
      <w:r>
        <w:t>пониманиезначимостинравственногоаспектадеятельностичеловекав медицине и биологии;</w:t>
      </w:r>
    </w:p>
    <w:p w:rsidR="00E06EF4" w:rsidRDefault="00BB4609" w:rsidP="00B2242A">
      <w:pPr>
        <w:pStyle w:val="a5"/>
        <w:numPr>
          <w:ilvl w:val="0"/>
          <w:numId w:val="14"/>
        </w:numPr>
        <w:tabs>
          <w:tab w:val="left" w:pos="1732"/>
        </w:tabs>
        <w:spacing w:line="270" w:lineRule="exact"/>
        <w:ind w:left="1732" w:hanging="262"/>
        <w:rPr>
          <w:sz w:val="24"/>
        </w:rPr>
      </w:pPr>
      <w:r>
        <w:rPr>
          <w:sz w:val="24"/>
        </w:rPr>
        <w:t>эстетического</w:t>
      </w:r>
      <w:r>
        <w:rPr>
          <w:spacing w:val="-2"/>
          <w:sz w:val="24"/>
        </w:rPr>
        <w:t>воспитания:</w:t>
      </w:r>
    </w:p>
    <w:p w:rsidR="00E06EF4" w:rsidRDefault="00BB4609">
      <w:pPr>
        <w:pStyle w:val="a0"/>
        <w:spacing w:line="274" w:lineRule="exact"/>
        <w:ind w:left="1470" w:firstLine="0"/>
      </w:pPr>
      <w:r>
        <w:t>пониманиеролибиологиивформированииэстетическойкультуры</w:t>
      </w:r>
      <w:r>
        <w:rPr>
          <w:spacing w:val="-2"/>
        </w:rPr>
        <w:t>личности;</w:t>
      </w:r>
    </w:p>
    <w:p w:rsidR="00E06EF4" w:rsidRDefault="00BB4609" w:rsidP="00B2242A">
      <w:pPr>
        <w:pStyle w:val="a5"/>
        <w:numPr>
          <w:ilvl w:val="0"/>
          <w:numId w:val="14"/>
        </w:numPr>
        <w:tabs>
          <w:tab w:val="left" w:pos="1732"/>
        </w:tabs>
        <w:spacing w:line="274" w:lineRule="exact"/>
        <w:ind w:left="1732" w:hanging="262"/>
        <w:rPr>
          <w:sz w:val="24"/>
        </w:rPr>
      </w:pPr>
      <w:r>
        <w:rPr>
          <w:sz w:val="24"/>
        </w:rPr>
        <w:t>ценностинаучного</w:t>
      </w:r>
      <w:r>
        <w:rPr>
          <w:spacing w:val="-2"/>
          <w:sz w:val="24"/>
        </w:rPr>
        <w:t>познания:</w:t>
      </w:r>
    </w:p>
    <w:p w:rsidR="00E06EF4" w:rsidRDefault="00BB4609">
      <w:pPr>
        <w:pStyle w:val="a0"/>
        <w:ind w:right="1054"/>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E06EF4" w:rsidRDefault="00BB4609">
      <w:pPr>
        <w:pStyle w:val="a0"/>
        <w:spacing w:line="242" w:lineRule="auto"/>
        <w:ind w:left="1470" w:right="1079" w:firstLine="0"/>
      </w:pPr>
      <w:r>
        <w:t>пониманиеролибиологическойнаукивформированиинаучногомировоззрения; развитие научной любознательности, интереса к биологической науке, навыков</w:t>
      </w:r>
    </w:p>
    <w:p w:rsidR="00E06EF4" w:rsidRDefault="00BB4609">
      <w:pPr>
        <w:pStyle w:val="a0"/>
        <w:spacing w:line="270" w:lineRule="exact"/>
        <w:ind w:firstLine="0"/>
      </w:pPr>
      <w:r>
        <w:t>исследовательской</w:t>
      </w:r>
      <w:r>
        <w:rPr>
          <w:spacing w:val="-2"/>
        </w:rPr>
        <w:t>деятельности;</w:t>
      </w:r>
    </w:p>
    <w:p w:rsidR="00E06EF4" w:rsidRDefault="00BB4609" w:rsidP="00B2242A">
      <w:pPr>
        <w:pStyle w:val="a5"/>
        <w:numPr>
          <w:ilvl w:val="0"/>
          <w:numId w:val="14"/>
        </w:numPr>
        <w:tabs>
          <w:tab w:val="left" w:pos="1732"/>
        </w:tabs>
        <w:spacing w:line="274" w:lineRule="exact"/>
        <w:ind w:left="1732" w:hanging="262"/>
        <w:rPr>
          <w:sz w:val="24"/>
        </w:rPr>
      </w:pPr>
      <w:r>
        <w:rPr>
          <w:sz w:val="24"/>
        </w:rPr>
        <w:t>формированиякультуры</w:t>
      </w:r>
      <w:r>
        <w:rPr>
          <w:spacing w:val="-2"/>
          <w:sz w:val="24"/>
        </w:rPr>
        <w:t>здоровья:</w:t>
      </w:r>
    </w:p>
    <w:p w:rsidR="00E06EF4" w:rsidRDefault="00BB4609">
      <w:pPr>
        <w:pStyle w:val="a0"/>
        <w:ind w:right="1064"/>
      </w:pPr>
      <w:r>
        <w:t>ответственное отношение к своему здоровью и установка на здоровый образ жизни (здоровое питание, соблюдение гигиенических правил и норм,сбалансированный режим занятий и отдыха, регулярная физическая активность);</w:t>
      </w:r>
    </w:p>
    <w:p w:rsidR="00E06EF4" w:rsidRDefault="00BB4609">
      <w:pPr>
        <w:pStyle w:val="a0"/>
        <w:spacing w:line="237" w:lineRule="auto"/>
        <w:ind w:right="106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06EF4" w:rsidRDefault="00BB4609">
      <w:pPr>
        <w:pStyle w:val="a0"/>
        <w:spacing w:before="4" w:line="237" w:lineRule="auto"/>
        <w:ind w:right="1074"/>
      </w:pPr>
      <w:r>
        <w:t>соблюдение правил безопасности, в том числе навыки безопасного поведения в природной среде;</w:t>
      </w:r>
    </w:p>
    <w:p w:rsidR="00E06EF4" w:rsidRDefault="00BB4609">
      <w:pPr>
        <w:pStyle w:val="a0"/>
        <w:spacing w:before="4"/>
        <w:ind w:left="1470" w:firstLine="0"/>
      </w:pPr>
      <w:r>
        <w:t>сформированностьнавыка рефлексии,управление собственным</w:t>
      </w:r>
      <w:r>
        <w:rPr>
          <w:spacing w:val="-2"/>
        </w:rPr>
        <w:t>эмоциональным</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jc w:val="left"/>
      </w:pPr>
      <w:r>
        <w:rPr>
          <w:spacing w:val="-2"/>
        </w:rPr>
        <w:lastRenderedPageBreak/>
        <w:t>состоянием;</w:t>
      </w:r>
    </w:p>
    <w:p w:rsidR="00E06EF4" w:rsidRDefault="00BB4609" w:rsidP="00B2242A">
      <w:pPr>
        <w:pStyle w:val="a5"/>
        <w:numPr>
          <w:ilvl w:val="0"/>
          <w:numId w:val="14"/>
        </w:numPr>
        <w:tabs>
          <w:tab w:val="left" w:pos="1732"/>
        </w:tabs>
        <w:spacing w:before="8" w:line="272" w:lineRule="exact"/>
        <w:ind w:left="1732" w:hanging="262"/>
        <w:rPr>
          <w:sz w:val="24"/>
        </w:rPr>
      </w:pPr>
      <w:r>
        <w:rPr>
          <w:sz w:val="24"/>
        </w:rPr>
        <w:t>трудового</w:t>
      </w:r>
      <w:r>
        <w:rPr>
          <w:spacing w:val="-2"/>
          <w:sz w:val="24"/>
        </w:rPr>
        <w:t>воспитания:</w:t>
      </w:r>
    </w:p>
    <w:p w:rsidR="00E06EF4" w:rsidRDefault="00BB4609">
      <w:pPr>
        <w:pStyle w:val="a0"/>
        <w:ind w:right="1065"/>
      </w:pPr>
      <w:r>
        <w:t>активное участие в решении практических задач (в рамках семьи,школы, города,края)биологическойиэкологическойнаправленности,интереск практическому изучению профессий, связанных с биологией;</w:t>
      </w:r>
    </w:p>
    <w:p w:rsidR="00E06EF4" w:rsidRDefault="00BB4609" w:rsidP="00B2242A">
      <w:pPr>
        <w:pStyle w:val="a5"/>
        <w:numPr>
          <w:ilvl w:val="0"/>
          <w:numId w:val="14"/>
        </w:numPr>
        <w:tabs>
          <w:tab w:val="left" w:pos="1732"/>
        </w:tabs>
        <w:spacing w:before="4" w:line="275" w:lineRule="exact"/>
        <w:ind w:left="1732" w:hanging="262"/>
        <w:rPr>
          <w:sz w:val="24"/>
        </w:rPr>
      </w:pPr>
      <w:r>
        <w:rPr>
          <w:sz w:val="24"/>
        </w:rPr>
        <w:t>экологического</w:t>
      </w:r>
      <w:r>
        <w:rPr>
          <w:spacing w:val="-2"/>
          <w:sz w:val="24"/>
        </w:rPr>
        <w:t>воспитания:</w:t>
      </w:r>
    </w:p>
    <w:p w:rsidR="00E06EF4" w:rsidRDefault="00BB4609">
      <w:pPr>
        <w:pStyle w:val="a0"/>
        <w:tabs>
          <w:tab w:val="left" w:pos="2886"/>
          <w:tab w:val="left" w:pos="3353"/>
          <w:tab w:val="left" w:pos="4822"/>
          <w:tab w:val="left" w:pos="6589"/>
          <w:tab w:val="left" w:pos="7540"/>
          <w:tab w:val="left" w:pos="8150"/>
          <w:tab w:val="left" w:pos="9278"/>
        </w:tabs>
        <w:spacing w:line="242" w:lineRule="auto"/>
        <w:ind w:right="1080"/>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E06EF4" w:rsidRDefault="00BB4609">
      <w:pPr>
        <w:pStyle w:val="a0"/>
        <w:spacing w:line="269" w:lineRule="exact"/>
        <w:ind w:left="1470" w:firstLine="0"/>
        <w:jc w:val="left"/>
      </w:pPr>
      <w:r>
        <w:t>осознаниеэкологическихпроблемипутейих</w:t>
      </w:r>
      <w:r>
        <w:rPr>
          <w:spacing w:val="-2"/>
        </w:rPr>
        <w:t>решения;</w:t>
      </w:r>
    </w:p>
    <w:p w:rsidR="00E06EF4" w:rsidRDefault="00BB4609">
      <w:pPr>
        <w:pStyle w:val="a0"/>
        <w:tabs>
          <w:tab w:val="left" w:pos="2910"/>
          <w:tab w:val="left" w:pos="3338"/>
          <w:tab w:val="left" w:pos="4505"/>
          <w:tab w:val="left" w:pos="4932"/>
          <w:tab w:val="left" w:pos="6646"/>
          <w:tab w:val="left" w:pos="8327"/>
        </w:tabs>
        <w:ind w:right="1069"/>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E06EF4" w:rsidRDefault="00BB4609" w:rsidP="00B2242A">
      <w:pPr>
        <w:pStyle w:val="a5"/>
        <w:numPr>
          <w:ilvl w:val="0"/>
          <w:numId w:val="14"/>
        </w:numPr>
        <w:tabs>
          <w:tab w:val="left" w:pos="1731"/>
          <w:tab w:val="left" w:pos="3126"/>
          <w:tab w:val="left" w:pos="4966"/>
          <w:tab w:val="left" w:pos="5417"/>
          <w:tab w:val="left" w:pos="7333"/>
          <w:tab w:val="left" w:pos="8639"/>
        </w:tabs>
        <w:spacing w:line="237" w:lineRule="auto"/>
        <w:ind w:left="759" w:right="1078" w:firstLine="710"/>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E06EF4" w:rsidRDefault="00BB4609">
      <w:pPr>
        <w:pStyle w:val="a0"/>
        <w:spacing w:before="8" w:line="275" w:lineRule="exact"/>
        <w:ind w:left="1470" w:firstLine="0"/>
        <w:jc w:val="left"/>
      </w:pPr>
      <w:r>
        <w:t>адекватнаяоценкаизменяющихся</w:t>
      </w:r>
      <w:r>
        <w:rPr>
          <w:spacing w:val="-2"/>
        </w:rPr>
        <w:t xml:space="preserve"> условий;</w:t>
      </w:r>
    </w:p>
    <w:p w:rsidR="00E06EF4" w:rsidRDefault="00BB4609">
      <w:pPr>
        <w:pStyle w:val="a0"/>
        <w:spacing w:line="242" w:lineRule="auto"/>
        <w:ind w:right="1223"/>
        <w:jc w:val="left"/>
      </w:pPr>
      <w:r>
        <w:t>принятиерешения(индивидуальное,вгруппе)визменяющихсяусловиях на основании анализа биологической информации;</w:t>
      </w:r>
    </w:p>
    <w:p w:rsidR="00E06EF4" w:rsidRDefault="00BB4609">
      <w:pPr>
        <w:pStyle w:val="a0"/>
        <w:spacing w:line="242" w:lineRule="auto"/>
        <w:jc w:val="left"/>
      </w:pPr>
      <w:r>
        <w:t xml:space="preserve">планирование действий вновойситуациина основании знанийбиологических </w:t>
      </w:r>
      <w:r>
        <w:rPr>
          <w:spacing w:val="-2"/>
        </w:rPr>
        <w:t>закономерностей.</w:t>
      </w:r>
    </w:p>
    <w:p w:rsidR="00E06EF4" w:rsidRDefault="00BB4609">
      <w:pPr>
        <w:pStyle w:val="a0"/>
        <w:tabs>
          <w:tab w:val="left" w:pos="3549"/>
          <w:tab w:val="left" w:pos="5004"/>
          <w:tab w:val="left" w:pos="6248"/>
          <w:tab w:val="left" w:pos="7712"/>
          <w:tab w:val="left" w:pos="9076"/>
        </w:tabs>
        <w:spacing w:line="242" w:lineRule="auto"/>
        <w:ind w:right="1077"/>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2"/>
        </w:rPr>
        <w:t xml:space="preserve">общего </w:t>
      </w:r>
      <w:r>
        <w:t>образования, должны отражать:</w:t>
      </w:r>
    </w:p>
    <w:p w:rsidR="00E06EF4" w:rsidRDefault="00BB4609">
      <w:pPr>
        <w:pStyle w:val="a0"/>
        <w:spacing w:line="269" w:lineRule="exact"/>
        <w:ind w:left="1470" w:firstLine="0"/>
        <w:jc w:val="left"/>
      </w:pPr>
      <w:r>
        <w:t>Овладениеуниверсальнымиучебнымипознавательными</w:t>
      </w:r>
      <w:r>
        <w:rPr>
          <w:spacing w:val="-2"/>
        </w:rPr>
        <w:t>действиями:</w:t>
      </w:r>
    </w:p>
    <w:p w:rsidR="00E06EF4" w:rsidRDefault="00BB4609" w:rsidP="00B2242A">
      <w:pPr>
        <w:pStyle w:val="a5"/>
        <w:numPr>
          <w:ilvl w:val="0"/>
          <w:numId w:val="13"/>
        </w:numPr>
        <w:tabs>
          <w:tab w:val="left" w:pos="1733"/>
        </w:tabs>
        <w:spacing w:line="274" w:lineRule="exact"/>
        <w:ind w:left="1733" w:hanging="263"/>
        <w:rPr>
          <w:sz w:val="24"/>
        </w:rPr>
      </w:pPr>
      <w:r>
        <w:rPr>
          <w:sz w:val="24"/>
        </w:rPr>
        <w:t>базовыелогические</w:t>
      </w:r>
      <w:r>
        <w:rPr>
          <w:spacing w:val="-2"/>
          <w:sz w:val="24"/>
        </w:rPr>
        <w:t>действия:</w:t>
      </w:r>
    </w:p>
    <w:p w:rsidR="00E06EF4" w:rsidRDefault="00BB4609">
      <w:pPr>
        <w:pStyle w:val="a0"/>
        <w:spacing w:line="242" w:lineRule="auto"/>
        <w:ind w:right="1061"/>
      </w:pPr>
      <w:r>
        <w:t xml:space="preserve">выявлять и характеризовать существенные признаки биологических объектов </w:t>
      </w:r>
      <w:r>
        <w:rPr>
          <w:spacing w:val="-2"/>
        </w:rPr>
        <w:t>(явлений);</w:t>
      </w:r>
    </w:p>
    <w:p w:rsidR="00E06EF4" w:rsidRDefault="00BB4609">
      <w:pPr>
        <w:pStyle w:val="a0"/>
        <w:ind w:right="1074"/>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E06EF4" w:rsidRDefault="00BB4609">
      <w:pPr>
        <w:pStyle w:val="a0"/>
        <w:ind w:right="1059"/>
      </w:pPr>
      <w:r>
        <w:t>сучётомпредложеннойбиологическойзадачивыявлятьзакономерности ипротиворечияврассматриваемыхфактахинаблюдениях,предлагатькритерии для выявления закономерностей и противоречий;</w:t>
      </w:r>
    </w:p>
    <w:p w:rsidR="00E06EF4" w:rsidRDefault="00BB4609">
      <w:pPr>
        <w:pStyle w:val="a0"/>
        <w:spacing w:line="242" w:lineRule="auto"/>
        <w:ind w:right="1062"/>
      </w:pPr>
      <w:r>
        <w:t>выявлять дефициты информации, данных, необходимых для решения поставленной задачи;</w:t>
      </w:r>
    </w:p>
    <w:p w:rsidR="00E06EF4" w:rsidRDefault="00BB4609">
      <w:pPr>
        <w:pStyle w:val="a0"/>
        <w:ind w:right="1068"/>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умозаключений,умозаключенийпоаналогии,формулироватьгипотезы о взаимосвязях;</w:t>
      </w:r>
    </w:p>
    <w:p w:rsidR="00E06EF4" w:rsidRDefault="00BB4609">
      <w:pPr>
        <w:pStyle w:val="a0"/>
        <w:ind w:right="1063"/>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06EF4" w:rsidRDefault="00BB4609" w:rsidP="00B2242A">
      <w:pPr>
        <w:pStyle w:val="a5"/>
        <w:numPr>
          <w:ilvl w:val="0"/>
          <w:numId w:val="13"/>
        </w:numPr>
        <w:tabs>
          <w:tab w:val="left" w:pos="1733"/>
        </w:tabs>
        <w:spacing w:line="275" w:lineRule="exact"/>
        <w:ind w:left="1733" w:hanging="263"/>
        <w:rPr>
          <w:sz w:val="24"/>
        </w:rPr>
      </w:pPr>
      <w:r>
        <w:rPr>
          <w:sz w:val="24"/>
        </w:rPr>
        <w:t>базовыеисследовательские</w:t>
      </w:r>
      <w:r>
        <w:rPr>
          <w:spacing w:val="-2"/>
          <w:sz w:val="24"/>
        </w:rPr>
        <w:t>действия:</w:t>
      </w:r>
    </w:p>
    <w:p w:rsidR="00E06EF4" w:rsidRDefault="00BB4609">
      <w:pPr>
        <w:pStyle w:val="a0"/>
        <w:spacing w:line="242" w:lineRule="auto"/>
        <w:ind w:left="1470" w:right="1072" w:firstLine="0"/>
      </w:pPr>
      <w:r>
        <w:t>использовать вопросы как исследовательский инструмент познания; формулироватьвопросы,фиксирующиеразрывмежду реальным</w:t>
      </w:r>
    </w:p>
    <w:p w:rsidR="00E06EF4" w:rsidRDefault="00BB4609">
      <w:pPr>
        <w:pStyle w:val="a0"/>
        <w:spacing w:line="242" w:lineRule="auto"/>
        <w:ind w:right="1074" w:firstLine="0"/>
      </w:pPr>
      <w:r>
        <w:t>и желательным состоянием ситуации, объекта, и самостоятельноустанавливать искомое и данное;</w:t>
      </w:r>
    </w:p>
    <w:p w:rsidR="00E06EF4" w:rsidRDefault="00BB4609">
      <w:pPr>
        <w:pStyle w:val="a0"/>
        <w:spacing w:line="242" w:lineRule="auto"/>
        <w:ind w:right="1084"/>
      </w:pPr>
      <w:r>
        <w:t>формировать гипотезу об истинности собственных суждений, аргументировать свою позицию, мнение;</w:t>
      </w:r>
    </w:p>
    <w:p w:rsidR="00E06EF4" w:rsidRDefault="00BB4609">
      <w:pPr>
        <w:pStyle w:val="a0"/>
        <w:ind w:right="1054"/>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06EF4" w:rsidRDefault="00BB4609">
      <w:pPr>
        <w:pStyle w:val="a0"/>
        <w:spacing w:line="242" w:lineRule="auto"/>
        <w:ind w:right="1087"/>
      </w:pPr>
      <w:r>
        <w:t>оценивать на применимость и достоверность информацию, полученную в ходе наблюдения и эксперимента;</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64"/>
      </w:pPr>
      <w: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06EF4" w:rsidRDefault="00BB4609">
      <w:pPr>
        <w:pStyle w:val="a0"/>
        <w:spacing w:before="10" w:line="237" w:lineRule="auto"/>
        <w:ind w:right="1069"/>
      </w:pPr>
      <w:r>
        <w:t>прогнозироватьвозможноедальнейшееразвитиебиологическихпроцессови их последствия в аналогичных или сходных ситуациях, а также выдвигать предположения об их развитии в новых условиях и контекстах.</w:t>
      </w:r>
    </w:p>
    <w:p w:rsidR="00E06EF4" w:rsidRDefault="00BB4609" w:rsidP="00B2242A">
      <w:pPr>
        <w:pStyle w:val="a5"/>
        <w:numPr>
          <w:ilvl w:val="0"/>
          <w:numId w:val="13"/>
        </w:numPr>
        <w:tabs>
          <w:tab w:val="left" w:pos="1733"/>
        </w:tabs>
        <w:spacing w:before="9" w:line="275" w:lineRule="exact"/>
        <w:ind w:left="1733" w:hanging="263"/>
        <w:rPr>
          <w:sz w:val="24"/>
        </w:rPr>
      </w:pPr>
      <w:r>
        <w:rPr>
          <w:sz w:val="24"/>
        </w:rPr>
        <w:t>работас</w:t>
      </w:r>
      <w:r>
        <w:rPr>
          <w:spacing w:val="-2"/>
          <w:sz w:val="24"/>
        </w:rPr>
        <w:t>информацией:</w:t>
      </w:r>
    </w:p>
    <w:p w:rsidR="00E06EF4" w:rsidRDefault="00BB4609">
      <w:pPr>
        <w:pStyle w:val="a0"/>
        <w:ind w:right="1061"/>
      </w:pPr>
      <w:r>
        <w:t>применять различные методы, инструменты и запросы при поиске и отборе биологической информации или данных из источников с учётомпредложенной учебной биологической задачи;</w:t>
      </w:r>
    </w:p>
    <w:p w:rsidR="00E06EF4" w:rsidRDefault="00BB4609">
      <w:pPr>
        <w:pStyle w:val="a0"/>
        <w:spacing w:before="2" w:line="242" w:lineRule="auto"/>
        <w:ind w:right="1065"/>
      </w:pPr>
      <w:r>
        <w:t>выбирать, анализировать, систематизировать и интерпретироватьбиологическую информацию различных видов и форм представления;</w:t>
      </w:r>
    </w:p>
    <w:p w:rsidR="00E06EF4" w:rsidRDefault="00BB4609">
      <w:pPr>
        <w:pStyle w:val="a0"/>
        <w:spacing w:line="242" w:lineRule="auto"/>
        <w:ind w:right="1057"/>
      </w:pPr>
      <w:r>
        <w:t>находитьсходныеаргументы(подтверждающиеилиопровергающиеоднуи туже идею, версию) в различных информационных источниках;</w:t>
      </w:r>
    </w:p>
    <w:p w:rsidR="00E06EF4" w:rsidRDefault="00BB4609">
      <w:pPr>
        <w:pStyle w:val="a0"/>
        <w:ind w:right="1058"/>
      </w:pPr>
      <w:r>
        <w:t>самостоятельновыбиратьоптимальнуюформупредставленияинформациии иллюстрировать решаемые задачи несложными схемами, диаграммами, иной графикой и их комбинациями;</w:t>
      </w:r>
    </w:p>
    <w:p w:rsidR="00E06EF4" w:rsidRDefault="00BB4609">
      <w:pPr>
        <w:pStyle w:val="a0"/>
        <w:spacing w:line="237" w:lineRule="auto"/>
        <w:ind w:right="1065"/>
      </w:pPr>
      <w:r>
        <w:t>оценивать надёжность биологической информации по критериям,предложенным учителем или сформулированным самостоятельно;</w:t>
      </w:r>
    </w:p>
    <w:p w:rsidR="00E06EF4" w:rsidRDefault="00BB4609">
      <w:pPr>
        <w:pStyle w:val="a0"/>
        <w:spacing w:line="232" w:lineRule="auto"/>
        <w:ind w:left="1470" w:right="1990" w:firstLine="0"/>
      </w:pPr>
      <w:r>
        <w:t>запоминать и систематизировать биологическую информацию. Овладениеуниверсальнымиучебнымикоммуникативнымидействиями:</w:t>
      </w:r>
    </w:p>
    <w:p w:rsidR="00E06EF4" w:rsidRDefault="00BB4609" w:rsidP="00B2242A">
      <w:pPr>
        <w:pStyle w:val="a5"/>
        <w:numPr>
          <w:ilvl w:val="1"/>
          <w:numId w:val="13"/>
        </w:numPr>
        <w:tabs>
          <w:tab w:val="left" w:pos="2271"/>
        </w:tabs>
        <w:spacing w:before="10" w:line="275" w:lineRule="exact"/>
        <w:ind w:left="2271" w:hanging="258"/>
        <w:jc w:val="both"/>
        <w:rPr>
          <w:sz w:val="24"/>
        </w:rPr>
      </w:pPr>
      <w:r>
        <w:rPr>
          <w:spacing w:val="-2"/>
          <w:sz w:val="24"/>
        </w:rPr>
        <w:t>общение:</w:t>
      </w:r>
    </w:p>
    <w:p w:rsidR="00E06EF4" w:rsidRDefault="00BB4609">
      <w:pPr>
        <w:pStyle w:val="a0"/>
        <w:spacing w:line="242" w:lineRule="auto"/>
        <w:ind w:right="1066"/>
      </w:pPr>
      <w:r>
        <w:t>воспринимать и формулировать суждения, выражать эмоции в процессе выполнения практических и лабораторных работ;</w:t>
      </w:r>
    </w:p>
    <w:p w:rsidR="00E06EF4" w:rsidRDefault="00BB4609">
      <w:pPr>
        <w:pStyle w:val="a0"/>
        <w:tabs>
          <w:tab w:val="left" w:pos="1700"/>
          <w:tab w:val="left" w:pos="2675"/>
          <w:tab w:val="left" w:pos="3333"/>
          <w:tab w:val="left" w:pos="4145"/>
          <w:tab w:val="left" w:pos="5917"/>
          <w:tab w:val="left" w:pos="6243"/>
          <w:tab w:val="left" w:pos="7189"/>
          <w:tab w:val="left" w:pos="7530"/>
          <w:tab w:val="left" w:pos="9007"/>
        </w:tabs>
        <w:spacing w:line="242" w:lineRule="auto"/>
        <w:ind w:right="1065"/>
        <w:jc w:val="right"/>
      </w:pPr>
      <w:r>
        <w:rPr>
          <w:spacing w:val="-2"/>
        </w:rPr>
        <w:t>выражать</w:t>
      </w:r>
      <w:r>
        <w:tab/>
      </w:r>
      <w:r>
        <w:rPr>
          <w:spacing w:val="-4"/>
        </w:rPr>
        <w:t>себя</w:t>
      </w:r>
      <w:r>
        <w:tab/>
      </w:r>
      <w:r>
        <w:rPr>
          <w:spacing w:val="-4"/>
        </w:rPr>
        <w:t>(свою</w:t>
      </w:r>
      <w:r>
        <w:tab/>
        <w:t>точкузрения)</w:t>
      </w:r>
      <w:r>
        <w:tab/>
      </w:r>
      <w:r>
        <w:rPr>
          <w:spacing w:val="-10"/>
        </w:rPr>
        <w:t>в</w:t>
      </w:r>
      <w:r>
        <w:tab/>
      </w:r>
      <w:r>
        <w:rPr>
          <w:spacing w:val="-2"/>
        </w:rPr>
        <w:t>устных</w:t>
      </w:r>
      <w:r>
        <w:tab/>
      </w:r>
      <w:r>
        <w:rPr>
          <w:spacing w:val="-10"/>
        </w:rPr>
        <w:t>и</w:t>
      </w:r>
      <w:r>
        <w:tab/>
      </w:r>
      <w:r>
        <w:rPr>
          <w:spacing w:val="-2"/>
        </w:rPr>
        <w:t>письменных</w:t>
      </w:r>
      <w:r>
        <w:tab/>
      </w:r>
      <w:r>
        <w:rPr>
          <w:spacing w:val="-2"/>
        </w:rPr>
        <w:t xml:space="preserve">текстах; </w:t>
      </w:r>
      <w:r>
        <w:t xml:space="preserve">распознаватьневербальныесредстваобщения,пониматьзначениесоциальных </w:t>
      </w:r>
      <w:r>
        <w:rPr>
          <w:spacing w:val="-2"/>
        </w:rPr>
        <w:t>знаков,</w:t>
      </w:r>
      <w:r>
        <w:tab/>
        <w:t>знатьираспознаватьпредпосылкиконфликтныхситуацийи</w:t>
      </w:r>
      <w:r>
        <w:rPr>
          <w:spacing w:val="-2"/>
        </w:rPr>
        <w:t>смягчать</w:t>
      </w:r>
    </w:p>
    <w:p w:rsidR="00E06EF4" w:rsidRDefault="00BB4609">
      <w:pPr>
        <w:pStyle w:val="a0"/>
        <w:spacing w:line="275" w:lineRule="exact"/>
        <w:ind w:firstLine="0"/>
      </w:pPr>
      <w:r>
        <w:t>конфликты,вести</w:t>
      </w:r>
      <w:r>
        <w:rPr>
          <w:spacing w:val="-2"/>
        </w:rPr>
        <w:t>переговоры;</w:t>
      </w:r>
    </w:p>
    <w:p w:rsidR="00E06EF4" w:rsidRDefault="00BB4609">
      <w:pPr>
        <w:pStyle w:val="a0"/>
        <w:spacing w:before="1" w:line="242" w:lineRule="auto"/>
        <w:ind w:right="1073"/>
      </w:pPr>
      <w:r>
        <w:t>пониматьнамерениядругих,проявлятьуважительноеотношениек собеседникуи в корректной форме формулировать свои возражения;</w:t>
      </w:r>
    </w:p>
    <w:p w:rsidR="00E06EF4" w:rsidRDefault="00BB4609">
      <w:pPr>
        <w:pStyle w:val="a0"/>
        <w:ind w:right="1069"/>
      </w:pPr>
      <w:r>
        <w:t>в ходе диалога и (или) дискуссии задавать вопросы по существу обсуждаемой биологической темы и высказывать идеи, нацеленные на решениебиологической задачи и поддержание благожелательности общения;</w:t>
      </w:r>
    </w:p>
    <w:p w:rsidR="00E06EF4" w:rsidRDefault="00BB4609">
      <w:pPr>
        <w:pStyle w:val="a0"/>
        <w:spacing w:line="237" w:lineRule="auto"/>
        <w:ind w:right="1065"/>
      </w:pPr>
      <w:r>
        <w:t>сопоставлять свои суждения с суждениями других участников диалога, обнаруживать различие и сходство позиций;</w:t>
      </w:r>
    </w:p>
    <w:p w:rsidR="00E06EF4" w:rsidRDefault="00BB4609">
      <w:pPr>
        <w:pStyle w:val="a0"/>
        <w:spacing w:line="232" w:lineRule="auto"/>
        <w:ind w:right="1057"/>
      </w:pPr>
      <w:r>
        <w:t>публично представлять результаты выполненного биологического опыта (эксперимента, исследования, проекта);</w:t>
      </w:r>
    </w:p>
    <w:p w:rsidR="00E06EF4" w:rsidRDefault="00BB4609">
      <w:pPr>
        <w:pStyle w:val="a0"/>
        <w:spacing w:before="1"/>
        <w:ind w:right="1064"/>
      </w:pPr>
      <w:r>
        <w:t>самостоятельновыбиратьформатвыступлениясучётомзадачпрезентации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6EF4" w:rsidRDefault="00BB4609" w:rsidP="00B2242A">
      <w:pPr>
        <w:pStyle w:val="a5"/>
        <w:numPr>
          <w:ilvl w:val="1"/>
          <w:numId w:val="13"/>
        </w:numPr>
        <w:tabs>
          <w:tab w:val="left" w:pos="1733"/>
        </w:tabs>
        <w:spacing w:before="7" w:line="273" w:lineRule="exact"/>
        <w:ind w:left="1733" w:hanging="263"/>
        <w:jc w:val="both"/>
        <w:rPr>
          <w:sz w:val="24"/>
        </w:rPr>
      </w:pPr>
      <w:r>
        <w:rPr>
          <w:sz w:val="24"/>
        </w:rPr>
        <w:t>совместная</w:t>
      </w:r>
      <w:r>
        <w:rPr>
          <w:spacing w:val="-2"/>
          <w:sz w:val="24"/>
        </w:rPr>
        <w:t>деятельность:</w:t>
      </w:r>
    </w:p>
    <w:p w:rsidR="00E06EF4" w:rsidRDefault="00BB4609">
      <w:pPr>
        <w:pStyle w:val="a0"/>
        <w:ind w:right="1060"/>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E06EF4" w:rsidRDefault="00BB4609">
      <w:pPr>
        <w:pStyle w:val="a0"/>
        <w:ind w:right="1066"/>
      </w:pPr>
      <w:r>
        <w:t>приниматьцельсовместнойдеятельности,коллективностроитьдействияпоеёдостижению:распределятьроли,договариваться,обсуждатьпроцесс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06EF4" w:rsidRDefault="00BB4609">
      <w:pPr>
        <w:pStyle w:val="a0"/>
        <w:ind w:right="107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формахработы (обсуждения, обмен</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мнениями,мозговыештурмы и</w:t>
      </w:r>
      <w:r>
        <w:rPr>
          <w:spacing w:val="-2"/>
        </w:rPr>
        <w:t>иные);</w:t>
      </w:r>
    </w:p>
    <w:p w:rsidR="00E06EF4" w:rsidRDefault="00BB4609">
      <w:pPr>
        <w:pStyle w:val="a0"/>
        <w:spacing w:before="5" w:line="237" w:lineRule="auto"/>
        <w:ind w:right="107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6EF4" w:rsidRDefault="00BB4609">
      <w:pPr>
        <w:pStyle w:val="a0"/>
        <w:spacing w:before="3"/>
        <w:ind w:right="105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результатов,разделятьсферуответственностиипроявлятьготовность к предоставлению отчёта перед группой;</w:t>
      </w:r>
    </w:p>
    <w:p w:rsidR="00E06EF4" w:rsidRDefault="00BB4609">
      <w:pPr>
        <w:pStyle w:val="a0"/>
        <w:ind w:right="1057"/>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E06EF4" w:rsidRDefault="00BB4609">
      <w:pPr>
        <w:pStyle w:val="a0"/>
        <w:spacing w:before="6" w:line="275" w:lineRule="exact"/>
        <w:ind w:left="1470" w:firstLine="0"/>
      </w:pPr>
      <w:r>
        <w:t>Овладениеуниверсальнымиучебнымирегулятивными</w:t>
      </w:r>
      <w:r>
        <w:rPr>
          <w:spacing w:val="-2"/>
        </w:rPr>
        <w:t>действиями:</w:t>
      </w:r>
    </w:p>
    <w:p w:rsidR="00E06EF4" w:rsidRDefault="00BB4609" w:rsidP="00B2242A">
      <w:pPr>
        <w:pStyle w:val="a5"/>
        <w:numPr>
          <w:ilvl w:val="0"/>
          <w:numId w:val="12"/>
        </w:numPr>
        <w:tabs>
          <w:tab w:val="left" w:pos="1733"/>
        </w:tabs>
        <w:spacing w:line="274" w:lineRule="exact"/>
        <w:ind w:left="1733" w:hanging="263"/>
        <w:rPr>
          <w:sz w:val="24"/>
        </w:rPr>
      </w:pPr>
      <w:r>
        <w:rPr>
          <w:spacing w:val="-2"/>
          <w:sz w:val="24"/>
        </w:rPr>
        <w:t>самоорганизация:</w:t>
      </w:r>
    </w:p>
    <w:p w:rsidR="00E06EF4" w:rsidRDefault="00BB4609">
      <w:pPr>
        <w:pStyle w:val="a0"/>
        <w:spacing w:before="6" w:line="232" w:lineRule="auto"/>
        <w:ind w:right="1094"/>
      </w:pPr>
      <w:r>
        <w:t>выявлять проблемы для решения в жизненных и учебных ситуациях, используя биологические знания;</w:t>
      </w:r>
    </w:p>
    <w:p w:rsidR="00E06EF4" w:rsidRDefault="00BB4609">
      <w:pPr>
        <w:pStyle w:val="a0"/>
        <w:spacing w:before="7" w:line="237" w:lineRule="auto"/>
        <w:ind w:right="1057"/>
      </w:pPr>
      <w:r>
        <w:t>ориентироваться в различных подходах принятия решений (индивидуальное, принятие решения в группе, принятие решений группой);</w:t>
      </w:r>
    </w:p>
    <w:p w:rsidR="00E06EF4" w:rsidRDefault="00BB4609">
      <w:pPr>
        <w:pStyle w:val="a0"/>
        <w:spacing w:before="4"/>
        <w:ind w:right="1062"/>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06EF4" w:rsidRDefault="00BB4609">
      <w:pPr>
        <w:pStyle w:val="a0"/>
        <w:ind w:right="1068"/>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06EF4" w:rsidRDefault="00BB4609">
      <w:pPr>
        <w:pStyle w:val="a0"/>
        <w:spacing w:before="5" w:line="275" w:lineRule="exact"/>
        <w:ind w:left="1470" w:firstLine="0"/>
      </w:pPr>
      <w:r>
        <w:t xml:space="preserve">делатьвыборибратьответственностьза </w:t>
      </w:r>
      <w:r>
        <w:rPr>
          <w:spacing w:val="-2"/>
        </w:rPr>
        <w:t>решение.</w:t>
      </w:r>
    </w:p>
    <w:p w:rsidR="00E06EF4" w:rsidRDefault="00BB4609" w:rsidP="00B2242A">
      <w:pPr>
        <w:pStyle w:val="a5"/>
        <w:numPr>
          <w:ilvl w:val="0"/>
          <w:numId w:val="12"/>
        </w:numPr>
        <w:tabs>
          <w:tab w:val="left" w:pos="1733"/>
        </w:tabs>
        <w:spacing w:line="274" w:lineRule="exact"/>
        <w:ind w:left="1733" w:hanging="263"/>
        <w:rPr>
          <w:sz w:val="24"/>
        </w:rPr>
      </w:pPr>
      <w:r>
        <w:rPr>
          <w:spacing w:val="-2"/>
          <w:sz w:val="24"/>
        </w:rPr>
        <w:t>самоконтроль:</w:t>
      </w:r>
    </w:p>
    <w:p w:rsidR="00E06EF4" w:rsidRDefault="00BB4609">
      <w:pPr>
        <w:pStyle w:val="a0"/>
        <w:spacing w:before="1" w:line="237" w:lineRule="auto"/>
        <w:ind w:left="1470" w:right="2314" w:firstLine="0"/>
      </w:pPr>
      <w:r>
        <w:t>владеть способами самоконтроля, самомотивации и рефлексии; даватьадекватнуюоценкуситуации и предлагать планеёизменения;</w:t>
      </w:r>
    </w:p>
    <w:p w:rsidR="00E06EF4" w:rsidRDefault="00BB4609">
      <w:pPr>
        <w:pStyle w:val="a0"/>
        <w:spacing w:before="4"/>
        <w:ind w:right="1064"/>
      </w:pPr>
      <w:r>
        <w:t xml:space="preserve">учитыватьконтекстипредвидетьтрудности,которыемогутвозникнутьпри решении учебной биологической задачи, адаптировать решение к меняющимся </w:t>
      </w:r>
      <w:r>
        <w:rPr>
          <w:spacing w:val="-2"/>
        </w:rPr>
        <w:t>обстоятельствам;</w:t>
      </w:r>
    </w:p>
    <w:p w:rsidR="00E06EF4" w:rsidRDefault="00BB4609">
      <w:pPr>
        <w:pStyle w:val="a0"/>
        <w:ind w:right="1065"/>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E06EF4" w:rsidRDefault="00BB4609">
      <w:pPr>
        <w:pStyle w:val="a0"/>
        <w:spacing w:before="3" w:line="237" w:lineRule="auto"/>
        <w:ind w:right="1056"/>
      </w:pPr>
      <w:r>
        <w:t>вносить коррективы в деятельность на основе новых обстоятельств, изменившихся ситуаций, установленных ошибок, возникших трудностей;</w:t>
      </w:r>
    </w:p>
    <w:p w:rsidR="00E06EF4" w:rsidRDefault="00BB4609">
      <w:pPr>
        <w:pStyle w:val="a0"/>
        <w:spacing w:before="8" w:line="275" w:lineRule="exact"/>
        <w:ind w:left="1470" w:firstLine="0"/>
      </w:pPr>
      <w:r>
        <w:t>оцениватьсоответствиерезультатацелии</w:t>
      </w:r>
      <w:r>
        <w:rPr>
          <w:spacing w:val="-2"/>
        </w:rPr>
        <w:t xml:space="preserve"> условиям.</w:t>
      </w:r>
    </w:p>
    <w:p w:rsidR="00E06EF4" w:rsidRDefault="00BB4609" w:rsidP="00B2242A">
      <w:pPr>
        <w:pStyle w:val="a5"/>
        <w:numPr>
          <w:ilvl w:val="0"/>
          <w:numId w:val="12"/>
        </w:numPr>
        <w:tabs>
          <w:tab w:val="left" w:pos="1733"/>
        </w:tabs>
        <w:spacing w:line="274" w:lineRule="exact"/>
        <w:ind w:left="1733" w:hanging="263"/>
        <w:rPr>
          <w:sz w:val="24"/>
        </w:rPr>
      </w:pPr>
      <w:r>
        <w:rPr>
          <w:sz w:val="24"/>
        </w:rPr>
        <w:t>эмоциональный</w:t>
      </w:r>
      <w:r>
        <w:rPr>
          <w:spacing w:val="-2"/>
          <w:sz w:val="24"/>
        </w:rPr>
        <w:t>интеллект:</w:t>
      </w:r>
    </w:p>
    <w:p w:rsidR="00E06EF4" w:rsidRDefault="00BB4609">
      <w:pPr>
        <w:pStyle w:val="a0"/>
        <w:spacing w:before="1" w:line="237" w:lineRule="auto"/>
        <w:ind w:left="1470" w:right="1070" w:firstLine="0"/>
        <w:jc w:val="left"/>
      </w:pPr>
      <w:r>
        <w:t>различать,называтьиуправлятьсобственнымиэмоциямииэмоциямидругих; выявлять и анализировать причины эмоций;</w:t>
      </w:r>
    </w:p>
    <w:p w:rsidR="00E06EF4" w:rsidRDefault="00BB4609">
      <w:pPr>
        <w:pStyle w:val="a0"/>
        <w:spacing w:before="6" w:line="237" w:lineRule="auto"/>
        <w:ind w:left="1470" w:firstLine="0"/>
        <w:jc w:val="left"/>
      </w:pPr>
      <w:r>
        <w:t>ставитьсебянаместо другого человека,пониматьмотивыинамерениядругого; регулировать способ выражения эмоций.</w:t>
      </w:r>
    </w:p>
    <w:p w:rsidR="00E06EF4" w:rsidRDefault="00BB4609" w:rsidP="00B2242A">
      <w:pPr>
        <w:pStyle w:val="a5"/>
        <w:numPr>
          <w:ilvl w:val="0"/>
          <w:numId w:val="12"/>
        </w:numPr>
        <w:tabs>
          <w:tab w:val="left" w:pos="1733"/>
        </w:tabs>
        <w:spacing w:before="8" w:line="272" w:lineRule="exact"/>
        <w:ind w:left="1733" w:hanging="263"/>
        <w:rPr>
          <w:sz w:val="24"/>
        </w:rPr>
      </w:pPr>
      <w:r>
        <w:rPr>
          <w:sz w:val="24"/>
        </w:rPr>
        <w:t>принятиесебяи</w:t>
      </w:r>
      <w:r>
        <w:rPr>
          <w:spacing w:val="-2"/>
          <w:sz w:val="24"/>
        </w:rPr>
        <w:t>других:</w:t>
      </w:r>
    </w:p>
    <w:p w:rsidR="00E06EF4" w:rsidRDefault="00BB4609">
      <w:pPr>
        <w:pStyle w:val="a0"/>
        <w:ind w:left="1470" w:right="3214" w:firstLine="0"/>
        <w:jc w:val="left"/>
      </w:pPr>
      <w:r>
        <w:t>осознанно относиться к другому человеку, его мнению; признаватьсвоёправонаошибкуи такоежеправодругого; открытость себе и другим;</w:t>
      </w:r>
    </w:p>
    <w:p w:rsidR="00E06EF4" w:rsidRDefault="00BB4609">
      <w:pPr>
        <w:pStyle w:val="a0"/>
        <w:spacing w:before="4" w:line="272" w:lineRule="exact"/>
        <w:ind w:left="1470" w:firstLine="0"/>
        <w:jc w:val="left"/>
      </w:pPr>
      <w:r>
        <w:t>осознаватьневозможностьконтролироватьвсё</w:t>
      </w:r>
      <w:r>
        <w:rPr>
          <w:spacing w:val="-2"/>
        </w:rPr>
        <w:t>вокруг;</w:t>
      </w:r>
    </w:p>
    <w:p w:rsidR="00E06EF4" w:rsidRDefault="00BB4609">
      <w:pPr>
        <w:pStyle w:val="a0"/>
        <w:ind w:right="1062"/>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6EF4" w:rsidRDefault="00BB4609">
      <w:pPr>
        <w:pStyle w:val="a0"/>
        <w:ind w:left="1470" w:firstLine="0"/>
      </w:pPr>
      <w:r>
        <w:t>Предметныерезультатыосвоенияпрограммыпо</w:t>
      </w:r>
      <w:r>
        <w:rPr>
          <w:spacing w:val="-2"/>
        </w:rPr>
        <w:t>биологии.</w:t>
      </w:r>
    </w:p>
    <w:p w:rsidR="00E06EF4" w:rsidRDefault="00BB4609">
      <w:pPr>
        <w:pStyle w:val="a0"/>
        <w:ind w:left="1470" w:firstLine="0"/>
      </w:pPr>
      <w:r>
        <w:t>Предметныерезультатыосвоения программыпобиологиикконцуобученияв</w:t>
      </w:r>
      <w:r>
        <w:rPr>
          <w:spacing w:val="-10"/>
        </w:rPr>
        <w:t>5</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jc w:val="left"/>
      </w:pPr>
      <w:r>
        <w:rPr>
          <w:spacing w:val="-2"/>
        </w:rPr>
        <w:lastRenderedPageBreak/>
        <w:t>классе:</w:t>
      </w:r>
    </w:p>
    <w:p w:rsidR="00E06EF4" w:rsidRDefault="00BB4609">
      <w:pPr>
        <w:pStyle w:val="a0"/>
        <w:spacing w:before="5" w:line="237" w:lineRule="auto"/>
        <w:ind w:right="1059"/>
      </w:pPr>
      <w:r>
        <w:t>характеризовать биологию как науку о живой природе, называть признаки живого, сравнивать объекты живой и неживой природы;</w:t>
      </w:r>
    </w:p>
    <w:p w:rsidR="00E06EF4" w:rsidRDefault="00BB4609">
      <w:pPr>
        <w:pStyle w:val="a0"/>
        <w:spacing w:before="6" w:line="237" w:lineRule="auto"/>
        <w:ind w:right="1066"/>
      </w:pPr>
      <w:r>
        <w:t>перечислять источники биологических знаний, характеризовать значение биологическихзнанийдлясовременногочеловека,профессии,связанныес биологией (4–5 профессий);</w:t>
      </w:r>
    </w:p>
    <w:p w:rsidR="00E06EF4" w:rsidRDefault="00BB4609">
      <w:pPr>
        <w:pStyle w:val="a0"/>
        <w:spacing w:before="4"/>
        <w:ind w:right="1072"/>
      </w:pPr>
      <w:r>
        <w:t>приводитьпримерывкладароссийских(втомчислеВ.И. Вернадский,А.Л. Чижевский)и зарубежных(в том числе Аристотель, Теофраст, Гиппократ) учёных в развитие биологии;</w:t>
      </w:r>
    </w:p>
    <w:p w:rsidR="00E06EF4" w:rsidRDefault="00BB4609">
      <w:pPr>
        <w:pStyle w:val="a0"/>
        <w:spacing w:before="5" w:line="237" w:lineRule="auto"/>
        <w:ind w:right="1068"/>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E06EF4" w:rsidRDefault="00BB4609">
      <w:pPr>
        <w:pStyle w:val="a0"/>
        <w:spacing w:before="4"/>
        <w:ind w:right="1063"/>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ткань,орган, системаорганов,организм,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06EF4" w:rsidRDefault="00BB4609">
      <w:pPr>
        <w:pStyle w:val="a0"/>
        <w:ind w:right="1064"/>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организмоввприродномиискусственномсообществах,представителейфлорыи фауны природных зон Земли, ландшафты природные и культурные;</w:t>
      </w:r>
    </w:p>
    <w:p w:rsidR="00E06EF4" w:rsidRDefault="00BB4609">
      <w:pPr>
        <w:pStyle w:val="a0"/>
        <w:spacing w:before="3"/>
        <w:ind w:right="1059"/>
      </w:pPr>
      <w:r>
        <w:t>проводить описание организма (растения, животного) по заданному плану, выделять существенные признаки строения и процессов жизнедеятельностиорганизмов,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06EF4" w:rsidRDefault="00BB4609">
      <w:pPr>
        <w:pStyle w:val="a0"/>
        <w:spacing w:line="242" w:lineRule="auto"/>
        <w:ind w:right="1058"/>
      </w:pPr>
      <w:r>
        <w:t>раскрывать понятие о среде обитания (водной, наземно-воздушной, почвенной, внутриорганизменной), условиях среды обитания;</w:t>
      </w:r>
    </w:p>
    <w:p w:rsidR="00E06EF4" w:rsidRDefault="00BB4609">
      <w:pPr>
        <w:pStyle w:val="a0"/>
        <w:spacing w:before="2" w:line="232" w:lineRule="auto"/>
        <w:ind w:right="1075"/>
      </w:pPr>
      <w:r>
        <w:t>приводить примеры, характеризующие приспособленность организмов к среде обитания, взаимосвязи организмов в сообществах;</w:t>
      </w:r>
    </w:p>
    <w:p w:rsidR="00E06EF4" w:rsidRDefault="00BB4609">
      <w:pPr>
        <w:pStyle w:val="a0"/>
        <w:tabs>
          <w:tab w:val="left" w:pos="1945"/>
          <w:tab w:val="left" w:pos="4039"/>
          <w:tab w:val="left" w:pos="5667"/>
          <w:tab w:val="left" w:pos="6906"/>
          <w:tab w:val="left" w:pos="8649"/>
        </w:tabs>
        <w:spacing w:before="5"/>
        <w:ind w:right="1062"/>
        <w:jc w:val="right"/>
      </w:pPr>
      <w:r>
        <w:t>выделятьотличительныепризнакиприродныхиискусственныхсообществ; аргументировать основные правила поведения человека в природе и объяснять</w:t>
      </w:r>
      <w:r>
        <w:rPr>
          <w:spacing w:val="-2"/>
        </w:rPr>
        <w:t>значение</w:t>
      </w:r>
      <w:r>
        <w:tab/>
      </w:r>
      <w:r>
        <w:rPr>
          <w:spacing w:val="-2"/>
        </w:rPr>
        <w:t>природоохранной</w:t>
      </w:r>
      <w:r>
        <w:tab/>
      </w:r>
      <w:r>
        <w:rPr>
          <w:spacing w:val="-2"/>
        </w:rPr>
        <w:t>деятельности</w:t>
      </w:r>
      <w:r>
        <w:tab/>
      </w:r>
      <w:r>
        <w:rPr>
          <w:spacing w:val="-2"/>
        </w:rPr>
        <w:t>человека,</w:t>
      </w:r>
      <w:r>
        <w:tab/>
      </w:r>
      <w:r>
        <w:rPr>
          <w:spacing w:val="-2"/>
        </w:rPr>
        <w:t>анализировать</w:t>
      </w:r>
      <w:r>
        <w:tab/>
      </w:r>
      <w:r>
        <w:rPr>
          <w:spacing w:val="-2"/>
        </w:rPr>
        <w:t>глобальные</w:t>
      </w:r>
    </w:p>
    <w:p w:rsidR="00E06EF4" w:rsidRDefault="00BB4609">
      <w:pPr>
        <w:pStyle w:val="a0"/>
        <w:spacing w:line="274" w:lineRule="exact"/>
        <w:ind w:firstLine="0"/>
        <w:jc w:val="left"/>
      </w:pPr>
      <w:r>
        <w:t>экологические</w:t>
      </w:r>
      <w:r>
        <w:rPr>
          <w:spacing w:val="-2"/>
        </w:rPr>
        <w:t>проблемы;</w:t>
      </w:r>
    </w:p>
    <w:p w:rsidR="00E06EF4" w:rsidRDefault="00BB4609">
      <w:pPr>
        <w:pStyle w:val="a0"/>
        <w:tabs>
          <w:tab w:val="left" w:pos="2957"/>
          <w:tab w:val="left" w:pos="3744"/>
          <w:tab w:val="left" w:pos="5024"/>
          <w:tab w:val="left" w:pos="5451"/>
          <w:tab w:val="left" w:pos="7178"/>
          <w:tab w:val="left" w:pos="8862"/>
        </w:tabs>
        <w:spacing w:before="5" w:line="237" w:lineRule="auto"/>
        <w:ind w:left="1470" w:right="1075" w:firstLine="0"/>
        <w:jc w:val="right"/>
      </w:pPr>
      <w:r>
        <w:rPr>
          <w:spacing w:val="-2"/>
        </w:rPr>
        <w:t>раскрывать</w:t>
      </w:r>
      <w:r>
        <w:tab/>
      </w:r>
      <w:r>
        <w:rPr>
          <w:spacing w:val="-4"/>
        </w:rPr>
        <w:t>роль</w:t>
      </w:r>
      <w:r>
        <w:tab/>
      </w:r>
      <w:r>
        <w:rPr>
          <w:spacing w:val="-2"/>
        </w:rPr>
        <w:t>биологии</w:t>
      </w:r>
      <w:r>
        <w:tab/>
      </w:r>
      <w:r>
        <w:rPr>
          <w:spacing w:val="-10"/>
        </w:rPr>
        <w:t>в</w:t>
      </w:r>
      <w:r>
        <w:tab/>
      </w:r>
      <w:r>
        <w:rPr>
          <w:spacing w:val="-2"/>
        </w:rPr>
        <w:t>практической</w:t>
      </w:r>
      <w:r>
        <w:tab/>
      </w:r>
      <w:r>
        <w:rPr>
          <w:spacing w:val="-2"/>
        </w:rPr>
        <w:t>деятельности</w:t>
      </w:r>
      <w:r>
        <w:tab/>
      </w:r>
      <w:r>
        <w:rPr>
          <w:spacing w:val="-2"/>
        </w:rPr>
        <w:t xml:space="preserve">человека; </w:t>
      </w:r>
      <w:r>
        <w:t>демонстрироватьнаконкретных примерах связьзнаний биологии сознаниями</w:t>
      </w:r>
    </w:p>
    <w:p w:rsidR="00E06EF4" w:rsidRDefault="00BB4609">
      <w:pPr>
        <w:pStyle w:val="a0"/>
        <w:tabs>
          <w:tab w:val="left" w:pos="2800"/>
          <w:tab w:val="left" w:pos="4419"/>
          <w:tab w:val="left" w:pos="5379"/>
          <w:tab w:val="left" w:pos="6281"/>
          <w:tab w:val="left" w:pos="7808"/>
          <w:tab w:val="left" w:pos="8145"/>
        </w:tabs>
        <w:spacing w:before="10" w:line="232" w:lineRule="auto"/>
        <w:ind w:left="1470" w:right="1083" w:hanging="711"/>
        <w:jc w:val="right"/>
      </w:pPr>
      <w:r>
        <w:t xml:space="preserve">поматематике,предметовгуманитарногоцикла,различнымивидамиискусства; </w:t>
      </w:r>
      <w:r>
        <w:rPr>
          <w:spacing w:val="-2"/>
        </w:rPr>
        <w:t>выполнять</w:t>
      </w:r>
      <w:r>
        <w:tab/>
      </w:r>
      <w:r>
        <w:rPr>
          <w:spacing w:val="-2"/>
        </w:rPr>
        <w:t>практические</w:t>
      </w:r>
      <w:r>
        <w:tab/>
      </w:r>
      <w:r>
        <w:rPr>
          <w:spacing w:val="-2"/>
        </w:rPr>
        <w:t>работы</w:t>
      </w:r>
      <w:r>
        <w:tab/>
      </w:r>
      <w:r>
        <w:rPr>
          <w:spacing w:val="-2"/>
        </w:rPr>
        <w:t>(поиск</w:t>
      </w:r>
      <w:r>
        <w:tab/>
      </w:r>
      <w:r>
        <w:rPr>
          <w:spacing w:val="-2"/>
        </w:rPr>
        <w:t>информации</w:t>
      </w:r>
      <w:r>
        <w:tab/>
      </w:r>
      <w:r>
        <w:rPr>
          <w:spacing w:val="-10"/>
        </w:rPr>
        <w:t>с</w:t>
      </w:r>
      <w:r>
        <w:tab/>
      </w:r>
      <w:r>
        <w:rPr>
          <w:spacing w:val="-2"/>
        </w:rPr>
        <w:t>использованием</w:t>
      </w:r>
    </w:p>
    <w:p w:rsidR="00E06EF4" w:rsidRDefault="00BB4609">
      <w:pPr>
        <w:pStyle w:val="a0"/>
        <w:spacing w:before="6"/>
        <w:ind w:right="1048" w:firstLine="0"/>
      </w:pPr>
      <w:r>
        <w:t>различных источников, описание организма по заданному плану) и лабораторные работы(работасмикроскопом,знакомствосразличнымиспособамиизмерения и сравнения живых объектов);</w:t>
      </w:r>
    </w:p>
    <w:p w:rsidR="00E06EF4" w:rsidRDefault="00BB4609">
      <w:pPr>
        <w:pStyle w:val="a0"/>
        <w:spacing w:before="2"/>
        <w:ind w:right="1066"/>
      </w:pPr>
      <w:r>
        <w:t>применятьметоды биологии(наблюдение,описание, классификация, измерение, эксперимент): проводить наблюдения за организмами, описывать биологические объекты,процессыиявления,выполнятьбиологическийрисуноки измерение биологических объектов;</w:t>
      </w:r>
    </w:p>
    <w:p w:rsidR="00E06EF4" w:rsidRDefault="00BB4609">
      <w:pPr>
        <w:pStyle w:val="a0"/>
        <w:spacing w:before="1" w:line="242" w:lineRule="auto"/>
        <w:ind w:right="1069"/>
      </w:pPr>
      <w:r>
        <w:t>владетьприёмамиработыслупой,световымицифровыммикроскопами при рассматривании биологических объектов;</w:t>
      </w:r>
    </w:p>
    <w:p w:rsidR="00E06EF4" w:rsidRDefault="00BB4609">
      <w:pPr>
        <w:pStyle w:val="a0"/>
        <w:ind w:right="1069"/>
      </w:pPr>
      <w:r>
        <w:t>соблюдать правила безопасного труда при работе с учебным и лабораторным оборудованием,химическойпосудойвсоответствиисинструкцияминауроке, во внеурочной деятельности;</w:t>
      </w:r>
    </w:p>
    <w:p w:rsidR="00E06EF4" w:rsidRDefault="00BB4609">
      <w:pPr>
        <w:pStyle w:val="a0"/>
        <w:ind w:left="1470" w:firstLine="0"/>
      </w:pPr>
      <w:r>
        <w:t>использовать привыполненииучебных заданийнаучно-популярную</w:t>
      </w:r>
      <w:r>
        <w:rPr>
          <w:spacing w:val="-2"/>
        </w:rPr>
        <w:t>литературу</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побиологии,справочныематериалы,ресурсы</w:t>
      </w:r>
      <w:r>
        <w:rPr>
          <w:spacing w:val="-2"/>
        </w:rPr>
        <w:t>Интернета;</w:t>
      </w:r>
    </w:p>
    <w:p w:rsidR="00E06EF4" w:rsidRDefault="00BB4609">
      <w:pPr>
        <w:pStyle w:val="a0"/>
        <w:spacing w:before="5" w:line="237" w:lineRule="auto"/>
        <w:ind w:right="1079"/>
      </w:pPr>
      <w:r>
        <w:t>создавать письменные и устные сообщения, грамотно используя понятийный аппарат изучаемого раздела биологии.</w:t>
      </w:r>
    </w:p>
    <w:p w:rsidR="00E06EF4" w:rsidRDefault="00BB4609">
      <w:pPr>
        <w:pStyle w:val="a0"/>
        <w:spacing w:before="3"/>
        <w:ind w:right="1074"/>
      </w:pPr>
      <w:r>
        <w:t xml:space="preserve">Предметные результаты освоения программы по биологии к концуобучения в 6 </w:t>
      </w:r>
      <w:r>
        <w:rPr>
          <w:spacing w:val="-2"/>
        </w:rPr>
        <w:t>классе:</w:t>
      </w:r>
    </w:p>
    <w:p w:rsidR="00E06EF4" w:rsidRDefault="00BB4609">
      <w:pPr>
        <w:pStyle w:val="a0"/>
        <w:spacing w:line="237" w:lineRule="auto"/>
        <w:ind w:right="1071"/>
      </w:pPr>
      <w:r>
        <w:t>характеризоватьботаникукакбиологическуюнауку,еёразделыисвязис другими науками и техникой;</w:t>
      </w:r>
    </w:p>
    <w:p w:rsidR="00E06EF4" w:rsidRDefault="00BB4609">
      <w:pPr>
        <w:pStyle w:val="a0"/>
        <w:spacing w:before="2"/>
        <w:ind w:right="1068"/>
      </w:pPr>
      <w:r>
        <w:t>приводитьпримерывкладароссийских(втомчислеВ.В. Докучаев, К.А. Тимирязев,С.Г. Навашин)изарубежныхучёных(втомчислеР. Гук, М. Мальпиги) в развитие наук о растениях;</w:t>
      </w:r>
    </w:p>
    <w:p w:rsidR="00E06EF4" w:rsidRDefault="00BB4609">
      <w:pPr>
        <w:pStyle w:val="a0"/>
        <w:ind w:right="1064"/>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клон,раздражимость)всоответствииспоставленнойзадачей и в контексте;</w:t>
      </w:r>
    </w:p>
    <w:p w:rsidR="00E06EF4" w:rsidRDefault="00BB4609">
      <w:pPr>
        <w:pStyle w:val="a0"/>
        <w:ind w:right="1062"/>
      </w:pPr>
      <w:r>
        <w:t>описыватьстроениеижизнедеятельностьрастительногоорганизма(на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06EF4" w:rsidRDefault="00BB4609">
      <w:pPr>
        <w:pStyle w:val="a0"/>
        <w:ind w:right="1069"/>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E06EF4" w:rsidRDefault="00BB4609">
      <w:pPr>
        <w:pStyle w:val="a0"/>
        <w:spacing w:before="4" w:line="237" w:lineRule="auto"/>
        <w:ind w:right="1062"/>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06EF4" w:rsidRDefault="00BB4609">
      <w:pPr>
        <w:pStyle w:val="a0"/>
        <w:spacing w:before="8" w:line="272" w:lineRule="exact"/>
        <w:ind w:left="1470" w:firstLine="0"/>
      </w:pPr>
      <w:r>
        <w:t>сравниватьрастительныетканииорганырастениймежду</w:t>
      </w:r>
      <w:r>
        <w:rPr>
          <w:spacing w:val="-2"/>
        </w:rPr>
        <w:t>собой;</w:t>
      </w:r>
    </w:p>
    <w:p w:rsidR="00E06EF4" w:rsidRDefault="00BB4609">
      <w:pPr>
        <w:pStyle w:val="a0"/>
        <w:ind w:right="1061"/>
      </w:pPr>
      <w:r>
        <w:t>выполнять практические и лабораторные работы по морфологии и физиологии растений,втомчислеработысмикроскопомспостоянными(фиксированными) и временными микропрепаратами, исследовательские работы с использованием приборов и инструментов цифровой лаборатории;</w:t>
      </w:r>
    </w:p>
    <w:p w:rsidR="00E06EF4" w:rsidRDefault="00BB4609">
      <w:pPr>
        <w:pStyle w:val="a0"/>
        <w:ind w:right="1061"/>
      </w:pPr>
      <w:r>
        <w:t>характеризоватьпроцессыжизнедеятельностирастений:поглощениеводыи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06EF4" w:rsidRDefault="00BB4609">
      <w:pPr>
        <w:pStyle w:val="a0"/>
        <w:spacing w:before="2" w:line="242" w:lineRule="auto"/>
        <w:ind w:right="1066"/>
      </w:pPr>
      <w:r>
        <w:t>выявлять причинно-следственные связи междустроением ифункциями тканей и органов растений, строением и жизнедеятельностью растений;</w:t>
      </w:r>
    </w:p>
    <w:p w:rsidR="00E06EF4" w:rsidRDefault="00BB4609">
      <w:pPr>
        <w:pStyle w:val="a0"/>
        <w:spacing w:line="270" w:lineRule="exact"/>
        <w:ind w:left="1470" w:firstLine="0"/>
      </w:pPr>
      <w:r>
        <w:t>классифицироватьрастенияиихчастипоразным</w:t>
      </w:r>
      <w:r>
        <w:rPr>
          <w:spacing w:val="-2"/>
        </w:rPr>
        <w:t>основаниям;</w:t>
      </w:r>
    </w:p>
    <w:p w:rsidR="00E06EF4" w:rsidRDefault="00BB4609">
      <w:pPr>
        <w:pStyle w:val="a0"/>
        <w:ind w:right="1062"/>
      </w:pPr>
      <w:r>
        <w:t>объяснятьрольрастенийвприродеижизничеловека:значениефотосинтезав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06EF4" w:rsidRDefault="00BB4609">
      <w:pPr>
        <w:pStyle w:val="a0"/>
        <w:spacing w:before="1" w:line="242" w:lineRule="auto"/>
        <w:ind w:right="1072"/>
      </w:pPr>
      <w:r>
        <w:t xml:space="preserve">применять полученные знания для выращивания и размножения культурных </w:t>
      </w:r>
      <w:r>
        <w:rPr>
          <w:spacing w:val="-2"/>
        </w:rPr>
        <w:t>растений;</w:t>
      </w:r>
    </w:p>
    <w:p w:rsidR="00E06EF4" w:rsidRDefault="00BB4609">
      <w:pPr>
        <w:pStyle w:val="a0"/>
        <w:ind w:right="1060"/>
      </w:pPr>
      <w:r>
        <w:t>использовать методы биологии: проводить наблюдения за растениями, описыватьрастенияиихчасти,ставитьпростейшиебиологическиеопыты и эксперименты;</w:t>
      </w:r>
    </w:p>
    <w:p w:rsidR="00E06EF4" w:rsidRDefault="00BB4609">
      <w:pPr>
        <w:pStyle w:val="a0"/>
        <w:ind w:right="1073"/>
      </w:pPr>
      <w:r>
        <w:t>соблюдать правила безопасного труда при работе с учебным и лабораторным оборудованием,химическойпосудойвсоответствиисинструкцияминаурокеи во внеурочной деятельности;</w:t>
      </w:r>
    </w:p>
    <w:p w:rsidR="00E06EF4" w:rsidRDefault="00BB4609">
      <w:pPr>
        <w:pStyle w:val="a0"/>
        <w:ind w:right="1059"/>
      </w:pPr>
      <w:r>
        <w:t>демонстрировать на конкретных примерах связь знаний биологии сознаниями по математике, географии, технологии, предметов гуманитарного цикла, различными видами искусства;</w:t>
      </w:r>
    </w:p>
    <w:p w:rsidR="00E06EF4" w:rsidRDefault="00BB4609">
      <w:pPr>
        <w:pStyle w:val="a0"/>
        <w:ind w:left="1470" w:firstLine="0"/>
      </w:pPr>
      <w:r>
        <w:t>владетьприёмамиработысбиологическойинформацией:</w:t>
      </w:r>
      <w:r>
        <w:rPr>
          <w:spacing w:val="-2"/>
        </w:rPr>
        <w:t>формулировать</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firstLine="0"/>
      </w:pPr>
      <w:r>
        <w:lastRenderedPageBreak/>
        <w:t>основания для извлечения и обобщения информации из двух источников, преобразовывать информацию из одной знаковой системы в другую;</w:t>
      </w:r>
    </w:p>
    <w:p w:rsidR="00E06EF4" w:rsidRDefault="00BB4609">
      <w:pPr>
        <w:pStyle w:val="a0"/>
        <w:spacing w:line="242" w:lineRule="auto"/>
        <w:ind w:right="1073"/>
      </w:pPr>
      <w:r>
        <w:t>создавать письменные и устные сообщения, грамотно используя понятийный аппарат изучаемого раздела биологии.</w:t>
      </w:r>
    </w:p>
    <w:p w:rsidR="00E06EF4" w:rsidRDefault="00BB4609">
      <w:pPr>
        <w:pStyle w:val="a0"/>
        <w:spacing w:line="242" w:lineRule="auto"/>
        <w:ind w:right="1063"/>
      </w:pPr>
      <w:r>
        <w:t xml:space="preserve">Предметные результаты освоения программы по биологии к концу обучения в 7 </w:t>
      </w:r>
      <w:r>
        <w:rPr>
          <w:spacing w:val="-2"/>
        </w:rPr>
        <w:t>классе:</w:t>
      </w:r>
    </w:p>
    <w:p w:rsidR="00E06EF4" w:rsidRDefault="00BB4609">
      <w:pPr>
        <w:pStyle w:val="a0"/>
        <w:ind w:right="107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06EF4" w:rsidRDefault="00BB4609">
      <w:pPr>
        <w:pStyle w:val="a0"/>
        <w:ind w:right="1063"/>
      </w:pPr>
      <w:r>
        <w:t>приводитьпримерывкладароссийских(втомчислеН.И. Вавилов, И.В. Мичурин) и зарубежных (в том числе К. Линней, Л. Пастер) учёных в развитие наук о растениях, грибах, лишайниках, бактериях;</w:t>
      </w:r>
    </w:p>
    <w:p w:rsidR="00E06EF4" w:rsidRDefault="00BB4609">
      <w:pPr>
        <w:pStyle w:val="a0"/>
        <w:ind w:right="1065"/>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растительноесообщество, высшиерастения, низшиерастения, споровыерастения,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06EF4" w:rsidRDefault="00BB4609">
      <w:pPr>
        <w:pStyle w:val="a0"/>
        <w:ind w:right="1069"/>
      </w:pPr>
      <w:r>
        <w:t>различать иописыватьживыеигербарныеэкземпляры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06EF4" w:rsidRDefault="00BB4609">
      <w:pPr>
        <w:pStyle w:val="a0"/>
        <w:spacing w:line="237" w:lineRule="auto"/>
        <w:ind w:right="1065"/>
      </w:pPr>
      <w:r>
        <w:t>выявлять признаки классов покрытосеменных или цветковых, семейств двудольных и однодольных растений;</w:t>
      </w:r>
    </w:p>
    <w:p w:rsidR="00E06EF4" w:rsidRDefault="00BB4609">
      <w:pPr>
        <w:pStyle w:val="a0"/>
        <w:spacing w:line="237" w:lineRule="auto"/>
        <w:ind w:right="107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06EF4" w:rsidRDefault="00BB4609">
      <w:pPr>
        <w:pStyle w:val="a0"/>
        <w:ind w:right="1069"/>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(фиксированными)ивременнымимикропрепаратами,исследовательскиеработы с использованием приборов и инструментов цифровой лаборатории;</w:t>
      </w:r>
    </w:p>
    <w:p w:rsidR="00E06EF4" w:rsidRDefault="00BB4609">
      <w:pPr>
        <w:pStyle w:val="a0"/>
        <w:spacing w:line="237" w:lineRule="auto"/>
        <w:ind w:right="1065"/>
      </w:pPr>
      <w:r>
        <w:t>выделять существенные признаки строения и жизнедеятельности растений, бактерий, грибов, лишайников;</w:t>
      </w:r>
    </w:p>
    <w:p w:rsidR="00E06EF4" w:rsidRDefault="00BB4609">
      <w:pPr>
        <w:pStyle w:val="a0"/>
        <w:spacing w:before="3" w:line="237" w:lineRule="auto"/>
        <w:ind w:right="1080"/>
      </w:pPr>
      <w:r>
        <w:t>проводить описание и сравнивать между собой растения, грибы, лишайники, бактерии по заданномуплану, делать выводы на основе сравнения;</w:t>
      </w:r>
    </w:p>
    <w:p w:rsidR="00E06EF4" w:rsidRDefault="00BB4609">
      <w:pPr>
        <w:pStyle w:val="a0"/>
        <w:spacing w:before="1" w:line="237" w:lineRule="auto"/>
        <w:ind w:right="1073"/>
      </w:pPr>
      <w:r>
        <w:t>описывать усложнение организации растений в ходе эволюции растительного мира на Земле;</w:t>
      </w:r>
    </w:p>
    <w:p w:rsidR="00E06EF4" w:rsidRDefault="00BB4609">
      <w:pPr>
        <w:pStyle w:val="a0"/>
        <w:spacing w:before="6" w:line="237" w:lineRule="auto"/>
        <w:ind w:right="1057"/>
      </w:pPr>
      <w:r>
        <w:t>выявлять черты приспособленности растений к среде обитания, значение экологических факторов для растений;</w:t>
      </w:r>
    </w:p>
    <w:p w:rsidR="00E06EF4" w:rsidRDefault="00BB4609">
      <w:pPr>
        <w:pStyle w:val="a0"/>
        <w:spacing w:before="4"/>
        <w:ind w:right="1063"/>
      </w:pPr>
      <w:r>
        <w:t>характеризовать растительные сообщества, сезонные и поступательные изменения растительных сообществ, растительность(растительный покров) природных зон Земли;</w:t>
      </w:r>
    </w:p>
    <w:p w:rsidR="00E06EF4" w:rsidRDefault="00BB4609">
      <w:pPr>
        <w:pStyle w:val="a0"/>
        <w:spacing w:before="2" w:line="242" w:lineRule="auto"/>
        <w:ind w:right="1069"/>
      </w:pPr>
      <w:r>
        <w:t>приводить примеры культурных растений и их значение в жизни человека, понимать причины и знать меры охраны растительного мира Земли;</w:t>
      </w:r>
    </w:p>
    <w:p w:rsidR="00E06EF4" w:rsidRDefault="00BB4609">
      <w:pPr>
        <w:pStyle w:val="a0"/>
        <w:spacing w:line="242" w:lineRule="auto"/>
        <w:ind w:right="1058"/>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06EF4" w:rsidRDefault="00BB4609">
      <w:pPr>
        <w:pStyle w:val="a0"/>
        <w:ind w:right="1068"/>
      </w:pPr>
      <w:r>
        <w:t>демонстрировать на конкретных примерах связь знаний биологии сознаниями по математике, физике, географии, технологии, литературе, и технологии, предметов гуманитарного цикла, различными видами искусства;</w:t>
      </w:r>
    </w:p>
    <w:p w:rsidR="00E06EF4" w:rsidRDefault="00BB4609">
      <w:pPr>
        <w:pStyle w:val="a0"/>
        <w:ind w:right="1065"/>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06EF4" w:rsidRDefault="00BB4609">
      <w:pPr>
        <w:pStyle w:val="a0"/>
        <w:spacing w:line="242" w:lineRule="auto"/>
        <w:ind w:right="1066"/>
      </w:pPr>
      <w:r>
        <w:t>соблюдать правила безопасного труда при работе с учебным и лабораторным оборудованием, химической посудой в соответствиис инструкциями на уроке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и во внеурочной</w:t>
      </w:r>
      <w:r>
        <w:rPr>
          <w:spacing w:val="-2"/>
        </w:rPr>
        <w:t>деятельности;</w:t>
      </w:r>
    </w:p>
    <w:p w:rsidR="00E06EF4" w:rsidRDefault="00BB4609">
      <w:pPr>
        <w:pStyle w:val="a0"/>
        <w:spacing w:before="3"/>
        <w:ind w:right="1061"/>
      </w:pPr>
      <w:r>
        <w:t>владеть приёмами работы с биологической информацией: формулировать основаниядляизвлеченияиобобщенияинформацииизнескольких (2–3)источников,преобразовыватьинформациюизоднойзнаковойсистемыв</w:t>
      </w:r>
      <w:r>
        <w:rPr>
          <w:spacing w:val="-2"/>
        </w:rPr>
        <w:t>другую;</w:t>
      </w:r>
    </w:p>
    <w:p w:rsidR="00E06EF4" w:rsidRDefault="00BB4609">
      <w:pPr>
        <w:pStyle w:val="a0"/>
        <w:ind w:right="1066"/>
      </w:pPr>
      <w:r>
        <w:t>создавать письменные и устные сообщения, грамотно используя понятийный аппаратизучаемогоразделабиологии,сопровождатьвыступлениепрезентациейс учётом особенностей аудитории сверстников.</w:t>
      </w:r>
    </w:p>
    <w:p w:rsidR="00E06EF4" w:rsidRDefault="00BB4609">
      <w:pPr>
        <w:pStyle w:val="a0"/>
        <w:spacing w:before="3" w:line="242" w:lineRule="auto"/>
        <w:ind w:right="1078"/>
      </w:pPr>
      <w:r>
        <w:t xml:space="preserve">Предметные результаты освоения программы по биологии к концуобучения в 8 </w:t>
      </w:r>
      <w:r>
        <w:rPr>
          <w:spacing w:val="-2"/>
        </w:rPr>
        <w:t>классе:</w:t>
      </w:r>
    </w:p>
    <w:p w:rsidR="00E06EF4" w:rsidRDefault="00BB4609">
      <w:pPr>
        <w:pStyle w:val="a0"/>
        <w:spacing w:line="242" w:lineRule="auto"/>
        <w:ind w:right="1063"/>
      </w:pPr>
      <w:r>
        <w:t>характеризоватьзоологиюкакбиологическуюнауку,еёразделыисвязьс другими науками и техникой;</w:t>
      </w:r>
    </w:p>
    <w:p w:rsidR="00E06EF4" w:rsidRDefault="00BB4609">
      <w:pPr>
        <w:pStyle w:val="a0"/>
        <w:ind w:right="1063"/>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06EF4" w:rsidRDefault="00BB4609">
      <w:pPr>
        <w:pStyle w:val="a0"/>
        <w:ind w:right="1060"/>
      </w:pPr>
      <w:r>
        <w:t>приводитьпримерывкладароссийских(втомчислеА.О. Ковалевский, К.И. Скрябин)и зарубежных(в том числеА. Левенгук, Ж. Кювье, Э. Геккель)учёныхв развитие наук о животных;</w:t>
      </w:r>
    </w:p>
    <w:p w:rsidR="00E06EF4" w:rsidRDefault="00BB4609">
      <w:pPr>
        <w:pStyle w:val="a0"/>
        <w:ind w:right="1064"/>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поведение,средаобитания,природноесообщество)всоответствии с поставленной задачей и в контексте;</w:t>
      </w:r>
    </w:p>
    <w:p w:rsidR="00E06EF4" w:rsidRDefault="00BB4609">
      <w:pPr>
        <w:pStyle w:val="a0"/>
        <w:spacing w:line="242" w:lineRule="auto"/>
        <w:ind w:right="1072"/>
      </w:pPr>
      <w:r>
        <w:t>раскрывать общие признаки животных, уровни организации животного организма: клетки, ткани, органы, системы органов, организм;</w:t>
      </w:r>
    </w:p>
    <w:p w:rsidR="00E06EF4" w:rsidRDefault="00BB4609">
      <w:pPr>
        <w:pStyle w:val="a0"/>
        <w:spacing w:line="267" w:lineRule="exact"/>
        <w:ind w:left="1470" w:firstLine="0"/>
      </w:pPr>
      <w:r>
        <w:t>сравниватьживотныетканииорганыживотныхмежду</w:t>
      </w:r>
      <w:r>
        <w:rPr>
          <w:spacing w:val="-2"/>
        </w:rPr>
        <w:t>собой;</w:t>
      </w:r>
    </w:p>
    <w:p w:rsidR="00E06EF4" w:rsidRDefault="00BB4609">
      <w:pPr>
        <w:pStyle w:val="a0"/>
        <w:ind w:right="1061"/>
      </w:pPr>
      <w:r>
        <w:t>описыватьстроениеижизнедеятельностьживотногоорганизма:опору и движение, питание и пищеварение, дыхание и транспорт веществ, выделение, регуляцию и поведение, рост, размножение и развитие;</w:t>
      </w:r>
    </w:p>
    <w:p w:rsidR="00E06EF4" w:rsidRDefault="00BB4609">
      <w:pPr>
        <w:pStyle w:val="a0"/>
        <w:ind w:right="106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06EF4" w:rsidRDefault="00BB4609">
      <w:pPr>
        <w:pStyle w:val="a0"/>
        <w:spacing w:line="237" w:lineRule="auto"/>
        <w:ind w:right="1057"/>
      </w:pPr>
      <w:r>
        <w:t>выявлять причинно-следственные связи между строением, жизнедеятельностью и средой обитания животных изучаемых систематических групп;</w:t>
      </w:r>
    </w:p>
    <w:p w:rsidR="00E06EF4" w:rsidRDefault="00BB4609">
      <w:pPr>
        <w:pStyle w:val="a0"/>
        <w:ind w:right="1065"/>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06EF4" w:rsidRDefault="00BB4609">
      <w:pPr>
        <w:pStyle w:val="a0"/>
        <w:spacing w:before="1" w:line="242" w:lineRule="auto"/>
        <w:ind w:right="1058"/>
      </w:pPr>
      <w:r>
        <w:t>выявлятьпризнакиклассовчленистоногихихордовых,отрядовнасекомых и млекопитающих;</w:t>
      </w:r>
    </w:p>
    <w:p w:rsidR="00E06EF4" w:rsidRDefault="00BB4609">
      <w:pPr>
        <w:pStyle w:val="a0"/>
        <w:ind w:right="1064"/>
      </w:pPr>
      <w:r>
        <w:t xml:space="preserve">выполнять практические и лабораторные работы по морфологии, анатомии, физиологиииповедениюживотных,втомчислеработысмикроскопом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E06EF4" w:rsidRDefault="00BB4609">
      <w:pPr>
        <w:pStyle w:val="a0"/>
        <w:spacing w:line="237" w:lineRule="auto"/>
        <w:ind w:right="1063"/>
      </w:pPr>
      <w:r>
        <w:t>сравниватьпредставителейотдельныхсистематическихгруппживотныхи делать выводы на основе сравнения;</w:t>
      </w:r>
    </w:p>
    <w:p w:rsidR="00E06EF4" w:rsidRDefault="00BB4609">
      <w:pPr>
        <w:pStyle w:val="a0"/>
        <w:spacing w:line="275" w:lineRule="exact"/>
        <w:ind w:left="1470" w:firstLine="0"/>
      </w:pPr>
      <w:r>
        <w:t>классифицироватьживотныхнаоснованииособенностей</w:t>
      </w:r>
      <w:r>
        <w:rPr>
          <w:spacing w:val="-2"/>
        </w:rPr>
        <w:t>строения;</w:t>
      </w:r>
    </w:p>
    <w:p w:rsidR="00E06EF4" w:rsidRDefault="00BB4609">
      <w:pPr>
        <w:pStyle w:val="a0"/>
        <w:spacing w:line="242" w:lineRule="auto"/>
        <w:ind w:right="1073"/>
      </w:pPr>
      <w:r>
        <w:t>описыватьусложнениеорганизации животныхв ходе эволюцииживотного мира на Земле;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7"/>
      </w:pPr>
      <w:r>
        <w:lastRenderedPageBreak/>
        <w:t>выявлять черты приспособленности животных к среде обитания, значение экологических факторов для животных;</w:t>
      </w:r>
    </w:p>
    <w:p w:rsidR="00E06EF4" w:rsidRDefault="00BB4609">
      <w:pPr>
        <w:pStyle w:val="a0"/>
        <w:spacing w:line="242" w:lineRule="auto"/>
        <w:ind w:left="1470" w:right="1074" w:firstLine="0"/>
      </w:pPr>
      <w:r>
        <w:t>выявлять взаимосвязи животных в природных сообществах, цепи питания; устанавливатьвзаимосвязи животных с растениями, грибами, лишайниками</w:t>
      </w:r>
    </w:p>
    <w:p w:rsidR="00E06EF4" w:rsidRDefault="00BB4609">
      <w:pPr>
        <w:pStyle w:val="a0"/>
        <w:spacing w:line="270" w:lineRule="exact"/>
        <w:ind w:firstLine="0"/>
      </w:pPr>
      <w:r>
        <w:t>и бактериямивприродных</w:t>
      </w:r>
      <w:r>
        <w:rPr>
          <w:spacing w:val="-2"/>
        </w:rPr>
        <w:t>сообществах;</w:t>
      </w:r>
    </w:p>
    <w:p w:rsidR="00E06EF4" w:rsidRDefault="00BB4609">
      <w:pPr>
        <w:pStyle w:val="a0"/>
        <w:spacing w:before="5" w:line="232" w:lineRule="auto"/>
        <w:ind w:right="1065"/>
      </w:pPr>
      <w:r>
        <w:t>характеризовать животных природных зон Земли, основные закономерности распространения животных по планете;</w:t>
      </w:r>
    </w:p>
    <w:p w:rsidR="00E06EF4" w:rsidRDefault="00BB4609">
      <w:pPr>
        <w:pStyle w:val="a0"/>
        <w:spacing w:before="10" w:line="272" w:lineRule="exact"/>
        <w:ind w:left="1470" w:firstLine="0"/>
      </w:pPr>
      <w:r>
        <w:t>раскрыватьрольживотныхвприродных</w:t>
      </w:r>
      <w:r>
        <w:rPr>
          <w:spacing w:val="-2"/>
        </w:rPr>
        <w:t>сообществах;</w:t>
      </w:r>
    </w:p>
    <w:p w:rsidR="00E06EF4" w:rsidRDefault="00BB4609">
      <w:pPr>
        <w:pStyle w:val="a0"/>
        <w:ind w:right="1065"/>
      </w:pPr>
      <w:r>
        <w:t>раскрывать рольдомашнихинепродуктивныхживотныхв жизни человека, роль промысловыхживотныхвхозяйственнойдеятельностичеловекаи его повседневной жизни, объяснять значениеживотных в природе и жизни человека;</w:t>
      </w:r>
    </w:p>
    <w:p w:rsidR="00E06EF4" w:rsidRDefault="00BB4609">
      <w:pPr>
        <w:pStyle w:val="a0"/>
        <w:spacing w:before="2" w:line="237" w:lineRule="auto"/>
        <w:ind w:left="1470" w:right="1062" w:firstLine="0"/>
      </w:pPr>
      <w:r>
        <w:t>понимать причины и знать меры охраны животного мира Земли; демонстрироватьнаконкретных примерах связьзнанийбиологии сознаниями</w:t>
      </w:r>
    </w:p>
    <w:p w:rsidR="00E06EF4" w:rsidRDefault="00BB4609">
      <w:pPr>
        <w:pStyle w:val="a0"/>
        <w:spacing w:before="5" w:line="237" w:lineRule="auto"/>
        <w:ind w:right="1073" w:firstLine="0"/>
      </w:pPr>
      <w:r>
        <w:t>по математике, физике, химии, географии, технологии, предметов гуманитарного циклов, различными видами искусства;</w:t>
      </w:r>
    </w:p>
    <w:p w:rsidR="00E06EF4" w:rsidRDefault="00BB4609">
      <w:pPr>
        <w:pStyle w:val="a0"/>
        <w:spacing w:before="6" w:line="237" w:lineRule="auto"/>
        <w:ind w:right="1066"/>
      </w:pPr>
      <w:r>
        <w:t>использовать методы биологии: проводить наблюдения за животными, описывать животных, их органы и системы органов; ставитьпростейшие биологические опыты и эксперименты;</w:t>
      </w:r>
    </w:p>
    <w:p w:rsidR="00E06EF4" w:rsidRDefault="00BB4609">
      <w:pPr>
        <w:pStyle w:val="a0"/>
        <w:spacing w:before="4"/>
        <w:ind w:right="1065"/>
      </w:pPr>
      <w:r>
        <w:t>соблюдать правила безопасного труда при работе с учебным и лабораторным оборудованием,химическойпосудойвсоответствиисинструкцияминаурокеи во внеурочной деятельности;</w:t>
      </w:r>
    </w:p>
    <w:p w:rsidR="00E06EF4" w:rsidRDefault="00BB4609">
      <w:pPr>
        <w:pStyle w:val="a0"/>
        <w:spacing w:before="2"/>
        <w:ind w:right="1061"/>
      </w:pPr>
      <w:r>
        <w:t xml:space="preserve">владеть приёмами работы с биологической информацией: формулировать основаниядляизвлеченияиобобщенияинформацииизнескольких (3–4)источников,преобразовыватьинформациюизоднойзнаковойсистемыв </w:t>
      </w:r>
      <w:r>
        <w:rPr>
          <w:spacing w:val="-2"/>
        </w:rPr>
        <w:t>другую;</w:t>
      </w:r>
    </w:p>
    <w:p w:rsidR="00E06EF4" w:rsidRDefault="00BB4609">
      <w:pPr>
        <w:pStyle w:val="a0"/>
        <w:spacing w:before="1"/>
        <w:ind w:right="1077"/>
      </w:pPr>
      <w:r>
        <w:t>создавать письменные и устные сообщения, грамотно используя понятийный аппаратизучаемогоразделабиологии,сопровождатьвыступлениепрезентациейс учётом особенностей аудитории сверстников.</w:t>
      </w:r>
    </w:p>
    <w:p w:rsidR="00E06EF4" w:rsidRDefault="00BB4609">
      <w:pPr>
        <w:pStyle w:val="a0"/>
        <w:spacing w:before="2" w:line="242" w:lineRule="auto"/>
        <w:ind w:right="1076"/>
      </w:pPr>
      <w:r>
        <w:t xml:space="preserve">Предметные результаты освоения программы по биологии к концуобучения в 9 </w:t>
      </w:r>
      <w:r>
        <w:rPr>
          <w:spacing w:val="-2"/>
        </w:rPr>
        <w:t>классе:</w:t>
      </w:r>
    </w:p>
    <w:p w:rsidR="00E06EF4" w:rsidRDefault="00BB4609">
      <w:pPr>
        <w:pStyle w:val="a0"/>
        <w:ind w:right="1065"/>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E06EF4" w:rsidRDefault="00BB4609">
      <w:pPr>
        <w:pStyle w:val="a0"/>
        <w:ind w:right="1060"/>
      </w:pPr>
      <w:r>
        <w:t>объяснятьположениечеловекавсистемеорганическогомира,егопроисхождение,отличиячеловекаотживотных,приспособленность к различным экологическим факторам (человеческие расы и адаптивные типы людей), родство человеческих рас;</w:t>
      </w:r>
    </w:p>
    <w:p w:rsidR="00E06EF4" w:rsidRDefault="00BB4609">
      <w:pPr>
        <w:pStyle w:val="a0"/>
        <w:ind w:right="1052"/>
      </w:pPr>
      <w:r>
        <w:t xml:space="preserve">приводитьпримерывкладароссийских(втомчислеИ. М.Сеченов,И.П. Павлов,И.И. Мечников,А.А. Ухтомский,П.К. Анохин)изарубежных(в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w:t>
      </w:r>
      <w:r>
        <w:rPr>
          <w:spacing w:val="-2"/>
        </w:rPr>
        <w:t>человека;</w:t>
      </w:r>
    </w:p>
    <w:p w:rsidR="00E06EF4" w:rsidRDefault="00BB4609">
      <w:pPr>
        <w:pStyle w:val="a0"/>
        <w:ind w:right="1065"/>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06EF4" w:rsidRDefault="00BB4609">
      <w:pPr>
        <w:pStyle w:val="a0"/>
        <w:ind w:right="1062"/>
      </w:pPr>
      <w:r>
        <w:t>проводить описание по внешнему виду (изображению), схемамобщихпризнаков организма человека, уровней его организации: клетки, ткани, органы, системы органов, организм;</w:t>
      </w:r>
    </w:p>
    <w:p w:rsidR="00E06EF4" w:rsidRDefault="00BB4609">
      <w:pPr>
        <w:pStyle w:val="a0"/>
        <w:ind w:left="1470" w:firstLine="0"/>
      </w:pPr>
      <w:r>
        <w:t>сравниватьклеткиразныхтканей,групптканей,органы,системы</w:t>
      </w:r>
      <w:r>
        <w:rPr>
          <w:spacing w:val="-2"/>
        </w:rPr>
        <w:t>органов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83" w:firstLine="0"/>
      </w:pPr>
      <w:r>
        <w:lastRenderedPageBreak/>
        <w:t>человека;процессыжизнедеятельностиорганизмачеловека,делатьвыводы на основе сравнения;</w:t>
      </w:r>
    </w:p>
    <w:p w:rsidR="00E06EF4" w:rsidRDefault="00BB4609">
      <w:pPr>
        <w:pStyle w:val="a0"/>
        <w:spacing w:line="242" w:lineRule="auto"/>
        <w:ind w:right="1070"/>
      </w:pPr>
      <w:r>
        <w:t>различать биологически активные вещества (витамины, ферменты, гормоны), выявлять их роль в процессе обмена веществ и превращения энергии;</w:t>
      </w:r>
    </w:p>
    <w:p w:rsidR="00E06EF4" w:rsidRDefault="00BB4609">
      <w:pPr>
        <w:pStyle w:val="a0"/>
        <w:ind w:right="1062"/>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06EF4" w:rsidRDefault="00BB4609">
      <w:pPr>
        <w:pStyle w:val="a0"/>
        <w:ind w:right="1065"/>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06EF4" w:rsidRDefault="00BB4609">
      <w:pPr>
        <w:pStyle w:val="a0"/>
        <w:spacing w:line="242" w:lineRule="auto"/>
        <w:ind w:right="1072"/>
      </w:pPr>
      <w:r>
        <w:t>применятьбиологическиемоделидлявыявленияособенностейстроения и функционирования органов и систем органов человека;</w:t>
      </w:r>
    </w:p>
    <w:p w:rsidR="00E06EF4" w:rsidRDefault="00BB4609">
      <w:pPr>
        <w:pStyle w:val="a0"/>
        <w:spacing w:line="242" w:lineRule="auto"/>
        <w:ind w:right="1066"/>
      </w:pPr>
      <w:r>
        <w:t>объяснять нейрогуморальную регуляцию процессов жизнедеятельности организма человека;</w:t>
      </w:r>
    </w:p>
    <w:p w:rsidR="00E06EF4" w:rsidRDefault="00BB4609">
      <w:pPr>
        <w:pStyle w:val="a0"/>
        <w:ind w:right="1059"/>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06EF4" w:rsidRDefault="00BB4609">
      <w:pPr>
        <w:pStyle w:val="a0"/>
        <w:ind w:right="1066"/>
      </w:pPr>
      <w:r>
        <w:t>различать наследственные и ненаследственные (инфекционные, неинфекционные)заболеваниячеловека,объяснятьзначениемерпрофилактикив предупреждении заболеваний человека;</w:t>
      </w:r>
    </w:p>
    <w:p w:rsidR="00E06EF4" w:rsidRDefault="00BB4609">
      <w:pPr>
        <w:pStyle w:val="a0"/>
        <w:ind w:right="1054"/>
      </w:pPr>
      <w:r>
        <w:t xml:space="preserve">выполнять практические и лабораторные работы по морфологии, анатомии, физиологиииповедениючеловека,втомчислеработысмикроскопом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E06EF4" w:rsidRDefault="00BB4609">
      <w:pPr>
        <w:pStyle w:val="a0"/>
        <w:spacing w:line="237" w:lineRule="auto"/>
        <w:ind w:right="1067"/>
      </w:pPr>
      <w:r>
        <w:t>решать качественные и количественные задачи, используя основные показатели здоровья человека, проводить расчёты иоценивать полученные значения;</w:t>
      </w:r>
    </w:p>
    <w:p w:rsidR="00E06EF4" w:rsidRDefault="00BB4609">
      <w:pPr>
        <w:pStyle w:val="a0"/>
        <w:ind w:right="1057"/>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E06EF4" w:rsidRDefault="00BB4609">
      <w:pPr>
        <w:pStyle w:val="a0"/>
        <w:ind w:right="1067"/>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06EF4" w:rsidRDefault="00BB4609">
      <w:pPr>
        <w:pStyle w:val="a0"/>
        <w:ind w:right="1063"/>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06EF4" w:rsidRDefault="00BB4609">
      <w:pPr>
        <w:pStyle w:val="a0"/>
        <w:ind w:right="1049"/>
      </w:pPr>
      <w:r>
        <w:t xml:space="preserve">демонстрироватьнаконкретныхпримерахсвязьзнанийнаукочеловеке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rsidR="00E06EF4" w:rsidRDefault="00BB4609">
      <w:pPr>
        <w:pStyle w:val="a0"/>
        <w:ind w:right="106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06EF4" w:rsidRDefault="00BB4609">
      <w:pPr>
        <w:pStyle w:val="a0"/>
        <w:ind w:right="1073"/>
      </w:pPr>
      <w:r>
        <w:t>соблюдать правила безопасного труда при работе с учебным и лабораторным оборудованием,химическойпосудойвсоответствиисинструкцияминаурокеи во внеурочной деятельности;</w:t>
      </w:r>
    </w:p>
    <w:p w:rsidR="00E06EF4" w:rsidRDefault="00BB4609">
      <w:pPr>
        <w:pStyle w:val="a0"/>
        <w:spacing w:before="3" w:line="242" w:lineRule="auto"/>
        <w:ind w:right="1055"/>
      </w:pPr>
      <w:r>
        <w:t>владеть приёмами работы с биологической информацией: формулировать основания дляизвлеченияиобобщения информацииизнескольких</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9" w:firstLine="0"/>
      </w:pPr>
      <w:r>
        <w:lastRenderedPageBreak/>
        <w:t>(4–5)источников;преобразовыватьинформациюизоднойзнаковойсистемы в другую;</w:t>
      </w:r>
    </w:p>
    <w:p w:rsidR="00E06EF4" w:rsidRDefault="00BB4609">
      <w:pPr>
        <w:pStyle w:val="a0"/>
        <w:ind w:right="1074"/>
      </w:pPr>
      <w:r>
        <w:t>создавать письменные и устные сообщения, грамотно используя понятийный аппаратизученногоразделабиологии,сопровождатьвыступлениепрезентациейс учётом особенностей аудитории сверстников.</w:t>
      </w:r>
    </w:p>
    <w:p w:rsidR="00E06EF4" w:rsidRDefault="00E06EF4">
      <w:pPr>
        <w:pStyle w:val="a0"/>
        <w:spacing w:before="8"/>
        <w:ind w:left="0" w:firstLine="0"/>
        <w:jc w:val="left"/>
        <w:rPr>
          <w:sz w:val="8"/>
        </w:rPr>
      </w:pPr>
      <w:bookmarkStart w:id="20" w:name="2.12_Федеральная_рабочая_программа_по_уч"/>
      <w:bookmarkEnd w:id="20"/>
    </w:p>
    <w:p w:rsidR="00E06EF4" w:rsidRDefault="00BB4609" w:rsidP="00B2242A">
      <w:pPr>
        <w:pStyle w:val="21"/>
        <w:numPr>
          <w:ilvl w:val="1"/>
          <w:numId w:val="39"/>
        </w:numPr>
        <w:tabs>
          <w:tab w:val="left" w:pos="2007"/>
        </w:tabs>
        <w:spacing w:before="90" w:line="275" w:lineRule="exact"/>
        <w:ind w:left="2007" w:hanging="537"/>
      </w:pPr>
      <w:bookmarkStart w:id="21" w:name="2.13_Федеральная______рабочая______прогр"/>
      <w:bookmarkEnd w:id="21"/>
      <w:r>
        <w:t>Федеральнаярабочаяпрограммапоучебному</w:t>
      </w:r>
      <w:r>
        <w:rPr>
          <w:spacing w:val="-2"/>
        </w:rPr>
        <w:t>предмету</w:t>
      </w:r>
    </w:p>
    <w:p w:rsidR="00E06EF4" w:rsidRDefault="00BB4609">
      <w:pPr>
        <w:spacing w:line="271" w:lineRule="exact"/>
        <w:ind w:left="759"/>
        <w:jc w:val="both"/>
        <w:rPr>
          <w:b/>
          <w:sz w:val="24"/>
        </w:rPr>
      </w:pPr>
      <w:r>
        <w:rPr>
          <w:b/>
          <w:sz w:val="24"/>
        </w:rPr>
        <w:t>«Изобразительное</w:t>
      </w:r>
      <w:r>
        <w:rPr>
          <w:b/>
          <w:spacing w:val="-2"/>
          <w:sz w:val="24"/>
        </w:rPr>
        <w:t>искусство».</w:t>
      </w:r>
    </w:p>
    <w:p w:rsidR="00E06EF4" w:rsidRDefault="00BB4609">
      <w:pPr>
        <w:pStyle w:val="a0"/>
        <w:tabs>
          <w:tab w:val="left" w:pos="3401"/>
          <w:tab w:val="left" w:pos="6157"/>
          <w:tab w:val="left" w:pos="8447"/>
        </w:tabs>
        <w:ind w:right="1062"/>
      </w:pPr>
      <w:r>
        <w:t xml:space="preserve">Федеральная рабочая программа по учебному предмету «Изобразительное </w:t>
      </w:r>
      <w:r>
        <w:rPr>
          <w:spacing w:val="-2"/>
        </w:rPr>
        <w:t>искусство»</w:t>
      </w:r>
      <w:r>
        <w:tab/>
      </w:r>
      <w:r>
        <w:rPr>
          <w:spacing w:val="-2"/>
        </w:rPr>
        <w:t>(предметная</w:t>
      </w:r>
      <w:r>
        <w:tab/>
      </w:r>
      <w:r>
        <w:rPr>
          <w:spacing w:val="-2"/>
        </w:rPr>
        <w:t>область</w:t>
      </w:r>
      <w:r>
        <w:tab/>
      </w:r>
      <w:r>
        <w:rPr>
          <w:spacing w:val="-2"/>
        </w:rPr>
        <w:t xml:space="preserve">«Искусство») </w:t>
      </w:r>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06EF4" w:rsidRDefault="00BB4609">
      <w:pPr>
        <w:pStyle w:val="a0"/>
        <w:spacing w:before="4" w:line="272" w:lineRule="exact"/>
        <w:ind w:left="1470" w:firstLine="0"/>
      </w:pPr>
      <w:r>
        <w:t>Пояснительная</w:t>
      </w:r>
      <w:r>
        <w:rPr>
          <w:spacing w:val="-2"/>
        </w:rPr>
        <w:t>записка.</w:t>
      </w:r>
    </w:p>
    <w:p w:rsidR="00E06EF4" w:rsidRDefault="00BB4609">
      <w:pPr>
        <w:pStyle w:val="a0"/>
        <w:tabs>
          <w:tab w:val="left" w:pos="3083"/>
          <w:tab w:val="left" w:pos="6593"/>
          <w:tab w:val="left" w:pos="8658"/>
        </w:tabs>
        <w:ind w:right="1062"/>
      </w:pPr>
      <w:r>
        <w:t xml:space="preserve">Программа основного общего образования по изобразительному искусству составлена наоснове требований к результатам освоения программыосновного общего образования, представленных в ФГОС ООО, а также на основе планируемых </w:t>
      </w:r>
      <w:r>
        <w:rPr>
          <w:spacing w:val="-2"/>
        </w:rPr>
        <w:t>результатов</w:t>
      </w:r>
      <w:r>
        <w:tab/>
      </w:r>
      <w:r>
        <w:rPr>
          <w:spacing w:val="-2"/>
        </w:rPr>
        <w:t>духовно-нравственного</w:t>
      </w:r>
      <w:r>
        <w:tab/>
      </w:r>
      <w:r>
        <w:rPr>
          <w:spacing w:val="-2"/>
        </w:rPr>
        <w:t>развития,</w:t>
      </w:r>
      <w:r>
        <w:tab/>
      </w:r>
      <w:r>
        <w:rPr>
          <w:spacing w:val="-2"/>
        </w:rPr>
        <w:t xml:space="preserve">воспитания </w:t>
      </w:r>
      <w:r>
        <w:t>и социализации обучающихся, представленных в федеральной программе воспитания.</w:t>
      </w:r>
    </w:p>
    <w:p w:rsidR="00E06EF4" w:rsidRDefault="00BB4609">
      <w:pPr>
        <w:pStyle w:val="a0"/>
        <w:ind w:right="1053"/>
      </w:pPr>
      <w:r>
        <w:t>Основная цель изобразительное искусства – развитие визуально- пространственного мышления учащихся как формы эмоционально-ценностного, эстетическогоосвоениямира,формысамовыраженияиориентации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E06EF4" w:rsidRDefault="00BB4609">
      <w:pPr>
        <w:pStyle w:val="a0"/>
        <w:tabs>
          <w:tab w:val="left" w:pos="3473"/>
          <w:tab w:val="left" w:pos="5551"/>
          <w:tab w:val="left" w:pos="8486"/>
        </w:tabs>
        <w:ind w:right="1057"/>
      </w:pPr>
      <w:r>
        <w:t xml:space="preserve">Изобразительное искусство как учебный предмет имеетинтегративныйхарактер,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w:t>
      </w:r>
      <w:r>
        <w:rPr>
          <w:spacing w:val="-2"/>
        </w:rPr>
        <w:t>культуры</w:t>
      </w:r>
      <w:r>
        <w:tab/>
      </w:r>
      <w:r>
        <w:rPr>
          <w:spacing w:val="-4"/>
        </w:rPr>
        <w:t>как</w:t>
      </w:r>
      <w:r>
        <w:tab/>
      </w:r>
      <w:r>
        <w:rPr>
          <w:spacing w:val="-2"/>
        </w:rPr>
        <w:t>смысловой,</w:t>
      </w:r>
      <w:r>
        <w:tab/>
      </w:r>
      <w:r>
        <w:rPr>
          <w:spacing w:val="-2"/>
        </w:rPr>
        <w:t xml:space="preserve">эстетической </w:t>
      </w:r>
      <w: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E06EF4" w:rsidRDefault="00BB4609">
      <w:pPr>
        <w:pStyle w:val="a0"/>
        <w:tabs>
          <w:tab w:val="left" w:pos="3045"/>
          <w:tab w:val="left" w:pos="4990"/>
          <w:tab w:val="left" w:pos="6152"/>
          <w:tab w:val="left" w:pos="8687"/>
        </w:tabs>
        <w:ind w:right="1052"/>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w:t>
      </w:r>
      <w:r>
        <w:rPr>
          <w:spacing w:val="-2"/>
        </w:rPr>
        <w:t>творческого</w:t>
      </w:r>
      <w:r>
        <w:tab/>
      </w:r>
      <w:r>
        <w:rPr>
          <w:spacing w:val="-2"/>
        </w:rPr>
        <w:t>развития</w:t>
      </w:r>
      <w:r>
        <w:tab/>
      </w:r>
      <w:r>
        <w:rPr>
          <w:spacing w:val="-10"/>
        </w:rPr>
        <w:t>и</w:t>
      </w:r>
      <w:r>
        <w:tab/>
      </w:r>
      <w:r>
        <w:rPr>
          <w:spacing w:val="-2"/>
        </w:rPr>
        <w:t>формирования</w:t>
      </w:r>
      <w:r>
        <w:tab/>
      </w:r>
      <w:r>
        <w:rPr>
          <w:spacing w:val="-2"/>
        </w:rPr>
        <w:t xml:space="preserve">готовности </w:t>
      </w:r>
      <w:r>
        <w:t>к саморазвитию и непрерывному образованию.</w:t>
      </w:r>
    </w:p>
    <w:p w:rsidR="00E06EF4" w:rsidRDefault="00BB4609">
      <w:pPr>
        <w:pStyle w:val="a0"/>
        <w:tabs>
          <w:tab w:val="left" w:pos="1897"/>
          <w:tab w:val="left" w:pos="3257"/>
          <w:tab w:val="left" w:pos="4140"/>
          <w:tab w:val="left" w:pos="6377"/>
          <w:tab w:val="left" w:pos="6656"/>
          <w:tab w:val="left" w:pos="8318"/>
          <w:tab w:val="left" w:pos="8481"/>
        </w:tabs>
        <w:ind w:right="1057"/>
      </w:pPr>
      <w:r>
        <w:rPr>
          <w:spacing w:val="-2"/>
        </w:rPr>
        <w:t>Программа</w:t>
      </w:r>
      <w:r>
        <w:tab/>
      </w:r>
      <w:r>
        <w:rPr>
          <w:spacing w:val="-6"/>
        </w:rPr>
        <w:t>по</w:t>
      </w:r>
      <w:r>
        <w:tab/>
      </w:r>
      <w:r>
        <w:rPr>
          <w:spacing w:val="-2"/>
        </w:rPr>
        <w:t>изобразительному</w:t>
      </w:r>
      <w:r>
        <w:tab/>
      </w:r>
      <w:r>
        <w:tab/>
      </w:r>
      <w:r>
        <w:rPr>
          <w:spacing w:val="-2"/>
        </w:rPr>
        <w:t>искусству</w:t>
      </w:r>
      <w:r>
        <w:tab/>
      </w:r>
      <w:r>
        <w:rPr>
          <w:spacing w:val="-2"/>
        </w:rPr>
        <w:t xml:space="preserve">ориентирована </w:t>
      </w:r>
      <w: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w:t>
      </w:r>
      <w:r>
        <w:rPr>
          <w:spacing w:val="-4"/>
        </w:rPr>
        <w:t>для</w:t>
      </w:r>
      <w:r>
        <w:tab/>
      </w:r>
      <w:r>
        <w:rPr>
          <w:spacing w:val="-2"/>
        </w:rPr>
        <w:t>обучающихся,</w:t>
      </w:r>
      <w:r>
        <w:tab/>
      </w:r>
      <w:r>
        <w:rPr>
          <w:spacing w:val="-2"/>
        </w:rPr>
        <w:t>проявляющих</w:t>
      </w:r>
      <w:r>
        <w:tab/>
      </w:r>
      <w:r>
        <w:rPr>
          <w:spacing w:val="-2"/>
        </w:rPr>
        <w:t>выдающиеся</w:t>
      </w:r>
      <w:r>
        <w:tab/>
      </w:r>
      <w:r>
        <w:tab/>
      </w:r>
      <w:r>
        <w:rPr>
          <w:spacing w:val="-2"/>
        </w:rPr>
        <w:t xml:space="preserve">способности, </w:t>
      </w:r>
      <w:r>
        <w:t xml:space="preserve">так и для обучающихся-инвалидов и обучающихся с ограниченными возможностями </w:t>
      </w:r>
      <w:r>
        <w:rPr>
          <w:spacing w:val="-2"/>
        </w:rPr>
        <w:t>здоровья.</w:t>
      </w:r>
    </w:p>
    <w:p w:rsidR="00E06EF4" w:rsidRDefault="00BB4609">
      <w:pPr>
        <w:pStyle w:val="a0"/>
        <w:ind w:right="1061"/>
      </w:pPr>
      <w: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rsidR="00E06EF4" w:rsidRDefault="00BB4609">
      <w:pPr>
        <w:pStyle w:val="a0"/>
        <w:spacing w:before="8"/>
        <w:ind w:right="1058"/>
      </w:pPr>
      <w:r>
        <w:t xml:space="preserve">Вурочноевремядеятельностьобучающихсяорганизуется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w:t>
      </w:r>
      <w:r>
        <w:lastRenderedPageBreak/>
        <w:t>иметь разные формы организации.</w:t>
      </w:r>
    </w:p>
    <w:p w:rsidR="00E06EF4" w:rsidRDefault="00BB4609">
      <w:pPr>
        <w:pStyle w:val="a0"/>
        <w:spacing w:before="180"/>
        <w:ind w:right="1055"/>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E06EF4" w:rsidRDefault="00BB4609">
      <w:pPr>
        <w:pStyle w:val="a0"/>
        <w:spacing w:before="1"/>
        <w:ind w:right="1048"/>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E06EF4" w:rsidRDefault="00BB4609">
      <w:pPr>
        <w:pStyle w:val="a0"/>
        <w:spacing w:before="3"/>
        <w:ind w:right="1062"/>
      </w:pPr>
      <w:r>
        <w:t>Большое значение имеет связь с внеурочной деятельностью, активная социокультурнаядеятельность,впроцессекоторойобучающиесяучаствуют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06EF4" w:rsidRDefault="00BB4609">
      <w:pPr>
        <w:pStyle w:val="a0"/>
        <w:ind w:right="1063"/>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06EF4" w:rsidRDefault="00BB4609">
      <w:pPr>
        <w:pStyle w:val="a0"/>
        <w:tabs>
          <w:tab w:val="left" w:pos="4375"/>
          <w:tab w:val="left" w:pos="5941"/>
          <w:tab w:val="left" w:pos="7933"/>
        </w:tabs>
        <w:ind w:right="1062"/>
      </w:pPr>
      <w: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w:t>
      </w:r>
      <w:r>
        <w:rPr>
          <w:spacing w:val="-2"/>
        </w:rPr>
        <w:t>художественно-эстетическое</w:t>
      </w:r>
      <w:r>
        <w:tab/>
      </w:r>
      <w:r>
        <w:rPr>
          <w:spacing w:val="-2"/>
        </w:rPr>
        <w:t>освоение</w:t>
      </w:r>
      <w:r>
        <w:tab/>
      </w:r>
      <w:r>
        <w:rPr>
          <w:spacing w:val="-2"/>
        </w:rPr>
        <w:t>окружающей</w:t>
      </w:r>
      <w:r>
        <w:tab/>
      </w:r>
      <w:r>
        <w:rPr>
          <w:spacing w:val="-2"/>
        </w:rPr>
        <w:t xml:space="preserve">действительности. </w:t>
      </w:r>
      <w:r>
        <w:t>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E06EF4" w:rsidRDefault="00BB4609">
      <w:pPr>
        <w:pStyle w:val="a0"/>
        <w:ind w:left="1470" w:firstLine="0"/>
      </w:pPr>
      <w:r>
        <w:t>Задачамиизобразительногоискусства</w:t>
      </w:r>
      <w:r>
        <w:rPr>
          <w:spacing w:val="-2"/>
        </w:rPr>
        <w:t>являются:</w:t>
      </w:r>
    </w:p>
    <w:p w:rsidR="00E06EF4" w:rsidRDefault="00BB4609">
      <w:pPr>
        <w:pStyle w:val="a0"/>
        <w:spacing w:before="1"/>
        <w:ind w:right="1063"/>
      </w:pPr>
      <w:r>
        <w:t>освоениехудожественнойкультурыкакформывыражения впространственныхформахдуховныхценностей,формированиепредставлений о месте и значении художественной деятельности в жизни общества;</w:t>
      </w:r>
    </w:p>
    <w:p w:rsidR="00E06EF4" w:rsidRDefault="00BB4609">
      <w:pPr>
        <w:pStyle w:val="a0"/>
        <w:spacing w:before="3" w:line="242" w:lineRule="auto"/>
        <w:ind w:right="1064"/>
      </w:pPr>
      <w:r>
        <w:t>формирование у обучающихся представлений об отечественной и мировой художественной культуре во всём многообразии её видов;</w:t>
      </w:r>
    </w:p>
    <w:p w:rsidR="00E06EF4" w:rsidRDefault="00BB4609">
      <w:pPr>
        <w:pStyle w:val="a0"/>
        <w:spacing w:line="242" w:lineRule="auto"/>
        <w:ind w:right="1072"/>
      </w:pPr>
      <w:r>
        <w:t>формированиеуобучающихсянавыковэстетическоговидения и преобразования мира;</w:t>
      </w:r>
    </w:p>
    <w:p w:rsidR="00E06EF4" w:rsidRDefault="00BB4609">
      <w:pPr>
        <w:pStyle w:val="a0"/>
        <w:ind w:right="1058"/>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изобразительных(живопись,графика,скульптура),декоративно-прикладных,в архитектуре идизайне,опыта художественного творчества вкомпьютерной графике ианимации,фотографии,работывсинтетическихискусствах(театре и кино) (вариативно);</w:t>
      </w:r>
    </w:p>
    <w:p w:rsidR="00E06EF4" w:rsidRDefault="00BB4609">
      <w:pPr>
        <w:pStyle w:val="a0"/>
        <w:spacing w:line="242" w:lineRule="auto"/>
        <w:ind w:right="1073"/>
      </w:pPr>
      <w:r>
        <w:t xml:space="preserve">формирование пространственного мышления и аналитических визуальных </w:t>
      </w:r>
      <w:r>
        <w:rPr>
          <w:spacing w:val="-2"/>
        </w:rPr>
        <w:t>способностей;</w:t>
      </w:r>
    </w:p>
    <w:p w:rsidR="00E06EF4" w:rsidRDefault="00BB4609">
      <w:pPr>
        <w:pStyle w:val="a0"/>
        <w:ind w:right="1067"/>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06EF4" w:rsidRDefault="00BB4609">
      <w:pPr>
        <w:pStyle w:val="a0"/>
        <w:spacing w:line="237" w:lineRule="auto"/>
        <w:ind w:right="1067"/>
      </w:pPr>
      <w:r>
        <w:t xml:space="preserve">развитие наблюдательности, ассоциативного мышления и творческого </w:t>
      </w:r>
      <w:r>
        <w:rPr>
          <w:spacing w:val="-2"/>
        </w:rPr>
        <w:t>воображения;</w:t>
      </w:r>
    </w:p>
    <w:p w:rsidR="00E06EF4" w:rsidRDefault="00BB4609">
      <w:pPr>
        <w:pStyle w:val="a0"/>
        <w:spacing w:line="237" w:lineRule="auto"/>
        <w:ind w:right="1076"/>
      </w:pPr>
      <w:r>
        <w:t>воспитаниеуваженияилюбвикцивилизационномунаследиюРоссиичерез освоение отечественной художественной культуры;</w:t>
      </w:r>
    </w:p>
    <w:p w:rsidR="00E06EF4" w:rsidRDefault="00BB4609">
      <w:pPr>
        <w:pStyle w:val="a0"/>
        <w:ind w:right="1074"/>
      </w:pPr>
      <w:r>
        <w:t>развитиепотребностивобщениис произведениямиизобразительного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06EF4" w:rsidRDefault="00BB4609">
      <w:pPr>
        <w:pStyle w:val="a0"/>
        <w:spacing w:line="242" w:lineRule="auto"/>
        <w:ind w:right="1066"/>
      </w:pPr>
      <w:r>
        <w:t>ВсоответствиисФГОСОООизобразительноеискусствовходитв предметную область «Искусство» и является обязательным для изучения.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55"/>
      </w:pPr>
      <w:r>
        <w:lastRenderedPageBreak/>
        <w:t>Общее число часов, рекомендованных дляизученияизобразительного искусства,–102часа:в5 классе–34часа (1час внеделю), в6классе–34часа (1 час в неделю), в 7 классе – 34 часа (1 час в неделю).</w:t>
      </w:r>
    </w:p>
    <w:p w:rsidR="00E06EF4" w:rsidRDefault="00BB4609">
      <w:pPr>
        <w:pStyle w:val="a0"/>
        <w:tabs>
          <w:tab w:val="left" w:pos="2968"/>
          <w:tab w:val="left" w:pos="3011"/>
          <w:tab w:val="left" w:pos="4443"/>
          <w:tab w:val="left" w:pos="6046"/>
          <w:tab w:val="left" w:pos="8399"/>
          <w:tab w:val="left" w:pos="8874"/>
        </w:tabs>
        <w:spacing w:before="8"/>
        <w:ind w:right="1060"/>
      </w:pPr>
      <w:r>
        <w:rPr>
          <w:spacing w:val="-2"/>
        </w:rPr>
        <w:t>Каждый</w:t>
      </w:r>
      <w:r>
        <w:tab/>
      </w:r>
      <w:r>
        <w:tab/>
      </w:r>
      <w:r>
        <w:rPr>
          <w:spacing w:val="-2"/>
        </w:rPr>
        <w:t>модуль</w:t>
      </w:r>
      <w:r>
        <w:tab/>
      </w:r>
      <w:r>
        <w:rPr>
          <w:spacing w:val="-2"/>
        </w:rPr>
        <w:t>обладает</w:t>
      </w:r>
      <w:r>
        <w:tab/>
      </w:r>
      <w:r>
        <w:rPr>
          <w:spacing w:val="-2"/>
        </w:rPr>
        <w:t>содержательной</w:t>
      </w:r>
      <w:r>
        <w:tab/>
      </w:r>
      <w:r>
        <w:rPr>
          <w:spacing w:val="-2"/>
        </w:rPr>
        <w:t xml:space="preserve">целостностью </w:t>
      </w:r>
      <w:r>
        <w:t xml:space="preserve">иорганизованповосходящемупринципувотношенииуглублениязнаний по ведущей теме и усложнения умений обучающихся. Предлагаемая последовательность изучения модулей определяется психологическими возрастными </w:t>
      </w:r>
      <w:r>
        <w:rPr>
          <w:spacing w:val="-2"/>
        </w:rPr>
        <w:t>особенностями</w:t>
      </w:r>
      <w:r>
        <w:tab/>
        <w:t>обучающихся,принципомсистемности</w:t>
      </w:r>
      <w:r>
        <w:tab/>
      </w:r>
      <w:r>
        <w:tab/>
      </w:r>
      <w:r>
        <w:rPr>
          <w:spacing w:val="-2"/>
        </w:rPr>
        <w:t xml:space="preserve">обучения </w:t>
      </w:r>
      <w:r>
        <w:t>и опытом педагогической работы. Однако при определённых педагогических условиях иустановкахпорядокизучениямодулейможетбытьизменён, а также возможно некоторое перераспределение учебного времени между модулями (при сохранении общего количества учебных часов).</w:t>
      </w:r>
    </w:p>
    <w:p w:rsidR="00E06EF4" w:rsidRDefault="00BB4609">
      <w:pPr>
        <w:pStyle w:val="a0"/>
        <w:ind w:right="1060"/>
      </w:pPr>
      <w:r>
        <w:t>Предусматриваетсявозможностьреализацииэтойпрограммы при выделении на его изучение 2 учебных часов в неделю за счёт вариативной части учебногоплана,определяемойучастникамиобразовательногопроцесса.При этом предполагается не увеличение количества тем для изучения, а увеличение времени на практическую художественную деятельность.</w:t>
      </w:r>
    </w:p>
    <w:p w:rsidR="00E06EF4" w:rsidRDefault="00BB4609">
      <w:pPr>
        <w:pStyle w:val="a0"/>
        <w:spacing w:before="4" w:line="237" w:lineRule="auto"/>
        <w:ind w:right="1062"/>
      </w:pPr>
      <w:r>
        <w:t>Этоспособствуеткачеству обученияидостижениюболеевысокогоуровнякак предметных, так и личностных и метапредметных результатов обучения.</w:t>
      </w:r>
    </w:p>
    <w:p w:rsidR="00E06EF4" w:rsidRDefault="00BB4609">
      <w:pPr>
        <w:pStyle w:val="a0"/>
        <w:spacing w:before="10" w:line="232" w:lineRule="auto"/>
        <w:ind w:right="1076"/>
      </w:pPr>
      <w:r>
        <w:t>Содержание программы по изобразительному искусству на уровне основного общего образования.</w:t>
      </w:r>
    </w:p>
    <w:p w:rsidR="00E06EF4" w:rsidRDefault="00BB4609">
      <w:pPr>
        <w:pStyle w:val="a0"/>
        <w:spacing w:before="8" w:line="237" w:lineRule="auto"/>
        <w:ind w:left="1470" w:right="2912" w:firstLine="0"/>
      </w:pPr>
      <w:r>
        <w:t>Модуль№1«Декоративно-прикладноеинародноеискусство». Общие сведения о декоративно-прикладном искусстве.</w:t>
      </w:r>
    </w:p>
    <w:p w:rsidR="00E06EF4" w:rsidRDefault="00BB4609">
      <w:pPr>
        <w:pStyle w:val="a0"/>
        <w:tabs>
          <w:tab w:val="left" w:pos="4298"/>
          <w:tab w:val="left" w:pos="5537"/>
          <w:tab w:val="left" w:pos="5888"/>
          <w:tab w:val="left" w:pos="6425"/>
          <w:tab w:val="left" w:pos="7228"/>
        </w:tabs>
        <w:spacing w:before="6" w:line="237" w:lineRule="auto"/>
        <w:ind w:right="1075"/>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E06EF4" w:rsidRDefault="00BB4609">
      <w:pPr>
        <w:pStyle w:val="a0"/>
        <w:spacing w:before="8" w:line="275" w:lineRule="exact"/>
        <w:ind w:left="1470" w:firstLine="0"/>
        <w:jc w:val="left"/>
      </w:pPr>
      <w:r>
        <w:t>Древниекорнинародного</w:t>
      </w:r>
      <w:r>
        <w:rPr>
          <w:spacing w:val="-2"/>
        </w:rPr>
        <w:t>искусства.</w:t>
      </w:r>
    </w:p>
    <w:p w:rsidR="00E06EF4" w:rsidRDefault="00BB4609">
      <w:pPr>
        <w:pStyle w:val="a0"/>
        <w:spacing w:line="242" w:lineRule="auto"/>
        <w:ind w:right="1070"/>
        <w:jc w:val="left"/>
      </w:pPr>
      <w:r>
        <w:t>Истоки образного языка декоративно-прикладного искусства. Традиционные образы народного (крестьянского) прикладного искусства.</w:t>
      </w:r>
    </w:p>
    <w:p w:rsidR="00E06EF4" w:rsidRDefault="00BB4609">
      <w:pPr>
        <w:pStyle w:val="a0"/>
        <w:spacing w:line="270" w:lineRule="exact"/>
        <w:ind w:left="1470" w:firstLine="0"/>
        <w:jc w:val="left"/>
      </w:pPr>
      <w:r>
        <w:t>Связьнародногоискусствасприродой,бытом,трудом,верованиямии</w:t>
      </w:r>
      <w:r>
        <w:rPr>
          <w:spacing w:val="-2"/>
        </w:rPr>
        <w:t>эпосом.</w:t>
      </w:r>
    </w:p>
    <w:p w:rsidR="00E06EF4" w:rsidRDefault="00BB4609">
      <w:pPr>
        <w:pStyle w:val="a0"/>
        <w:spacing w:line="237" w:lineRule="auto"/>
        <w:ind w:right="1070"/>
        <w:jc w:val="left"/>
      </w:pPr>
      <w:r>
        <w:t>Рольприродныхматериалов в строительствеиизготовлении предметов быта, их значение в характере труда и жизненного уклада.</w:t>
      </w:r>
    </w:p>
    <w:p w:rsidR="00E06EF4" w:rsidRDefault="00BB4609">
      <w:pPr>
        <w:pStyle w:val="a0"/>
        <w:spacing w:before="10" w:line="232" w:lineRule="auto"/>
        <w:ind w:left="1470" w:right="2251" w:firstLine="0"/>
        <w:jc w:val="left"/>
      </w:pPr>
      <w:r>
        <w:t>Образно-символический язык народного прикладного искусства. Знаки-символытрадиционногокрестьянскогоприкладногоискусства.</w:t>
      </w:r>
    </w:p>
    <w:p w:rsidR="00E06EF4" w:rsidRDefault="00BB4609">
      <w:pPr>
        <w:pStyle w:val="a0"/>
        <w:spacing w:before="5"/>
        <w:ind w:right="1063"/>
      </w:pPr>
      <w:r>
        <w:t>Выполнение рисунков натемыдревнихузоровдеревяннойрезьбы,росписипо дереву, вышивки. Освоение навыков декоративного обобщения в процессе практической творческой работы.</w:t>
      </w:r>
    </w:p>
    <w:p w:rsidR="00E06EF4" w:rsidRDefault="00BB4609">
      <w:pPr>
        <w:pStyle w:val="a0"/>
        <w:spacing w:before="8" w:line="272" w:lineRule="exact"/>
        <w:ind w:left="1470" w:firstLine="0"/>
      </w:pPr>
      <w:r>
        <w:t xml:space="preserve">Убранство русской </w:t>
      </w:r>
      <w:r>
        <w:rPr>
          <w:spacing w:val="-2"/>
        </w:rPr>
        <w:t>избы.</w:t>
      </w:r>
    </w:p>
    <w:p w:rsidR="00E06EF4" w:rsidRDefault="00BB4609">
      <w:pPr>
        <w:pStyle w:val="a0"/>
        <w:spacing w:line="237" w:lineRule="auto"/>
        <w:ind w:right="1063"/>
      </w:pPr>
      <w:r>
        <w:t>Конструкцияизбы,единствокрасотыипользы–функционального и символического – в её постройке и украшении.</w:t>
      </w:r>
    </w:p>
    <w:p w:rsidR="00E06EF4" w:rsidRDefault="00BB4609">
      <w:pPr>
        <w:pStyle w:val="a0"/>
        <w:spacing w:before="7" w:line="275" w:lineRule="exact"/>
        <w:ind w:left="1470" w:firstLine="0"/>
      </w:pPr>
      <w:r>
        <w:t>Символическоезначениеобразовимотивоввузорномубранстверусских</w:t>
      </w:r>
      <w:r>
        <w:rPr>
          <w:spacing w:val="-4"/>
        </w:rPr>
        <w:t>изб.</w:t>
      </w:r>
    </w:p>
    <w:p w:rsidR="00E06EF4" w:rsidRDefault="00BB4609">
      <w:pPr>
        <w:pStyle w:val="a0"/>
        <w:spacing w:line="274" w:lineRule="exact"/>
        <w:ind w:firstLine="0"/>
      </w:pPr>
      <w:r>
        <w:t>Картинамиравобразном строебытовогокрестьянского</w:t>
      </w:r>
      <w:r>
        <w:rPr>
          <w:spacing w:val="-2"/>
        </w:rPr>
        <w:t>искусства.</w:t>
      </w:r>
    </w:p>
    <w:p w:rsidR="00E06EF4" w:rsidRDefault="00BB4609">
      <w:pPr>
        <w:pStyle w:val="a0"/>
        <w:spacing w:before="1" w:line="237" w:lineRule="auto"/>
        <w:ind w:left="1470" w:right="1375" w:firstLine="0"/>
      </w:pPr>
      <w:r>
        <w:t>Выполнениерисунков –эскизоворнаментальногодекоракрестьянскогодома. Устройство внутреннего пространства крестьянского дома.</w:t>
      </w:r>
    </w:p>
    <w:p w:rsidR="00E06EF4" w:rsidRDefault="00BB4609">
      <w:pPr>
        <w:pStyle w:val="a0"/>
        <w:spacing w:before="8" w:line="272" w:lineRule="exact"/>
        <w:ind w:left="1470" w:firstLine="0"/>
      </w:pPr>
      <w:r>
        <w:t xml:space="preserve">Декоративныеэлементыжилой </w:t>
      </w:r>
      <w:r>
        <w:rPr>
          <w:spacing w:val="-2"/>
        </w:rPr>
        <w:t>среды.</w:t>
      </w:r>
    </w:p>
    <w:p w:rsidR="00E06EF4" w:rsidRDefault="00BB4609">
      <w:pPr>
        <w:pStyle w:val="a0"/>
        <w:ind w:right="1068"/>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соотношенияхарактерапостройки,символикиеёдекораиукладажизни для каждого народа.</w:t>
      </w:r>
    </w:p>
    <w:p w:rsidR="00E06EF4" w:rsidRDefault="00BB4609">
      <w:pPr>
        <w:pStyle w:val="a0"/>
        <w:spacing w:before="2" w:line="242" w:lineRule="auto"/>
        <w:ind w:right="1080"/>
      </w:pPr>
      <w:r>
        <w:t>Выполнениерисунковпредметовнародногобыта,выявлениемудрости их выразительной формы и орнаментально-символического оформления.</w:t>
      </w:r>
    </w:p>
    <w:p w:rsidR="00E06EF4" w:rsidRDefault="00BB4609">
      <w:pPr>
        <w:pStyle w:val="a0"/>
        <w:spacing w:line="269" w:lineRule="exact"/>
        <w:ind w:left="1470" w:firstLine="0"/>
      </w:pPr>
      <w:r>
        <w:t>Народныйпраздничный</w:t>
      </w:r>
      <w:r>
        <w:rPr>
          <w:spacing w:val="-2"/>
        </w:rPr>
        <w:t xml:space="preserve"> костюм.</w:t>
      </w:r>
    </w:p>
    <w:p w:rsidR="00E06EF4" w:rsidRDefault="00BB4609">
      <w:pPr>
        <w:pStyle w:val="a0"/>
        <w:spacing w:line="275" w:lineRule="exact"/>
        <w:ind w:left="1470" w:firstLine="0"/>
      </w:pPr>
      <w:r>
        <w:t>Образныйстройнародногопраздничногокостюма–женскогои</w:t>
      </w:r>
      <w:r>
        <w:rPr>
          <w:spacing w:val="-2"/>
        </w:rPr>
        <w:t>мужского.</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69"/>
      </w:pPr>
      <w:r>
        <w:lastRenderedPageBreak/>
        <w:t>Традиционная конструкция русского женского костюма – северорусский (сарафан) и южнорусский (понёва) варианты.</w:t>
      </w:r>
    </w:p>
    <w:p w:rsidR="00E06EF4" w:rsidRDefault="00BB4609">
      <w:pPr>
        <w:pStyle w:val="a0"/>
        <w:spacing w:line="242" w:lineRule="auto"/>
        <w:ind w:right="1054"/>
      </w:pPr>
      <w:r>
        <w:t>Разнообразиеформиукрашенийнародногопраздничногокостюма для различных регионов страны.</w:t>
      </w:r>
    </w:p>
    <w:p w:rsidR="00E06EF4" w:rsidRDefault="00BB4609">
      <w:pPr>
        <w:pStyle w:val="a0"/>
        <w:ind w:right="1058"/>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вышивки.Особенноститрадиционныхорнаментовтекстильныхпромысловв разных регионах страны.</w:t>
      </w:r>
    </w:p>
    <w:p w:rsidR="00E06EF4" w:rsidRDefault="00BB4609">
      <w:pPr>
        <w:pStyle w:val="a0"/>
        <w:ind w:right="1066"/>
      </w:pPr>
      <w:r>
        <w:t>Выполнениерисунковтрадиционныхпраздничныхкостюмов,выражение в форме, цветовом решении, орнаментике костюма черт национального своеобразия.</w:t>
      </w:r>
    </w:p>
    <w:p w:rsidR="00E06EF4" w:rsidRDefault="00BB4609">
      <w:pPr>
        <w:pStyle w:val="a0"/>
        <w:spacing w:before="4" w:line="232" w:lineRule="auto"/>
        <w:ind w:right="1083"/>
      </w:pPr>
      <w:r>
        <w:t xml:space="preserve">Народные праздники и праздничные обряды как синтез всех видов народного </w:t>
      </w:r>
      <w:r>
        <w:rPr>
          <w:spacing w:val="-2"/>
        </w:rPr>
        <w:t>творчества.</w:t>
      </w:r>
    </w:p>
    <w:p w:rsidR="00E06EF4" w:rsidRDefault="00BB4609">
      <w:pPr>
        <w:pStyle w:val="a0"/>
        <w:spacing w:before="3" w:line="237" w:lineRule="auto"/>
        <w:ind w:right="1066"/>
      </w:pPr>
      <w:r>
        <w:t>Выполнение сюжетной композиции или участие в работе по созданию коллективного панно на темутрадиций народных праздников.</w:t>
      </w:r>
    </w:p>
    <w:p w:rsidR="00E06EF4" w:rsidRDefault="00BB4609">
      <w:pPr>
        <w:pStyle w:val="a0"/>
        <w:spacing w:before="8" w:line="275" w:lineRule="exact"/>
        <w:ind w:left="1470" w:firstLine="0"/>
      </w:pPr>
      <w:r>
        <w:t>Народныехудожественные</w:t>
      </w:r>
      <w:r>
        <w:rPr>
          <w:spacing w:val="-2"/>
        </w:rPr>
        <w:t>промыслы.</w:t>
      </w:r>
    </w:p>
    <w:p w:rsidR="00E06EF4" w:rsidRDefault="00BB4609">
      <w:pPr>
        <w:pStyle w:val="a0"/>
        <w:spacing w:line="242" w:lineRule="auto"/>
        <w:ind w:right="1083"/>
      </w:pPr>
      <w:r>
        <w:t>Рольизначениенародныхпромысловвсовременнойжизни.Искусствои ремесло. Традиции культуры, особенные для каждого региона.</w:t>
      </w:r>
    </w:p>
    <w:p w:rsidR="00E06EF4" w:rsidRDefault="00BB4609">
      <w:pPr>
        <w:pStyle w:val="a0"/>
        <w:spacing w:line="242" w:lineRule="auto"/>
        <w:ind w:right="1066"/>
      </w:pPr>
      <w:r>
        <w:t>Многообразие видов традиционных ремёсел и происхождение художественных промыслов народов России.</w:t>
      </w:r>
    </w:p>
    <w:p w:rsidR="00E06EF4" w:rsidRDefault="00BB4609">
      <w:pPr>
        <w:pStyle w:val="a0"/>
        <w:ind w:right="1058"/>
      </w:pPr>
      <w:r>
        <w:t>Разнообразиематериаловнародныхремёселиихсвязь с регионально-национальным бытом (дерево, береста, керамика, металл, кость, мех и кожа, шерсть и лён).</w:t>
      </w:r>
    </w:p>
    <w:p w:rsidR="00E06EF4" w:rsidRDefault="00BB4609">
      <w:pPr>
        <w:pStyle w:val="a0"/>
        <w:ind w:right="106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06EF4" w:rsidRDefault="00BB4609">
      <w:pPr>
        <w:pStyle w:val="a0"/>
        <w:spacing w:line="275" w:lineRule="exact"/>
        <w:ind w:left="1470" w:firstLine="0"/>
      </w:pPr>
      <w:r>
        <w:t>Созданиеэскизаигрушкипомотивамизбранного</w:t>
      </w:r>
      <w:r>
        <w:rPr>
          <w:spacing w:val="-2"/>
        </w:rPr>
        <w:t>промысла.</w:t>
      </w:r>
    </w:p>
    <w:p w:rsidR="00E06EF4" w:rsidRDefault="00BB4609">
      <w:pPr>
        <w:pStyle w:val="a0"/>
        <w:ind w:right="105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06EF4" w:rsidRDefault="00BB4609">
      <w:pPr>
        <w:pStyle w:val="a0"/>
        <w:ind w:right="1052"/>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орнаментальныхкомпозиций.Сюжетныемотивы,основныеприёмы и композиционные особенности городецкой росписи.</w:t>
      </w:r>
    </w:p>
    <w:p w:rsidR="00E06EF4" w:rsidRDefault="00BB4609">
      <w:pPr>
        <w:pStyle w:val="a0"/>
        <w:ind w:right="1061"/>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06EF4" w:rsidRDefault="00BB4609">
      <w:pPr>
        <w:pStyle w:val="a0"/>
        <w:ind w:right="1065"/>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06EF4" w:rsidRDefault="00BB4609">
      <w:pPr>
        <w:pStyle w:val="a0"/>
        <w:ind w:right="106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06EF4" w:rsidRDefault="00BB4609">
      <w:pPr>
        <w:pStyle w:val="a0"/>
        <w:ind w:right="1054"/>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06EF4" w:rsidRDefault="00BB4609">
      <w:pPr>
        <w:pStyle w:val="a0"/>
        <w:ind w:left="1470" w:firstLine="0"/>
      </w:pPr>
      <w:r>
        <w:t>Мирсказокилегенд,приметиобереговвтворчествемастеров</w:t>
      </w:r>
      <w:r>
        <w:rPr>
          <w:spacing w:val="-2"/>
        </w:rPr>
        <w:t>художественных</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jc w:val="left"/>
      </w:pPr>
      <w:r>
        <w:rPr>
          <w:spacing w:val="-2"/>
        </w:rPr>
        <w:lastRenderedPageBreak/>
        <w:t>промыслов.</w:t>
      </w:r>
    </w:p>
    <w:p w:rsidR="00E06EF4" w:rsidRDefault="00BB4609">
      <w:pPr>
        <w:pStyle w:val="a0"/>
        <w:spacing w:before="5" w:line="237" w:lineRule="auto"/>
        <w:ind w:right="1070"/>
        <w:jc w:val="left"/>
      </w:pPr>
      <w:r>
        <w:t>Отражение визделияхнародныхпромысловмногообразия исторических, духовных и культурных традиций.</w:t>
      </w:r>
    </w:p>
    <w:p w:rsidR="00E06EF4" w:rsidRDefault="00BB4609">
      <w:pPr>
        <w:pStyle w:val="a0"/>
        <w:spacing w:before="3"/>
        <w:ind w:right="1070"/>
        <w:jc w:val="left"/>
      </w:pPr>
      <w:r>
        <w:t>Народныехудожественныеремёслаипромыслы –материальныеи духовные ценности, неотъемлемая часть культурного наследия России.</w:t>
      </w:r>
    </w:p>
    <w:p w:rsidR="00E06EF4" w:rsidRDefault="00BB4609">
      <w:pPr>
        <w:pStyle w:val="a0"/>
        <w:spacing w:line="237" w:lineRule="auto"/>
        <w:ind w:left="1470" w:right="1671" w:firstLine="0"/>
        <w:jc w:val="left"/>
      </w:pPr>
      <w:r>
        <w:t>Декоративно-прикладное искусство в культуре разных эпох и народов. Рольдекоративно-прикладногоискусствавкультуредревнихцивилизаций.</w:t>
      </w:r>
    </w:p>
    <w:p w:rsidR="00E06EF4" w:rsidRDefault="00BB4609">
      <w:pPr>
        <w:pStyle w:val="a0"/>
        <w:spacing w:before="4" w:line="237" w:lineRule="auto"/>
        <w:ind w:right="1063"/>
      </w:pPr>
      <w:r>
        <w:t>Отражение в декоре мировоззрения эпохи, организации общества,традиций быта и ремесла, уклада жизни людей.</w:t>
      </w:r>
    </w:p>
    <w:p w:rsidR="00E06EF4" w:rsidRDefault="00BB4609">
      <w:pPr>
        <w:pStyle w:val="a0"/>
        <w:spacing w:before="6" w:line="237" w:lineRule="auto"/>
        <w:ind w:right="1074"/>
      </w:pPr>
      <w:r>
        <w:t>Характерные признаки произведений декоративно-прикладного искусства, основные мотивы и символика орнаментов в культуре разных эпох.</w:t>
      </w:r>
    </w:p>
    <w:p w:rsidR="00E06EF4" w:rsidRDefault="00BB4609">
      <w:pPr>
        <w:pStyle w:val="a0"/>
        <w:spacing w:before="3"/>
        <w:ind w:right="1064"/>
      </w:pPr>
      <w:r>
        <w:t>Характерные особенности одежды для культуры разных эпох и народов. Выражениеобразачеловека,егоположениявобществеихарактерадеятельности в его костюме и его украшениях. Украшение жизненного пространства: построений, интерьеров, предметов быта – в культуре разных эпох.</w:t>
      </w:r>
    </w:p>
    <w:p w:rsidR="00E06EF4" w:rsidRDefault="00BB4609">
      <w:pPr>
        <w:pStyle w:val="a0"/>
        <w:spacing w:before="5" w:line="272" w:lineRule="exact"/>
        <w:ind w:left="1470" w:firstLine="0"/>
      </w:pPr>
      <w:r>
        <w:t>Декоративно-прикладноеискусствовжизнисовременного</w:t>
      </w:r>
      <w:r>
        <w:rPr>
          <w:spacing w:val="-2"/>
        </w:rPr>
        <w:t>человека.</w:t>
      </w:r>
    </w:p>
    <w:p w:rsidR="00E06EF4" w:rsidRDefault="00BB4609">
      <w:pPr>
        <w:pStyle w:val="a0"/>
        <w:ind w:right="105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06EF4" w:rsidRDefault="00BB4609">
      <w:pPr>
        <w:pStyle w:val="a0"/>
        <w:spacing w:before="2" w:line="237" w:lineRule="auto"/>
        <w:ind w:right="1078"/>
      </w:pPr>
      <w:r>
        <w:t>Символическийзнаквсовременнойжизни:эмблема,логотип,указующийили декоративный знак.</w:t>
      </w:r>
    </w:p>
    <w:p w:rsidR="00E06EF4" w:rsidRDefault="00BB4609">
      <w:pPr>
        <w:pStyle w:val="a0"/>
        <w:spacing w:before="3"/>
        <w:ind w:right="1076"/>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06EF4" w:rsidRDefault="00BB4609">
      <w:pPr>
        <w:pStyle w:val="a0"/>
        <w:spacing w:before="3"/>
        <w:ind w:left="1470" w:firstLine="0"/>
      </w:pPr>
      <w:r>
        <w:t>Декорнаулицахидекорпомещений.Декорпраздничныйи</w:t>
      </w:r>
      <w:r>
        <w:rPr>
          <w:spacing w:val="-2"/>
        </w:rPr>
        <w:t>повседневный.</w:t>
      </w:r>
    </w:p>
    <w:p w:rsidR="00E06EF4" w:rsidRDefault="00BB4609">
      <w:pPr>
        <w:pStyle w:val="a0"/>
        <w:spacing w:before="2" w:line="275" w:lineRule="exact"/>
        <w:ind w:firstLine="0"/>
      </w:pPr>
      <w:r>
        <w:t>Праздничноеоформление</w:t>
      </w:r>
      <w:r>
        <w:rPr>
          <w:spacing w:val="-2"/>
        </w:rPr>
        <w:t>школы.</w:t>
      </w:r>
    </w:p>
    <w:p w:rsidR="00E06EF4" w:rsidRDefault="00BB4609">
      <w:pPr>
        <w:pStyle w:val="a0"/>
        <w:spacing w:line="242" w:lineRule="auto"/>
        <w:ind w:left="1470" w:right="4532" w:firstLine="0"/>
      </w:pPr>
      <w:r>
        <w:t>Модуль№2«Живопись,графика,скульптура». Общие сведения о видах искусства.</w:t>
      </w:r>
    </w:p>
    <w:p w:rsidR="00E06EF4" w:rsidRDefault="00BB4609">
      <w:pPr>
        <w:pStyle w:val="a0"/>
        <w:spacing w:line="270" w:lineRule="exact"/>
        <w:ind w:left="1470" w:firstLine="0"/>
      </w:pPr>
      <w:r>
        <w:t>Пространственныеивременныевиды</w:t>
      </w:r>
      <w:r>
        <w:rPr>
          <w:spacing w:val="-2"/>
        </w:rPr>
        <w:t>искусства.</w:t>
      </w:r>
    </w:p>
    <w:p w:rsidR="00E06EF4" w:rsidRDefault="00BB4609">
      <w:pPr>
        <w:pStyle w:val="a0"/>
        <w:spacing w:before="1" w:line="237" w:lineRule="auto"/>
        <w:ind w:right="1070"/>
        <w:jc w:val="left"/>
      </w:pPr>
      <w:r>
        <w:t>Изобразительные,конструктивныеидекоративныевидыпространственных искусств, их место и назначение в жизни людей.</w:t>
      </w:r>
    </w:p>
    <w:p w:rsidR="00E06EF4" w:rsidRDefault="00BB4609">
      <w:pPr>
        <w:pStyle w:val="a0"/>
        <w:spacing w:before="5" w:line="237" w:lineRule="auto"/>
        <w:ind w:right="1070"/>
        <w:jc w:val="left"/>
      </w:pPr>
      <w:r>
        <w:t>Основныевидыживописи,графикиискульптуры.Художникизритель: зрительские умения, знания и творчество зрителя.</w:t>
      </w:r>
    </w:p>
    <w:p w:rsidR="00E06EF4" w:rsidRDefault="00BB4609">
      <w:pPr>
        <w:pStyle w:val="a0"/>
        <w:spacing w:before="3" w:line="275" w:lineRule="exact"/>
        <w:ind w:left="1470" w:firstLine="0"/>
        <w:jc w:val="left"/>
      </w:pPr>
      <w:r>
        <w:t>Языкизобразительногоискусстваиеговыразительные</w:t>
      </w:r>
      <w:r>
        <w:rPr>
          <w:spacing w:val="-2"/>
        </w:rPr>
        <w:t>средства.</w:t>
      </w:r>
    </w:p>
    <w:p w:rsidR="00E06EF4" w:rsidRDefault="00BB4609">
      <w:pPr>
        <w:pStyle w:val="a0"/>
        <w:tabs>
          <w:tab w:val="left" w:pos="3112"/>
          <w:tab w:val="left" w:pos="4649"/>
          <w:tab w:val="left" w:pos="5023"/>
          <w:tab w:val="left" w:pos="6709"/>
          <w:tab w:val="left" w:pos="8663"/>
        </w:tabs>
        <w:spacing w:line="242" w:lineRule="auto"/>
        <w:ind w:right="1084"/>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E06EF4" w:rsidRDefault="00BB4609">
      <w:pPr>
        <w:pStyle w:val="a0"/>
        <w:ind w:left="1470" w:right="1528" w:firstLine="0"/>
        <w:jc w:val="left"/>
      </w:pPr>
      <w:r>
        <w:t>Рисунок – основа изобразительного искусства и мастерства художника. Видырисунка:зарисовка,набросок,учебныйрисунокитворческийрисунок. Навыки размещения рисунка в листе, выбор формата.</w:t>
      </w:r>
    </w:p>
    <w:p w:rsidR="00E06EF4" w:rsidRDefault="00BB4609">
      <w:pPr>
        <w:pStyle w:val="a0"/>
        <w:spacing w:before="2" w:line="275" w:lineRule="exact"/>
        <w:ind w:left="1470" w:firstLine="0"/>
        <w:jc w:val="left"/>
      </w:pPr>
      <w:r>
        <w:t>Начальныеумениярисункаснатуры.Зарисовкипростых</w:t>
      </w:r>
      <w:r>
        <w:rPr>
          <w:spacing w:val="-2"/>
        </w:rPr>
        <w:t>предметов.</w:t>
      </w:r>
    </w:p>
    <w:p w:rsidR="00E06EF4" w:rsidRDefault="00BB4609">
      <w:pPr>
        <w:pStyle w:val="a0"/>
        <w:spacing w:line="242" w:lineRule="auto"/>
        <w:ind w:right="1068"/>
      </w:pPr>
      <w:r>
        <w:t>Линейные графические рисунки и наброски. Тон и тональныеотношения: тёмное – светлое.</w:t>
      </w:r>
    </w:p>
    <w:p w:rsidR="00E06EF4" w:rsidRDefault="00BB4609">
      <w:pPr>
        <w:pStyle w:val="a0"/>
        <w:spacing w:line="270" w:lineRule="exact"/>
        <w:ind w:left="1470" w:firstLine="0"/>
      </w:pPr>
      <w:r>
        <w:t>Ритмиритмическаяорганизацияплоскости</w:t>
      </w:r>
      <w:r>
        <w:rPr>
          <w:spacing w:val="-2"/>
        </w:rPr>
        <w:t>листа.</w:t>
      </w:r>
    </w:p>
    <w:p w:rsidR="00E06EF4" w:rsidRDefault="00BB4609">
      <w:pPr>
        <w:pStyle w:val="a0"/>
        <w:ind w:right="1065"/>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w:t>
      </w:r>
      <w:r>
        <w:rPr>
          <w:spacing w:val="-2"/>
        </w:rPr>
        <w:t>цвета.</w:t>
      </w:r>
    </w:p>
    <w:p w:rsidR="00E06EF4" w:rsidRDefault="00BB4609">
      <w:pPr>
        <w:pStyle w:val="a0"/>
        <w:spacing w:line="242" w:lineRule="auto"/>
        <w:ind w:right="1054"/>
      </w:pPr>
      <w:r>
        <w:t>Цветкаквыразительноесредствовизобразительномискусстве:холодный и тёплый цвет, понятие цветовых отношений; колорит в живописи.</w:t>
      </w:r>
    </w:p>
    <w:p w:rsidR="00E06EF4" w:rsidRDefault="00BB4609">
      <w:pPr>
        <w:pStyle w:val="a0"/>
        <w:ind w:right="1067"/>
      </w:pPr>
      <w:r>
        <w:t>Виды скульптуры и характер материала в скульптуре. Скульптурные памятники, парковаяскульптура,камернаяскульптура.Статикаидвижение в скульптуре. Круглая скульптура. Произведения мелкой пластики. Виды рельефа.</w:t>
      </w:r>
    </w:p>
    <w:p w:rsidR="00E06EF4" w:rsidRDefault="00BB4609">
      <w:pPr>
        <w:pStyle w:val="a0"/>
        <w:ind w:left="1470" w:firstLine="0"/>
      </w:pPr>
      <w:r>
        <w:t>Жанрыизобразительного</w:t>
      </w:r>
      <w:r>
        <w:rPr>
          <w:spacing w:val="-2"/>
        </w:rPr>
        <w:t>искусства.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0"/>
        <w:jc w:val="left"/>
      </w:pPr>
      <w:r>
        <w:lastRenderedPageBreak/>
        <w:t>Жанроваясистемавизобразительном искусствекакинструмент для сравненияи анализа произведений изобразительного искусства.</w:t>
      </w:r>
    </w:p>
    <w:p w:rsidR="00E06EF4" w:rsidRDefault="00BB4609">
      <w:pPr>
        <w:pStyle w:val="a0"/>
        <w:spacing w:line="242" w:lineRule="auto"/>
        <w:ind w:right="1070"/>
        <w:jc w:val="left"/>
      </w:pPr>
      <w:r>
        <w:t xml:space="preserve">Предмет изображения, сюжет и содержание произведения изобразительного </w:t>
      </w:r>
      <w:r>
        <w:rPr>
          <w:spacing w:val="-2"/>
        </w:rPr>
        <w:t>искусства.</w:t>
      </w:r>
    </w:p>
    <w:p w:rsidR="00E06EF4" w:rsidRDefault="00BB4609">
      <w:pPr>
        <w:pStyle w:val="a0"/>
        <w:spacing w:line="270" w:lineRule="exact"/>
        <w:ind w:left="1470" w:firstLine="0"/>
        <w:jc w:val="left"/>
      </w:pPr>
      <w:r>
        <w:rPr>
          <w:spacing w:val="-2"/>
        </w:rPr>
        <w:t>Натюрморт.</w:t>
      </w:r>
    </w:p>
    <w:p w:rsidR="00E06EF4" w:rsidRDefault="00BB4609">
      <w:pPr>
        <w:pStyle w:val="a0"/>
        <w:spacing w:before="5" w:line="232" w:lineRule="auto"/>
        <w:ind w:right="1070"/>
        <w:jc w:val="left"/>
      </w:pPr>
      <w:r>
        <w:t>Изображение предметногомиравизобразительномискусствеипоявление жанра натюрморта в европейском и отечественном искусстве.</w:t>
      </w:r>
    </w:p>
    <w:p w:rsidR="00E06EF4" w:rsidRDefault="00BB4609">
      <w:pPr>
        <w:pStyle w:val="a0"/>
        <w:spacing w:before="7" w:line="237" w:lineRule="auto"/>
        <w:ind w:right="1223"/>
        <w:jc w:val="left"/>
      </w:pPr>
      <w:r>
        <w:t>Основыграфическойграмоты:правилаобъёмногоизображенияпредметов на плоскости.</w:t>
      </w:r>
    </w:p>
    <w:p w:rsidR="00E06EF4" w:rsidRDefault="00BB4609">
      <w:pPr>
        <w:pStyle w:val="a0"/>
        <w:spacing w:before="6" w:line="237" w:lineRule="auto"/>
        <w:ind w:right="1070"/>
        <w:jc w:val="left"/>
      </w:pPr>
      <w:r>
        <w:t>Линейноепостроениепредметавпространстве: линиягоризонта, точка зренияи точка схода, правила перспективных сокращений.</w:t>
      </w:r>
    </w:p>
    <w:p w:rsidR="00E06EF4" w:rsidRDefault="00BB4609">
      <w:pPr>
        <w:pStyle w:val="a0"/>
        <w:spacing w:before="9" w:line="275" w:lineRule="exact"/>
        <w:ind w:left="1470" w:firstLine="0"/>
        <w:jc w:val="left"/>
      </w:pPr>
      <w:r>
        <w:t>Изображениеокружностив</w:t>
      </w:r>
      <w:r>
        <w:rPr>
          <w:spacing w:val="-2"/>
        </w:rPr>
        <w:t xml:space="preserve"> перспективе.</w:t>
      </w:r>
    </w:p>
    <w:p w:rsidR="00E06EF4" w:rsidRDefault="00BB4609">
      <w:pPr>
        <w:pStyle w:val="a0"/>
        <w:spacing w:line="242" w:lineRule="auto"/>
        <w:ind w:left="1470" w:right="1930" w:firstLine="0"/>
        <w:jc w:val="left"/>
      </w:pPr>
      <w:r>
        <w:t>Рисованиегеометрическихтелнаосновеправиллинейнойперспективы. Сложная пространственная форма и выявление её конструкции.</w:t>
      </w:r>
    </w:p>
    <w:p w:rsidR="00E06EF4" w:rsidRDefault="00BB4609">
      <w:pPr>
        <w:pStyle w:val="a0"/>
        <w:spacing w:line="271" w:lineRule="exact"/>
        <w:ind w:left="1470" w:firstLine="0"/>
        <w:jc w:val="left"/>
      </w:pPr>
      <w:r>
        <w:t>Рисуноксложнойформыпредметакаксоотношениепростых</w:t>
      </w:r>
      <w:r>
        <w:rPr>
          <w:spacing w:val="-2"/>
        </w:rPr>
        <w:t>геометрических</w:t>
      </w:r>
    </w:p>
    <w:p w:rsidR="00E06EF4" w:rsidRDefault="00E06EF4">
      <w:pPr>
        <w:spacing w:line="271" w:lineRule="exact"/>
        <w:sectPr w:rsidR="00E06EF4">
          <w:pgSz w:w="11910" w:h="16840"/>
          <w:pgMar w:top="980" w:right="60" w:bottom="280" w:left="940" w:header="766" w:footer="0" w:gutter="0"/>
          <w:cols w:space="720"/>
        </w:sectPr>
      </w:pPr>
    </w:p>
    <w:p w:rsidR="00E06EF4" w:rsidRDefault="00BB4609">
      <w:pPr>
        <w:pStyle w:val="a0"/>
        <w:spacing w:line="272" w:lineRule="exact"/>
        <w:ind w:firstLine="0"/>
        <w:jc w:val="left"/>
      </w:pPr>
      <w:r>
        <w:rPr>
          <w:spacing w:val="-4"/>
        </w:rPr>
        <w:lastRenderedPageBreak/>
        <w:t>фигур.</w:t>
      </w:r>
    </w:p>
    <w:p w:rsidR="00E06EF4" w:rsidRDefault="00BB4609">
      <w:pPr>
        <w:spacing w:before="5"/>
        <w:rPr>
          <w:sz w:val="23"/>
        </w:rPr>
      </w:pPr>
      <w:r>
        <w:br w:type="column"/>
      </w:r>
    </w:p>
    <w:p w:rsidR="00E06EF4" w:rsidRDefault="00BB4609">
      <w:pPr>
        <w:pStyle w:val="a0"/>
        <w:ind w:left="-4" w:firstLine="0"/>
        <w:jc w:val="left"/>
      </w:pPr>
      <w:r>
        <w:t>Линейныйрисунокконструкцииизнесколькихгеометрических</w:t>
      </w:r>
      <w:r>
        <w:rPr>
          <w:spacing w:val="-4"/>
        </w:rPr>
        <w:t>тел.</w:t>
      </w:r>
    </w:p>
    <w:p w:rsidR="00E06EF4" w:rsidRDefault="00BB4609">
      <w:pPr>
        <w:pStyle w:val="a0"/>
        <w:spacing w:before="3"/>
        <w:ind w:left="-4" w:firstLine="0"/>
        <w:jc w:val="left"/>
      </w:pPr>
      <w:r>
        <w:t>Освещениекаксредствовыявленияобъёмапредмета.Понятия«свет»,</w:t>
      </w:r>
      <w:r>
        <w:rPr>
          <w:spacing w:val="-2"/>
        </w:rPr>
        <w:t>«блик»,</w:t>
      </w:r>
    </w:p>
    <w:p w:rsidR="00E06EF4" w:rsidRDefault="00E06EF4">
      <w:pPr>
        <w:sectPr w:rsidR="00E06EF4">
          <w:type w:val="continuous"/>
          <w:pgSz w:w="11910" w:h="16840"/>
          <w:pgMar w:top="980" w:right="60" w:bottom="280" w:left="940" w:header="766" w:footer="0" w:gutter="0"/>
          <w:cols w:num="2" w:space="720" w:equalWidth="0">
            <w:col w:w="1434" w:space="40"/>
            <w:col w:w="9436"/>
          </w:cols>
        </w:sectPr>
      </w:pPr>
    </w:p>
    <w:p w:rsidR="00E06EF4" w:rsidRDefault="00BB4609">
      <w:pPr>
        <w:pStyle w:val="a0"/>
        <w:spacing w:before="3"/>
        <w:ind w:firstLine="0"/>
        <w:jc w:val="left"/>
      </w:pPr>
      <w:r>
        <w:lastRenderedPageBreak/>
        <w:t>«полутень»,«собственнаятень»,«рефлекс», «падающаятень». Особенности</w:t>
      </w:r>
      <w:r>
        <w:rPr>
          <w:spacing w:val="-2"/>
        </w:rPr>
        <w:t>освещения</w:t>
      </w:r>
    </w:p>
    <w:p w:rsidR="00E06EF4" w:rsidRDefault="00BB4609">
      <w:pPr>
        <w:pStyle w:val="a0"/>
        <w:spacing w:before="2" w:line="275" w:lineRule="exact"/>
        <w:ind w:firstLine="0"/>
        <w:jc w:val="left"/>
      </w:pPr>
      <w:r>
        <w:t>«посвету»и «против</w:t>
      </w:r>
      <w:r>
        <w:rPr>
          <w:spacing w:val="-2"/>
        </w:rPr>
        <w:t>света».</w:t>
      </w:r>
    </w:p>
    <w:p w:rsidR="00E06EF4" w:rsidRDefault="00BB4609">
      <w:pPr>
        <w:pStyle w:val="a0"/>
        <w:tabs>
          <w:tab w:val="left" w:pos="2853"/>
          <w:tab w:val="left" w:pos="4615"/>
          <w:tab w:val="left" w:pos="6608"/>
          <w:tab w:val="left" w:pos="8466"/>
          <w:tab w:val="left" w:pos="9095"/>
        </w:tabs>
        <w:spacing w:line="242" w:lineRule="auto"/>
        <w:ind w:right="1078"/>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4"/>
        </w:rPr>
        <w:t xml:space="preserve">натуры </w:t>
      </w:r>
      <w:r>
        <w:t>или по представлению.</w:t>
      </w:r>
    </w:p>
    <w:p w:rsidR="00E06EF4" w:rsidRDefault="00BB4609">
      <w:pPr>
        <w:pStyle w:val="a0"/>
        <w:tabs>
          <w:tab w:val="left" w:pos="2925"/>
          <w:tab w:val="left" w:pos="4293"/>
          <w:tab w:val="left" w:pos="4649"/>
          <w:tab w:val="left" w:pos="5787"/>
          <w:tab w:val="left" w:pos="7482"/>
        </w:tabs>
        <w:spacing w:line="271" w:lineRule="exact"/>
        <w:ind w:left="1470"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E06EF4" w:rsidRDefault="00BB4609">
      <w:pPr>
        <w:pStyle w:val="a0"/>
        <w:spacing w:before="2" w:line="275" w:lineRule="exact"/>
        <w:ind w:firstLine="0"/>
        <w:jc w:val="left"/>
      </w:pPr>
      <w:r>
        <w:t>Особенностиграфическихтехник.Печатная</w:t>
      </w:r>
      <w:r>
        <w:rPr>
          <w:spacing w:val="-2"/>
        </w:rPr>
        <w:t>графика.</w:t>
      </w:r>
    </w:p>
    <w:p w:rsidR="00E06EF4" w:rsidRDefault="00BB4609">
      <w:pPr>
        <w:pStyle w:val="a0"/>
        <w:spacing w:line="242" w:lineRule="auto"/>
        <w:ind w:right="1223"/>
        <w:jc w:val="left"/>
      </w:pPr>
      <w:r>
        <w:t>Живописноеизображениенатюрморта.Цветвнатюрмортахевропейских и отечественных живописцев. Опыт создания живописного натюрморта.</w:t>
      </w:r>
    </w:p>
    <w:p w:rsidR="00E06EF4" w:rsidRDefault="00BB4609">
      <w:pPr>
        <w:pStyle w:val="a0"/>
        <w:spacing w:line="269" w:lineRule="exact"/>
        <w:ind w:left="1470" w:firstLine="0"/>
        <w:jc w:val="left"/>
      </w:pPr>
      <w:r>
        <w:rPr>
          <w:spacing w:val="-2"/>
        </w:rPr>
        <w:t>Портрет.</w:t>
      </w:r>
    </w:p>
    <w:p w:rsidR="00E06EF4" w:rsidRDefault="00BB4609">
      <w:pPr>
        <w:pStyle w:val="a0"/>
        <w:ind w:right="107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06EF4" w:rsidRDefault="00BB4609">
      <w:pPr>
        <w:pStyle w:val="a0"/>
        <w:spacing w:line="275" w:lineRule="exact"/>
        <w:ind w:left="1470" w:firstLine="0"/>
      </w:pPr>
      <w:r>
        <w:t>Великиепортретистывевропейском</w:t>
      </w:r>
      <w:r>
        <w:rPr>
          <w:spacing w:val="-2"/>
        </w:rPr>
        <w:t>искусстве.</w:t>
      </w:r>
    </w:p>
    <w:p w:rsidR="00E06EF4" w:rsidRDefault="00BB4609">
      <w:pPr>
        <w:pStyle w:val="a0"/>
        <w:spacing w:before="1" w:line="237" w:lineRule="auto"/>
        <w:ind w:right="1076"/>
      </w:pPr>
      <w:r>
        <w:t>Особенности развития портретного жанра в отечественном искусстве. Великие портретисты в русской живописи.</w:t>
      </w:r>
    </w:p>
    <w:p w:rsidR="00E06EF4" w:rsidRDefault="00BB4609">
      <w:pPr>
        <w:pStyle w:val="a0"/>
        <w:spacing w:before="8" w:line="275" w:lineRule="exact"/>
        <w:ind w:left="1470" w:firstLine="0"/>
      </w:pPr>
      <w:r>
        <w:t>Парадныйи камерныйпортретв</w:t>
      </w:r>
      <w:r>
        <w:rPr>
          <w:spacing w:val="-2"/>
        </w:rPr>
        <w:t>живописи.</w:t>
      </w:r>
    </w:p>
    <w:p w:rsidR="00E06EF4" w:rsidRDefault="00BB4609">
      <w:pPr>
        <w:pStyle w:val="a0"/>
        <w:spacing w:line="242" w:lineRule="auto"/>
        <w:ind w:right="1059"/>
      </w:pPr>
      <w:r>
        <w:t>ОсобенностиразвитияжанрапортретавискусствеХХв.–отечественном и европейском.</w:t>
      </w:r>
    </w:p>
    <w:p w:rsidR="00E06EF4" w:rsidRDefault="00BB4609">
      <w:pPr>
        <w:pStyle w:val="a0"/>
        <w:spacing w:line="242" w:lineRule="auto"/>
        <w:ind w:right="1065"/>
      </w:pPr>
      <w:r>
        <w:t>Построение головы человека, основные пропорции лица,соотношение лицевойи черепной частей головы.</w:t>
      </w:r>
    </w:p>
    <w:p w:rsidR="00E06EF4" w:rsidRDefault="00BB4609">
      <w:pPr>
        <w:pStyle w:val="a0"/>
        <w:ind w:right="1057"/>
      </w:pPr>
      <w:r>
        <w:t>Графический портрет в работах известных художников. Разнообразие графических средств в изображении образа человека. Графическийпортретныйрисунок с натуры или по памяти.</w:t>
      </w:r>
    </w:p>
    <w:p w:rsidR="00E06EF4" w:rsidRDefault="00BB4609">
      <w:pPr>
        <w:pStyle w:val="a0"/>
        <w:spacing w:line="237" w:lineRule="auto"/>
        <w:ind w:left="1470" w:right="3439" w:firstLine="0"/>
      </w:pPr>
      <w:r>
        <w:t>Рольосвещенияголовыприсозданиипортретногообраза. Свет и тень в изображении головы человека.</w:t>
      </w:r>
    </w:p>
    <w:p w:rsidR="00E06EF4" w:rsidRDefault="00BB4609">
      <w:pPr>
        <w:pStyle w:val="a0"/>
        <w:spacing w:line="275" w:lineRule="exact"/>
        <w:ind w:left="1470" w:firstLine="0"/>
      </w:pPr>
      <w:r>
        <w:t>Портретв</w:t>
      </w:r>
      <w:r>
        <w:rPr>
          <w:spacing w:val="-2"/>
        </w:rPr>
        <w:t>скульптуре.</w:t>
      </w:r>
    </w:p>
    <w:p w:rsidR="00E06EF4" w:rsidRDefault="00BB4609">
      <w:pPr>
        <w:pStyle w:val="a0"/>
        <w:spacing w:line="242" w:lineRule="auto"/>
        <w:ind w:right="1223"/>
        <w:jc w:val="left"/>
      </w:pPr>
      <w:r>
        <w:t>Выражение характерачеловека,егосоциальногоположенияиобразаэпохи в скульптурном портрете.</w:t>
      </w:r>
    </w:p>
    <w:p w:rsidR="00E06EF4" w:rsidRDefault="00BB4609">
      <w:pPr>
        <w:pStyle w:val="a0"/>
        <w:spacing w:line="242" w:lineRule="auto"/>
        <w:ind w:right="1070"/>
        <w:jc w:val="left"/>
      </w:pPr>
      <w:r>
        <w:t xml:space="preserve">Значение свойств художественныхматериаловв создании скульптурного </w:t>
      </w:r>
      <w:r>
        <w:rPr>
          <w:spacing w:val="-2"/>
        </w:rPr>
        <w:t>портрета.</w:t>
      </w:r>
    </w:p>
    <w:p w:rsidR="00E06EF4" w:rsidRDefault="00BB4609">
      <w:pPr>
        <w:pStyle w:val="a0"/>
        <w:spacing w:line="242" w:lineRule="auto"/>
        <w:ind w:right="1070"/>
        <w:jc w:val="left"/>
      </w:pPr>
      <w:r>
        <w:t>Живописное изображениепортрета.Рольцветавживописномпортретном образе в произведениях выдающихся живописцев.</w:t>
      </w:r>
    </w:p>
    <w:p w:rsidR="00E06EF4" w:rsidRDefault="00BB4609">
      <w:pPr>
        <w:pStyle w:val="a0"/>
        <w:spacing w:line="242" w:lineRule="auto"/>
        <w:ind w:left="1470" w:right="3915" w:firstLine="0"/>
        <w:jc w:val="left"/>
      </w:pPr>
      <w:r>
        <w:t xml:space="preserve">Опытработынадсозданиемживописногопортрета. </w:t>
      </w:r>
      <w:r>
        <w:rPr>
          <w:spacing w:val="-2"/>
        </w:rPr>
        <w:t>Пейзаж.</w:t>
      </w:r>
    </w:p>
    <w:p w:rsidR="00E06EF4" w:rsidRDefault="00E06EF4">
      <w:pPr>
        <w:spacing w:line="242" w:lineRule="auto"/>
        <w:sectPr w:rsidR="00E06EF4">
          <w:type w:val="continuous"/>
          <w:pgSz w:w="11910" w:h="16840"/>
          <w:pgMar w:top="980" w:right="60" w:bottom="280" w:left="940" w:header="766" w:footer="0" w:gutter="0"/>
          <w:cols w:space="720"/>
        </w:sectPr>
      </w:pPr>
    </w:p>
    <w:p w:rsidR="00E06EF4" w:rsidRDefault="00BB4609">
      <w:pPr>
        <w:pStyle w:val="a0"/>
        <w:spacing w:before="180" w:line="242" w:lineRule="auto"/>
        <w:ind w:right="1064"/>
      </w:pPr>
      <w:r>
        <w:lastRenderedPageBreak/>
        <w:t>ОсобенностиизображенияпространствавэпохуДревнегомира, в средневековом искусстве и в эпоху Возрождения.</w:t>
      </w:r>
    </w:p>
    <w:p w:rsidR="00E06EF4" w:rsidRDefault="00BB4609">
      <w:pPr>
        <w:pStyle w:val="a0"/>
        <w:spacing w:line="271" w:lineRule="exact"/>
        <w:ind w:left="1470" w:firstLine="0"/>
      </w:pPr>
      <w:r>
        <w:t>Правилапостроениялинейнойперспективывизображении</w:t>
      </w:r>
      <w:r>
        <w:rPr>
          <w:spacing w:val="-2"/>
        </w:rPr>
        <w:t xml:space="preserve"> пространства.</w:t>
      </w:r>
    </w:p>
    <w:p w:rsidR="00E06EF4" w:rsidRDefault="00BB4609">
      <w:pPr>
        <w:pStyle w:val="a0"/>
        <w:spacing w:before="3"/>
        <w:ind w:right="1072"/>
      </w:pPr>
      <w:r>
        <w:t>Правила воздушной перспективы, построения переднего, среднего и дальнего планов при изображении пейзажа.</w:t>
      </w:r>
    </w:p>
    <w:p w:rsidR="00E06EF4" w:rsidRDefault="00BB4609">
      <w:pPr>
        <w:pStyle w:val="a0"/>
        <w:spacing w:before="5" w:line="275" w:lineRule="exact"/>
        <w:ind w:left="1470" w:firstLine="0"/>
      </w:pPr>
      <w:r>
        <w:t>Особенностиизображенияразныхсостоянийприродыиеё</w:t>
      </w:r>
      <w:r>
        <w:rPr>
          <w:spacing w:val="-2"/>
        </w:rPr>
        <w:t>освещения.</w:t>
      </w:r>
    </w:p>
    <w:p w:rsidR="00E06EF4" w:rsidRDefault="00BB4609">
      <w:pPr>
        <w:pStyle w:val="a0"/>
        <w:spacing w:line="274" w:lineRule="exact"/>
        <w:ind w:firstLine="0"/>
      </w:pPr>
      <w:r>
        <w:t>Романтическийпейзаж.МорскиепейзажиИ.</w:t>
      </w:r>
      <w:r>
        <w:rPr>
          <w:spacing w:val="-2"/>
        </w:rPr>
        <w:t>Айвазовского.</w:t>
      </w:r>
    </w:p>
    <w:p w:rsidR="00E06EF4" w:rsidRDefault="00BB4609">
      <w:pPr>
        <w:pStyle w:val="a0"/>
        <w:spacing w:before="1" w:line="237" w:lineRule="auto"/>
        <w:ind w:right="1060"/>
      </w:pPr>
      <w:r>
        <w:t>Особенностиизображенияприродывтворчествеимпрессионистов и постимпрессионистов. Представления о пленэрной живописи и колористической изменчивости состояний природы.</w:t>
      </w:r>
    </w:p>
    <w:p w:rsidR="00E06EF4" w:rsidRDefault="00BB4609">
      <w:pPr>
        <w:pStyle w:val="a0"/>
        <w:spacing w:before="4"/>
        <w:ind w:right="105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06EF4" w:rsidRDefault="00BB4609">
      <w:pPr>
        <w:pStyle w:val="a0"/>
        <w:spacing w:before="3"/>
        <w:ind w:right="1070"/>
      </w:pPr>
      <w:r>
        <w:t>СтановлениеобразароднойприродывпроизведенияхА. Венецианова иегоучеников:А. Саврасова,И. Шишкина.ПейзажнаяживописьИ. Левитанаи её значение для русской культуры. Значение художественного образа отечественного пейзажа в развитии чувства Родины.</w:t>
      </w:r>
    </w:p>
    <w:p w:rsidR="00E06EF4" w:rsidRDefault="00BB4609">
      <w:pPr>
        <w:pStyle w:val="a0"/>
        <w:spacing w:before="3" w:line="237" w:lineRule="auto"/>
        <w:ind w:right="1063"/>
      </w:pPr>
      <w:r>
        <w:t xml:space="preserve">Творческий опыт в создании композиционного живописного пейзажа своей </w:t>
      </w:r>
      <w:r>
        <w:rPr>
          <w:spacing w:val="-2"/>
        </w:rPr>
        <w:t>Родины.</w:t>
      </w:r>
    </w:p>
    <w:p w:rsidR="00E06EF4" w:rsidRDefault="00BB4609">
      <w:pPr>
        <w:pStyle w:val="a0"/>
        <w:spacing w:before="5" w:line="237" w:lineRule="auto"/>
        <w:ind w:right="1056"/>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06EF4" w:rsidRDefault="00BB4609">
      <w:pPr>
        <w:pStyle w:val="a0"/>
        <w:spacing w:before="1" w:line="237" w:lineRule="auto"/>
        <w:ind w:right="1078"/>
      </w:pPr>
      <w:r>
        <w:t xml:space="preserve">Графические зарисовки и графическая композиция на темы окружающей </w:t>
      </w:r>
      <w:r>
        <w:rPr>
          <w:spacing w:val="-2"/>
        </w:rPr>
        <w:t>природы.</w:t>
      </w:r>
    </w:p>
    <w:p w:rsidR="00E06EF4" w:rsidRDefault="00BB4609">
      <w:pPr>
        <w:pStyle w:val="a0"/>
        <w:spacing w:before="6" w:line="237" w:lineRule="auto"/>
        <w:ind w:right="1073"/>
      </w:pPr>
      <w:r>
        <w:t>Городскойпейзажвтворчествемастеровискусства.Многообразиев понимании образа города.</w:t>
      </w:r>
    </w:p>
    <w:p w:rsidR="00E06EF4" w:rsidRDefault="00BB4609">
      <w:pPr>
        <w:pStyle w:val="a0"/>
        <w:spacing w:before="3"/>
        <w:ind w:right="1063"/>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06EF4" w:rsidRDefault="00BB4609">
      <w:pPr>
        <w:pStyle w:val="a0"/>
        <w:spacing w:before="3" w:line="242" w:lineRule="auto"/>
        <w:ind w:right="1067"/>
      </w:pPr>
      <w:r>
        <w:t>Опытизображениягородскогопейзажа.Наблюдательнаяперспектива и ритмическая организация плоскости изображения.</w:t>
      </w:r>
    </w:p>
    <w:p w:rsidR="00E06EF4" w:rsidRDefault="00BB4609">
      <w:pPr>
        <w:pStyle w:val="a0"/>
        <w:spacing w:line="267" w:lineRule="exact"/>
        <w:ind w:left="1470" w:firstLine="0"/>
      </w:pPr>
      <w:r>
        <w:t>Бытовойжанрвизобразительном</w:t>
      </w:r>
      <w:r>
        <w:rPr>
          <w:spacing w:val="-2"/>
        </w:rPr>
        <w:t>искусстве.</w:t>
      </w:r>
    </w:p>
    <w:p w:rsidR="00E06EF4" w:rsidRDefault="00BB4609">
      <w:pPr>
        <w:pStyle w:val="a0"/>
        <w:ind w:right="1085"/>
      </w:pPr>
      <w:r>
        <w:t>Изображение труда и бытовойжизни людей втрадицияхискусства разныхэпох. Значение художественного изображения бытовой жизни людей в понимании истории человечества и современной жизни.</w:t>
      </w:r>
    </w:p>
    <w:p w:rsidR="00E06EF4" w:rsidRDefault="00BB4609">
      <w:pPr>
        <w:pStyle w:val="a0"/>
        <w:ind w:right="106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06EF4" w:rsidRDefault="00BB4609">
      <w:pPr>
        <w:pStyle w:val="a0"/>
        <w:spacing w:before="2"/>
        <w:ind w:right="1066"/>
      </w:pPr>
      <w:r>
        <w:t>Работанадсюжетнойкомпозицией.Композициякакцелостностьв организации художественных выразительных средств и взаимосвязи всех компонентов произведения.</w:t>
      </w:r>
    </w:p>
    <w:p w:rsidR="00E06EF4" w:rsidRDefault="00BB4609">
      <w:pPr>
        <w:pStyle w:val="a0"/>
        <w:spacing w:before="2" w:line="275" w:lineRule="exact"/>
        <w:ind w:left="1470" w:firstLine="0"/>
      </w:pPr>
      <w:r>
        <w:t>Историческийжанрвизобразительном</w:t>
      </w:r>
      <w:r>
        <w:rPr>
          <w:spacing w:val="-2"/>
        </w:rPr>
        <w:t>искусстве.</w:t>
      </w:r>
    </w:p>
    <w:p w:rsidR="00E06EF4" w:rsidRDefault="00BB4609">
      <w:pPr>
        <w:pStyle w:val="a0"/>
        <w:spacing w:before="2" w:line="237" w:lineRule="auto"/>
        <w:ind w:right="1063"/>
      </w:pPr>
      <w:r>
        <w:t>Историческая тема в искусстве как изображение наиболеезначительных событий в жизни общества.</w:t>
      </w:r>
    </w:p>
    <w:p w:rsidR="00E06EF4" w:rsidRDefault="00BB4609">
      <w:pPr>
        <w:pStyle w:val="a0"/>
        <w:spacing w:before="5" w:line="237" w:lineRule="auto"/>
        <w:ind w:right="1057"/>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06EF4" w:rsidRDefault="00BB4609">
      <w:pPr>
        <w:pStyle w:val="a0"/>
        <w:spacing w:before="1" w:line="237" w:lineRule="auto"/>
        <w:ind w:right="1071"/>
      </w:pPr>
      <w:r>
        <w:t>ИсторическаякартинаврусскомискусствеXIXв.иеёособоеместо в развитии отечественной культуры.</w:t>
      </w:r>
    </w:p>
    <w:p w:rsidR="00E06EF4" w:rsidRDefault="00BB4609">
      <w:pPr>
        <w:pStyle w:val="a0"/>
        <w:spacing w:before="6" w:line="237" w:lineRule="auto"/>
        <w:ind w:right="1067"/>
      </w:pPr>
      <w:r>
        <w:t>КартинаК. Брюллова«ПоследнийденьПомпеи»,историческиекартиныв творчестве В. Сурикова и других. Исторический образ России в картинах ХХ в.</w:t>
      </w:r>
    </w:p>
    <w:p w:rsidR="00E06EF4" w:rsidRDefault="00BB4609">
      <w:pPr>
        <w:pStyle w:val="a0"/>
        <w:spacing w:before="3"/>
        <w:ind w:right="1065"/>
      </w:pPr>
      <w:r>
        <w:t>Работа над сюжетной композицией. Этапы длительного периода работы художниканадисторическойкартиной:идеяиэскизы,сборматериалаиработа надэтюдами,уточнениякомпозициивэскизах,картонкомпозиции,работа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над</w:t>
      </w:r>
      <w:r>
        <w:rPr>
          <w:spacing w:val="-2"/>
        </w:rPr>
        <w:t xml:space="preserve"> холстом.</w:t>
      </w:r>
    </w:p>
    <w:p w:rsidR="00E06EF4" w:rsidRDefault="00BB4609">
      <w:pPr>
        <w:pStyle w:val="a0"/>
        <w:spacing w:before="5" w:line="237" w:lineRule="auto"/>
        <w:ind w:right="1073"/>
      </w:pPr>
      <w:r>
        <w:t>Разработка эскизов композиции на историческую тему с опорой на собранный материал по задуманному сюжету.</w:t>
      </w:r>
    </w:p>
    <w:p w:rsidR="00E06EF4" w:rsidRDefault="00BB4609">
      <w:pPr>
        <w:pStyle w:val="a0"/>
        <w:spacing w:before="3" w:line="275" w:lineRule="exact"/>
        <w:ind w:left="1470" w:firstLine="0"/>
      </w:pPr>
      <w:r>
        <w:t>Библейскиетемывизобразительном</w:t>
      </w:r>
      <w:r>
        <w:rPr>
          <w:spacing w:val="-2"/>
        </w:rPr>
        <w:t>искусстве.</w:t>
      </w:r>
    </w:p>
    <w:p w:rsidR="00E06EF4" w:rsidRDefault="00BB4609">
      <w:pPr>
        <w:pStyle w:val="a0"/>
        <w:spacing w:line="242" w:lineRule="auto"/>
        <w:ind w:right="1059"/>
      </w:pPr>
      <w:r>
        <w:t>Исторические картины на библейские темы: место и значение сюжетов Священной истории в европейской культуре.</w:t>
      </w:r>
    </w:p>
    <w:p w:rsidR="00E06EF4" w:rsidRDefault="00BB4609">
      <w:pPr>
        <w:pStyle w:val="a0"/>
        <w:spacing w:line="242" w:lineRule="auto"/>
        <w:ind w:right="1052"/>
      </w:pPr>
      <w:r>
        <w:t>Вечныетемыиихнравственноеидуховно-ценностноевыражение как «духовная ось», соединяющая жизненные позиции разных поколений.</w:t>
      </w:r>
    </w:p>
    <w:p w:rsidR="00E06EF4" w:rsidRDefault="00BB4609">
      <w:pPr>
        <w:pStyle w:val="a0"/>
        <w:ind w:right="1054"/>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картинахXIXв.(А. Иванов.«ЯвлениеХристанароду»,И. Крамской.«Христосв пустыне»,Н. Ге. «Тайная вечеря», В. Поленов. «Христос и грешница»). Иконопись каквеликоепроявлениерусскойкультуры.Языкизображениявиконе– его религиозный и символический смысл.</w:t>
      </w:r>
    </w:p>
    <w:p w:rsidR="00E06EF4" w:rsidRDefault="00BB4609">
      <w:pPr>
        <w:pStyle w:val="a0"/>
        <w:spacing w:line="242" w:lineRule="auto"/>
        <w:ind w:right="1077"/>
      </w:pPr>
      <w:r>
        <w:t>Великие русские иконописцы: духовный свет икон Андрея Рублёва, Феофана Грека, Дионисия.</w:t>
      </w:r>
    </w:p>
    <w:p w:rsidR="00E06EF4" w:rsidRDefault="00BB4609">
      <w:pPr>
        <w:pStyle w:val="a0"/>
        <w:spacing w:line="267" w:lineRule="exact"/>
        <w:ind w:left="1470" w:firstLine="0"/>
      </w:pPr>
      <w:r>
        <w:t>Работанадэскизомсюжетной</w:t>
      </w:r>
      <w:r>
        <w:rPr>
          <w:spacing w:val="-2"/>
        </w:rPr>
        <w:t>композиции.</w:t>
      </w:r>
    </w:p>
    <w:p w:rsidR="00E06EF4" w:rsidRDefault="00BB4609">
      <w:pPr>
        <w:pStyle w:val="a0"/>
        <w:spacing w:line="237" w:lineRule="auto"/>
        <w:ind w:right="1060"/>
      </w:pPr>
      <w:r>
        <w:t>Рольизначениеизобразительногоискусствавжизнилюдей:образмира в изобразительном искусстве.</w:t>
      </w:r>
    </w:p>
    <w:p w:rsidR="00E06EF4" w:rsidRDefault="00BB4609">
      <w:pPr>
        <w:pStyle w:val="a0"/>
        <w:spacing w:before="1"/>
        <w:ind w:left="1470" w:firstLine="0"/>
      </w:pPr>
      <w:r>
        <w:t xml:space="preserve">Модуль№3«Архитектураи </w:t>
      </w:r>
      <w:r>
        <w:rPr>
          <w:spacing w:val="-2"/>
        </w:rPr>
        <w:t>дизайн».</w:t>
      </w:r>
    </w:p>
    <w:p w:rsidR="00E06EF4" w:rsidRDefault="00BB4609">
      <w:pPr>
        <w:pStyle w:val="a0"/>
        <w:spacing w:before="5" w:line="237" w:lineRule="auto"/>
        <w:ind w:right="1062"/>
      </w:pPr>
      <w:r>
        <w:t xml:space="preserve">Архитектураи дизайн – искусствахудожественной постройки – конструктивные </w:t>
      </w:r>
      <w:r>
        <w:rPr>
          <w:spacing w:val="-2"/>
        </w:rPr>
        <w:t>искусства.</w:t>
      </w:r>
    </w:p>
    <w:p w:rsidR="00E06EF4" w:rsidRDefault="00BB4609">
      <w:pPr>
        <w:pStyle w:val="a0"/>
        <w:spacing w:before="3" w:line="242" w:lineRule="auto"/>
        <w:ind w:right="1053"/>
      </w:pPr>
      <w:r>
        <w:t>Дизайн и архитектура как создатели «второй природы» – предметно- пространственной среды жизни людей.</w:t>
      </w:r>
    </w:p>
    <w:p w:rsidR="00E06EF4" w:rsidRDefault="00BB4609">
      <w:pPr>
        <w:pStyle w:val="a0"/>
        <w:spacing w:line="242" w:lineRule="auto"/>
        <w:ind w:right="1065"/>
      </w:pPr>
      <w:r>
        <w:t>Функциональностьпредметно-пространственнойсредыивыражениев ней мировосприятия, духовно-ценностных позиций общества.</w:t>
      </w:r>
    </w:p>
    <w:p w:rsidR="00E06EF4" w:rsidRDefault="00BB4609">
      <w:pPr>
        <w:pStyle w:val="a0"/>
        <w:spacing w:line="242" w:lineRule="auto"/>
        <w:ind w:right="1063"/>
      </w:pPr>
      <w:r>
        <w:t>Материальная культура человечества как уникальная информация ожизни людей в разные исторические эпохи.</w:t>
      </w:r>
    </w:p>
    <w:p w:rsidR="00E06EF4" w:rsidRDefault="00BB4609">
      <w:pPr>
        <w:pStyle w:val="a0"/>
        <w:spacing w:line="242" w:lineRule="auto"/>
        <w:ind w:right="1072"/>
      </w:pPr>
      <w:r>
        <w:t>Роль архитектуры в понимании человеком своей идентичности. Задачи сохранения культурного наследия и природного ландшафта.</w:t>
      </w:r>
    </w:p>
    <w:p w:rsidR="00E06EF4" w:rsidRDefault="00BB4609">
      <w:pPr>
        <w:pStyle w:val="a0"/>
        <w:ind w:right="1058"/>
      </w:pPr>
      <w:r>
        <w:t>Возникновение архитектуры и дизайна на разных этапах общественного развития.Единствофункциональногоихудожественного–целесообразности и красоты.</w:t>
      </w:r>
    </w:p>
    <w:p w:rsidR="00E06EF4" w:rsidRDefault="00BB4609">
      <w:pPr>
        <w:pStyle w:val="a0"/>
        <w:spacing w:line="275" w:lineRule="exact"/>
        <w:ind w:left="1470" w:firstLine="0"/>
      </w:pPr>
      <w:r>
        <w:t>Графический</w:t>
      </w:r>
      <w:r>
        <w:rPr>
          <w:spacing w:val="-2"/>
        </w:rPr>
        <w:t>дизайн.</w:t>
      </w:r>
    </w:p>
    <w:p w:rsidR="00E06EF4" w:rsidRDefault="00BB4609">
      <w:pPr>
        <w:pStyle w:val="a0"/>
        <w:spacing w:line="274" w:lineRule="exact"/>
        <w:ind w:left="1470" w:firstLine="0"/>
      </w:pPr>
      <w:r>
        <w:t>Композициякакосновареализациизамыславлюбойтворческой</w:t>
      </w:r>
      <w:r>
        <w:rPr>
          <w:spacing w:val="-2"/>
        </w:rPr>
        <w:t>деятельности.</w:t>
      </w:r>
    </w:p>
    <w:p w:rsidR="00E06EF4" w:rsidRDefault="00BB4609">
      <w:pPr>
        <w:pStyle w:val="a0"/>
        <w:spacing w:line="275" w:lineRule="exact"/>
        <w:ind w:firstLine="0"/>
      </w:pPr>
      <w:r>
        <w:t>Основыформальнойкомпозициивконструктивных</w:t>
      </w:r>
      <w:r>
        <w:rPr>
          <w:spacing w:val="-2"/>
        </w:rPr>
        <w:t>искусствах.</w:t>
      </w:r>
    </w:p>
    <w:p w:rsidR="00E06EF4" w:rsidRDefault="00BB4609">
      <w:pPr>
        <w:pStyle w:val="a0"/>
        <w:spacing w:before="3" w:line="242" w:lineRule="auto"/>
        <w:ind w:right="1079"/>
      </w:pPr>
      <w:r>
        <w:t xml:space="preserve">Элементыкомпозициивграфическомдизайне:пятно,линия,цвет,буква,тексти </w:t>
      </w:r>
      <w:r>
        <w:rPr>
          <w:spacing w:val="-2"/>
        </w:rPr>
        <w:t>изображение.</w:t>
      </w:r>
    </w:p>
    <w:p w:rsidR="00E06EF4" w:rsidRDefault="00BB4609">
      <w:pPr>
        <w:pStyle w:val="a0"/>
        <w:spacing w:line="242" w:lineRule="auto"/>
        <w:ind w:right="1075"/>
      </w:pPr>
      <w:r>
        <w:t>Формальная композиция как композиционное построение на основе сочетания геометрических фигур, без предметного содержания.</w:t>
      </w:r>
    </w:p>
    <w:p w:rsidR="00E06EF4" w:rsidRDefault="00BB4609">
      <w:pPr>
        <w:pStyle w:val="a0"/>
        <w:spacing w:line="267" w:lineRule="exact"/>
        <w:ind w:left="1470" w:firstLine="0"/>
      </w:pPr>
      <w:r>
        <w:t>Основныесвойствакомпозиции:целостностьисоподчинённость</w:t>
      </w:r>
      <w:r>
        <w:rPr>
          <w:spacing w:val="-2"/>
        </w:rPr>
        <w:t>элементов.</w:t>
      </w:r>
    </w:p>
    <w:p w:rsidR="00E06EF4" w:rsidRDefault="00BB4609">
      <w:pPr>
        <w:pStyle w:val="a0"/>
        <w:ind w:right="1058"/>
      </w:pPr>
      <w:r>
        <w:t>Ритмическаяорганизацияэлементов:выделениедоминанты,симметрия и асимметрия, динамическая и статичная композиция, контраст, нюанс, акцент, замкнутость или открытость композиции.</w:t>
      </w:r>
    </w:p>
    <w:p w:rsidR="00E06EF4" w:rsidRDefault="00BB4609">
      <w:pPr>
        <w:pStyle w:val="a0"/>
        <w:spacing w:line="242" w:lineRule="auto"/>
        <w:ind w:right="1065"/>
      </w:pPr>
      <w:r>
        <w:t>Практические упражнения по созданию композиции с вариативнымритмическим расположением геометрических фигур на плоскости.</w:t>
      </w:r>
    </w:p>
    <w:p w:rsidR="00E06EF4" w:rsidRDefault="00BB4609">
      <w:pPr>
        <w:pStyle w:val="a0"/>
        <w:spacing w:line="242" w:lineRule="auto"/>
        <w:ind w:right="1072"/>
      </w:pPr>
      <w:r>
        <w:t>Роль цвета в организации композиционного пространства. Функциональные задачи цвета в конструктивных искусствах.</w:t>
      </w:r>
    </w:p>
    <w:p w:rsidR="00E06EF4" w:rsidRDefault="00BB4609">
      <w:pPr>
        <w:pStyle w:val="a0"/>
        <w:spacing w:line="242" w:lineRule="auto"/>
        <w:ind w:right="1075"/>
      </w:pPr>
      <w:r>
        <w:t>Цвет и законы колористики. Применение локального цвета. Цветовой акцент, ритм цветовых форм, доминанта.</w:t>
      </w:r>
    </w:p>
    <w:p w:rsidR="00E06EF4" w:rsidRDefault="00BB4609">
      <w:pPr>
        <w:pStyle w:val="a0"/>
        <w:spacing w:line="242" w:lineRule="auto"/>
        <w:ind w:right="1073"/>
      </w:pPr>
      <w:r>
        <w:t>Шрифтыишрифтоваякомпозициявграфическомдизайне.Формабуквыкак изобразительно-смысловой символ.</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Шрифтисодержаниетекста.Стилизация</w:t>
      </w:r>
      <w:r>
        <w:rPr>
          <w:spacing w:val="-2"/>
        </w:rPr>
        <w:t>шрифта.</w:t>
      </w:r>
    </w:p>
    <w:p w:rsidR="00E06EF4" w:rsidRDefault="00BB4609">
      <w:pPr>
        <w:pStyle w:val="a0"/>
        <w:spacing w:before="5" w:line="237" w:lineRule="auto"/>
        <w:ind w:right="1059"/>
      </w:pPr>
      <w:r>
        <w:t xml:space="preserve">Типографика. Понимание типографской строки как элемента плоскостной </w:t>
      </w:r>
      <w:r>
        <w:rPr>
          <w:spacing w:val="-2"/>
        </w:rPr>
        <w:t>композиции.</w:t>
      </w:r>
    </w:p>
    <w:p w:rsidR="00E06EF4" w:rsidRDefault="00BB4609">
      <w:pPr>
        <w:pStyle w:val="a0"/>
        <w:spacing w:before="3"/>
        <w:ind w:right="1061"/>
      </w:pPr>
      <w:r>
        <w:t>Выполнение аналитических и практических работ по теме «Буква – изобразительный элемент композиции».</w:t>
      </w:r>
    </w:p>
    <w:p w:rsidR="00E06EF4" w:rsidRDefault="00BB4609">
      <w:pPr>
        <w:pStyle w:val="a0"/>
        <w:spacing w:line="237" w:lineRule="auto"/>
        <w:ind w:right="1073"/>
      </w:pPr>
      <w:r>
        <w:t>Логотип как графический знак, эмблема или стилизованный графический символ. Функции логотипа. Шрифтовой логотип. Знаковый логотип.</w:t>
      </w:r>
    </w:p>
    <w:p w:rsidR="00E06EF4" w:rsidRDefault="00BB4609">
      <w:pPr>
        <w:pStyle w:val="a0"/>
        <w:spacing w:before="4" w:line="237" w:lineRule="auto"/>
        <w:ind w:right="1064"/>
      </w:pPr>
      <w:r>
        <w:t>Композиционныеосновымакетированиявграфическомдизайнепри соединении текста и изображения.</w:t>
      </w:r>
    </w:p>
    <w:p w:rsidR="00E06EF4" w:rsidRDefault="00BB4609">
      <w:pPr>
        <w:pStyle w:val="a0"/>
        <w:spacing w:before="3"/>
        <w:ind w:right="1074"/>
      </w:pPr>
      <w:r>
        <w:t xml:space="preserve">Искусствоплаката.Синтезсловаиизображения.Изобразительныйязыкплаката. Композиционный монтаж изображения и текста в плакате, рекламе, поздравительной </w:t>
      </w:r>
      <w:r>
        <w:rPr>
          <w:spacing w:val="-2"/>
        </w:rPr>
        <w:t>открытке.</w:t>
      </w:r>
    </w:p>
    <w:p w:rsidR="00E06EF4" w:rsidRDefault="00BB4609">
      <w:pPr>
        <w:pStyle w:val="a0"/>
        <w:spacing w:before="3" w:line="242" w:lineRule="auto"/>
        <w:ind w:right="1058"/>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06EF4" w:rsidRDefault="00BB4609">
      <w:pPr>
        <w:pStyle w:val="a0"/>
        <w:spacing w:line="242" w:lineRule="auto"/>
        <w:ind w:right="1066"/>
      </w:pPr>
      <w:r>
        <w:t>Макетразворотакнигиилижурналаповыбраннойтемеввидеколлажа или на основе компьютерных программ.</w:t>
      </w:r>
    </w:p>
    <w:p w:rsidR="00E06EF4" w:rsidRDefault="00BB4609">
      <w:pPr>
        <w:pStyle w:val="a0"/>
        <w:spacing w:line="267" w:lineRule="exact"/>
        <w:ind w:left="1470" w:firstLine="0"/>
      </w:pPr>
      <w:r>
        <w:t>Макетированиеобъёмно-пространственных</w:t>
      </w:r>
      <w:r>
        <w:rPr>
          <w:spacing w:val="-2"/>
        </w:rPr>
        <w:t>композиций.</w:t>
      </w:r>
    </w:p>
    <w:p w:rsidR="00E06EF4" w:rsidRDefault="00BB4609">
      <w:pPr>
        <w:pStyle w:val="a0"/>
        <w:spacing w:line="237" w:lineRule="auto"/>
        <w:ind w:right="105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06EF4" w:rsidRDefault="00BB4609">
      <w:pPr>
        <w:pStyle w:val="a0"/>
        <w:spacing w:line="237" w:lineRule="auto"/>
        <w:ind w:right="1065"/>
      </w:pPr>
      <w:r>
        <w:t>Макетирование.Введениевмакетпонятиярельефаместностииспособы его обозначения на макете.</w:t>
      </w:r>
    </w:p>
    <w:p w:rsidR="00E06EF4" w:rsidRDefault="00BB4609">
      <w:pPr>
        <w:pStyle w:val="a0"/>
        <w:spacing w:before="5" w:line="237" w:lineRule="auto"/>
        <w:ind w:right="1054"/>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06EF4" w:rsidRDefault="00BB4609">
      <w:pPr>
        <w:pStyle w:val="a0"/>
        <w:spacing w:before="3"/>
        <w:ind w:right="1071"/>
      </w:pPr>
      <w:r>
        <w:t>Структура зданий различных архитектурных стилей и эпох: выявление простых объёмов,образующихцелостнуюпостройку.Взаимноевлияниеобъёмови их сочетаний на образный характер постройки.</w:t>
      </w:r>
    </w:p>
    <w:p w:rsidR="00E06EF4" w:rsidRDefault="00BB4609">
      <w:pPr>
        <w:pStyle w:val="a0"/>
        <w:spacing w:before="3" w:line="242" w:lineRule="auto"/>
        <w:ind w:right="106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06EF4" w:rsidRDefault="00BB4609">
      <w:pPr>
        <w:pStyle w:val="a0"/>
        <w:ind w:right="1057"/>
      </w:pPr>
      <w:r>
        <w:t>Рольэволюциистроительныхматериаловистроительныхтехнологий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06EF4" w:rsidRDefault="00BB4609">
      <w:pPr>
        <w:pStyle w:val="a0"/>
        <w:spacing w:line="242" w:lineRule="auto"/>
        <w:ind w:right="1061"/>
      </w:pPr>
      <w:r>
        <w:t>Многообразиепредметногомира,создаваемогочеловеком.Функциявещии её форма. Образ времени в предметах, создаваемых человеком.</w:t>
      </w:r>
    </w:p>
    <w:p w:rsidR="00E06EF4" w:rsidRDefault="00BB4609">
      <w:pPr>
        <w:pStyle w:val="a0"/>
        <w:ind w:right="1062"/>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w:t>
      </w:r>
      <w:r>
        <w:rPr>
          <w:spacing w:val="-2"/>
        </w:rPr>
        <w:t>предмета.</w:t>
      </w:r>
    </w:p>
    <w:p w:rsidR="00E06EF4" w:rsidRDefault="00BB4609">
      <w:pPr>
        <w:pStyle w:val="a0"/>
        <w:spacing w:line="275" w:lineRule="exact"/>
        <w:ind w:left="1470" w:firstLine="0"/>
      </w:pPr>
      <w:r>
        <w:t>Выполнениеаналитическихзарисовокформбытовых</w:t>
      </w:r>
      <w:r>
        <w:rPr>
          <w:spacing w:val="-2"/>
        </w:rPr>
        <w:t>предметов.</w:t>
      </w:r>
    </w:p>
    <w:p w:rsidR="00E06EF4" w:rsidRDefault="00BB4609">
      <w:pPr>
        <w:pStyle w:val="a0"/>
        <w:spacing w:line="237" w:lineRule="auto"/>
        <w:ind w:right="1074"/>
      </w:pPr>
      <w:r>
        <w:t>Творческоепроектированиепредметовбытасопределениемихфункцийи материала изготовления.</w:t>
      </w:r>
    </w:p>
    <w:p w:rsidR="00E06EF4" w:rsidRDefault="00BB4609">
      <w:pPr>
        <w:pStyle w:val="a0"/>
        <w:ind w:right="105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06EF4" w:rsidRDefault="00BB4609">
      <w:pPr>
        <w:pStyle w:val="a0"/>
        <w:spacing w:before="2" w:line="242" w:lineRule="auto"/>
        <w:ind w:right="1057"/>
      </w:pPr>
      <w:r>
        <w:t>Конструированиеобъектовдизайнаилиархитектурноемакетирование с использованием цвета.</w:t>
      </w:r>
    </w:p>
    <w:p w:rsidR="00E06EF4" w:rsidRDefault="00BB4609">
      <w:pPr>
        <w:pStyle w:val="a0"/>
        <w:spacing w:line="267" w:lineRule="exact"/>
        <w:ind w:left="1470" w:firstLine="0"/>
      </w:pPr>
      <w:r>
        <w:t>Социальноезначениедизайнаиархитектурыкаксредыжизни</w:t>
      </w:r>
      <w:r>
        <w:rPr>
          <w:spacing w:val="-2"/>
        </w:rPr>
        <w:t>человека.</w:t>
      </w:r>
    </w:p>
    <w:p w:rsidR="00E06EF4" w:rsidRDefault="00BB4609">
      <w:pPr>
        <w:pStyle w:val="a0"/>
        <w:ind w:right="1053"/>
      </w:pPr>
      <w:r>
        <w:t>Образ и стиль материальной культуры прошлого. Смена стилей как отражение эволюции образа жизни, изменения мировоззрения людей и развитияпроизводственных возможностей. Художественно-аналитический обзор развития образно-стилевогоязыкаархитектурыкакэтаповдуховной,художественной и материальной культуры разных народов и эпох.</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Архитектуранародногожилища,храмоваяархитектура,частныйдом в предметно-пространственной среде жизни разных народов.</w:t>
      </w:r>
    </w:p>
    <w:p w:rsidR="00E06EF4" w:rsidRDefault="00BB4609">
      <w:pPr>
        <w:pStyle w:val="a0"/>
        <w:ind w:right="1055"/>
      </w:pPr>
      <w:r>
        <w:t>Выполнение заданий по теме «Архитектурные образы прошлых эпох» в виде аналитическихзарисовокизвестныхархитектурныхпамятниковпофотографиями другим видам изображения.</w:t>
      </w:r>
    </w:p>
    <w:p w:rsidR="00E06EF4" w:rsidRDefault="00BB4609">
      <w:pPr>
        <w:pStyle w:val="a0"/>
        <w:spacing w:before="3" w:line="272" w:lineRule="exact"/>
        <w:ind w:left="1470" w:firstLine="0"/>
      </w:pPr>
      <w:r>
        <w:t>Путиразвитиясовременнойархитектурыидизайна:городсегодняи</w:t>
      </w:r>
      <w:r>
        <w:rPr>
          <w:spacing w:val="-2"/>
        </w:rPr>
        <w:t>завтра.</w:t>
      </w:r>
    </w:p>
    <w:p w:rsidR="00E06EF4" w:rsidRDefault="00BB4609">
      <w:pPr>
        <w:pStyle w:val="a0"/>
        <w:ind w:right="1053"/>
      </w:pPr>
      <w:r>
        <w:t>АрхитектурнаяиградостроительнаяреволюцияXXв.Еётехнологические иэстетическиепредпосылкииистоки.Социальныйаспект«перестройки» в архитектуре.</w:t>
      </w:r>
    </w:p>
    <w:p w:rsidR="00E06EF4" w:rsidRDefault="00BB4609">
      <w:pPr>
        <w:pStyle w:val="a0"/>
        <w:ind w:right="1053"/>
      </w:pPr>
      <w:r>
        <w:t>Отрицаниеканоновисохранение наследия сучётомнового уровняматериально- строительной техники. Приоритет функционализма. Проблема урбанизацииландшафта, безликости и агрессивности среды современного города.</w:t>
      </w:r>
    </w:p>
    <w:p w:rsidR="00E06EF4" w:rsidRDefault="00BB4609">
      <w:pPr>
        <w:pStyle w:val="a0"/>
        <w:spacing w:before="1" w:line="242" w:lineRule="auto"/>
        <w:ind w:right="1064"/>
      </w:pPr>
      <w:r>
        <w:t>Пространство городской среды. Исторические формы планировки городской среды и их связь с образом жизни людей.</w:t>
      </w:r>
    </w:p>
    <w:p w:rsidR="00E06EF4" w:rsidRDefault="00BB4609">
      <w:pPr>
        <w:pStyle w:val="a0"/>
        <w:spacing w:line="269" w:lineRule="exact"/>
        <w:ind w:left="1470" w:firstLine="0"/>
      </w:pPr>
      <w:r>
        <w:t>Рольцветавформированиипространства.Схема-планировкаи</w:t>
      </w:r>
      <w:r>
        <w:rPr>
          <w:spacing w:val="-2"/>
        </w:rPr>
        <w:t>реальность.</w:t>
      </w:r>
    </w:p>
    <w:p w:rsidR="00E06EF4" w:rsidRDefault="00BB4609">
      <w:pPr>
        <w:pStyle w:val="a0"/>
        <w:ind w:right="1057"/>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06EF4" w:rsidRDefault="00BB4609">
      <w:pPr>
        <w:pStyle w:val="a0"/>
        <w:spacing w:before="2" w:line="242" w:lineRule="auto"/>
        <w:ind w:right="106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E06EF4" w:rsidRDefault="00BB4609">
      <w:pPr>
        <w:pStyle w:val="a0"/>
        <w:ind w:right="1062"/>
      </w:pPr>
      <w:r>
        <w:t>Дизайн городской среды. Малые архитектурные формы. Роль малых архитектурныхформиархитектурногодизайнаворганизациигородскойсреды и индивидуальном образе города.</w:t>
      </w:r>
    </w:p>
    <w:p w:rsidR="00E06EF4" w:rsidRDefault="00BB4609">
      <w:pPr>
        <w:pStyle w:val="a0"/>
        <w:ind w:right="1061"/>
      </w:pPr>
      <w:r>
        <w:t>Проектирование дизайна объектов городской среды.Устройство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06EF4" w:rsidRDefault="00BB4609">
      <w:pPr>
        <w:pStyle w:val="a0"/>
        <w:ind w:right="1061"/>
      </w:pPr>
      <w:r>
        <w:t>Выполнение практической работы по теме «Проектирование дизайна объектов городскойсреды»ввидесозданияколлажнографическойкомпозицииили дизайн-проекта оформления витрины магазина.</w:t>
      </w:r>
    </w:p>
    <w:p w:rsidR="00E06EF4" w:rsidRDefault="00BB4609">
      <w:pPr>
        <w:pStyle w:val="a0"/>
        <w:spacing w:line="237" w:lineRule="auto"/>
        <w:ind w:right="1062"/>
      </w:pPr>
      <w:r>
        <w:t>Интерьерипредметныймирвдоме.Назначениепомещенияипостроение его интерьера. Дизайн пространственно-предметной среды интерьера.</w:t>
      </w:r>
    </w:p>
    <w:p w:rsidR="00E06EF4" w:rsidRDefault="00BB4609">
      <w:pPr>
        <w:pStyle w:val="a0"/>
        <w:spacing w:line="237" w:lineRule="auto"/>
        <w:ind w:right="1073"/>
      </w:pPr>
      <w:r>
        <w:t>Образно-стилевоеединствоматериальнойкультуры каждойэпохи. Интерьеркак отражение стиля жизни его хозяев.</w:t>
      </w:r>
    </w:p>
    <w:p w:rsidR="00E06EF4" w:rsidRDefault="00BB4609">
      <w:pPr>
        <w:pStyle w:val="a0"/>
        <w:spacing w:before="5" w:line="275" w:lineRule="exact"/>
        <w:ind w:left="1470" w:firstLine="0"/>
      </w:pPr>
      <w:r>
        <w:t>Зонированиеинтерьера–созданиемногофункционального</w:t>
      </w:r>
      <w:r>
        <w:rPr>
          <w:spacing w:val="-2"/>
        </w:rPr>
        <w:t>пространства.</w:t>
      </w:r>
    </w:p>
    <w:p w:rsidR="00E06EF4" w:rsidRDefault="00BB4609">
      <w:pPr>
        <w:pStyle w:val="a0"/>
        <w:spacing w:line="274" w:lineRule="exact"/>
        <w:ind w:firstLine="0"/>
      </w:pPr>
      <w:r>
        <w:t>Отделочныематериалы,введениефактуры ицветав</w:t>
      </w:r>
      <w:r>
        <w:rPr>
          <w:spacing w:val="-2"/>
        </w:rPr>
        <w:t>интерьер.</w:t>
      </w:r>
    </w:p>
    <w:p w:rsidR="00E06EF4" w:rsidRDefault="00BB4609">
      <w:pPr>
        <w:pStyle w:val="a0"/>
        <w:spacing w:before="1" w:line="237" w:lineRule="auto"/>
        <w:ind w:left="1470" w:right="2358" w:firstLine="0"/>
      </w:pPr>
      <w:r>
        <w:t>Интерьерыобщественныхзданий(театр,кафе,вокзал,офис,школа). Выполнение практической и аналитической работы по теме.</w:t>
      </w:r>
    </w:p>
    <w:p w:rsidR="00E06EF4" w:rsidRDefault="00BB4609">
      <w:pPr>
        <w:pStyle w:val="a0"/>
        <w:spacing w:before="6" w:line="237" w:lineRule="auto"/>
        <w:ind w:right="1058"/>
      </w:pPr>
      <w:r>
        <w:t>«Роль вещи в образно-стилевом решении интерьера» в форме создания коллажной композиции.</w:t>
      </w:r>
    </w:p>
    <w:p w:rsidR="00E06EF4" w:rsidRDefault="00BB4609">
      <w:pPr>
        <w:pStyle w:val="a0"/>
        <w:spacing w:before="5" w:line="237" w:lineRule="auto"/>
        <w:ind w:right="1052"/>
      </w:pPr>
      <w:r>
        <w:t>Организацияархитектурно-ландшафтногопространства.Городвединствес ландшафтно-парковой средой.</w:t>
      </w:r>
    </w:p>
    <w:p w:rsidR="00E06EF4" w:rsidRDefault="00BB4609">
      <w:pPr>
        <w:pStyle w:val="a0"/>
        <w:spacing w:before="6" w:line="237" w:lineRule="auto"/>
        <w:ind w:right="1064"/>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06EF4" w:rsidRDefault="00BB4609">
      <w:pPr>
        <w:pStyle w:val="a0"/>
        <w:spacing w:before="9" w:line="242" w:lineRule="auto"/>
        <w:ind w:right="1070"/>
      </w:pPr>
      <w:r>
        <w:t>Выполнениедизайн-проектатерриториипаркаилиприусадебногоучастка в виде схемы-чертежа.</w:t>
      </w:r>
    </w:p>
    <w:p w:rsidR="00E06EF4" w:rsidRDefault="00BB4609">
      <w:pPr>
        <w:pStyle w:val="a0"/>
        <w:spacing w:line="242" w:lineRule="auto"/>
        <w:ind w:right="1067"/>
      </w:pPr>
      <w:r>
        <w:t>Единство эстетического и функционального в объёмнопространственной организации среды жизнедеятельности людей.</w:t>
      </w:r>
    </w:p>
    <w:p w:rsidR="00E06EF4" w:rsidRDefault="00BB4609">
      <w:pPr>
        <w:pStyle w:val="a0"/>
        <w:spacing w:line="267" w:lineRule="exact"/>
        <w:ind w:left="1470" w:firstLine="0"/>
      </w:pPr>
      <w:r>
        <w:t>Образчеловекаииндивидуальное</w:t>
      </w:r>
      <w:r>
        <w:rPr>
          <w:spacing w:val="-2"/>
        </w:rPr>
        <w:t>проектирование.</w:t>
      </w:r>
    </w:p>
    <w:p w:rsidR="00E06EF4" w:rsidRDefault="00BB4609">
      <w:pPr>
        <w:pStyle w:val="a0"/>
        <w:ind w:right="1058"/>
      </w:pPr>
      <w:r>
        <w:t>Организацияпространстважилойсредыкакотражениесоциальногозаказа и индивидуальности человека, его вкуса, потребностей и возможностей. Образно- личностное проектирование в дизайне и архитектуре.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6"/>
      </w:pPr>
      <w:r>
        <w:lastRenderedPageBreak/>
        <w:t>Проектные работы по созданию облика частного дома, комнаты и сада. Дизайн предметнойсредывинтерьеречастногодома.Модаикультура как параметры создания собственного костюма или комплекта одежды.</w:t>
      </w:r>
    </w:p>
    <w:p w:rsidR="00E06EF4" w:rsidRDefault="00BB4609">
      <w:pPr>
        <w:pStyle w:val="a0"/>
        <w:spacing w:before="10" w:line="237" w:lineRule="auto"/>
        <w:ind w:right="1052"/>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06EF4" w:rsidRDefault="00BB4609">
      <w:pPr>
        <w:pStyle w:val="a0"/>
        <w:spacing w:before="5"/>
        <w:ind w:right="1083"/>
      </w:pPr>
      <w:r>
        <w:t>Характерныеособенностисовременнойодежды.Молодёжнаясубкультураиподростковаямода.Унификацияодеждыииндивидуальныйстиль.Ансамбльв костюме. Роль фантазии и вкуса в подборе одежды.</w:t>
      </w:r>
    </w:p>
    <w:p w:rsidR="00E06EF4" w:rsidRDefault="00BB4609">
      <w:pPr>
        <w:pStyle w:val="a0"/>
        <w:spacing w:before="2"/>
        <w:ind w:right="1066"/>
      </w:pPr>
      <w:r>
        <w:t xml:space="preserve">Выполнение практических творческих эскизов по теме «Дизайн современной </w:t>
      </w:r>
      <w:r>
        <w:rPr>
          <w:spacing w:val="-2"/>
        </w:rPr>
        <w:t>одежды».</w:t>
      </w:r>
    </w:p>
    <w:p w:rsidR="00E06EF4" w:rsidRDefault="00BB4609">
      <w:pPr>
        <w:pStyle w:val="a0"/>
        <w:spacing w:line="242" w:lineRule="auto"/>
        <w:ind w:right="1070"/>
      </w:pPr>
      <w:r>
        <w:t>Искусство грима и причёски. Форма лица и причёска. Макияждневной, вечерний и карнавальный. Грим бытовой и сценический.</w:t>
      </w:r>
    </w:p>
    <w:p w:rsidR="00E06EF4" w:rsidRDefault="00BB4609">
      <w:pPr>
        <w:pStyle w:val="a0"/>
        <w:spacing w:line="237" w:lineRule="auto"/>
        <w:ind w:right="1064"/>
      </w:pPr>
      <w:r>
        <w:t>Имидж-дизайниего связьспубличностью,технологиейсоциального поведения, рекламой, общественной деятельностью.</w:t>
      </w:r>
    </w:p>
    <w:p w:rsidR="00E06EF4" w:rsidRDefault="00BB4609">
      <w:pPr>
        <w:pStyle w:val="a0"/>
        <w:spacing w:line="237" w:lineRule="auto"/>
        <w:ind w:right="1076"/>
      </w:pPr>
      <w:r>
        <w:t>Дизайниархитектура–средстваорганизациисредыжизнилюдей и строительства нового мира.</w:t>
      </w:r>
    </w:p>
    <w:p w:rsidR="00E06EF4" w:rsidRDefault="00BB4609">
      <w:pPr>
        <w:pStyle w:val="a0"/>
        <w:spacing w:before="4" w:line="237" w:lineRule="auto"/>
        <w:ind w:right="1072"/>
      </w:pPr>
      <w:r>
        <w:t>Модуль № 4 «Изображение в синтетических, экранных видах искусства и художественная фотография» (вариативный).</w:t>
      </w:r>
    </w:p>
    <w:p w:rsidR="00E06EF4" w:rsidRDefault="00BB4609">
      <w:pPr>
        <w:pStyle w:val="a0"/>
        <w:spacing w:before="4"/>
        <w:ind w:right="1053"/>
      </w:pPr>
      <w:r>
        <w:t xml:space="preserve">Синтетические – пространственно-временные виды искусства. Рольизображения в синтетических искусствах в соединении со словом,музыкой, </w:t>
      </w:r>
      <w:r>
        <w:rPr>
          <w:spacing w:val="-2"/>
        </w:rPr>
        <w:t>движением.</w:t>
      </w:r>
    </w:p>
    <w:p w:rsidR="00E06EF4" w:rsidRDefault="00BB4609">
      <w:pPr>
        <w:pStyle w:val="a0"/>
        <w:spacing w:before="2" w:line="275" w:lineRule="exact"/>
        <w:ind w:left="1470" w:firstLine="0"/>
      </w:pPr>
      <w:r>
        <w:t>Значениеразвитиятехнологийвстановленииновыхвидов</w:t>
      </w:r>
      <w:r>
        <w:rPr>
          <w:spacing w:val="-2"/>
        </w:rPr>
        <w:t>искусства.</w:t>
      </w:r>
    </w:p>
    <w:p w:rsidR="00E06EF4" w:rsidRDefault="00BB4609">
      <w:pPr>
        <w:pStyle w:val="a0"/>
        <w:spacing w:before="1" w:line="237" w:lineRule="auto"/>
        <w:ind w:right="1054"/>
      </w:pPr>
      <w:r>
        <w:t>Мультимедиа и объединение множества воспринимаемых человеком информационных средств на экране цифрового искусства.</w:t>
      </w:r>
    </w:p>
    <w:p w:rsidR="00E06EF4" w:rsidRDefault="00BB4609">
      <w:pPr>
        <w:pStyle w:val="a0"/>
        <w:spacing w:before="8" w:line="275" w:lineRule="exact"/>
        <w:ind w:left="1470" w:firstLine="0"/>
      </w:pPr>
      <w:r>
        <w:t>Художникиискусство</w:t>
      </w:r>
      <w:r>
        <w:rPr>
          <w:spacing w:val="-2"/>
        </w:rPr>
        <w:t>театра.</w:t>
      </w:r>
    </w:p>
    <w:p w:rsidR="00E06EF4" w:rsidRDefault="00BB4609">
      <w:pPr>
        <w:pStyle w:val="a0"/>
        <w:spacing w:line="274" w:lineRule="exact"/>
        <w:ind w:left="1470" w:firstLine="0"/>
      </w:pPr>
      <w:r>
        <w:t>Рождениетеатравдревнейшихобрядах.Историяразвитияискусства</w:t>
      </w:r>
      <w:r>
        <w:rPr>
          <w:spacing w:val="-2"/>
        </w:rPr>
        <w:t>театра.</w:t>
      </w:r>
    </w:p>
    <w:p w:rsidR="00E06EF4" w:rsidRDefault="00BB4609">
      <w:pPr>
        <w:pStyle w:val="a0"/>
        <w:spacing w:before="1" w:line="237" w:lineRule="auto"/>
        <w:ind w:right="1067"/>
      </w:pPr>
      <w:r>
        <w:t>Жанровоемногообразиетеатральныхпредставлений,шоу,праздников и их визуальный облик.</w:t>
      </w:r>
    </w:p>
    <w:p w:rsidR="00E06EF4" w:rsidRDefault="00BB4609">
      <w:pPr>
        <w:pStyle w:val="a0"/>
        <w:spacing w:before="11" w:line="232" w:lineRule="auto"/>
        <w:ind w:right="1062"/>
      </w:pPr>
      <w:r>
        <w:t>Рольхудожникаивидыпрофессиональнойдеятельностихудожника в современном театре.</w:t>
      </w:r>
    </w:p>
    <w:p w:rsidR="00E06EF4" w:rsidRDefault="00BB4609">
      <w:pPr>
        <w:pStyle w:val="a0"/>
        <w:spacing w:before="7" w:line="237" w:lineRule="auto"/>
        <w:ind w:right="1063"/>
      </w:pPr>
      <w:r>
        <w:t>Сценография и создание сценического образа. Сотворчество художника- постановщика с драматургом, режиссёром и актёрами.</w:t>
      </w:r>
    </w:p>
    <w:p w:rsidR="00E06EF4" w:rsidRDefault="00BB4609">
      <w:pPr>
        <w:pStyle w:val="a0"/>
        <w:spacing w:before="6" w:line="237" w:lineRule="auto"/>
        <w:ind w:right="1070"/>
      </w:pPr>
      <w:r>
        <w:t>Роль освещения в визуальном облике театрального действия. Бутафорские, пошивочные, декорационные и иные цеха в театре.</w:t>
      </w:r>
    </w:p>
    <w:p w:rsidR="00E06EF4" w:rsidRDefault="00BB4609">
      <w:pPr>
        <w:pStyle w:val="a0"/>
        <w:spacing w:before="6" w:line="237" w:lineRule="auto"/>
        <w:ind w:right="1074"/>
      </w:pPr>
      <w:r>
        <w:t>Сценический костюм, грим и маска. Стилистическое единство в решении образа спектакля. Выражение в костюме характера персонажа.</w:t>
      </w:r>
    </w:p>
    <w:p w:rsidR="00E06EF4" w:rsidRDefault="00BB4609">
      <w:pPr>
        <w:pStyle w:val="a0"/>
        <w:spacing w:before="6" w:line="237" w:lineRule="auto"/>
        <w:ind w:right="1066"/>
      </w:pPr>
      <w:r>
        <w:t>Творчество художников-постановщиков висторииотечественногоискусства (К. Коровин, И. Билибин, А. Головин и другиххудожников-постановщиков). Школьный спектакль и работа художника по его подготовке.</w:t>
      </w:r>
    </w:p>
    <w:p w:rsidR="00E06EF4" w:rsidRDefault="00BB4609">
      <w:pPr>
        <w:pStyle w:val="a0"/>
        <w:spacing w:before="8" w:line="242" w:lineRule="auto"/>
        <w:ind w:right="1073"/>
      </w:pPr>
      <w:r>
        <w:t>Художник в театре кукол и его ведущая роль как соавтора режиссёра и актёра в процессе создания образа персонажа.</w:t>
      </w:r>
    </w:p>
    <w:p w:rsidR="00E06EF4" w:rsidRDefault="00BB4609">
      <w:pPr>
        <w:pStyle w:val="a0"/>
        <w:spacing w:line="242" w:lineRule="auto"/>
        <w:ind w:right="1067"/>
      </w:pPr>
      <w:r>
        <w:t>Условность и метафора в театральной постановке как образная и авторская интерпретация реальности.</w:t>
      </w:r>
    </w:p>
    <w:p w:rsidR="00E06EF4" w:rsidRDefault="00BB4609">
      <w:pPr>
        <w:pStyle w:val="a0"/>
        <w:spacing w:line="267" w:lineRule="exact"/>
        <w:ind w:left="1470" w:firstLine="0"/>
      </w:pPr>
      <w:r>
        <w:t>Художественная</w:t>
      </w:r>
      <w:r>
        <w:rPr>
          <w:spacing w:val="-2"/>
        </w:rPr>
        <w:t>фотография.</w:t>
      </w:r>
    </w:p>
    <w:p w:rsidR="00E06EF4" w:rsidRDefault="00BB4609">
      <w:pPr>
        <w:pStyle w:val="a0"/>
        <w:ind w:right="1072"/>
      </w:pPr>
      <w:r>
        <w:t>Рождениефотографиикактехнологическаяреволюциязапечатленияреальности. Искусствоитехнология.Историяфотографии:отдагеротипа до компьютерных технологий.</w:t>
      </w:r>
    </w:p>
    <w:p w:rsidR="00E06EF4" w:rsidRDefault="00BB4609">
      <w:pPr>
        <w:pStyle w:val="a0"/>
        <w:spacing w:before="4" w:line="242" w:lineRule="auto"/>
        <w:ind w:left="1470" w:right="1074" w:firstLine="0"/>
      </w:pPr>
      <w:r>
        <w:t>Современные возможности художественной обработки цифровой фотографии. Картина мира и «Родиноведение» в фотографиях С.М. Прокудина-Горского.</w:t>
      </w:r>
    </w:p>
    <w:p w:rsidR="00E06EF4" w:rsidRDefault="00BB4609">
      <w:pPr>
        <w:pStyle w:val="a0"/>
        <w:spacing w:line="267" w:lineRule="exact"/>
        <w:ind w:firstLine="0"/>
      </w:pPr>
      <w:r>
        <w:t>Сохранённаяисторияирольего фотографийвсовременнойотечественной</w:t>
      </w:r>
      <w:r>
        <w:rPr>
          <w:spacing w:val="-2"/>
        </w:rPr>
        <w:t>культуре.</w:t>
      </w:r>
    </w:p>
    <w:p w:rsidR="00E06EF4" w:rsidRDefault="00BB4609">
      <w:pPr>
        <w:pStyle w:val="a0"/>
        <w:spacing w:line="272" w:lineRule="exact"/>
        <w:ind w:left="1470" w:firstLine="0"/>
      </w:pPr>
      <w:r>
        <w:t>Фотография–искусствосветописи.Рольсветаввыявленииформыи</w:t>
      </w:r>
      <w:r>
        <w:rPr>
          <w:spacing w:val="-2"/>
        </w:rPr>
        <w:t>фактуры</w:t>
      </w:r>
    </w:p>
    <w:p w:rsidR="00E06EF4" w:rsidRDefault="00E06EF4">
      <w:pPr>
        <w:spacing w:line="272"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70" w:firstLine="0"/>
        <w:jc w:val="left"/>
      </w:pPr>
      <w:r>
        <w:lastRenderedPageBreak/>
        <w:t xml:space="preserve">предмета.Примерыхудожественнойфотографиивтворчествепрофессиональных </w:t>
      </w:r>
      <w:r>
        <w:rPr>
          <w:spacing w:val="-2"/>
        </w:rPr>
        <w:t>мастеров.</w:t>
      </w:r>
    </w:p>
    <w:p w:rsidR="00E06EF4" w:rsidRDefault="00BB4609">
      <w:pPr>
        <w:pStyle w:val="a0"/>
        <w:spacing w:line="271" w:lineRule="exact"/>
        <w:ind w:left="1470" w:firstLine="0"/>
        <w:jc w:val="left"/>
      </w:pPr>
      <w:r>
        <w:t>Композициякадра,ракурс,плановость,графический</w:t>
      </w:r>
      <w:r>
        <w:rPr>
          <w:spacing w:val="-2"/>
        </w:rPr>
        <w:t>ритм.</w:t>
      </w:r>
    </w:p>
    <w:p w:rsidR="00E06EF4" w:rsidRDefault="00BB4609">
      <w:pPr>
        <w:pStyle w:val="a0"/>
        <w:spacing w:before="3"/>
        <w:ind w:right="1070"/>
        <w:jc w:val="left"/>
      </w:pPr>
      <w:r>
        <w:t>Умения наблюдать и выявлять выразительность и красотуокружающей жизни с помощью фотографии.</w:t>
      </w:r>
    </w:p>
    <w:p w:rsidR="00E06EF4" w:rsidRDefault="00BB4609">
      <w:pPr>
        <w:pStyle w:val="a0"/>
        <w:spacing w:line="237" w:lineRule="auto"/>
        <w:ind w:left="1470" w:right="3214" w:firstLine="0"/>
        <w:jc w:val="left"/>
      </w:pPr>
      <w:r>
        <w:t>Фотопейзаж в творчестве профессиональных фотографов. Образныевозможностичёрно-белойицветнойфотографии.</w:t>
      </w:r>
    </w:p>
    <w:p w:rsidR="00E06EF4" w:rsidRDefault="00BB4609">
      <w:pPr>
        <w:pStyle w:val="a0"/>
        <w:spacing w:before="3" w:line="237" w:lineRule="auto"/>
        <w:ind w:right="1070"/>
        <w:jc w:val="left"/>
      </w:pPr>
      <w:r>
        <w:t xml:space="preserve">Роль тональных контрастов и роль цвета в эмоционально-образном восприятии </w:t>
      </w:r>
      <w:r>
        <w:rPr>
          <w:spacing w:val="-2"/>
        </w:rPr>
        <w:t>пейзажа.</w:t>
      </w:r>
    </w:p>
    <w:p w:rsidR="00E06EF4" w:rsidRDefault="00BB4609">
      <w:pPr>
        <w:pStyle w:val="a0"/>
        <w:tabs>
          <w:tab w:val="left" w:pos="2282"/>
          <w:tab w:val="left" w:pos="3708"/>
          <w:tab w:val="left" w:pos="4149"/>
          <w:tab w:val="left" w:pos="5677"/>
          <w:tab w:val="left" w:pos="6742"/>
          <w:tab w:val="left" w:pos="8322"/>
        </w:tabs>
        <w:spacing w:before="6" w:line="237" w:lineRule="auto"/>
        <w:ind w:right="1068"/>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 xml:space="preserve">постановочная </w:t>
      </w:r>
      <w:r>
        <w:t>и документальная.</w:t>
      </w:r>
    </w:p>
    <w:p w:rsidR="00E06EF4" w:rsidRDefault="00BB4609">
      <w:pPr>
        <w:pStyle w:val="a0"/>
        <w:tabs>
          <w:tab w:val="left" w:pos="3088"/>
          <w:tab w:val="left" w:pos="3473"/>
          <w:tab w:val="left" w:pos="4577"/>
          <w:tab w:val="left" w:pos="6791"/>
          <w:tab w:val="left" w:pos="8298"/>
          <w:tab w:val="left" w:pos="8702"/>
          <w:tab w:val="left" w:pos="9302"/>
        </w:tabs>
        <w:spacing w:before="6" w:line="237" w:lineRule="auto"/>
        <w:ind w:right="1072"/>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rsidR="00E06EF4" w:rsidRDefault="00BB4609">
      <w:pPr>
        <w:pStyle w:val="a0"/>
        <w:spacing w:before="5" w:line="237" w:lineRule="auto"/>
        <w:ind w:right="1160"/>
        <w:jc w:val="left"/>
      </w:pPr>
      <w:r>
        <w:t>Портретвфотографии,егообщееиособенноепосравнениюсживописным и графическим портретом. Опыт выполнения портретных фотографий.</w:t>
      </w:r>
    </w:p>
    <w:p w:rsidR="00E06EF4" w:rsidRDefault="00BB4609">
      <w:pPr>
        <w:pStyle w:val="a0"/>
        <w:spacing w:before="11" w:line="232" w:lineRule="auto"/>
        <w:ind w:right="1070"/>
        <w:jc w:val="left"/>
      </w:pPr>
      <w:r>
        <w:t>Фоторепортаж.Образсобытиявкадре.Репортажныйснимок–свидетельство истории и его значение в сохранении памяти о событии.</w:t>
      </w:r>
    </w:p>
    <w:p w:rsidR="00E06EF4" w:rsidRDefault="00BB4609">
      <w:pPr>
        <w:pStyle w:val="a0"/>
        <w:spacing w:before="10"/>
        <w:ind w:left="1470" w:firstLine="0"/>
        <w:jc w:val="left"/>
      </w:pPr>
      <w:r>
        <w:t>Фоторепортаж–дневникистории.Значениеработывоенных</w:t>
      </w:r>
      <w:r>
        <w:rPr>
          <w:spacing w:val="-2"/>
        </w:rPr>
        <w:t>фотографов.</w:t>
      </w:r>
    </w:p>
    <w:p w:rsidR="00E06EF4" w:rsidRDefault="00BB4609">
      <w:pPr>
        <w:pStyle w:val="a0"/>
        <w:spacing w:before="2" w:line="275" w:lineRule="exact"/>
        <w:ind w:firstLine="0"/>
        <w:jc w:val="left"/>
      </w:pPr>
      <w:r>
        <w:t>Спортивныефотографии.Образсовременностиврепортажных</w:t>
      </w:r>
      <w:r>
        <w:rPr>
          <w:spacing w:val="-2"/>
        </w:rPr>
        <w:t>фотографиях.</w:t>
      </w:r>
    </w:p>
    <w:p w:rsidR="00E06EF4" w:rsidRDefault="00BB4609">
      <w:pPr>
        <w:pStyle w:val="a0"/>
        <w:spacing w:before="6" w:line="232" w:lineRule="auto"/>
        <w:ind w:right="1160"/>
        <w:jc w:val="left"/>
      </w:pPr>
      <w:r>
        <w:t>«Работатьдляжизни…»–фотографииАлександраРодченко,ихзначение и влияние на стиль эпохи.</w:t>
      </w:r>
    </w:p>
    <w:p w:rsidR="00E06EF4" w:rsidRDefault="00BB4609">
      <w:pPr>
        <w:pStyle w:val="a0"/>
        <w:spacing w:before="7" w:line="237" w:lineRule="auto"/>
        <w:ind w:right="1070"/>
        <w:jc w:val="left"/>
      </w:pPr>
      <w:r>
        <w:t>Возможностикомпьютернойобработкифотографий,задачипреобразования фотографий и границы достоверности.</w:t>
      </w:r>
    </w:p>
    <w:p w:rsidR="00E06EF4" w:rsidRDefault="00BB4609">
      <w:pPr>
        <w:pStyle w:val="a0"/>
        <w:tabs>
          <w:tab w:val="left" w:pos="2498"/>
          <w:tab w:val="left" w:pos="3064"/>
          <w:tab w:val="left" w:pos="3818"/>
          <w:tab w:val="left" w:pos="5830"/>
          <w:tab w:val="left" w:pos="7165"/>
          <w:tab w:val="left" w:pos="7501"/>
          <w:tab w:val="left" w:pos="8730"/>
        </w:tabs>
        <w:spacing w:before="6" w:line="237" w:lineRule="auto"/>
        <w:ind w:right="1082"/>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E06EF4" w:rsidRDefault="00BB4609">
      <w:pPr>
        <w:pStyle w:val="a0"/>
        <w:spacing w:before="6" w:line="237" w:lineRule="auto"/>
        <w:ind w:right="1223"/>
        <w:jc w:val="left"/>
      </w:pPr>
      <w:r>
        <w:t>Художественнаяфотографиякакавторскоевидениемира,какобразвремени и влияние фотообраза на жизнь людей.</w:t>
      </w:r>
    </w:p>
    <w:p w:rsidR="00E06EF4" w:rsidRDefault="00BB4609">
      <w:pPr>
        <w:pStyle w:val="a0"/>
        <w:spacing w:before="8" w:line="275" w:lineRule="exact"/>
        <w:ind w:left="1470" w:firstLine="0"/>
        <w:jc w:val="left"/>
      </w:pPr>
      <w:r>
        <w:t>Изображениеиискусство</w:t>
      </w:r>
      <w:r>
        <w:rPr>
          <w:spacing w:val="-4"/>
        </w:rPr>
        <w:t>кино.</w:t>
      </w:r>
    </w:p>
    <w:p w:rsidR="00E06EF4" w:rsidRDefault="00BB4609">
      <w:pPr>
        <w:pStyle w:val="a0"/>
        <w:spacing w:line="274" w:lineRule="exact"/>
        <w:ind w:left="1470" w:firstLine="0"/>
        <w:jc w:val="left"/>
      </w:pPr>
      <w:r>
        <w:t>Ожившееизображение.Историякиноиегоэволюциякак</w:t>
      </w:r>
      <w:r>
        <w:rPr>
          <w:spacing w:val="-2"/>
        </w:rPr>
        <w:t>искусства.</w:t>
      </w:r>
    </w:p>
    <w:p w:rsidR="00E06EF4" w:rsidRDefault="00BB4609">
      <w:pPr>
        <w:pStyle w:val="a0"/>
        <w:spacing w:before="1" w:line="237" w:lineRule="auto"/>
        <w:ind w:right="1051"/>
      </w:pPr>
      <w:r>
        <w:t>Синтетическая природа пространственно-временного искусства кино и состав творческогоколлектива.Сценарист–режиссёр–художник–операторвработе над фильмом. Сложносоставной язык кино.</w:t>
      </w:r>
    </w:p>
    <w:p w:rsidR="00E06EF4" w:rsidRDefault="00BB4609">
      <w:pPr>
        <w:pStyle w:val="a0"/>
        <w:spacing w:before="9" w:line="275" w:lineRule="exact"/>
        <w:ind w:left="1470" w:firstLine="0"/>
      </w:pPr>
      <w:r>
        <w:t>Монтажкомпозиционнопостроенныхкадров–основаязыка</w:t>
      </w:r>
      <w:r>
        <w:rPr>
          <w:spacing w:val="-2"/>
        </w:rPr>
        <w:t>киноискусства.</w:t>
      </w:r>
    </w:p>
    <w:p w:rsidR="00E06EF4" w:rsidRDefault="00BB4609">
      <w:pPr>
        <w:pStyle w:val="a0"/>
        <w:ind w:right="1061"/>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06EF4" w:rsidRDefault="00BB4609">
      <w:pPr>
        <w:pStyle w:val="a0"/>
        <w:spacing w:line="242" w:lineRule="auto"/>
        <w:ind w:right="1065"/>
      </w:pPr>
      <w:r>
        <w:t>Создание видеоролика – от замысла до съёмки. Разные жанры – разные задачи в работе над видеороликом. Этапы создания видеоролика.</w:t>
      </w:r>
    </w:p>
    <w:p w:rsidR="00E06EF4" w:rsidRDefault="00BB4609">
      <w:pPr>
        <w:pStyle w:val="a0"/>
        <w:spacing w:line="237" w:lineRule="auto"/>
        <w:ind w:right="1052"/>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06EF4" w:rsidRDefault="00BB4609">
      <w:pPr>
        <w:pStyle w:val="a0"/>
        <w:spacing w:before="5" w:line="242" w:lineRule="auto"/>
        <w:ind w:right="1064"/>
      </w:pPr>
      <w:r>
        <w:t xml:space="preserve">Использование электронно-цифровых технологий в современном игровом </w:t>
      </w:r>
      <w:r>
        <w:rPr>
          <w:spacing w:val="-2"/>
        </w:rPr>
        <w:t>кинематографе.</w:t>
      </w:r>
    </w:p>
    <w:p w:rsidR="00E06EF4" w:rsidRDefault="00BB4609">
      <w:pPr>
        <w:pStyle w:val="a0"/>
        <w:ind w:right="1057"/>
      </w:pPr>
      <w:r>
        <w:t>Компьютернаяанимацияназанятияхвшколе.Техническоеоборудованиеиеговозможностидлясозданияанимации.Коллективныйхарактердеятельности по созданиюанимационного фильма.Выбортехнологии:пластилиновыемультфильмы, бумажная перекладка, сыпучая анимация.</w:t>
      </w:r>
    </w:p>
    <w:p w:rsidR="00E06EF4" w:rsidRDefault="00BB4609">
      <w:pPr>
        <w:pStyle w:val="a0"/>
        <w:spacing w:line="242" w:lineRule="auto"/>
        <w:ind w:right="1058"/>
      </w:pPr>
      <w:r>
        <w:t xml:space="preserve">Этапы создания анимационного фильма. Требования и критерии </w:t>
      </w:r>
      <w:r>
        <w:rPr>
          <w:spacing w:val="-2"/>
        </w:rPr>
        <w:t>художественности.</w:t>
      </w:r>
    </w:p>
    <w:p w:rsidR="00E06EF4" w:rsidRDefault="00BB4609">
      <w:pPr>
        <w:pStyle w:val="a0"/>
        <w:spacing w:line="267" w:lineRule="exact"/>
        <w:ind w:left="1470" w:firstLine="0"/>
      </w:pPr>
      <w:r>
        <w:t>Изобразительноеискусствона</w:t>
      </w:r>
      <w:r>
        <w:rPr>
          <w:spacing w:val="-2"/>
        </w:rPr>
        <w:t>телевидении.</w:t>
      </w:r>
    </w:p>
    <w:p w:rsidR="00E06EF4" w:rsidRDefault="00BB4609">
      <w:pPr>
        <w:pStyle w:val="a0"/>
        <w:spacing w:line="272" w:lineRule="exact"/>
        <w:ind w:left="1470" w:firstLine="0"/>
      </w:pPr>
      <w:r>
        <w:t>Телевидение–экранноеискусство:средствомассовой</w:t>
      </w:r>
      <w:r>
        <w:rPr>
          <w:spacing w:val="-2"/>
        </w:rPr>
        <w:t>информации,</w:t>
      </w:r>
    </w:p>
    <w:p w:rsidR="00E06EF4" w:rsidRDefault="00E06EF4">
      <w:pPr>
        <w:spacing w:line="272" w:lineRule="exact"/>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художественногоинаучногопросвещения,развлеченияиорганизации</w:t>
      </w:r>
      <w:r>
        <w:rPr>
          <w:spacing w:val="-2"/>
        </w:rPr>
        <w:t>досуга.</w:t>
      </w:r>
    </w:p>
    <w:p w:rsidR="00E06EF4" w:rsidRDefault="00BB4609">
      <w:pPr>
        <w:pStyle w:val="a0"/>
        <w:spacing w:before="5" w:line="237" w:lineRule="auto"/>
        <w:ind w:right="1065"/>
      </w:pPr>
      <w:r>
        <w:t>Искусство и технология. Создатель телевидения – русский инженер Владимир Козьмич Зворыкин.</w:t>
      </w:r>
    </w:p>
    <w:p w:rsidR="00E06EF4" w:rsidRDefault="00BB4609">
      <w:pPr>
        <w:pStyle w:val="a0"/>
        <w:tabs>
          <w:tab w:val="left" w:pos="2339"/>
          <w:tab w:val="left" w:pos="3631"/>
          <w:tab w:val="left" w:pos="5595"/>
          <w:tab w:val="left" w:pos="7799"/>
          <w:tab w:val="left" w:pos="9326"/>
        </w:tabs>
        <w:spacing w:before="6" w:line="237" w:lineRule="auto"/>
        <w:ind w:right="1074"/>
      </w:pPr>
      <w:r>
        <w:t xml:space="preserve">Роль телевидения в превращении мира в единое информационное пространство. </w:t>
      </w:r>
      <w:r>
        <w:rPr>
          <w:spacing w:val="-2"/>
        </w:rPr>
        <w:t>Картина</w:t>
      </w:r>
      <w:r>
        <w:tab/>
      </w:r>
      <w:r>
        <w:rPr>
          <w:spacing w:val="-4"/>
        </w:rPr>
        <w:t>мира,</w:t>
      </w:r>
      <w:r>
        <w:tab/>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rsidR="00E06EF4" w:rsidRDefault="00BB4609">
      <w:pPr>
        <w:pStyle w:val="a0"/>
        <w:spacing w:before="9" w:line="242" w:lineRule="auto"/>
        <w:ind w:right="1084"/>
      </w:pPr>
      <w:r>
        <w:t>Деятельность художника на телевидении: художники по свету, костюму, гриму, сценографический дизайн и компьютерная графика.</w:t>
      </w:r>
    </w:p>
    <w:p w:rsidR="00E06EF4" w:rsidRDefault="00BB4609">
      <w:pPr>
        <w:pStyle w:val="a0"/>
        <w:spacing w:line="242" w:lineRule="auto"/>
        <w:ind w:right="1079"/>
      </w:pPr>
      <w:r>
        <w:t>Школьноетелевидениеистудиямультимедиа.Построениевидеоряда и художественного оформления.</w:t>
      </w:r>
    </w:p>
    <w:p w:rsidR="00E06EF4" w:rsidRDefault="00BB4609">
      <w:pPr>
        <w:pStyle w:val="a0"/>
        <w:spacing w:line="270" w:lineRule="exact"/>
        <w:ind w:left="1470" w:firstLine="0"/>
      </w:pPr>
      <w:r>
        <w:t>Художническиероликаждогочеловекавреальнойбытийной</w:t>
      </w:r>
      <w:r>
        <w:rPr>
          <w:spacing w:val="-2"/>
        </w:rPr>
        <w:t>жизни.</w:t>
      </w:r>
    </w:p>
    <w:p w:rsidR="00E06EF4" w:rsidRDefault="00BB4609">
      <w:pPr>
        <w:pStyle w:val="a0"/>
        <w:spacing w:line="274" w:lineRule="exact"/>
        <w:ind w:left="1470" w:firstLine="0"/>
      </w:pPr>
      <w:r>
        <w:t>Рольискусства вжизниобществаи еговлияниенажизнькаждого</w:t>
      </w:r>
      <w:r>
        <w:rPr>
          <w:spacing w:val="-2"/>
        </w:rPr>
        <w:t>человека.</w:t>
      </w:r>
    </w:p>
    <w:p w:rsidR="00E06EF4" w:rsidRDefault="00BB4609">
      <w:pPr>
        <w:pStyle w:val="a0"/>
        <w:spacing w:line="242" w:lineRule="auto"/>
        <w:ind w:right="1072"/>
      </w:pPr>
      <w:r>
        <w:t>Планируемые результаты освоения программы по изобразительному искусству на уровне основного общего образования.</w:t>
      </w:r>
    </w:p>
    <w:p w:rsidR="00E06EF4" w:rsidRDefault="00BB4609">
      <w:pPr>
        <w:pStyle w:val="a0"/>
        <w:ind w:right="1077"/>
      </w:pPr>
      <w:r>
        <w:t>Личностные результаты освоения федеральной рабочей программы основного общегообразованияпоизобразительномуискусствудостигаются в единстве учебной и воспитательной деятельности.</w:t>
      </w:r>
    </w:p>
    <w:p w:rsidR="00E06EF4" w:rsidRDefault="00BB4609">
      <w:pPr>
        <w:pStyle w:val="a0"/>
        <w:ind w:right="1062"/>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E06EF4" w:rsidRDefault="00BB4609">
      <w:pPr>
        <w:pStyle w:val="a0"/>
        <w:ind w:right="1061"/>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личности,духовно-нравственноеразвитиеобучающихсяиотношение обучающихсяккультуре,мотивациюкпознаниюиобучению,готовностьксаморазвитию и активному участию в социально значимой деятельности.</w:t>
      </w:r>
    </w:p>
    <w:p w:rsidR="00E06EF4" w:rsidRDefault="00BB4609" w:rsidP="00B2242A">
      <w:pPr>
        <w:pStyle w:val="a5"/>
        <w:numPr>
          <w:ilvl w:val="0"/>
          <w:numId w:val="10"/>
        </w:numPr>
        <w:tabs>
          <w:tab w:val="left" w:pos="2174"/>
        </w:tabs>
        <w:spacing w:before="1" w:line="272" w:lineRule="exact"/>
        <w:ind w:left="2174" w:hanging="704"/>
        <w:rPr>
          <w:sz w:val="24"/>
        </w:rPr>
      </w:pPr>
      <w:r>
        <w:rPr>
          <w:sz w:val="24"/>
        </w:rPr>
        <w:t>Патриотическое</w:t>
      </w:r>
      <w:r>
        <w:rPr>
          <w:spacing w:val="-2"/>
          <w:sz w:val="24"/>
        </w:rPr>
        <w:t>воспитание.</w:t>
      </w:r>
    </w:p>
    <w:p w:rsidR="00E06EF4" w:rsidRDefault="00BB4609">
      <w:pPr>
        <w:pStyle w:val="a0"/>
        <w:tabs>
          <w:tab w:val="left" w:pos="2920"/>
          <w:tab w:val="left" w:pos="4558"/>
          <w:tab w:val="left" w:pos="6786"/>
          <w:tab w:val="left" w:pos="8553"/>
        </w:tabs>
        <w:ind w:right="1052"/>
      </w:pPr>
      <w:r>
        <w:t xml:space="preserve">Осуществляется черезосвоениеобучающимися содержаниятрадиций,историии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06EF4" w:rsidRDefault="00BB4609" w:rsidP="00B2242A">
      <w:pPr>
        <w:pStyle w:val="a5"/>
        <w:numPr>
          <w:ilvl w:val="0"/>
          <w:numId w:val="10"/>
        </w:numPr>
        <w:tabs>
          <w:tab w:val="left" w:pos="2174"/>
        </w:tabs>
        <w:spacing w:line="275" w:lineRule="exact"/>
        <w:ind w:left="2174" w:hanging="704"/>
        <w:rPr>
          <w:sz w:val="24"/>
        </w:rPr>
      </w:pPr>
      <w:r>
        <w:rPr>
          <w:sz w:val="24"/>
        </w:rPr>
        <w:t>Гражданское</w:t>
      </w:r>
      <w:r>
        <w:rPr>
          <w:spacing w:val="-2"/>
          <w:sz w:val="24"/>
        </w:rPr>
        <w:t>воспитание.</w:t>
      </w:r>
    </w:p>
    <w:p w:rsidR="00E06EF4" w:rsidRDefault="00BB4609">
      <w:pPr>
        <w:pStyle w:val="a0"/>
        <w:ind w:right="1055"/>
      </w:pPr>
      <w:r>
        <w:t>Программа по изобразительному искусству направлена на активное приобщение обучающихсякценностяммировойиотечественнойкультуры. При этом реализуются задачи социализацииигражданского воспитанияобучающегося.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изобразительногоискусствапроисходитизучениехудожественной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различныхнациональныхэстетическихидеалов.Коллективныетворческиеработы,атакжеучастиевобщиххудожественныхпроектахсоздаютусловия дляразнообразнойсовместнойдеятельности, способствуютпониманиюдругого,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становлениючувстваличной</w:t>
      </w:r>
      <w:r>
        <w:rPr>
          <w:spacing w:val="-2"/>
        </w:rPr>
        <w:t>ответственности.</w:t>
      </w:r>
    </w:p>
    <w:p w:rsidR="00E06EF4" w:rsidRDefault="00BB4609" w:rsidP="00B2242A">
      <w:pPr>
        <w:pStyle w:val="a5"/>
        <w:numPr>
          <w:ilvl w:val="0"/>
          <w:numId w:val="10"/>
        </w:numPr>
        <w:tabs>
          <w:tab w:val="left" w:pos="2174"/>
        </w:tabs>
        <w:spacing w:before="8" w:line="272" w:lineRule="exact"/>
        <w:ind w:left="2174" w:hanging="704"/>
        <w:rPr>
          <w:sz w:val="24"/>
        </w:rPr>
      </w:pPr>
      <w:r>
        <w:rPr>
          <w:spacing w:val="-2"/>
          <w:sz w:val="24"/>
        </w:rPr>
        <w:t>Духовно-нравственноевоспитание.</w:t>
      </w:r>
    </w:p>
    <w:p w:rsidR="00E06EF4" w:rsidRDefault="00BB4609">
      <w:pPr>
        <w:pStyle w:val="a0"/>
        <w:ind w:right="1047"/>
      </w:pPr>
      <w:r>
        <w:t>Вискусствевоплощенадуховнаяжизньчеловечества,концентрирующая в себе эстетический, художественный и нравственный мировой опыт, раскрытие которогосоставляетсутьучебногопредмета.Учебныезаданиянаправлены на развитиевнутреннего мираобучающегосяи воспитаниеего эмоционально-образной, чувственной сферы. Развитие творческого потенциала способствует ростусамосознания обучающегося, осознанию себя как личности и члена общества. Ценностно-ориентационнаяикоммуникативнаядеятельностьназанятияхпо изобразительному искусству способствует освоению базовых ценностей – формированиюотношениякмиру,жизни,человеку,семье,труду,культуре как духовному богатству общества и важному условию ощущения человеком полноты проживаемой жизни.</w:t>
      </w:r>
    </w:p>
    <w:p w:rsidR="00E06EF4" w:rsidRDefault="00BB4609" w:rsidP="00B2242A">
      <w:pPr>
        <w:pStyle w:val="a5"/>
        <w:numPr>
          <w:ilvl w:val="0"/>
          <w:numId w:val="10"/>
        </w:numPr>
        <w:tabs>
          <w:tab w:val="left" w:pos="2174"/>
        </w:tabs>
        <w:spacing w:before="4" w:line="272" w:lineRule="exact"/>
        <w:ind w:left="2174" w:hanging="704"/>
        <w:rPr>
          <w:sz w:val="24"/>
        </w:rPr>
      </w:pPr>
      <w:r>
        <w:rPr>
          <w:sz w:val="24"/>
        </w:rPr>
        <w:t>Эстетическое</w:t>
      </w:r>
      <w:r>
        <w:rPr>
          <w:spacing w:val="-2"/>
          <w:sz w:val="24"/>
        </w:rPr>
        <w:t>воспитание.</w:t>
      </w:r>
    </w:p>
    <w:p w:rsidR="00E06EF4" w:rsidRDefault="00BB4609">
      <w:pPr>
        <w:pStyle w:val="a0"/>
        <w:ind w:right="1052"/>
      </w:pPr>
      <w:r>
        <w:t>Эстетическое(отгреч.aisthetikos–чувствующий,чувственный)– это воспитание чувственной сферы обучающегося на основе всегоспектраэстетических категорий: прекрасное, безобразное, трагическое, комическое, высокое, низменное.Искусствопонимаетсякаквоплощениевизображении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Способствуетформированиюценностныхориентацийобучающихсявотношениик окружающим людям, стремлению к их пониманию, отношению к семье, к мирной жизникакглавномупринципучеловеческогообщежития,ксамомусебе как самореализующейся и ответственной личности, способнойкпозитивному действию в условиях соревновательной конкуренции. Способствует формированию ценностного отношения к природе, труду, искусству, культурномунаследию.</w:t>
      </w:r>
    </w:p>
    <w:p w:rsidR="00E06EF4" w:rsidRDefault="00BB4609" w:rsidP="00B2242A">
      <w:pPr>
        <w:pStyle w:val="a5"/>
        <w:numPr>
          <w:ilvl w:val="0"/>
          <w:numId w:val="10"/>
        </w:numPr>
        <w:tabs>
          <w:tab w:val="left" w:pos="2174"/>
        </w:tabs>
        <w:spacing w:before="5" w:line="272" w:lineRule="exact"/>
        <w:ind w:left="2174" w:hanging="704"/>
        <w:rPr>
          <w:sz w:val="24"/>
        </w:rPr>
      </w:pPr>
      <w:r>
        <w:rPr>
          <w:sz w:val="24"/>
        </w:rPr>
        <w:t>Ценностипознавательной</w:t>
      </w:r>
      <w:r>
        <w:rPr>
          <w:spacing w:val="-2"/>
          <w:sz w:val="24"/>
        </w:rPr>
        <w:t>деятельности.</w:t>
      </w:r>
    </w:p>
    <w:p w:rsidR="00E06EF4" w:rsidRDefault="00BB4609">
      <w:pPr>
        <w:pStyle w:val="a0"/>
        <w:ind w:right="1058"/>
      </w:pPr>
      <w:r>
        <w:t>В процессе художественной деятельности на занятиях изобразительным искусствомставятсязадачивоспитаниянаблюдательности–уменийактивно, то есть в соответствии со специальными установками, видеть окружающий мир. Воспитывается эмоционально окрашенный интерес к жизни. Навыкиисследовательскойдеятельностиразвиваютсявпроцессеучебныхпроектов на уроках изобразительного искусства и при выполнении заданий культурно- исторической направленности.</w:t>
      </w:r>
    </w:p>
    <w:p w:rsidR="00E06EF4" w:rsidRDefault="00BB4609" w:rsidP="00B2242A">
      <w:pPr>
        <w:pStyle w:val="a5"/>
        <w:numPr>
          <w:ilvl w:val="0"/>
          <w:numId w:val="10"/>
        </w:numPr>
        <w:tabs>
          <w:tab w:val="left" w:pos="2174"/>
        </w:tabs>
        <w:spacing w:before="10" w:line="272" w:lineRule="exact"/>
        <w:ind w:left="2174" w:hanging="704"/>
        <w:rPr>
          <w:sz w:val="24"/>
        </w:rPr>
      </w:pPr>
      <w:r>
        <w:rPr>
          <w:sz w:val="24"/>
        </w:rPr>
        <w:t>Экологическое</w:t>
      </w:r>
      <w:r>
        <w:rPr>
          <w:spacing w:val="-2"/>
          <w:sz w:val="24"/>
        </w:rPr>
        <w:t>воспитание.</w:t>
      </w:r>
    </w:p>
    <w:p w:rsidR="00E06EF4" w:rsidRDefault="00BB4609">
      <w:pPr>
        <w:pStyle w:val="a0"/>
        <w:ind w:right="1062"/>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художественно-эстетическогонаблюдения природы, её образа в произведениях искусства и личной художественно-творческой работе.</w:t>
      </w:r>
    </w:p>
    <w:p w:rsidR="00E06EF4" w:rsidRDefault="00BB4609" w:rsidP="00B2242A">
      <w:pPr>
        <w:pStyle w:val="a5"/>
        <w:numPr>
          <w:ilvl w:val="0"/>
          <w:numId w:val="10"/>
        </w:numPr>
        <w:tabs>
          <w:tab w:val="left" w:pos="2174"/>
        </w:tabs>
        <w:spacing w:line="271" w:lineRule="exact"/>
        <w:ind w:left="2174" w:hanging="704"/>
        <w:rPr>
          <w:sz w:val="24"/>
        </w:rPr>
      </w:pPr>
      <w:r>
        <w:rPr>
          <w:sz w:val="24"/>
        </w:rPr>
        <w:t>Трудовое</w:t>
      </w:r>
      <w:r>
        <w:rPr>
          <w:spacing w:val="-2"/>
          <w:sz w:val="24"/>
        </w:rPr>
        <w:t>воспитание.</w:t>
      </w:r>
    </w:p>
    <w:p w:rsidR="00E06EF4" w:rsidRDefault="00BB4609">
      <w:pPr>
        <w:pStyle w:val="a0"/>
        <w:spacing w:before="4"/>
        <w:ind w:right="1055"/>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художественныхматериаловиспецификикаждогоизних.Этатрудовая исмысловаядеятельностьформируеттакиекачества,какнавыкипрактической (не теоретико-виртуальной) работы своими руками, формирование умений преобразованияреальногожизненногопространстваи егооформления,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06EF4" w:rsidRDefault="00BB4609" w:rsidP="00B2242A">
      <w:pPr>
        <w:pStyle w:val="a5"/>
        <w:numPr>
          <w:ilvl w:val="0"/>
          <w:numId w:val="10"/>
        </w:numPr>
        <w:tabs>
          <w:tab w:val="left" w:pos="2174"/>
        </w:tabs>
        <w:spacing w:line="272" w:lineRule="exact"/>
        <w:ind w:left="2174" w:hanging="704"/>
        <w:rPr>
          <w:sz w:val="24"/>
        </w:rPr>
      </w:pPr>
      <w:r>
        <w:rPr>
          <w:sz w:val="24"/>
        </w:rPr>
        <w:t>Воспитывающаяпредметно-эстетическая</w:t>
      </w:r>
      <w:r>
        <w:rPr>
          <w:spacing w:val="-2"/>
          <w:sz w:val="24"/>
        </w:rPr>
        <w:t>среда.</w:t>
      </w:r>
    </w:p>
    <w:p w:rsidR="00E06EF4" w:rsidRDefault="00E06EF4">
      <w:pPr>
        <w:spacing w:line="272" w:lineRule="exact"/>
        <w:jc w:val="both"/>
        <w:rPr>
          <w:sz w:val="24"/>
        </w:rPr>
        <w:sectPr w:rsidR="00E06EF4">
          <w:pgSz w:w="11910" w:h="16840"/>
          <w:pgMar w:top="980" w:right="60" w:bottom="280" w:left="940" w:header="766" w:footer="0" w:gutter="0"/>
          <w:cols w:space="720"/>
        </w:sectPr>
      </w:pPr>
    </w:p>
    <w:p w:rsidR="00E06EF4" w:rsidRDefault="00BB4609">
      <w:pPr>
        <w:pStyle w:val="a0"/>
        <w:spacing w:before="180"/>
        <w:ind w:right="1053"/>
      </w:pPr>
      <w:r>
        <w:lastRenderedPageBreak/>
        <w:t xml:space="preserve">В процессе художественно-эстетического воспитания обучающихся имеет значениеорганизацияпространственнойсредыобщеобразовательнойорганизации.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E06EF4" w:rsidRDefault="00BB4609">
      <w:pPr>
        <w:pStyle w:val="a0"/>
        <w:spacing w:before="4"/>
        <w:ind w:right="1065"/>
      </w:pPr>
      <w:r>
        <w:t>Врезультатеосвоенияпрограммыпоизобразительномуискусству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06EF4" w:rsidRDefault="00BB4609">
      <w:pPr>
        <w:pStyle w:val="a0"/>
        <w:ind w:right="1058"/>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06EF4" w:rsidRDefault="00BB4609">
      <w:pPr>
        <w:pStyle w:val="a0"/>
        <w:spacing w:before="2" w:line="242" w:lineRule="auto"/>
        <w:ind w:left="1470" w:firstLine="0"/>
        <w:jc w:val="left"/>
      </w:pPr>
      <w:r>
        <w:t>сравниватьпредметныеипространственныеобъектыпозаданнымоснованиям; характеризовать форму предмета, конструкции;</w:t>
      </w:r>
    </w:p>
    <w:p w:rsidR="00E06EF4" w:rsidRDefault="00BB4609">
      <w:pPr>
        <w:pStyle w:val="a0"/>
        <w:spacing w:line="242" w:lineRule="auto"/>
        <w:ind w:left="1470" w:right="3214" w:firstLine="0"/>
        <w:jc w:val="left"/>
      </w:pPr>
      <w:r>
        <w:t>выявлятьположениепредметнойформывпространстве; обобщать форму составной конструкции;</w:t>
      </w:r>
    </w:p>
    <w:p w:rsidR="00E06EF4" w:rsidRDefault="00BB4609">
      <w:pPr>
        <w:pStyle w:val="a0"/>
        <w:spacing w:line="242" w:lineRule="auto"/>
        <w:ind w:right="1067"/>
      </w:pPr>
      <w:r>
        <w:t xml:space="preserve">анализировать структуру предмета, конструкции, пространства, зрительного </w:t>
      </w:r>
      <w:r>
        <w:rPr>
          <w:spacing w:val="-2"/>
        </w:rPr>
        <w:t>образа;</w:t>
      </w:r>
    </w:p>
    <w:p w:rsidR="00E06EF4" w:rsidRDefault="00BB4609">
      <w:pPr>
        <w:pStyle w:val="a0"/>
        <w:spacing w:line="267" w:lineRule="exact"/>
        <w:ind w:left="1470" w:firstLine="0"/>
      </w:pPr>
      <w:r>
        <w:t>структурироватьпредметно-пространственные</w:t>
      </w:r>
      <w:r>
        <w:rPr>
          <w:spacing w:val="-2"/>
        </w:rPr>
        <w:t>явления;</w:t>
      </w:r>
    </w:p>
    <w:p w:rsidR="00E06EF4" w:rsidRDefault="00BB4609">
      <w:pPr>
        <w:pStyle w:val="a0"/>
        <w:spacing w:line="237" w:lineRule="auto"/>
        <w:ind w:right="1066"/>
      </w:pPr>
      <w:r>
        <w:t>сопоставлятьпропорциональноесоотношениечастейвнутрицелого и предметов между собой;</w:t>
      </w:r>
    </w:p>
    <w:p w:rsidR="00E06EF4" w:rsidRDefault="00BB4609">
      <w:pPr>
        <w:pStyle w:val="a0"/>
        <w:spacing w:line="237" w:lineRule="auto"/>
        <w:ind w:right="1061"/>
      </w:pPr>
      <w:r>
        <w:t xml:space="preserve">абстрагировать образ реальности в построении плоской или пространственной </w:t>
      </w:r>
      <w:r>
        <w:rPr>
          <w:spacing w:val="-2"/>
        </w:rPr>
        <w:t>композиции.</w:t>
      </w:r>
    </w:p>
    <w:p w:rsidR="00E06EF4" w:rsidRDefault="00BB4609">
      <w:pPr>
        <w:pStyle w:val="a0"/>
        <w:ind w:right="1062"/>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Pr>
          <w:spacing w:val="-2"/>
        </w:rPr>
        <w:t>действий:</w:t>
      </w:r>
    </w:p>
    <w:p w:rsidR="00E06EF4" w:rsidRDefault="00BB4609">
      <w:pPr>
        <w:pStyle w:val="a0"/>
        <w:spacing w:before="1" w:line="242" w:lineRule="auto"/>
        <w:ind w:right="1073"/>
      </w:pPr>
      <w:r>
        <w:t xml:space="preserve">выявлять и характеризовать существенные признаки явлений художественной </w:t>
      </w:r>
      <w:r>
        <w:rPr>
          <w:spacing w:val="-2"/>
        </w:rPr>
        <w:t>культуры;</w:t>
      </w:r>
    </w:p>
    <w:p w:rsidR="00E06EF4" w:rsidRDefault="00BB4609">
      <w:pPr>
        <w:pStyle w:val="a0"/>
        <w:spacing w:line="242" w:lineRule="auto"/>
        <w:ind w:right="1077"/>
      </w:pPr>
      <w:r>
        <w:t>сопоставлять, анализировать, сравнивать и оценивать с позиций эстетических категорий явления искусства и действительности;</w:t>
      </w:r>
    </w:p>
    <w:p w:rsidR="00E06EF4" w:rsidRDefault="00BB4609">
      <w:pPr>
        <w:pStyle w:val="a0"/>
        <w:spacing w:line="242" w:lineRule="auto"/>
        <w:ind w:right="1067"/>
      </w:pPr>
      <w:r>
        <w:t>классифицироватьпроизведенияискусстваповидами,соответственно, по назначению в жизни людей;</w:t>
      </w:r>
    </w:p>
    <w:p w:rsidR="00E06EF4" w:rsidRDefault="00BB4609">
      <w:pPr>
        <w:pStyle w:val="a0"/>
        <w:spacing w:line="242" w:lineRule="auto"/>
        <w:ind w:left="1470" w:right="1071" w:firstLine="0"/>
      </w:pPr>
      <w:r>
        <w:t>ставить и использовать вопросы как исследовательский инструмент познания; вестиисследовательскуюработу посбору информационногоматериала</w:t>
      </w:r>
    </w:p>
    <w:p w:rsidR="00E06EF4" w:rsidRDefault="00BB4609">
      <w:pPr>
        <w:pStyle w:val="a0"/>
        <w:spacing w:line="267" w:lineRule="exact"/>
        <w:ind w:firstLine="0"/>
      </w:pPr>
      <w:r>
        <w:t>поустановленнойиливыбранной</w:t>
      </w:r>
      <w:r>
        <w:rPr>
          <w:spacing w:val="-4"/>
        </w:rPr>
        <w:t xml:space="preserve"> теме;</w:t>
      </w:r>
    </w:p>
    <w:p w:rsidR="00E06EF4" w:rsidRDefault="00BB4609">
      <w:pPr>
        <w:pStyle w:val="a0"/>
        <w:spacing w:line="237" w:lineRule="auto"/>
        <w:ind w:right="1078"/>
      </w:pPr>
      <w:r>
        <w:t>самостоятельно формулировать выводы и обобщения по результатам наблюдения или исследования, аргументированно защищать свои позиции.</w:t>
      </w:r>
    </w:p>
    <w:p w:rsidR="00E06EF4" w:rsidRDefault="00BB4609">
      <w:pPr>
        <w:pStyle w:val="a0"/>
        <w:spacing w:line="237" w:lineRule="auto"/>
        <w:ind w:right="1076"/>
      </w:pPr>
      <w:r>
        <w:t>Уобучающегосябудутсформированыследующиеуменияработатьс информацией как часть универсальных познавательных учебных действий:</w:t>
      </w:r>
    </w:p>
    <w:p w:rsidR="00E06EF4" w:rsidRDefault="00BB4609">
      <w:pPr>
        <w:pStyle w:val="a0"/>
        <w:ind w:right="1061"/>
      </w:pPr>
      <w:r>
        <w:t xml:space="preserve">использоватьразличныеметоды,втомчислеэлектронныетехнологии,для поиска и отбора информации на основе образовательных задач и заданных </w:t>
      </w:r>
      <w:r>
        <w:rPr>
          <w:spacing w:val="-2"/>
        </w:rPr>
        <w:t>критериев;</w:t>
      </w:r>
    </w:p>
    <w:p w:rsidR="00E06EF4" w:rsidRDefault="00BB4609">
      <w:pPr>
        <w:pStyle w:val="a0"/>
        <w:spacing w:line="275" w:lineRule="exact"/>
        <w:ind w:left="1470" w:firstLine="0"/>
      </w:pPr>
      <w:r>
        <w:t>использоватьэлектронныеобразовательные</w:t>
      </w:r>
      <w:r>
        <w:rPr>
          <w:spacing w:val="-2"/>
        </w:rPr>
        <w:t>ресурсы;</w:t>
      </w:r>
    </w:p>
    <w:p w:rsidR="00E06EF4" w:rsidRDefault="00BB4609">
      <w:pPr>
        <w:pStyle w:val="a0"/>
        <w:spacing w:line="271" w:lineRule="exact"/>
        <w:ind w:left="1470" w:firstLine="0"/>
      </w:pPr>
      <w:r>
        <w:t>уметьработатьсэлектроннымиучебнымипособиямии</w:t>
      </w:r>
      <w:r>
        <w:rPr>
          <w:spacing w:val="-2"/>
        </w:rPr>
        <w:t>учебниками;</w:t>
      </w:r>
    </w:p>
    <w:p w:rsidR="00E06EF4" w:rsidRDefault="00BB4609">
      <w:pPr>
        <w:pStyle w:val="a0"/>
        <w:ind w:right="1060"/>
      </w:pPr>
      <w:r>
        <w:t>выбирать, анализировать, интерпретировать, обобщать и систематизировать информацию,представленнуювпроизведенияхискусства,втекстах,таблицах и схемах;</w:t>
      </w:r>
    </w:p>
    <w:p w:rsidR="00E06EF4" w:rsidRDefault="00BB4609">
      <w:pPr>
        <w:pStyle w:val="a0"/>
        <w:ind w:left="1470" w:firstLine="0"/>
      </w:pPr>
      <w:r>
        <w:t>самостоятельноготовитьинформациюназаданнуюиливыбранную</w:t>
      </w:r>
      <w:r>
        <w:rPr>
          <w:spacing w:val="-4"/>
        </w:rPr>
        <w:t>тему</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88" w:firstLine="0"/>
      </w:pPr>
      <w:r>
        <w:lastRenderedPageBreak/>
        <w:t>в различных видах её представления: в рисунках и эскизах, тексте, таблицах, схемах, электронных презентациях.</w:t>
      </w:r>
    </w:p>
    <w:p w:rsidR="00E06EF4" w:rsidRDefault="00BB4609">
      <w:pPr>
        <w:pStyle w:val="a0"/>
        <w:spacing w:line="242" w:lineRule="auto"/>
        <w:ind w:right="1072"/>
      </w:pPr>
      <w:r>
        <w:t>У обучающегося будут сформированы следующие универсальные коммуникативные действия:</w:t>
      </w:r>
    </w:p>
    <w:p w:rsidR="00E06EF4" w:rsidRDefault="00BB4609">
      <w:pPr>
        <w:pStyle w:val="a0"/>
        <w:spacing w:line="242" w:lineRule="auto"/>
        <w:ind w:right="1091"/>
      </w:pPr>
      <w:r>
        <w:t>пониматьискусство вкачествеособого языкаобщения –межличностного (автор – зритель), между поколениями, между народами;</w:t>
      </w:r>
    </w:p>
    <w:p w:rsidR="00E06EF4" w:rsidRDefault="00BB4609">
      <w:pPr>
        <w:pStyle w:val="a0"/>
        <w:ind w:right="1064"/>
      </w:pPr>
      <w:r>
        <w:t>восприниматьиформулироватьсуждения,выражатьэмоциивсоответствии сцелямииусловиямиобщения,развиваяспособностькэмпатиииопираясь на восприятие окружающих;</w:t>
      </w:r>
    </w:p>
    <w:p w:rsidR="00E06EF4" w:rsidRDefault="00BB4609">
      <w:pPr>
        <w:pStyle w:val="a0"/>
        <w:ind w:right="1062"/>
      </w:pPr>
      <w:r>
        <w:t>вестидиалогиучаствоватьвдискуссии,проявляяуважительноеотношение к оппонентам, сопоставлять свои суждения с суждениями участниковобщения,выявляя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06EF4" w:rsidRDefault="00BB4609">
      <w:pPr>
        <w:pStyle w:val="a0"/>
        <w:spacing w:line="242" w:lineRule="auto"/>
        <w:ind w:right="1060"/>
      </w:pPr>
      <w:r>
        <w:t>публично представлять и объяснять результаты своего творческого, художественного или исследовательского опыта;</w:t>
      </w:r>
    </w:p>
    <w:p w:rsidR="00E06EF4" w:rsidRDefault="00BB4609">
      <w:pPr>
        <w:pStyle w:val="a0"/>
        <w:ind w:right="1063"/>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06EF4" w:rsidRDefault="00BB4609">
      <w:pPr>
        <w:pStyle w:val="a0"/>
        <w:spacing w:line="242" w:lineRule="auto"/>
        <w:ind w:right="1076"/>
      </w:pPr>
      <w:r>
        <w:t>У обучающегося будут сформированы следующие умения самоорганизации как часть универсальных регулятивных учебных действий:</w:t>
      </w:r>
    </w:p>
    <w:p w:rsidR="00E06EF4" w:rsidRDefault="00BB4609">
      <w:pPr>
        <w:pStyle w:val="a0"/>
        <w:ind w:right="1058"/>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учебныедействия, развивать мотивы и интересы своей учебной деятельности;</w:t>
      </w:r>
    </w:p>
    <w:p w:rsidR="00E06EF4" w:rsidRDefault="00BB4609">
      <w:pPr>
        <w:pStyle w:val="a0"/>
        <w:ind w:right="1065"/>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06EF4" w:rsidRDefault="00BB4609">
      <w:pPr>
        <w:pStyle w:val="a0"/>
        <w:spacing w:line="242" w:lineRule="auto"/>
        <w:ind w:left="860" w:right="1060" w:firstLine="964"/>
      </w:pPr>
      <w:r>
        <w:t>уметьорганизовыватьсвоёрабочееместо дляпрактическойработы,сохраняя порядоквокружающемпространствеи бережноотносясь киспользуемым</w:t>
      </w:r>
      <w:r>
        <w:rPr>
          <w:spacing w:val="-2"/>
        </w:rPr>
        <w:t>материалам.</w:t>
      </w:r>
    </w:p>
    <w:p w:rsidR="00E06EF4" w:rsidRDefault="00BB4609">
      <w:pPr>
        <w:pStyle w:val="a0"/>
        <w:spacing w:line="242" w:lineRule="auto"/>
        <w:ind w:right="1070"/>
        <w:jc w:val="left"/>
      </w:pPr>
      <w:r>
        <w:t>Уобучающегося будут сформированы следующиеумения самоконтроля как часть универсальных регулятивных учебных действий:</w:t>
      </w:r>
    </w:p>
    <w:p w:rsidR="00E06EF4" w:rsidRDefault="00BB4609">
      <w:pPr>
        <w:pStyle w:val="a0"/>
        <w:tabs>
          <w:tab w:val="left" w:pos="2843"/>
          <w:tab w:val="left" w:pos="3535"/>
          <w:tab w:val="left" w:pos="4673"/>
          <w:tab w:val="left" w:pos="4999"/>
          <w:tab w:val="left" w:pos="6772"/>
          <w:tab w:val="left" w:pos="8423"/>
        </w:tabs>
        <w:spacing w:line="242" w:lineRule="auto"/>
        <w:ind w:right="1083"/>
        <w:jc w:val="left"/>
      </w:pP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2"/>
        </w:rPr>
        <w:t xml:space="preserve">осуществлять </w:t>
      </w:r>
      <w:r>
        <w:t>контроль своей деятельности в процессе достижения результата;</w:t>
      </w:r>
    </w:p>
    <w:p w:rsidR="00E06EF4" w:rsidRDefault="00BB4609">
      <w:pPr>
        <w:pStyle w:val="a0"/>
        <w:tabs>
          <w:tab w:val="left" w:pos="2555"/>
          <w:tab w:val="left" w:pos="3837"/>
          <w:tab w:val="left" w:pos="5629"/>
          <w:tab w:val="left" w:pos="7088"/>
          <w:tab w:val="left" w:pos="8606"/>
          <w:tab w:val="left" w:pos="9138"/>
        </w:tabs>
        <w:spacing w:line="242" w:lineRule="auto"/>
        <w:ind w:right="1066"/>
        <w:jc w:val="left"/>
      </w:pPr>
      <w:r>
        <w:rPr>
          <w:spacing w:val="-2"/>
        </w:rPr>
        <w:t>владеть</w:t>
      </w:r>
      <w:r>
        <w:tab/>
      </w:r>
      <w:r>
        <w:rPr>
          <w:spacing w:val="-2"/>
        </w:rPr>
        <w:t>основами</w:t>
      </w:r>
      <w:r>
        <w:tab/>
      </w:r>
      <w:r>
        <w:rPr>
          <w:spacing w:val="-2"/>
        </w:rPr>
        <w:t>самоконтроля,</w:t>
      </w:r>
      <w:r>
        <w:tab/>
      </w:r>
      <w:r>
        <w:rPr>
          <w:spacing w:val="-2"/>
        </w:rPr>
        <w:t>рефлексии,</w:t>
      </w:r>
      <w:r>
        <w:tab/>
      </w:r>
      <w:r>
        <w:rPr>
          <w:spacing w:val="-2"/>
        </w:rPr>
        <w:t>самооценки</w:t>
      </w:r>
      <w:r>
        <w:tab/>
      </w:r>
      <w:r>
        <w:rPr>
          <w:spacing w:val="-6"/>
        </w:rPr>
        <w:t>на</w:t>
      </w:r>
      <w:r>
        <w:tab/>
      </w:r>
      <w:r>
        <w:rPr>
          <w:spacing w:val="-2"/>
        </w:rPr>
        <w:t xml:space="preserve">основе </w:t>
      </w:r>
      <w:r>
        <w:t>соответствующих целям критериев.</w:t>
      </w:r>
    </w:p>
    <w:p w:rsidR="00E06EF4" w:rsidRDefault="00BB4609">
      <w:pPr>
        <w:pStyle w:val="a0"/>
        <w:spacing w:line="242" w:lineRule="auto"/>
        <w:ind w:right="1070"/>
        <w:jc w:val="left"/>
      </w:pPr>
      <w:r>
        <w:t>Уобучающегосябудутсформированыследующиеуменияэмоционального интеллекта как часть универсальных регулятивных учебных действий:</w:t>
      </w:r>
    </w:p>
    <w:p w:rsidR="00E06EF4" w:rsidRDefault="00BB4609">
      <w:pPr>
        <w:pStyle w:val="a0"/>
        <w:tabs>
          <w:tab w:val="left" w:pos="2742"/>
          <w:tab w:val="left" w:pos="4284"/>
          <w:tab w:val="left" w:pos="5581"/>
          <w:tab w:val="left" w:pos="7333"/>
          <w:tab w:val="left" w:pos="8682"/>
        </w:tabs>
        <w:spacing w:line="242" w:lineRule="auto"/>
        <w:ind w:right="1072"/>
        <w:jc w:val="left"/>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 xml:space="preserve">стремиться </w:t>
      </w:r>
      <w:r>
        <w:t>к пониманию эмоций других;</w:t>
      </w:r>
    </w:p>
    <w:p w:rsidR="00E06EF4" w:rsidRDefault="00BB4609">
      <w:pPr>
        <w:pStyle w:val="a0"/>
        <w:spacing w:line="242" w:lineRule="auto"/>
        <w:ind w:right="1070"/>
        <w:jc w:val="left"/>
      </w:pPr>
      <w:r>
        <w:t>уметьрефлексироватьэмоциикак основание дляхудожественноговосприятия искусства и собственной художественной деятельности;</w:t>
      </w:r>
    </w:p>
    <w:p w:rsidR="00E06EF4" w:rsidRDefault="00BB4609">
      <w:pPr>
        <w:pStyle w:val="a0"/>
        <w:spacing w:line="242" w:lineRule="auto"/>
        <w:ind w:right="1070"/>
        <w:jc w:val="left"/>
      </w:pPr>
      <w:r>
        <w:t>развиватьсвои эмпатические способности,способностьсопереживать,понимать намерения и переживания свои и других;</w:t>
      </w:r>
    </w:p>
    <w:p w:rsidR="00E06EF4" w:rsidRDefault="00BB4609">
      <w:pPr>
        <w:pStyle w:val="a0"/>
        <w:spacing w:line="269" w:lineRule="exact"/>
        <w:ind w:left="1470" w:firstLine="0"/>
        <w:jc w:val="left"/>
      </w:pPr>
      <w:r>
        <w:t>признаватьсвоёи чужоеправона</w:t>
      </w:r>
      <w:r>
        <w:rPr>
          <w:spacing w:val="-2"/>
        </w:rPr>
        <w:t>ошибку;</w:t>
      </w:r>
    </w:p>
    <w:p w:rsidR="00E06EF4" w:rsidRDefault="00BB4609">
      <w:pPr>
        <w:pStyle w:val="a0"/>
        <w:ind w:right="1064"/>
      </w:pPr>
      <w:r>
        <w:t>работать индивидуально и в группе; продуктивно участвовать в учебном сотрудничестве,всовместнойдеятельностисосверстниками,спедагогами и межвозрастном взаимодействии.</w:t>
      </w:r>
    </w:p>
    <w:p w:rsidR="00E06EF4" w:rsidRDefault="00BB4609">
      <w:pPr>
        <w:pStyle w:val="a0"/>
        <w:spacing w:line="242" w:lineRule="auto"/>
        <w:ind w:right="1071"/>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06EF4" w:rsidRDefault="00BB4609">
      <w:pPr>
        <w:pStyle w:val="a0"/>
        <w:spacing w:line="269" w:lineRule="exact"/>
        <w:ind w:left="1470" w:firstLine="0"/>
      </w:pPr>
      <w:r>
        <w:t>Модуль№1«Декоративно-прикладноеинародное</w:t>
      </w:r>
      <w:r>
        <w:rPr>
          <w:spacing w:val="-2"/>
        </w:rPr>
        <w:t>искусство»:</w:t>
      </w:r>
    </w:p>
    <w:p w:rsidR="00E06EF4" w:rsidRDefault="00BB4609">
      <w:pPr>
        <w:pStyle w:val="a0"/>
        <w:spacing w:line="275" w:lineRule="exact"/>
        <w:ind w:left="1470" w:firstLine="0"/>
      </w:pPr>
      <w:r>
        <w:t>знатьомногообразиивидовдекоративно-прикладногоискусства:</w:t>
      </w:r>
      <w:r>
        <w:rPr>
          <w:spacing w:val="-2"/>
        </w:rPr>
        <w:t>народного,</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классического,современного,искусства,</w:t>
      </w:r>
      <w:r>
        <w:rPr>
          <w:spacing w:val="-2"/>
        </w:rPr>
        <w:t>промыслов;</w:t>
      </w:r>
    </w:p>
    <w:p w:rsidR="00E06EF4" w:rsidRDefault="00BB4609">
      <w:pPr>
        <w:pStyle w:val="a0"/>
        <w:spacing w:before="5" w:line="237" w:lineRule="auto"/>
        <w:ind w:right="10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06EF4" w:rsidRDefault="00BB4609">
      <w:pPr>
        <w:pStyle w:val="a0"/>
        <w:spacing w:before="3"/>
        <w:ind w:right="1063"/>
      </w:pPr>
      <w:r>
        <w:t>иметьпредставление(уметьрассуждать,приводитьпримеры) о мифологическом и магическом значении орнаментального оформления жилой средыв древней истории человечества, о присутствии в древних орнаментах символического описания мира;</w:t>
      </w:r>
    </w:p>
    <w:p w:rsidR="00E06EF4" w:rsidRDefault="00BB4609">
      <w:pPr>
        <w:pStyle w:val="a0"/>
        <w:spacing w:line="237" w:lineRule="auto"/>
        <w:ind w:right="1073"/>
      </w:pPr>
      <w:r>
        <w:t>характеризовать коммуникативные, познавательные и культовые функции декоративно-прикладного искусства;</w:t>
      </w:r>
    </w:p>
    <w:p w:rsidR="00E06EF4" w:rsidRDefault="00BB4609">
      <w:pPr>
        <w:pStyle w:val="a0"/>
        <w:spacing w:before="2"/>
        <w:ind w:right="1065"/>
      </w:pPr>
      <w:r>
        <w:t>уметьобъяснятькоммуникативноезначениедекоративногообразав организации межличностных отношений, в обозначении социальной роли человека, в оформлении предметно-пространственной среды;</w:t>
      </w:r>
    </w:p>
    <w:p w:rsidR="00E06EF4" w:rsidRDefault="00BB4609">
      <w:pPr>
        <w:pStyle w:val="a0"/>
        <w:ind w:right="1053"/>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06EF4" w:rsidRDefault="00BB4609">
      <w:pPr>
        <w:pStyle w:val="a0"/>
        <w:spacing w:before="7" w:line="237" w:lineRule="auto"/>
        <w:ind w:right="1060"/>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E06EF4" w:rsidRDefault="00BB4609">
      <w:pPr>
        <w:pStyle w:val="a0"/>
        <w:spacing w:before="9" w:line="242" w:lineRule="auto"/>
        <w:ind w:right="1065"/>
      </w:pPr>
      <w:r>
        <w:t>знать специфику образного языка декоративного искусства – его знаковую природу, орнаментальность, стилизацию изображения;</w:t>
      </w:r>
    </w:p>
    <w:p w:rsidR="00E06EF4" w:rsidRDefault="00BB4609">
      <w:pPr>
        <w:pStyle w:val="a0"/>
        <w:spacing w:before="2" w:line="237" w:lineRule="auto"/>
        <w:ind w:right="1056"/>
      </w:pPr>
      <w:r>
        <w:t>различать разные виды орнамента по сюжетной основе: геометрический, растительный, зооморфный, антропоморфный;</w:t>
      </w:r>
    </w:p>
    <w:p w:rsidR="00E06EF4" w:rsidRDefault="00BB4609">
      <w:pPr>
        <w:pStyle w:val="a0"/>
        <w:spacing w:before="3" w:line="242" w:lineRule="auto"/>
        <w:ind w:right="1063"/>
      </w:pPr>
      <w:r>
        <w:t>владеть практическими навыками самостоятельного творческого создания орнаментов ленточных, сетчатых, центрических;</w:t>
      </w:r>
    </w:p>
    <w:p w:rsidR="00E06EF4" w:rsidRDefault="00BB4609">
      <w:pPr>
        <w:pStyle w:val="a0"/>
        <w:ind w:right="1063"/>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E06EF4" w:rsidRDefault="00BB4609">
      <w:pPr>
        <w:pStyle w:val="a0"/>
        <w:ind w:right="1058"/>
      </w:pPr>
      <w:r>
        <w:t>овладеть практическими навыками стилизованного – орнаментального лаконичного изображения деталей природы, стилизованного обобщённогоизображения представителей животного мира, сказочных и мифологических персонажей с опорой на традиционные образы мирового искусства;</w:t>
      </w:r>
    </w:p>
    <w:p w:rsidR="00E06EF4" w:rsidRDefault="00BB4609">
      <w:pPr>
        <w:pStyle w:val="a0"/>
        <w:ind w:right="1064"/>
      </w:pPr>
      <w:r>
        <w:t>знатьособенностинародногокрестьянскогоискусствакакцелостногомира, впредметнойсредекотороговыраженоотношениечеловекактруду,кприроде, к добруи злу, к жизни в целом;</w:t>
      </w:r>
    </w:p>
    <w:p w:rsidR="00E06EF4" w:rsidRDefault="00BB4609">
      <w:pPr>
        <w:pStyle w:val="a0"/>
        <w:spacing w:before="1" w:line="242" w:lineRule="auto"/>
        <w:ind w:right="1077"/>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06EF4" w:rsidRDefault="00BB4609">
      <w:pPr>
        <w:pStyle w:val="a0"/>
        <w:ind w:right="1062"/>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какотражение уклада крестьянской жизни и памятник архитектуры;</w:t>
      </w:r>
    </w:p>
    <w:p w:rsidR="00E06EF4" w:rsidRDefault="00BB4609">
      <w:pPr>
        <w:pStyle w:val="a0"/>
        <w:spacing w:line="242" w:lineRule="auto"/>
        <w:ind w:right="1064"/>
      </w:pPr>
      <w:r>
        <w:t>иметь практический опыт изображения характерных традиционных предметов крестьянского быта;</w:t>
      </w:r>
    </w:p>
    <w:p w:rsidR="00E06EF4" w:rsidRDefault="00BB4609">
      <w:pPr>
        <w:pStyle w:val="a0"/>
        <w:ind w:right="1064"/>
      </w:pPr>
      <w:r>
        <w:t>освоить конструкциюнародногопраздничногокостюма,егообразныйстройи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06EF4" w:rsidRDefault="00BB4609">
      <w:pPr>
        <w:pStyle w:val="a0"/>
        <w:spacing w:line="242" w:lineRule="auto"/>
        <w:ind w:right="1072"/>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06EF4" w:rsidRDefault="00BB4609">
      <w:pPr>
        <w:pStyle w:val="a0"/>
        <w:ind w:right="105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06EF4" w:rsidRDefault="00BB4609">
      <w:pPr>
        <w:pStyle w:val="a0"/>
        <w:ind w:left="1470" w:firstLine="0"/>
      </w:pPr>
      <w:r>
        <w:t>иметьпредставлениеираспознаватьпримерыдекоративного</w:t>
      </w:r>
      <w:r>
        <w:rPr>
          <w:spacing w:val="-2"/>
        </w:rPr>
        <w:t>оформления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2" w:firstLine="0"/>
      </w:pPr>
      <w:r>
        <w:lastRenderedPageBreak/>
        <w:t>жизнедеятельности – быта, костюма разных исторических эпох и народов (например, Древний Египет, Древний Китай, античные Греция иРим,Европейское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06EF4" w:rsidRDefault="00BB4609">
      <w:pPr>
        <w:pStyle w:val="a0"/>
        <w:spacing w:before="10" w:line="232" w:lineRule="auto"/>
        <w:ind w:right="1066"/>
      </w:pPr>
      <w:r>
        <w:t>объяснять значение народных промыслов и традиций художественногоремесла в современной жизни;</w:t>
      </w:r>
    </w:p>
    <w:p w:rsidR="00E06EF4" w:rsidRDefault="00BB4609">
      <w:pPr>
        <w:pStyle w:val="a0"/>
        <w:spacing w:before="7" w:line="237" w:lineRule="auto"/>
        <w:ind w:right="1082"/>
      </w:pPr>
      <w:r>
        <w:t>рассказыватьопроисхождениинародныххудожественныхпромыслов, о соотношении ремесла и искусства;</w:t>
      </w:r>
    </w:p>
    <w:p w:rsidR="00E06EF4" w:rsidRDefault="00BB4609">
      <w:pPr>
        <w:pStyle w:val="a0"/>
        <w:spacing w:before="6" w:line="237" w:lineRule="auto"/>
        <w:ind w:right="1058"/>
      </w:pPr>
      <w:r>
        <w:t>называть характерные черты орнаментов и изделий ряда отечественных народных художественных промыслов;</w:t>
      </w:r>
    </w:p>
    <w:p w:rsidR="00E06EF4" w:rsidRDefault="00BB4609">
      <w:pPr>
        <w:pStyle w:val="a0"/>
        <w:spacing w:before="6" w:line="237" w:lineRule="auto"/>
        <w:ind w:right="1063"/>
      </w:pPr>
      <w:r>
        <w:t>характеризовать древние образы народного искусства в произведениях современных народных промыслов;</w:t>
      </w:r>
    </w:p>
    <w:p w:rsidR="00E06EF4" w:rsidRDefault="00BB4609">
      <w:pPr>
        <w:pStyle w:val="a0"/>
        <w:spacing w:before="6" w:line="237" w:lineRule="auto"/>
        <w:ind w:right="1054"/>
      </w:pPr>
      <w:r>
        <w:t>уметь перечислять материалы, используемые в народных художественных промыслах: дерево, глина, металл, стекло;</w:t>
      </w:r>
    </w:p>
    <w:p w:rsidR="00E06EF4" w:rsidRDefault="00BB4609">
      <w:pPr>
        <w:pStyle w:val="a0"/>
        <w:spacing w:before="10" w:line="232" w:lineRule="auto"/>
        <w:ind w:right="1058"/>
      </w:pPr>
      <w:r>
        <w:t>различать изделия народных художественных промыслов по материалу изготовления и технике декора;</w:t>
      </w:r>
    </w:p>
    <w:p w:rsidR="00E06EF4" w:rsidRDefault="00BB4609">
      <w:pPr>
        <w:pStyle w:val="a0"/>
        <w:spacing w:before="8" w:line="237" w:lineRule="auto"/>
        <w:ind w:right="1079"/>
      </w:pPr>
      <w:r>
        <w:t>объяснятьсвязьмеждуматериалом,формойитехникойдекорав произведениях народных промыслов;</w:t>
      </w:r>
    </w:p>
    <w:p w:rsidR="00E06EF4" w:rsidRDefault="00BB4609">
      <w:pPr>
        <w:pStyle w:val="a0"/>
        <w:spacing w:before="5" w:line="237" w:lineRule="auto"/>
        <w:ind w:right="1064"/>
      </w:pPr>
      <w:r>
        <w:t>иметь представление о приёмах и последовательности работы при создании изделий некоторых художественных промыслов;</w:t>
      </w:r>
    </w:p>
    <w:p w:rsidR="00E06EF4" w:rsidRDefault="00BB4609">
      <w:pPr>
        <w:pStyle w:val="a0"/>
        <w:spacing w:before="6" w:line="237" w:lineRule="auto"/>
        <w:ind w:right="1072"/>
      </w:pPr>
      <w:r>
        <w:t>уметьизображатьфрагментыорнаментов,отдельныесюжеты,детали или общий вид изделий ряда отечественных художественных промыслов;</w:t>
      </w:r>
    </w:p>
    <w:p w:rsidR="00E06EF4" w:rsidRDefault="00BB4609">
      <w:pPr>
        <w:pStyle w:val="a0"/>
        <w:spacing w:before="3"/>
        <w:ind w:right="1059"/>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06EF4" w:rsidRDefault="00BB4609">
      <w:pPr>
        <w:pStyle w:val="a0"/>
        <w:spacing w:before="3" w:line="242" w:lineRule="auto"/>
        <w:ind w:right="1063"/>
      </w:pPr>
      <w:r>
        <w:t>понимать и объяснять значение государственной символики, иметь представление о значении и содержании геральдики;</w:t>
      </w:r>
    </w:p>
    <w:p w:rsidR="00E06EF4" w:rsidRDefault="00BB4609">
      <w:pPr>
        <w:pStyle w:val="a0"/>
        <w:ind w:right="1054"/>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06EF4" w:rsidRDefault="00BB4609">
      <w:pPr>
        <w:pStyle w:val="a0"/>
        <w:ind w:right="1053"/>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E06EF4" w:rsidRDefault="00BB4609">
      <w:pPr>
        <w:pStyle w:val="a0"/>
        <w:spacing w:line="242" w:lineRule="auto"/>
        <w:ind w:right="1065"/>
      </w:pPr>
      <w:r>
        <w:t>овладеватьнавыкамиколлективнойпрактическойтворческойработы по оформлению пространства школы и школьных праздников.</w:t>
      </w:r>
    </w:p>
    <w:p w:rsidR="00E06EF4" w:rsidRDefault="00BB4609">
      <w:pPr>
        <w:pStyle w:val="a0"/>
        <w:spacing w:line="268" w:lineRule="exact"/>
        <w:ind w:left="1470" w:firstLine="0"/>
      </w:pPr>
      <w:r>
        <w:t>Модуль№2«Живопись,графика,</w:t>
      </w:r>
      <w:r>
        <w:rPr>
          <w:spacing w:val="-2"/>
        </w:rPr>
        <w:t>скульптура»:</w:t>
      </w:r>
    </w:p>
    <w:p w:rsidR="00E06EF4" w:rsidRDefault="00BB4609">
      <w:pPr>
        <w:pStyle w:val="a0"/>
        <w:spacing w:line="237" w:lineRule="auto"/>
        <w:ind w:right="1063"/>
      </w:pPr>
      <w:r>
        <w:t>характеризовать различия между пространственными и временными видами искусства и их значение в жизни людей;</w:t>
      </w:r>
    </w:p>
    <w:p w:rsidR="00E06EF4" w:rsidRDefault="00BB4609">
      <w:pPr>
        <w:pStyle w:val="a0"/>
        <w:spacing w:before="2" w:line="275" w:lineRule="exact"/>
        <w:ind w:left="1470" w:firstLine="0"/>
      </w:pPr>
      <w:r>
        <w:t>объяснятьпричиныделенияпространственныхискусствна</w:t>
      </w:r>
      <w:r>
        <w:rPr>
          <w:spacing w:val="-2"/>
        </w:rPr>
        <w:t>виды;</w:t>
      </w:r>
    </w:p>
    <w:p w:rsidR="00E06EF4" w:rsidRDefault="00BB4609">
      <w:pPr>
        <w:pStyle w:val="a0"/>
        <w:spacing w:line="242" w:lineRule="auto"/>
        <w:ind w:right="1062"/>
      </w:pPr>
      <w:r>
        <w:t>знатьосновныевидыживописи,графикиискульптуры,объяснять их назначение в жизни людей.</w:t>
      </w:r>
    </w:p>
    <w:p w:rsidR="00E06EF4" w:rsidRDefault="00BB4609" w:rsidP="00B2242A">
      <w:pPr>
        <w:pStyle w:val="a5"/>
        <w:numPr>
          <w:ilvl w:val="0"/>
          <w:numId w:val="9"/>
        </w:numPr>
        <w:tabs>
          <w:tab w:val="left" w:pos="1732"/>
        </w:tabs>
        <w:spacing w:line="270" w:lineRule="exact"/>
        <w:ind w:left="1732" w:hanging="262"/>
        <w:rPr>
          <w:sz w:val="24"/>
        </w:rPr>
      </w:pPr>
      <w:r>
        <w:rPr>
          <w:sz w:val="24"/>
        </w:rPr>
        <w:t>Языкизобразительногоискусстваиеговыразительные</w:t>
      </w:r>
      <w:r>
        <w:rPr>
          <w:spacing w:val="-2"/>
          <w:sz w:val="24"/>
        </w:rPr>
        <w:t>средства:</w:t>
      </w:r>
    </w:p>
    <w:p w:rsidR="00E06EF4" w:rsidRDefault="00BB4609">
      <w:pPr>
        <w:pStyle w:val="a0"/>
        <w:spacing w:line="237" w:lineRule="auto"/>
        <w:ind w:right="1060"/>
      </w:pPr>
      <w:r>
        <w:t>различатьихарактеризоватьтрадиционныехудожественныематериалыдля графики, живописи, скульптуры;</w:t>
      </w:r>
    </w:p>
    <w:p w:rsidR="00E06EF4" w:rsidRDefault="00BB4609">
      <w:pPr>
        <w:pStyle w:val="a0"/>
        <w:spacing w:before="5" w:line="237" w:lineRule="auto"/>
        <w:ind w:right="1073"/>
      </w:pPr>
      <w:r>
        <w:t>осознавать значение материала в создании художественного образа, уметь различать иобъяснять роль художественного материала в произведениях искусства;</w:t>
      </w:r>
    </w:p>
    <w:p w:rsidR="00E06EF4" w:rsidRDefault="00BB4609">
      <w:pPr>
        <w:pStyle w:val="a0"/>
        <w:spacing w:before="4"/>
        <w:ind w:right="1060"/>
      </w:pPr>
      <w:r>
        <w:t>иметь практические навыки изображения карандашами разной жёсткости, фломастерами,углём,пастельюимелками,акварелью,гуашью,лепкой из пластилина, а также использовать возможности применять другие доступные художественные материалы;</w:t>
      </w:r>
    </w:p>
    <w:p w:rsidR="00E06EF4" w:rsidRDefault="00BB4609">
      <w:pPr>
        <w:pStyle w:val="a0"/>
        <w:ind w:left="1470" w:firstLine="0"/>
      </w:pPr>
      <w:r>
        <w:t>иметьпредставлениеоразличныххудожественныхтехникахв</w:t>
      </w:r>
      <w:r>
        <w:rPr>
          <w:spacing w:val="-2"/>
        </w:rPr>
        <w:t>использовании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художественных</w:t>
      </w:r>
      <w:r>
        <w:rPr>
          <w:spacing w:val="-2"/>
        </w:rPr>
        <w:t>материалов;</w:t>
      </w:r>
    </w:p>
    <w:p w:rsidR="00E06EF4" w:rsidRDefault="00BB4609">
      <w:pPr>
        <w:pStyle w:val="a0"/>
        <w:spacing w:before="8" w:line="275" w:lineRule="exact"/>
        <w:ind w:left="1470" w:firstLine="0"/>
      </w:pPr>
      <w:r>
        <w:t xml:space="preserve">пониматьрольрисункакакосновыизобразительной </w:t>
      </w:r>
      <w:r>
        <w:rPr>
          <w:spacing w:val="-2"/>
        </w:rPr>
        <w:t>деятельности;</w:t>
      </w:r>
    </w:p>
    <w:p w:rsidR="00E06EF4" w:rsidRDefault="00BB4609">
      <w:pPr>
        <w:pStyle w:val="a0"/>
        <w:spacing w:line="242" w:lineRule="auto"/>
        <w:ind w:left="1470" w:right="1063" w:firstLine="0"/>
      </w:pPr>
      <w:r>
        <w:t>иметь опыт учебного рисунка – светотеневого изображения объёмных форм; знать основы линейной перспективы и уметь изображать объёмные</w:t>
      </w:r>
    </w:p>
    <w:p w:rsidR="00E06EF4" w:rsidRDefault="00BB4609">
      <w:pPr>
        <w:pStyle w:val="a0"/>
        <w:spacing w:line="271" w:lineRule="exact"/>
        <w:ind w:firstLine="0"/>
      </w:pPr>
      <w:r>
        <w:t>геометрическиетеланадвухмерной</w:t>
      </w:r>
      <w:r>
        <w:rPr>
          <w:spacing w:val="-2"/>
        </w:rPr>
        <w:t>плоскости;</w:t>
      </w:r>
    </w:p>
    <w:p w:rsidR="00E06EF4" w:rsidRDefault="00BB4609">
      <w:pPr>
        <w:pStyle w:val="a0"/>
        <w:spacing w:before="1" w:line="275" w:lineRule="exact"/>
        <w:ind w:left="1470" w:firstLine="0"/>
      </w:pPr>
      <w:r>
        <w:t>знатьпонятияграфическойграмотыизображенияпредмета«освещённая</w:t>
      </w:r>
      <w:r>
        <w:rPr>
          <w:spacing w:val="-2"/>
        </w:rPr>
        <w:t>часть»,</w:t>
      </w:r>
    </w:p>
    <w:p w:rsidR="00E06EF4" w:rsidRDefault="00BB4609">
      <w:pPr>
        <w:pStyle w:val="a0"/>
        <w:spacing w:line="242" w:lineRule="auto"/>
        <w:ind w:right="1084" w:firstLine="0"/>
      </w:pPr>
      <w:r>
        <w:t>«блик»,«полутень»,«собственнаятень»,«падающаятень»иуметь их применять в практике рисунка;</w:t>
      </w:r>
    </w:p>
    <w:p w:rsidR="00E06EF4" w:rsidRDefault="00BB4609">
      <w:pPr>
        <w:pStyle w:val="a0"/>
        <w:spacing w:line="242" w:lineRule="auto"/>
        <w:ind w:right="1074"/>
      </w:pPr>
      <w:r>
        <w:t>понимать содержание понятий «тон», «тональные отношения» и иметь опыт их визуального анализа;</w:t>
      </w:r>
    </w:p>
    <w:p w:rsidR="00E06EF4" w:rsidRDefault="00BB4609">
      <w:pPr>
        <w:pStyle w:val="a0"/>
        <w:ind w:right="1059"/>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06EF4" w:rsidRDefault="00BB4609">
      <w:pPr>
        <w:pStyle w:val="a0"/>
        <w:spacing w:line="237" w:lineRule="auto"/>
        <w:ind w:left="1470" w:right="1074" w:firstLine="0"/>
      </w:pPr>
      <w:r>
        <w:t>иметь опыт линейного рисунка, понимать выразительные возможности линии; иметьопыттворческого композиционного рисункавответ назаданную учебную</w:t>
      </w:r>
    </w:p>
    <w:p w:rsidR="00E06EF4" w:rsidRDefault="00BB4609">
      <w:pPr>
        <w:pStyle w:val="a0"/>
        <w:spacing w:line="275" w:lineRule="exact"/>
        <w:ind w:firstLine="0"/>
      </w:pPr>
      <w:r>
        <w:t>задачуиликаксамостоятельноетворческое</w:t>
      </w:r>
      <w:r>
        <w:rPr>
          <w:spacing w:val="-2"/>
        </w:rPr>
        <w:t>действие;</w:t>
      </w:r>
    </w:p>
    <w:p w:rsidR="00E06EF4" w:rsidRDefault="00BB4609">
      <w:pPr>
        <w:pStyle w:val="a0"/>
        <w:spacing w:line="242" w:lineRule="auto"/>
        <w:ind w:right="1069"/>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06EF4" w:rsidRDefault="00BB4609">
      <w:pPr>
        <w:pStyle w:val="a0"/>
        <w:spacing w:line="242" w:lineRule="auto"/>
        <w:ind w:right="1064"/>
      </w:pPr>
      <w:r>
        <w:t>определять содержание понятий «колорит», «цветовые отношения», «цветовой контраст» и иметь навыки практической работы гуашью и акварелью;</w:t>
      </w:r>
    </w:p>
    <w:p w:rsidR="00E06EF4" w:rsidRDefault="00BB4609">
      <w:pPr>
        <w:pStyle w:val="a0"/>
        <w:ind w:right="1064"/>
      </w:pPr>
      <w:r>
        <w:t>иметьопытобъёмногоизображения(лепки)иначальныепредставленияопластическойвыразительностискульптуры,соотношениипропорций в изображении предметов или животных.</w:t>
      </w:r>
    </w:p>
    <w:p w:rsidR="00E06EF4" w:rsidRDefault="00BB4609" w:rsidP="00B2242A">
      <w:pPr>
        <w:pStyle w:val="a5"/>
        <w:numPr>
          <w:ilvl w:val="0"/>
          <w:numId w:val="9"/>
        </w:numPr>
        <w:tabs>
          <w:tab w:val="left" w:pos="1732"/>
        </w:tabs>
        <w:ind w:left="1732" w:hanging="262"/>
        <w:rPr>
          <w:sz w:val="24"/>
        </w:rPr>
      </w:pPr>
      <w:r>
        <w:rPr>
          <w:sz w:val="24"/>
        </w:rPr>
        <w:t>Жанрыизобразительного</w:t>
      </w:r>
      <w:r>
        <w:rPr>
          <w:spacing w:val="-2"/>
          <w:sz w:val="24"/>
        </w:rPr>
        <w:t>искусства:</w:t>
      </w:r>
    </w:p>
    <w:p w:rsidR="00E06EF4" w:rsidRDefault="00BB4609">
      <w:pPr>
        <w:pStyle w:val="a0"/>
        <w:spacing w:line="242" w:lineRule="auto"/>
        <w:ind w:left="1470" w:right="1073" w:firstLine="0"/>
      </w:pPr>
      <w:r>
        <w:t>объяснять понятие «жанры в изобразительном искусстве», перечислять жанры; объяснять разницумеждупредметом изображения, сюжетом и содержанием</w:t>
      </w:r>
    </w:p>
    <w:p w:rsidR="00E06EF4" w:rsidRDefault="00BB4609">
      <w:pPr>
        <w:pStyle w:val="a0"/>
        <w:spacing w:line="269" w:lineRule="exact"/>
        <w:ind w:firstLine="0"/>
      </w:pPr>
      <w:r>
        <w:t>произведения</w:t>
      </w:r>
      <w:r>
        <w:rPr>
          <w:spacing w:val="-2"/>
        </w:rPr>
        <w:t>искусства.</w:t>
      </w:r>
    </w:p>
    <w:p w:rsidR="00E06EF4" w:rsidRDefault="00BB4609" w:rsidP="00B2242A">
      <w:pPr>
        <w:pStyle w:val="a5"/>
        <w:numPr>
          <w:ilvl w:val="0"/>
          <w:numId w:val="9"/>
        </w:numPr>
        <w:tabs>
          <w:tab w:val="left" w:pos="1732"/>
        </w:tabs>
        <w:spacing w:line="271" w:lineRule="exact"/>
        <w:ind w:left="1732" w:hanging="262"/>
        <w:rPr>
          <w:sz w:val="24"/>
        </w:rPr>
      </w:pPr>
      <w:r>
        <w:rPr>
          <w:spacing w:val="-2"/>
          <w:sz w:val="24"/>
        </w:rPr>
        <w:t>Натюрморт:</w:t>
      </w:r>
    </w:p>
    <w:p w:rsidR="00E06EF4" w:rsidRDefault="00BB4609">
      <w:pPr>
        <w:pStyle w:val="a0"/>
        <w:ind w:right="1059"/>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E06EF4" w:rsidRDefault="00BB4609">
      <w:pPr>
        <w:pStyle w:val="a0"/>
        <w:ind w:right="1068"/>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E06EF4" w:rsidRDefault="00BB4609">
      <w:pPr>
        <w:pStyle w:val="a0"/>
        <w:spacing w:line="242" w:lineRule="auto"/>
        <w:ind w:right="1076"/>
      </w:pPr>
      <w:r>
        <w:t>знатьиуметьприменятьврисункеправилалинейнойперспективы и изображения объёмного предмета в двухмерном пространстве листа;</w:t>
      </w:r>
    </w:p>
    <w:p w:rsidR="00E06EF4" w:rsidRDefault="00BB4609">
      <w:pPr>
        <w:pStyle w:val="a0"/>
        <w:ind w:right="1058"/>
      </w:pPr>
      <w:r>
        <w:t xml:space="preserve">знать об освещении как средстве выявления объёма предмета, иметь опыт построения композиции натюрморта:опыт разнообразного расположенияпредметов на листе, выделения доминанты и целостного соотношения всех применяемых средств </w:t>
      </w:r>
      <w:r>
        <w:rPr>
          <w:spacing w:val="-2"/>
        </w:rPr>
        <w:t>выразительности;</w:t>
      </w:r>
    </w:p>
    <w:p w:rsidR="00E06EF4" w:rsidRDefault="00BB4609">
      <w:pPr>
        <w:pStyle w:val="a0"/>
        <w:ind w:left="1470" w:firstLine="0"/>
      </w:pPr>
      <w:r>
        <w:t xml:space="preserve">иметьопытсозданияграфического </w:t>
      </w:r>
      <w:r>
        <w:rPr>
          <w:spacing w:val="-2"/>
        </w:rPr>
        <w:t>натюрморта;</w:t>
      </w:r>
    </w:p>
    <w:p w:rsidR="00E06EF4" w:rsidRDefault="00BB4609">
      <w:pPr>
        <w:pStyle w:val="a0"/>
        <w:spacing w:line="275" w:lineRule="exact"/>
        <w:ind w:left="1470" w:firstLine="0"/>
      </w:pPr>
      <w:r>
        <w:t>иметьопытсозданиянатюрмортасредствами</w:t>
      </w:r>
      <w:r>
        <w:rPr>
          <w:spacing w:val="-2"/>
        </w:rPr>
        <w:t>живописи.</w:t>
      </w:r>
    </w:p>
    <w:p w:rsidR="00E06EF4" w:rsidRDefault="00BB4609" w:rsidP="00B2242A">
      <w:pPr>
        <w:pStyle w:val="a5"/>
        <w:numPr>
          <w:ilvl w:val="0"/>
          <w:numId w:val="9"/>
        </w:numPr>
        <w:tabs>
          <w:tab w:val="left" w:pos="1732"/>
        </w:tabs>
        <w:spacing w:line="271" w:lineRule="exact"/>
        <w:ind w:left="1732" w:hanging="262"/>
        <w:rPr>
          <w:sz w:val="24"/>
        </w:rPr>
      </w:pPr>
      <w:r>
        <w:rPr>
          <w:spacing w:val="-2"/>
          <w:sz w:val="24"/>
        </w:rPr>
        <w:t>Портрет:</w:t>
      </w:r>
    </w:p>
    <w:p w:rsidR="00E06EF4" w:rsidRDefault="00BB4609">
      <w:pPr>
        <w:pStyle w:val="a0"/>
        <w:spacing w:line="237" w:lineRule="auto"/>
        <w:ind w:right="107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06EF4" w:rsidRDefault="00BB4609">
      <w:pPr>
        <w:pStyle w:val="a0"/>
        <w:spacing w:before="3" w:line="232" w:lineRule="auto"/>
        <w:ind w:right="1082"/>
      </w:pPr>
      <w:r>
        <w:t>сравнивать содержание портретного образа в искусстве Древнего Рима, эпохи Возрождения и Нового времени;</w:t>
      </w:r>
    </w:p>
    <w:p w:rsidR="00E06EF4" w:rsidRDefault="00BB4609">
      <w:pPr>
        <w:pStyle w:val="a0"/>
        <w:spacing w:before="3" w:line="237" w:lineRule="auto"/>
        <w:ind w:right="1062"/>
      </w:pPr>
      <w:r>
        <w:t>понимать, что в художественном портрете присутствует также выражение идеалов эпохи и авторская позиция художника;</w:t>
      </w:r>
    </w:p>
    <w:p w:rsidR="00E06EF4" w:rsidRDefault="00BB4609">
      <w:pPr>
        <w:pStyle w:val="a0"/>
        <w:spacing w:before="3"/>
        <w:ind w:right="1065"/>
      </w:pPr>
      <w:r>
        <w:t>узнавать произведения и называть имена нескольких великих портретистов европейскогоискусства(Леонардо да Винчи,Рафаэль,Микеланджело,Рембрандт и других портретистов);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0"/>
      </w:pPr>
      <w: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E06EF4" w:rsidRDefault="00BB4609">
      <w:pPr>
        <w:pStyle w:val="a0"/>
        <w:spacing w:before="1" w:line="247" w:lineRule="auto"/>
        <w:ind w:right="1076"/>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E06EF4" w:rsidRDefault="00BB4609">
      <w:pPr>
        <w:pStyle w:val="a0"/>
        <w:ind w:right="1060"/>
      </w:pPr>
      <w:r>
        <w:t>иметь представление о способах объёмного изображения головы человека, создаватьзарисовкиобъёмнойконструкцииголовы,пониматьтермин«ракурс»и определять его на практике;</w:t>
      </w:r>
    </w:p>
    <w:p w:rsidR="00E06EF4" w:rsidRDefault="00BB4609">
      <w:pPr>
        <w:pStyle w:val="a0"/>
        <w:spacing w:line="242" w:lineRule="auto"/>
        <w:ind w:right="1093"/>
      </w:pPr>
      <w:r>
        <w:t>иметьпредставлениеоскульптурномпортретевисторииискусства, о выражении характера человека и образа эпохи в скульптурном портрете;</w:t>
      </w:r>
    </w:p>
    <w:p w:rsidR="00E06EF4" w:rsidRDefault="00BB4609">
      <w:pPr>
        <w:pStyle w:val="a0"/>
        <w:spacing w:line="275" w:lineRule="exact"/>
        <w:ind w:left="1470" w:firstLine="0"/>
      </w:pPr>
      <w:r>
        <w:t>иметьначальныйопытлепкиголовы</w:t>
      </w:r>
      <w:r>
        <w:rPr>
          <w:spacing w:val="-2"/>
        </w:rPr>
        <w:t>человека;</w:t>
      </w:r>
    </w:p>
    <w:p w:rsidR="00E06EF4" w:rsidRDefault="00BB4609">
      <w:pPr>
        <w:pStyle w:val="a0"/>
        <w:spacing w:line="242" w:lineRule="auto"/>
        <w:ind w:right="1075"/>
      </w:pPr>
      <w:r>
        <w:t>приобретать опыт графического портретного изображения как нового для себя видения индивидуальности человека;</w:t>
      </w:r>
    </w:p>
    <w:p w:rsidR="00E06EF4" w:rsidRDefault="00BB4609">
      <w:pPr>
        <w:pStyle w:val="a0"/>
        <w:spacing w:line="242" w:lineRule="auto"/>
        <w:ind w:right="1069"/>
      </w:pPr>
      <w:r>
        <w:t>иметьпредставлениеографическихпортретахмастеровразныхэпох, о разнообразии графических средств в изображении образа человека;</w:t>
      </w:r>
    </w:p>
    <w:p w:rsidR="00E06EF4" w:rsidRDefault="00BB4609">
      <w:pPr>
        <w:pStyle w:val="a0"/>
        <w:spacing w:line="242" w:lineRule="auto"/>
        <w:ind w:right="1070"/>
      </w:pPr>
      <w:r>
        <w:t>уметьхарактеризоватьрольосвещениякаквыразительногосредства при создании художественного образа;</w:t>
      </w:r>
    </w:p>
    <w:p w:rsidR="00E06EF4" w:rsidRDefault="00BB4609">
      <w:pPr>
        <w:pStyle w:val="a0"/>
        <w:ind w:right="1068"/>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06EF4" w:rsidRDefault="00BB4609">
      <w:pPr>
        <w:pStyle w:val="a0"/>
        <w:spacing w:line="237" w:lineRule="auto"/>
        <w:ind w:right="1059"/>
      </w:pPr>
      <w:r>
        <w:t>иметьпредставлениеожанрепортретавискусствеХХв.–западноми отечественном.</w:t>
      </w:r>
    </w:p>
    <w:p w:rsidR="00E06EF4" w:rsidRDefault="00BB4609" w:rsidP="00B2242A">
      <w:pPr>
        <w:pStyle w:val="a5"/>
        <w:numPr>
          <w:ilvl w:val="0"/>
          <w:numId w:val="9"/>
        </w:numPr>
        <w:tabs>
          <w:tab w:val="left" w:pos="1732"/>
        </w:tabs>
        <w:spacing w:line="275" w:lineRule="exact"/>
        <w:ind w:left="1732" w:hanging="262"/>
        <w:rPr>
          <w:sz w:val="24"/>
        </w:rPr>
      </w:pPr>
      <w:r>
        <w:rPr>
          <w:spacing w:val="-2"/>
          <w:sz w:val="24"/>
        </w:rPr>
        <w:t>Пейзаж:</w:t>
      </w:r>
    </w:p>
    <w:p w:rsidR="00E06EF4" w:rsidRDefault="00BB4609">
      <w:pPr>
        <w:pStyle w:val="a0"/>
        <w:spacing w:line="242" w:lineRule="auto"/>
        <w:ind w:right="1070"/>
        <w:jc w:val="left"/>
      </w:pPr>
      <w:r>
        <w:t>иметь представлениеи уметь сравнивать изображениепространствав эпоху Древнего мира, в Средневековом искусстве и в эпохуВозрождения;</w:t>
      </w:r>
    </w:p>
    <w:p w:rsidR="00E06EF4" w:rsidRDefault="00BB4609">
      <w:pPr>
        <w:pStyle w:val="a0"/>
        <w:tabs>
          <w:tab w:val="left" w:pos="2262"/>
          <w:tab w:val="left" w:pos="3329"/>
          <w:tab w:val="left" w:pos="4740"/>
          <w:tab w:val="left" w:pos="5979"/>
          <w:tab w:val="left" w:pos="7544"/>
          <w:tab w:val="left" w:pos="7914"/>
          <w:tab w:val="left" w:pos="8745"/>
        </w:tabs>
        <w:spacing w:line="242" w:lineRule="auto"/>
        <w:ind w:right="1069"/>
        <w:jc w:val="left"/>
      </w:pPr>
      <w:r>
        <w:rPr>
          <w:spacing w:val="-2"/>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 xml:space="preserve">применять </w:t>
      </w:r>
      <w:r>
        <w:t>их в рисунке;</w:t>
      </w:r>
    </w:p>
    <w:p w:rsidR="00E06EF4" w:rsidRDefault="00BB4609">
      <w:pPr>
        <w:pStyle w:val="a0"/>
        <w:tabs>
          <w:tab w:val="left" w:pos="2834"/>
          <w:tab w:val="left" w:pos="5374"/>
          <w:tab w:val="left" w:pos="6195"/>
          <w:tab w:val="left" w:pos="7487"/>
          <w:tab w:val="left" w:pos="8265"/>
          <w:tab w:val="left" w:pos="9110"/>
        </w:tabs>
        <w:spacing w:line="242" w:lineRule="auto"/>
        <w:ind w:right="1073"/>
        <w:jc w:val="left"/>
      </w:pPr>
      <w:r>
        <w:rPr>
          <w:spacing w:val="-2"/>
        </w:rPr>
        <w:t>определять</w:t>
      </w:r>
      <w:r>
        <w:tab/>
        <w:t>содержаниепонятий: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2"/>
        </w:rPr>
        <w:t xml:space="preserve">низкий </w:t>
      </w:r>
      <w:r>
        <w:t>и высокий горизонт, перспективные сокращения, центральная и угловая перспектива;</w:t>
      </w:r>
    </w:p>
    <w:p w:rsidR="00E06EF4" w:rsidRDefault="00BB4609">
      <w:pPr>
        <w:pStyle w:val="a0"/>
        <w:spacing w:line="276" w:lineRule="exact"/>
        <w:ind w:left="1470" w:firstLine="0"/>
        <w:jc w:val="left"/>
      </w:pPr>
      <w:r>
        <w:t>знатьправилавоздушнойперспективыи уметьихприменятьна</w:t>
      </w:r>
      <w:r>
        <w:rPr>
          <w:spacing w:val="-2"/>
        </w:rPr>
        <w:t xml:space="preserve"> практике;</w:t>
      </w:r>
    </w:p>
    <w:p w:rsidR="00E06EF4" w:rsidRDefault="00BB4609">
      <w:pPr>
        <w:pStyle w:val="a0"/>
        <w:spacing w:line="242" w:lineRule="auto"/>
        <w:ind w:right="1074"/>
      </w:pPr>
      <w:r>
        <w:t>характеризоватьособенностиизображенияразныхсостоянийприроды вромантическомпейзажеипейзажетворчестваимпрессионистов и постимпрессионистов;</w:t>
      </w:r>
    </w:p>
    <w:p w:rsidR="00E06EF4" w:rsidRDefault="00BB4609">
      <w:pPr>
        <w:pStyle w:val="a0"/>
        <w:spacing w:line="267" w:lineRule="exact"/>
        <w:ind w:left="1470" w:firstLine="0"/>
      </w:pPr>
      <w:r>
        <w:t>иметьпредставлениео морскихпейзажахИ.</w:t>
      </w:r>
      <w:r>
        <w:rPr>
          <w:spacing w:val="-2"/>
        </w:rPr>
        <w:t>Айвазовского;</w:t>
      </w:r>
    </w:p>
    <w:p w:rsidR="00E06EF4" w:rsidRDefault="00BB4609">
      <w:pPr>
        <w:pStyle w:val="a0"/>
        <w:spacing w:line="237" w:lineRule="auto"/>
        <w:ind w:right="1070"/>
      </w:pPr>
      <w:r>
        <w:t>иметьпредставлениеобособенностяхпленэрнойживописи и колористической изменчивости состояний природы;</w:t>
      </w:r>
    </w:p>
    <w:p w:rsidR="00E06EF4" w:rsidRDefault="00BB4609">
      <w:pPr>
        <w:pStyle w:val="a0"/>
        <w:ind w:right="1057"/>
      </w:pPr>
      <w:r>
        <w:t>знать и уметь рассказывать историю пейзажа в русской живописи, характеризуя особенности понимания пейзажа в творчестве А. Саврасова, И. Шишкина, И.Левитана и художников ХХ в. (по выбору);</w:t>
      </w:r>
    </w:p>
    <w:p w:rsidR="00E06EF4" w:rsidRDefault="00BB4609">
      <w:pPr>
        <w:pStyle w:val="a0"/>
        <w:spacing w:line="242" w:lineRule="auto"/>
        <w:ind w:right="1079"/>
      </w:pPr>
      <w:r>
        <w:t>уметь объяснять, как в пейзажной живописи развивался образ отечественной природы и каково его значение в развитии чувства Родины;</w:t>
      </w:r>
    </w:p>
    <w:p w:rsidR="00E06EF4" w:rsidRDefault="00BB4609">
      <w:pPr>
        <w:pStyle w:val="a0"/>
        <w:spacing w:line="242" w:lineRule="auto"/>
        <w:ind w:right="1063"/>
      </w:pPr>
      <w:r>
        <w:t>иметь опыт живописного изображения различных активно выраженных состояний природы;</w:t>
      </w:r>
    </w:p>
    <w:p w:rsidR="00E06EF4" w:rsidRDefault="00BB4609">
      <w:pPr>
        <w:pStyle w:val="a0"/>
        <w:spacing w:line="242" w:lineRule="auto"/>
        <w:ind w:right="1073"/>
      </w:pPr>
      <w:r>
        <w:t>иметьопытпейзажныхзарисовок,графическогоизображенияприроды по памяти и представлению;</w:t>
      </w:r>
    </w:p>
    <w:p w:rsidR="00E06EF4" w:rsidRDefault="00BB4609">
      <w:pPr>
        <w:pStyle w:val="a0"/>
        <w:spacing w:line="242" w:lineRule="auto"/>
        <w:ind w:right="1073"/>
      </w:pPr>
      <w:r>
        <w:t>иметь опыт художественной наблюдательности как способа развития интереса к окружающему миру и его художественно-поэтическому видению;</w:t>
      </w:r>
    </w:p>
    <w:p w:rsidR="00E06EF4" w:rsidRDefault="00BB4609">
      <w:pPr>
        <w:pStyle w:val="a0"/>
        <w:spacing w:line="237" w:lineRule="auto"/>
        <w:ind w:left="1470" w:right="1066" w:firstLine="0"/>
      </w:pPr>
      <w:r>
        <w:t>иметь опыт изображения городского пейзажа – по памяти или представлению; обрестинавыки восприятия образностигородскогопространства</w:t>
      </w:r>
    </w:p>
    <w:p w:rsidR="00E06EF4" w:rsidRDefault="00BB4609">
      <w:pPr>
        <w:pStyle w:val="a0"/>
        <w:spacing w:line="273" w:lineRule="exact"/>
        <w:ind w:firstLine="0"/>
      </w:pPr>
      <w:r>
        <w:t>каквыражениясамобытноголицакультурыиистории</w:t>
      </w:r>
      <w:r>
        <w:rPr>
          <w:spacing w:val="-2"/>
        </w:rPr>
        <w:t>народа;</w:t>
      </w:r>
    </w:p>
    <w:p w:rsidR="00E06EF4" w:rsidRDefault="00BB4609">
      <w:pPr>
        <w:pStyle w:val="a0"/>
        <w:spacing w:line="275" w:lineRule="exact"/>
        <w:ind w:left="1470" w:firstLine="0"/>
      </w:pPr>
      <w:r>
        <w:t>пониматьиобъяснятьролькультурногонаследиявгородском</w:t>
      </w:r>
      <w:r>
        <w:rPr>
          <w:spacing w:val="-2"/>
        </w:rPr>
        <w:t>пространстве,</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задачиегоохраныи</w:t>
      </w:r>
      <w:r>
        <w:rPr>
          <w:spacing w:val="-2"/>
        </w:rPr>
        <w:t>сохранения.</w:t>
      </w:r>
    </w:p>
    <w:p w:rsidR="00E06EF4" w:rsidRDefault="00BB4609" w:rsidP="00B2242A">
      <w:pPr>
        <w:pStyle w:val="a5"/>
        <w:numPr>
          <w:ilvl w:val="0"/>
          <w:numId w:val="9"/>
        </w:numPr>
        <w:tabs>
          <w:tab w:val="left" w:pos="1732"/>
        </w:tabs>
        <w:spacing w:before="8" w:line="275" w:lineRule="exact"/>
        <w:ind w:left="1732" w:hanging="262"/>
        <w:rPr>
          <w:sz w:val="24"/>
        </w:rPr>
      </w:pPr>
      <w:r>
        <w:rPr>
          <w:sz w:val="24"/>
        </w:rPr>
        <w:t>Бытовой</w:t>
      </w:r>
      <w:r>
        <w:rPr>
          <w:spacing w:val="-2"/>
          <w:sz w:val="24"/>
        </w:rPr>
        <w:t>жанр:</w:t>
      </w:r>
    </w:p>
    <w:p w:rsidR="00E06EF4" w:rsidRDefault="00BB4609">
      <w:pPr>
        <w:pStyle w:val="a0"/>
        <w:spacing w:line="242" w:lineRule="auto"/>
        <w:ind w:right="1074"/>
      </w:pPr>
      <w:r>
        <w:t>характеризовать роль изобразительного искусства в формировании представлений о жизни людей разных эпох и народов;</w:t>
      </w:r>
    </w:p>
    <w:p w:rsidR="00E06EF4" w:rsidRDefault="00BB4609">
      <w:pPr>
        <w:pStyle w:val="a0"/>
        <w:spacing w:line="270" w:lineRule="exact"/>
        <w:ind w:left="1470" w:firstLine="0"/>
      </w:pPr>
      <w:r>
        <w:t>уметьобъяснятьпонятия«тематическаякартина»,«станковая</w:t>
      </w:r>
      <w:r>
        <w:rPr>
          <w:spacing w:val="-2"/>
        </w:rPr>
        <w:t>живопись»,</w:t>
      </w:r>
    </w:p>
    <w:p w:rsidR="00E06EF4" w:rsidRDefault="00BB4609">
      <w:pPr>
        <w:pStyle w:val="a0"/>
        <w:spacing w:line="271" w:lineRule="exact"/>
        <w:ind w:firstLine="0"/>
      </w:pPr>
      <w:r>
        <w:t>«монументальнаяживопись»,перечислятьосновныежанрытематической</w:t>
      </w:r>
      <w:r>
        <w:rPr>
          <w:spacing w:val="-2"/>
        </w:rPr>
        <w:t>картины;</w:t>
      </w:r>
    </w:p>
    <w:p w:rsidR="00E06EF4" w:rsidRDefault="00BB4609">
      <w:pPr>
        <w:pStyle w:val="a0"/>
        <w:spacing w:line="247" w:lineRule="auto"/>
        <w:ind w:right="1106"/>
      </w:pPr>
      <w:r>
        <w:t>различать тему, сюжет и содержание в жанровой картине, выявлять образ нравственных и ценностных смыслов в жанровой картине;</w:t>
      </w:r>
    </w:p>
    <w:p w:rsidR="00E06EF4" w:rsidRDefault="00BB4609">
      <w:pPr>
        <w:pStyle w:val="a0"/>
        <w:spacing w:line="259" w:lineRule="exact"/>
        <w:ind w:left="1470" w:firstLine="0"/>
      </w:pPr>
      <w:r>
        <w:t>иметьпредставлениеокомпозициикакцелостностив</w:t>
      </w:r>
      <w:r>
        <w:rPr>
          <w:spacing w:val="-2"/>
        </w:rPr>
        <w:t>организации</w:t>
      </w:r>
    </w:p>
    <w:p w:rsidR="00E06EF4" w:rsidRDefault="00BB4609">
      <w:pPr>
        <w:pStyle w:val="a0"/>
        <w:spacing w:line="237" w:lineRule="auto"/>
        <w:ind w:right="1065" w:firstLine="0"/>
      </w:pPr>
      <w:r>
        <w:t>художественных выразительных средств, взаимосвязи всех компонентов художественного произведения;</w:t>
      </w:r>
    </w:p>
    <w:p w:rsidR="00E06EF4" w:rsidRDefault="00BB4609">
      <w:pPr>
        <w:pStyle w:val="a0"/>
        <w:spacing w:before="5" w:line="237" w:lineRule="auto"/>
        <w:ind w:right="1083"/>
      </w:pPr>
      <w:r>
        <w:t>объяснятьзначениехудожественногоизображениябытовойжизнилюдейв понимании истории человечества и современной жизни;</w:t>
      </w:r>
    </w:p>
    <w:p w:rsidR="00E06EF4" w:rsidRDefault="00BB4609">
      <w:pPr>
        <w:pStyle w:val="a0"/>
        <w:spacing w:before="6" w:line="237" w:lineRule="auto"/>
        <w:ind w:right="1072"/>
      </w:pPr>
      <w:r>
        <w:t>осознавать многообразие форм организации бытовой жизни и одновременно единство мира людей;</w:t>
      </w:r>
    </w:p>
    <w:p w:rsidR="00E06EF4" w:rsidRDefault="00BB4609">
      <w:pPr>
        <w:pStyle w:val="a0"/>
        <w:spacing w:before="3"/>
        <w:ind w:right="1061"/>
      </w:pPr>
      <w:r>
        <w:t>иметь представление об изображении труда и повседневных занятий человека в искусстверазныхэпохинародов,различатьпроизведенияразныхкультур по их стилистическим признакам и изобразительным традициям (Древний Египет, Китай, античный мир и другие);</w:t>
      </w:r>
    </w:p>
    <w:p w:rsidR="00E06EF4" w:rsidRDefault="00BB4609">
      <w:pPr>
        <w:pStyle w:val="a0"/>
        <w:spacing w:before="3" w:line="237" w:lineRule="auto"/>
        <w:ind w:right="1065"/>
      </w:pPr>
      <w:r>
        <w:t>иметь опыт изображения бытовой жизни разных народов в контексте традиций их искусства;</w:t>
      </w:r>
    </w:p>
    <w:p w:rsidR="00E06EF4" w:rsidRDefault="00BB4609">
      <w:pPr>
        <w:pStyle w:val="a0"/>
        <w:spacing w:before="6" w:line="237" w:lineRule="auto"/>
        <w:ind w:right="1072"/>
      </w:pPr>
      <w:r>
        <w:t>характеризовать понятие «бытовой жанр» и уметь приводить несколько примеров произведений европейского и отечественного искусства;</w:t>
      </w:r>
    </w:p>
    <w:p w:rsidR="00E06EF4" w:rsidRDefault="00BB4609">
      <w:pPr>
        <w:pStyle w:val="a0"/>
        <w:spacing w:before="6" w:line="237" w:lineRule="auto"/>
        <w:ind w:right="1054"/>
      </w:pPr>
      <w:r>
        <w:t>обрести опыт создания композиции на сюжеты изреальнойповседневной жизни, обучаясь художественной наблюдательности и образному видениюокружающей действительности.</w:t>
      </w:r>
    </w:p>
    <w:p w:rsidR="00E06EF4" w:rsidRDefault="00BB4609" w:rsidP="00B2242A">
      <w:pPr>
        <w:pStyle w:val="a5"/>
        <w:numPr>
          <w:ilvl w:val="0"/>
          <w:numId w:val="9"/>
        </w:numPr>
        <w:tabs>
          <w:tab w:val="left" w:pos="1732"/>
        </w:tabs>
        <w:spacing w:before="8" w:line="275" w:lineRule="exact"/>
        <w:ind w:left="1732" w:hanging="262"/>
        <w:rPr>
          <w:sz w:val="24"/>
        </w:rPr>
      </w:pPr>
      <w:r>
        <w:rPr>
          <w:sz w:val="24"/>
        </w:rPr>
        <w:t>Исторический</w:t>
      </w:r>
      <w:r>
        <w:rPr>
          <w:spacing w:val="-4"/>
          <w:sz w:val="24"/>
        </w:rPr>
        <w:t>жанр:</w:t>
      </w:r>
    </w:p>
    <w:p w:rsidR="00E06EF4" w:rsidRDefault="00BB4609">
      <w:pPr>
        <w:pStyle w:val="a0"/>
        <w:spacing w:before="1" w:line="237" w:lineRule="auto"/>
        <w:ind w:right="1066"/>
      </w:pPr>
      <w:r>
        <w:t>характеризоватьисторическийжанрвисторииискусстваиобъяснять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06EF4" w:rsidRDefault="00BB4609">
      <w:pPr>
        <w:pStyle w:val="a0"/>
        <w:spacing w:before="4"/>
        <w:ind w:right="1064"/>
      </w:pPr>
      <w:r>
        <w:t>знатьавторов,узнаватьиуметьобъяснятьсодержаниетакихкартин,как «Последний день Помпеи» К. Брюллова, «БоярыняМорозова» идругиекартиныВ. Сурикова, «Бурлаки на Волге» И. Репина;</w:t>
      </w:r>
    </w:p>
    <w:p w:rsidR="00E06EF4" w:rsidRDefault="00BB4609">
      <w:pPr>
        <w:pStyle w:val="a0"/>
        <w:spacing w:line="237" w:lineRule="auto"/>
        <w:ind w:right="1057"/>
      </w:pPr>
      <w:r>
        <w:t>иметь представление о развитии исторического жанра в творчестве отечественных художников ХХ в.;</w:t>
      </w:r>
    </w:p>
    <w:p w:rsidR="00E06EF4" w:rsidRDefault="00BB4609">
      <w:pPr>
        <w:pStyle w:val="a0"/>
        <w:spacing w:before="6" w:line="237" w:lineRule="auto"/>
        <w:ind w:right="1079"/>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E06EF4" w:rsidRDefault="00BB4609">
      <w:pPr>
        <w:pStyle w:val="a0"/>
        <w:spacing w:before="9" w:line="275" w:lineRule="exact"/>
        <w:ind w:left="1470" w:firstLine="0"/>
      </w:pPr>
      <w:r>
        <w:t>узнаватьиназыватьавторовтакихпроизведений,как«Давид»</w:t>
      </w:r>
      <w:r>
        <w:rPr>
          <w:spacing w:val="-2"/>
        </w:rPr>
        <w:t>Микеланджело,</w:t>
      </w:r>
    </w:p>
    <w:p w:rsidR="00E06EF4" w:rsidRDefault="00BB4609">
      <w:pPr>
        <w:pStyle w:val="a0"/>
        <w:spacing w:line="274" w:lineRule="exact"/>
        <w:ind w:firstLine="0"/>
      </w:pPr>
      <w:r>
        <w:t>«Весна»С.</w:t>
      </w:r>
      <w:r>
        <w:rPr>
          <w:spacing w:val="-2"/>
        </w:rPr>
        <w:t>Боттичелли;</w:t>
      </w:r>
    </w:p>
    <w:p w:rsidR="00E06EF4" w:rsidRDefault="00BB4609">
      <w:pPr>
        <w:pStyle w:val="a0"/>
        <w:ind w:right="1059"/>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06EF4" w:rsidRDefault="00BB4609">
      <w:pPr>
        <w:pStyle w:val="a0"/>
        <w:ind w:right="1066"/>
      </w:pPr>
      <w:r>
        <w:t>иметь опыт разработки композиции на выбранную историческую тему (художественныйпроект):сборматериала,работанадэскизами,работа над композицией.</w:t>
      </w:r>
    </w:p>
    <w:p w:rsidR="00E06EF4" w:rsidRDefault="00BB4609" w:rsidP="00B2242A">
      <w:pPr>
        <w:pStyle w:val="a5"/>
        <w:numPr>
          <w:ilvl w:val="0"/>
          <w:numId w:val="9"/>
        </w:numPr>
        <w:tabs>
          <w:tab w:val="left" w:pos="1732"/>
        </w:tabs>
        <w:spacing w:before="4" w:line="275" w:lineRule="exact"/>
        <w:ind w:left="1732" w:hanging="262"/>
        <w:rPr>
          <w:sz w:val="24"/>
        </w:rPr>
      </w:pPr>
      <w:r>
        <w:rPr>
          <w:sz w:val="24"/>
        </w:rPr>
        <w:t>Библейскиетемывизобразительном</w:t>
      </w:r>
      <w:r>
        <w:rPr>
          <w:spacing w:val="-2"/>
          <w:sz w:val="24"/>
        </w:rPr>
        <w:t>искусстве:</w:t>
      </w:r>
    </w:p>
    <w:p w:rsidR="00E06EF4" w:rsidRDefault="00BB4609">
      <w:pPr>
        <w:pStyle w:val="a0"/>
        <w:spacing w:line="242" w:lineRule="auto"/>
        <w:ind w:right="1070"/>
        <w:jc w:val="left"/>
      </w:pPr>
      <w:r>
        <w:t>знать означении библейских сюжетов в историикультурыиузнаватьсюжеты Священной истории в произведениях искусства;</w:t>
      </w:r>
    </w:p>
    <w:p w:rsidR="00E06EF4" w:rsidRDefault="00BB4609">
      <w:pPr>
        <w:pStyle w:val="a0"/>
        <w:spacing w:line="242" w:lineRule="auto"/>
        <w:ind w:right="1223"/>
        <w:jc w:val="left"/>
      </w:pPr>
      <w:r>
        <w:t>объяснять значение великих – вечных тем в искусстве на основесюжетов Библиикак«духовнуюось»,соединяющуюжизненныепозицииразныхпоколений;</w:t>
      </w:r>
    </w:p>
    <w:p w:rsidR="00E06EF4" w:rsidRDefault="00BB4609">
      <w:pPr>
        <w:pStyle w:val="a0"/>
        <w:spacing w:line="242" w:lineRule="auto"/>
        <w:ind w:right="1070"/>
        <w:jc w:val="left"/>
      </w:pPr>
      <w:r>
        <w:t>знать, объяснять содержание, узнавать произведения великих европейских художников на библейские темы, такие как «Сикстинская мадонна» Рафаэля, «Тайная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62" w:firstLine="0"/>
      </w:pPr>
      <w:r>
        <w:lastRenderedPageBreak/>
        <w:t xml:space="preserve">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E06EF4" w:rsidRDefault="00BB4609">
      <w:pPr>
        <w:pStyle w:val="a0"/>
        <w:spacing w:before="13" w:line="273" w:lineRule="exact"/>
        <w:ind w:left="1470" w:firstLine="0"/>
      </w:pPr>
      <w:r>
        <w:t xml:space="preserve">знатьокартинахнабиблейскиетемывисториирусского </w:t>
      </w:r>
      <w:r>
        <w:rPr>
          <w:spacing w:val="-2"/>
        </w:rPr>
        <w:t>искусства;</w:t>
      </w:r>
    </w:p>
    <w:p w:rsidR="00E06EF4" w:rsidRDefault="00BB4609">
      <w:pPr>
        <w:pStyle w:val="a0"/>
        <w:ind w:right="1064"/>
      </w:pPr>
      <w:r>
        <w:t xml:space="preserve">уметь рассказывать о содержании знаменитых русских картин на библейские темы,такихкак«ЯвлениеХристанароду»А. Иванова,«Христосвпустыне»И. Крамского, «Тайная вечеря» Н. Ге, «Христос и грешница» В. Поленова и других </w:t>
      </w:r>
      <w:r>
        <w:rPr>
          <w:spacing w:val="-2"/>
        </w:rPr>
        <w:t>картин;</w:t>
      </w:r>
    </w:p>
    <w:p w:rsidR="00E06EF4" w:rsidRDefault="00BB4609">
      <w:pPr>
        <w:pStyle w:val="a0"/>
        <w:spacing w:before="1" w:line="242" w:lineRule="auto"/>
        <w:ind w:right="1062"/>
      </w:pPr>
      <w:r>
        <w:t>иметьпредставлениеосмысловомразличиимеждуиконойикартиной на библейские темы;</w:t>
      </w:r>
    </w:p>
    <w:p w:rsidR="00E06EF4" w:rsidRDefault="00BB4609">
      <w:pPr>
        <w:pStyle w:val="a0"/>
        <w:spacing w:before="2" w:line="237" w:lineRule="auto"/>
        <w:ind w:right="1092"/>
      </w:pPr>
      <w:r>
        <w:t>иметь знания о русской иконописи, о великих русских иконописцах: Андрее Рублёве, Феофане Греке, Дионисии;</w:t>
      </w:r>
    </w:p>
    <w:p w:rsidR="00E06EF4" w:rsidRDefault="00BB4609">
      <w:pPr>
        <w:pStyle w:val="a0"/>
        <w:spacing w:before="4" w:line="242" w:lineRule="auto"/>
        <w:ind w:right="1073"/>
      </w:pPr>
      <w:r>
        <w:t>воспринимать искусство древнерусской иконописи как уникальное и высокое достижение отечественной культуры;</w:t>
      </w:r>
    </w:p>
    <w:p w:rsidR="00E06EF4" w:rsidRDefault="00BB4609">
      <w:pPr>
        <w:pStyle w:val="a0"/>
        <w:spacing w:line="242" w:lineRule="auto"/>
        <w:ind w:right="1064"/>
      </w:pPr>
      <w:r>
        <w:t>объяснять творческий и деятельный характер восприятия произведений искусства на основе художественной культуры зрителя;</w:t>
      </w:r>
    </w:p>
    <w:p w:rsidR="00E06EF4" w:rsidRDefault="00BB4609">
      <w:pPr>
        <w:pStyle w:val="a0"/>
        <w:spacing w:line="242" w:lineRule="auto"/>
        <w:ind w:right="1080"/>
      </w:pPr>
      <w:r>
        <w:t>уметь рассуждать о месте и значении изобразительного искусства в культуре, в жизни общества, в жизни человека.</w:t>
      </w:r>
    </w:p>
    <w:p w:rsidR="00E06EF4" w:rsidRDefault="00BB4609">
      <w:pPr>
        <w:pStyle w:val="a0"/>
        <w:spacing w:line="270" w:lineRule="exact"/>
        <w:ind w:left="1470" w:firstLine="0"/>
      </w:pPr>
      <w:r>
        <w:t xml:space="preserve">Модуль№3«Архитектураи </w:t>
      </w:r>
      <w:r>
        <w:rPr>
          <w:spacing w:val="-2"/>
        </w:rPr>
        <w:t>дизайн»:</w:t>
      </w:r>
    </w:p>
    <w:p w:rsidR="00E06EF4" w:rsidRDefault="00BB4609">
      <w:pPr>
        <w:pStyle w:val="a0"/>
        <w:ind w:right="1063"/>
      </w:pPr>
      <w:r>
        <w:t>характеризовать архитектуруидизайнкакконструктивныевидыискусства,то есть искусства художественного построения предметно-пространственной среды жизни людей;</w:t>
      </w:r>
    </w:p>
    <w:p w:rsidR="00E06EF4" w:rsidRDefault="00BB4609">
      <w:pPr>
        <w:pStyle w:val="a0"/>
        <w:spacing w:line="242" w:lineRule="auto"/>
        <w:ind w:right="1063"/>
      </w:pPr>
      <w:r>
        <w:t>объяснять роль архитектуры и дизайна в построении предметно- пространственной среды жизнедеятельности человека;</w:t>
      </w:r>
    </w:p>
    <w:p w:rsidR="00E06EF4" w:rsidRDefault="00BB4609">
      <w:pPr>
        <w:pStyle w:val="a0"/>
        <w:spacing w:line="242" w:lineRule="auto"/>
        <w:ind w:right="1064"/>
      </w:pPr>
      <w:r>
        <w:t>рассуждать овлияниипредметно-пространственнойсреды начувства, установки и поведение человека;</w:t>
      </w:r>
    </w:p>
    <w:p w:rsidR="00E06EF4" w:rsidRDefault="00BB4609">
      <w:pPr>
        <w:pStyle w:val="a0"/>
        <w:spacing w:line="242" w:lineRule="auto"/>
        <w:ind w:right="1073"/>
      </w:pPr>
      <w:r>
        <w:t>рассуждать о том, как предметно-пространственная среда организует деятельность человека и представления о самом себе;</w:t>
      </w:r>
    </w:p>
    <w:p w:rsidR="00E06EF4" w:rsidRDefault="00BB4609">
      <w:pPr>
        <w:pStyle w:val="a0"/>
        <w:spacing w:line="242" w:lineRule="auto"/>
        <w:ind w:right="1085"/>
      </w:pPr>
      <w:r>
        <w:t>объяснятьценностьсохранениякультурногонаследия,выраженногов архитектуре, предметах труда и быта разных эпох.</w:t>
      </w:r>
    </w:p>
    <w:p w:rsidR="00E06EF4" w:rsidRDefault="00BB4609" w:rsidP="00B2242A">
      <w:pPr>
        <w:pStyle w:val="a5"/>
        <w:numPr>
          <w:ilvl w:val="0"/>
          <w:numId w:val="9"/>
        </w:numPr>
        <w:tabs>
          <w:tab w:val="left" w:pos="1732"/>
        </w:tabs>
        <w:spacing w:line="267" w:lineRule="exact"/>
        <w:ind w:left="1732" w:hanging="262"/>
        <w:rPr>
          <w:sz w:val="24"/>
        </w:rPr>
      </w:pPr>
      <w:r>
        <w:rPr>
          <w:sz w:val="24"/>
        </w:rPr>
        <w:t>Графический</w:t>
      </w:r>
      <w:r>
        <w:rPr>
          <w:spacing w:val="-2"/>
          <w:sz w:val="24"/>
        </w:rPr>
        <w:t>дизайн:</w:t>
      </w:r>
    </w:p>
    <w:p w:rsidR="00E06EF4" w:rsidRDefault="00BB4609">
      <w:pPr>
        <w:pStyle w:val="a0"/>
        <w:spacing w:line="237" w:lineRule="auto"/>
        <w:ind w:right="1065"/>
      </w:pPr>
      <w:r>
        <w:t>объяснять понятие формальной композиции и её значение как основы языка конструктивных искусств;</w:t>
      </w:r>
    </w:p>
    <w:p w:rsidR="00E06EF4" w:rsidRDefault="00BB4609">
      <w:pPr>
        <w:pStyle w:val="a0"/>
        <w:spacing w:line="275" w:lineRule="exact"/>
        <w:ind w:left="1470" w:firstLine="0"/>
      </w:pPr>
      <w:r>
        <w:t>объяснятьосновныесредства–требованияк</w:t>
      </w:r>
      <w:r>
        <w:rPr>
          <w:spacing w:val="-2"/>
        </w:rPr>
        <w:t>композиции;</w:t>
      </w:r>
    </w:p>
    <w:p w:rsidR="00E06EF4" w:rsidRDefault="00BB4609">
      <w:pPr>
        <w:pStyle w:val="a0"/>
        <w:spacing w:line="242" w:lineRule="auto"/>
        <w:ind w:left="1470" w:right="1073" w:firstLine="0"/>
      </w:pPr>
      <w:r>
        <w:t>уметь перечислять и объяснять основные типы формальной композиции; составлять различные формальные композиции на плоскости в зависимости</w:t>
      </w:r>
    </w:p>
    <w:p w:rsidR="00E06EF4" w:rsidRDefault="00BB4609">
      <w:pPr>
        <w:pStyle w:val="a0"/>
        <w:spacing w:line="270" w:lineRule="exact"/>
        <w:ind w:left="817" w:firstLine="0"/>
      </w:pPr>
      <w:r>
        <w:t>отпоставленных</w:t>
      </w:r>
      <w:r>
        <w:rPr>
          <w:spacing w:val="-2"/>
        </w:rPr>
        <w:t>задач;</w:t>
      </w:r>
    </w:p>
    <w:p w:rsidR="00E06EF4" w:rsidRDefault="00BB4609">
      <w:pPr>
        <w:pStyle w:val="a0"/>
        <w:spacing w:before="4" w:line="232" w:lineRule="auto"/>
        <w:ind w:right="1076"/>
      </w:pPr>
      <w:r>
        <w:t xml:space="preserve">выделять при творческом построении композиции листа композиционную </w:t>
      </w:r>
      <w:r>
        <w:rPr>
          <w:spacing w:val="-2"/>
        </w:rPr>
        <w:t>доминанту;</w:t>
      </w:r>
    </w:p>
    <w:p w:rsidR="00E06EF4" w:rsidRDefault="00BB4609">
      <w:pPr>
        <w:pStyle w:val="a0"/>
        <w:spacing w:before="3" w:line="237" w:lineRule="auto"/>
        <w:ind w:left="1470" w:right="1410" w:firstLine="0"/>
      </w:pPr>
      <w:r>
        <w:t>составлятьформальныекомпозициинавыражениевнихдвиженияи статики; осваивать навыки вариативности в ритмической организации листа;</w:t>
      </w:r>
    </w:p>
    <w:p w:rsidR="00E06EF4" w:rsidRDefault="00BB4609">
      <w:pPr>
        <w:pStyle w:val="a0"/>
        <w:spacing w:before="4" w:line="275" w:lineRule="exact"/>
        <w:ind w:left="1470" w:firstLine="0"/>
      </w:pPr>
      <w:r>
        <w:t>объяснятьрольцветавконструктивных</w:t>
      </w:r>
      <w:r>
        <w:rPr>
          <w:spacing w:val="-2"/>
        </w:rPr>
        <w:t>искусствах;</w:t>
      </w:r>
    </w:p>
    <w:p w:rsidR="00E06EF4" w:rsidRDefault="00BB4609">
      <w:pPr>
        <w:pStyle w:val="a0"/>
        <w:spacing w:line="242" w:lineRule="auto"/>
        <w:ind w:right="1068"/>
      </w:pPr>
      <w:r>
        <w:t xml:space="preserve">различать технологию использования цвета в живописи и в конструктивных </w:t>
      </w:r>
      <w:r>
        <w:rPr>
          <w:spacing w:val="-2"/>
        </w:rPr>
        <w:t>искусствах;</w:t>
      </w:r>
    </w:p>
    <w:p w:rsidR="00E06EF4" w:rsidRDefault="00BB4609">
      <w:pPr>
        <w:pStyle w:val="a0"/>
        <w:spacing w:line="267" w:lineRule="exact"/>
        <w:ind w:left="1470" w:firstLine="0"/>
      </w:pPr>
      <w:r>
        <w:t>объяснятьвыражение«цветовой</w:t>
      </w:r>
      <w:r>
        <w:rPr>
          <w:spacing w:val="-2"/>
        </w:rPr>
        <w:t>образ»;</w:t>
      </w:r>
    </w:p>
    <w:p w:rsidR="00E06EF4" w:rsidRDefault="00BB4609">
      <w:pPr>
        <w:pStyle w:val="a0"/>
        <w:spacing w:line="237" w:lineRule="auto"/>
        <w:ind w:right="1079"/>
      </w:pPr>
      <w:r>
        <w:t>применять цвет в графических композициях как акцент или доминанту, объединённые одним стилем;</w:t>
      </w:r>
    </w:p>
    <w:p w:rsidR="00E06EF4" w:rsidRDefault="00BB4609">
      <w:pPr>
        <w:pStyle w:val="a0"/>
        <w:spacing w:line="237" w:lineRule="auto"/>
        <w:ind w:right="1063"/>
      </w:pPr>
      <w:r>
        <w:t>определять шрифт как графический рисунок начертания букв, объединённых общим стилем, отвечающий законам художественной композиции;</w:t>
      </w:r>
    </w:p>
    <w:p w:rsidR="00E06EF4" w:rsidRDefault="00BB4609">
      <w:pPr>
        <w:pStyle w:val="a0"/>
        <w:ind w:right="1058"/>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5"/>
      </w:pPr>
      <w:r>
        <w:lastRenderedPageBreak/>
        <w:t>применять печатное слово, типографскую строку в качестве элементов графической композиции;</w:t>
      </w:r>
    </w:p>
    <w:p w:rsidR="00E06EF4" w:rsidRDefault="00BB4609">
      <w:pPr>
        <w:pStyle w:val="a0"/>
        <w:ind w:right="1056"/>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06EF4" w:rsidRDefault="00BB4609">
      <w:pPr>
        <w:pStyle w:val="a0"/>
        <w:tabs>
          <w:tab w:val="left" w:pos="2416"/>
          <w:tab w:val="left" w:pos="3473"/>
          <w:tab w:val="left" w:pos="5033"/>
          <w:tab w:val="left" w:pos="5950"/>
          <w:tab w:val="left" w:pos="7328"/>
          <w:tab w:val="left" w:pos="9187"/>
        </w:tabs>
        <w:ind w:right="1073"/>
      </w:pPr>
      <w:r>
        <w:t xml:space="preserve">приобрести творческий опыт построения композиции плаката, поздравительной </w:t>
      </w:r>
      <w:r>
        <w:rPr>
          <w:spacing w:val="-2"/>
        </w:rPr>
        <w:t>открытки</w:t>
      </w:r>
      <w:r>
        <w:tab/>
      </w:r>
      <w:r>
        <w:rPr>
          <w:spacing w:val="-4"/>
        </w:rPr>
        <w:t>или</w:t>
      </w:r>
      <w:r>
        <w:tab/>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E06EF4" w:rsidRDefault="00BB4609">
      <w:pPr>
        <w:pStyle w:val="a0"/>
        <w:ind w:right="1080"/>
      </w:pPr>
      <w:r>
        <w:t>иметь представление об искусстве конструирования книги, дизайне журнала, иметьпрактическийтворческийопытобразногопостроениякнижного и журнального разворотов в качестве графических композиций.</w:t>
      </w:r>
    </w:p>
    <w:p w:rsidR="00E06EF4" w:rsidRDefault="00BB4609" w:rsidP="00B2242A">
      <w:pPr>
        <w:pStyle w:val="a5"/>
        <w:numPr>
          <w:ilvl w:val="0"/>
          <w:numId w:val="8"/>
        </w:numPr>
        <w:tabs>
          <w:tab w:val="left" w:pos="1732"/>
        </w:tabs>
        <w:spacing w:before="5" w:line="232" w:lineRule="auto"/>
        <w:ind w:right="1063" w:firstLine="0"/>
        <w:rPr>
          <w:sz w:val="24"/>
        </w:rPr>
      </w:pPr>
      <w:r>
        <w:rPr>
          <w:sz w:val="24"/>
        </w:rPr>
        <w:t>Социальное значение дизайна и архитектуры как среды жизни человека:иметьопытпостроения объёмно-пространственнойкомпозициикакмакета</w:t>
      </w:r>
    </w:p>
    <w:p w:rsidR="00E06EF4" w:rsidRDefault="00BB4609">
      <w:pPr>
        <w:pStyle w:val="a0"/>
        <w:spacing w:before="10" w:line="275" w:lineRule="exact"/>
        <w:ind w:firstLine="0"/>
      </w:pPr>
      <w:r>
        <w:t>архитектурногопространствавреальной</w:t>
      </w:r>
      <w:r>
        <w:rPr>
          <w:spacing w:val="-2"/>
        </w:rPr>
        <w:t>жизни;</w:t>
      </w:r>
    </w:p>
    <w:p w:rsidR="00E06EF4" w:rsidRDefault="00BB4609">
      <w:pPr>
        <w:pStyle w:val="a0"/>
        <w:spacing w:line="242" w:lineRule="auto"/>
        <w:ind w:right="1062"/>
      </w:pPr>
      <w:r>
        <w:t>выполнятьпостроениемакетапространственно-объёмнойкомпозиции по его чертежу;</w:t>
      </w:r>
    </w:p>
    <w:p w:rsidR="00E06EF4" w:rsidRDefault="00BB4609">
      <w:pPr>
        <w:pStyle w:val="a0"/>
        <w:ind w:right="1067"/>
      </w:pPr>
      <w:r>
        <w:t>выявлять структуруразличныхтиповзданийихарактеризоватьвлияниеобъёмов иихсочетанийнаобразныйхарактерпостройкииеёвлияние на организацию жизнедеятельности людей;</w:t>
      </w:r>
    </w:p>
    <w:p w:rsidR="00E06EF4" w:rsidRDefault="00BB4609">
      <w:pPr>
        <w:pStyle w:val="a0"/>
        <w:spacing w:before="3" w:line="232" w:lineRule="auto"/>
        <w:ind w:right="1074"/>
      </w:pPr>
      <w:r>
        <w:t>знать о роли строительного материала в эволюции архитектурных конструкцийи изменении облика архитектурных сооружений;</w:t>
      </w:r>
    </w:p>
    <w:p w:rsidR="00E06EF4" w:rsidRDefault="00BB4609">
      <w:pPr>
        <w:pStyle w:val="a0"/>
        <w:spacing w:before="5"/>
        <w:ind w:right="1063"/>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06EF4" w:rsidRDefault="00BB4609">
      <w:pPr>
        <w:pStyle w:val="a0"/>
        <w:tabs>
          <w:tab w:val="left" w:pos="2814"/>
          <w:tab w:val="left" w:pos="4250"/>
          <w:tab w:val="left" w:pos="5110"/>
          <w:tab w:val="left" w:pos="6363"/>
          <w:tab w:val="left" w:pos="8428"/>
        </w:tabs>
        <w:ind w:right="1063"/>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 стилей разных эпох, выраженных в постройках общественныхзданий,храмовойархитектуреичастномстроительстве, в организации городской среды;</w:t>
      </w:r>
    </w:p>
    <w:p w:rsidR="00E06EF4" w:rsidRDefault="00BB4609">
      <w:pPr>
        <w:pStyle w:val="a0"/>
        <w:ind w:right="1065"/>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06EF4" w:rsidRDefault="00BB4609">
      <w:pPr>
        <w:pStyle w:val="a0"/>
        <w:ind w:right="1064"/>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06EF4" w:rsidRDefault="00BB4609">
      <w:pPr>
        <w:pStyle w:val="a0"/>
        <w:spacing w:before="4" w:line="237" w:lineRule="auto"/>
        <w:ind w:right="1067"/>
      </w:pPr>
      <w:r>
        <w:t>определять понятие «городская среда»; рассматривать и объяснять планировку города как способ организации образа жизни людей;</w:t>
      </w:r>
    </w:p>
    <w:p w:rsidR="00E06EF4" w:rsidRDefault="00BB4609">
      <w:pPr>
        <w:pStyle w:val="a0"/>
        <w:spacing w:before="6" w:line="237" w:lineRule="auto"/>
        <w:ind w:right="1063"/>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E06EF4" w:rsidRDefault="00BB4609">
      <w:pPr>
        <w:pStyle w:val="a0"/>
        <w:spacing w:before="3"/>
        <w:ind w:right="1054"/>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06EF4" w:rsidRDefault="00BB4609">
      <w:pPr>
        <w:pStyle w:val="a0"/>
        <w:spacing w:before="3" w:line="242" w:lineRule="auto"/>
        <w:ind w:right="1074"/>
      </w:pPr>
      <w:r>
        <w:t>объяснять роль малой архитектуры и архитектурного дизайна в установке связи междучеловеком и архитектурой, в «проживании» городского пространства;</w:t>
      </w:r>
    </w:p>
    <w:p w:rsidR="00E06EF4" w:rsidRDefault="00BB4609">
      <w:pPr>
        <w:pStyle w:val="a0"/>
        <w:ind w:right="1067"/>
      </w:pPr>
      <w:r>
        <w:t>иметьпредставлениеозадачахсоотношенияфункциональногоиобразноговпостроенииформыпредметов,создаваемыхлюдьми,видетьобразвремени и характер жизнедеятельности человека в предметах его быта;</w:t>
      </w:r>
    </w:p>
    <w:p w:rsidR="00E06EF4" w:rsidRDefault="00BB4609">
      <w:pPr>
        <w:pStyle w:val="a0"/>
        <w:ind w:right="1065"/>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06EF4" w:rsidRDefault="00BB4609">
      <w:pPr>
        <w:pStyle w:val="a0"/>
        <w:spacing w:line="242" w:lineRule="auto"/>
        <w:ind w:right="1060"/>
      </w:pPr>
      <w:r>
        <w:t>иметьопыттворческогопроектированияинтерьерногопространства для конкретных задач жизнедеятельности человека;</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2"/>
      </w:pPr>
      <w:r>
        <w:lastRenderedPageBreak/>
        <w:t>объяснять, как в одежде проявляются характер человека, егоценностные позиции и конкретные намерения действий, объяснять, что такое стиль в одежде;</w:t>
      </w:r>
    </w:p>
    <w:p w:rsidR="00E06EF4" w:rsidRDefault="00BB4609">
      <w:pPr>
        <w:pStyle w:val="a0"/>
        <w:spacing w:line="242" w:lineRule="auto"/>
        <w:ind w:right="1069"/>
      </w:pPr>
      <w:r>
        <w:t>иметь представление об истории костюма в истории разных эпох, характеризовать понятие моды в одежде;</w:t>
      </w:r>
    </w:p>
    <w:p w:rsidR="00E06EF4" w:rsidRDefault="00BB4609">
      <w:pPr>
        <w:pStyle w:val="a0"/>
        <w:spacing w:line="242" w:lineRule="auto"/>
        <w:ind w:right="1080"/>
      </w:pPr>
      <w:r>
        <w:t>объяснять,какводеждепроявляютсясоциальныйстатусчеловека, его ценностные ориентации, мировоззренческие идеалы и характер деятельности;</w:t>
      </w:r>
    </w:p>
    <w:p w:rsidR="00E06EF4" w:rsidRDefault="00BB4609">
      <w:pPr>
        <w:pStyle w:val="a0"/>
        <w:spacing w:line="242" w:lineRule="auto"/>
        <w:ind w:right="1072"/>
      </w:pPr>
      <w:r>
        <w:t>иметьпредставлениео конструкции костюмаиприменениизаконов композиции в проектировании одежды, ансамбле в костюме;</w:t>
      </w:r>
    </w:p>
    <w:p w:rsidR="00E06EF4" w:rsidRDefault="00BB4609">
      <w:pPr>
        <w:pStyle w:val="a0"/>
        <w:ind w:right="1069"/>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06EF4" w:rsidRDefault="00BB4609">
      <w:pPr>
        <w:pStyle w:val="a0"/>
        <w:ind w:right="1073"/>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06EF4" w:rsidRDefault="00BB4609">
      <w:pPr>
        <w:pStyle w:val="a0"/>
        <w:ind w:right="1063"/>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06EF4" w:rsidRDefault="00BB4609">
      <w:pPr>
        <w:pStyle w:val="a0"/>
        <w:spacing w:line="237" w:lineRule="auto"/>
        <w:ind w:right="1072"/>
      </w:pPr>
      <w:r>
        <w:t>Модуль № 4 «Изображение в синтетических, экранных видах искусства и художественная фотография» (вариативный):</w:t>
      </w:r>
    </w:p>
    <w:p w:rsidR="00E06EF4" w:rsidRDefault="00BB4609">
      <w:pPr>
        <w:pStyle w:val="a0"/>
        <w:ind w:right="1057"/>
      </w:pPr>
      <w:r>
        <w:t>знатьосинтетическойприроде–коллективноститворческогопроцесса в синтетических искусствах, синтезирующих выразительные средства разных видов художественного творчества;</w:t>
      </w:r>
    </w:p>
    <w:p w:rsidR="00E06EF4" w:rsidRDefault="00BB4609">
      <w:pPr>
        <w:pStyle w:val="a0"/>
        <w:spacing w:before="1" w:line="242" w:lineRule="auto"/>
        <w:ind w:right="1063"/>
      </w:pPr>
      <w:r>
        <w:t xml:space="preserve">понимать и характеризовать роль визуального образа в синтетических </w:t>
      </w:r>
      <w:r>
        <w:rPr>
          <w:spacing w:val="-2"/>
        </w:rPr>
        <w:t>искусствах;</w:t>
      </w:r>
    </w:p>
    <w:p w:rsidR="00E06EF4" w:rsidRDefault="00BB4609">
      <w:pPr>
        <w:pStyle w:val="a0"/>
        <w:ind w:right="1059"/>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rPr>
        <w:t>искусства.</w:t>
      </w:r>
    </w:p>
    <w:p w:rsidR="00E06EF4" w:rsidRDefault="00BB4609" w:rsidP="00B2242A">
      <w:pPr>
        <w:pStyle w:val="a5"/>
        <w:numPr>
          <w:ilvl w:val="0"/>
          <w:numId w:val="8"/>
        </w:numPr>
        <w:tabs>
          <w:tab w:val="left" w:pos="1851"/>
        </w:tabs>
        <w:spacing w:line="275" w:lineRule="exact"/>
        <w:ind w:left="1851" w:hanging="381"/>
        <w:rPr>
          <w:sz w:val="24"/>
        </w:rPr>
      </w:pPr>
      <w:r>
        <w:rPr>
          <w:sz w:val="24"/>
        </w:rPr>
        <w:t>Художникиискусство</w:t>
      </w:r>
      <w:r>
        <w:rPr>
          <w:spacing w:val="-2"/>
          <w:sz w:val="24"/>
        </w:rPr>
        <w:t>театра:</w:t>
      </w:r>
    </w:p>
    <w:p w:rsidR="00E06EF4" w:rsidRDefault="00BB4609">
      <w:pPr>
        <w:pStyle w:val="a0"/>
        <w:spacing w:line="242" w:lineRule="auto"/>
        <w:ind w:right="1064"/>
      </w:pPr>
      <w:r>
        <w:t>иметь представление об истории развития театра и жанровом многообразии театральных представлений;</w:t>
      </w:r>
    </w:p>
    <w:p w:rsidR="00E06EF4" w:rsidRDefault="00BB4609">
      <w:pPr>
        <w:pStyle w:val="a0"/>
        <w:spacing w:line="242" w:lineRule="auto"/>
        <w:ind w:right="1059"/>
      </w:pPr>
      <w:r>
        <w:t>знать о роли художника и видах профессиональнойхудожнической деятельности в современном театре;</w:t>
      </w:r>
    </w:p>
    <w:p w:rsidR="00E06EF4" w:rsidRDefault="00BB4609">
      <w:pPr>
        <w:pStyle w:val="a0"/>
        <w:spacing w:line="242" w:lineRule="auto"/>
        <w:ind w:right="1080"/>
      </w:pPr>
      <w:r>
        <w:t xml:space="preserve">иметь представление о сценографии и символическом характере сценического </w:t>
      </w:r>
      <w:r>
        <w:rPr>
          <w:spacing w:val="-2"/>
        </w:rPr>
        <w:t>образа;</w:t>
      </w:r>
    </w:p>
    <w:p w:rsidR="00E06EF4" w:rsidRDefault="00BB4609">
      <w:pPr>
        <w:pStyle w:val="a0"/>
        <w:ind w:right="1060"/>
      </w:pPr>
      <w:r>
        <w:t>понимать различие между бытовым костюмом в жизниисценическим костюмомтеатральногоперсонажа,воплощающимхарактергерояиегоэпохув единстве всего стилистического образа спектакля;</w:t>
      </w:r>
    </w:p>
    <w:p w:rsidR="00E06EF4" w:rsidRDefault="00BB4609">
      <w:pPr>
        <w:pStyle w:val="a0"/>
        <w:ind w:right="1058"/>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06EF4" w:rsidRDefault="00BB4609">
      <w:pPr>
        <w:pStyle w:val="a0"/>
        <w:ind w:right="1080"/>
      </w:pPr>
      <w:r>
        <w:t xml:space="preserve">иметьпрактическийопытсозданияэскизовоформленияспектакля по выбранной пьесе, иметь применять полученные знания при постановке школьного </w:t>
      </w:r>
      <w:r>
        <w:rPr>
          <w:spacing w:val="-2"/>
        </w:rPr>
        <w:t>спектакля;</w:t>
      </w:r>
    </w:p>
    <w:p w:rsidR="00E06EF4" w:rsidRDefault="00BB4609">
      <w:pPr>
        <w:pStyle w:val="a0"/>
        <w:spacing w:line="237" w:lineRule="auto"/>
        <w:ind w:right="1052"/>
      </w:pPr>
      <w:r>
        <w:t>объяснять ведущую роль художника кукольного спектакля как соавтора режиссёра и актёра в процессе создания образа персонажа;</w:t>
      </w:r>
    </w:p>
    <w:p w:rsidR="00E06EF4" w:rsidRDefault="00BB4609">
      <w:pPr>
        <w:pStyle w:val="a0"/>
        <w:spacing w:line="237" w:lineRule="auto"/>
        <w:ind w:right="1078"/>
      </w:pPr>
      <w:r>
        <w:t xml:space="preserve">иметь практический навык игрового одушевления куклы из простых бытовых </w:t>
      </w:r>
      <w:r>
        <w:rPr>
          <w:spacing w:val="-2"/>
        </w:rPr>
        <w:t>предметов;</w:t>
      </w:r>
    </w:p>
    <w:p w:rsidR="00E06EF4" w:rsidRDefault="00BB4609">
      <w:pPr>
        <w:pStyle w:val="a0"/>
        <w:ind w:right="1055"/>
      </w:pPr>
      <w:r>
        <w:t>пониматьнеобходимостьзрительскихзнаний и умений – обладания зрительской культуройдлявосприятияпроизведенийхудожественноготворчества и понимания их значения в интерпретации явлений жизни.</w:t>
      </w:r>
    </w:p>
    <w:p w:rsidR="00E06EF4" w:rsidRDefault="00E06EF4">
      <w:pPr>
        <w:sectPr w:rsidR="00E06EF4">
          <w:pgSz w:w="11910" w:h="16840"/>
          <w:pgMar w:top="980" w:right="60" w:bottom="280" w:left="940" w:header="766" w:footer="0" w:gutter="0"/>
          <w:cols w:space="720"/>
        </w:sectPr>
      </w:pPr>
    </w:p>
    <w:p w:rsidR="00E06EF4" w:rsidRDefault="00BB4609" w:rsidP="00B2242A">
      <w:pPr>
        <w:pStyle w:val="a5"/>
        <w:numPr>
          <w:ilvl w:val="0"/>
          <w:numId w:val="8"/>
        </w:numPr>
        <w:tabs>
          <w:tab w:val="left" w:pos="1851"/>
        </w:tabs>
        <w:spacing w:before="180"/>
        <w:ind w:left="1851" w:hanging="381"/>
        <w:rPr>
          <w:sz w:val="24"/>
        </w:rPr>
      </w:pPr>
      <w:r>
        <w:rPr>
          <w:sz w:val="24"/>
        </w:rPr>
        <w:lastRenderedPageBreak/>
        <w:t>Художественная</w:t>
      </w:r>
      <w:r>
        <w:rPr>
          <w:spacing w:val="-2"/>
          <w:sz w:val="24"/>
        </w:rPr>
        <w:t>фотография:</w:t>
      </w:r>
    </w:p>
    <w:p w:rsidR="00E06EF4" w:rsidRDefault="00BB4609">
      <w:pPr>
        <w:pStyle w:val="a0"/>
        <w:tabs>
          <w:tab w:val="left" w:pos="1729"/>
          <w:tab w:val="left" w:pos="3112"/>
          <w:tab w:val="left" w:pos="4288"/>
          <w:tab w:val="left" w:pos="6133"/>
          <w:tab w:val="left" w:pos="7837"/>
        </w:tabs>
        <w:spacing w:before="5" w:line="237" w:lineRule="auto"/>
        <w:ind w:left="793" w:right="1064" w:firstLine="1186"/>
        <w:jc w:val="right"/>
      </w:pPr>
      <w:r>
        <w:t xml:space="preserve">иметьпредставлениеорождениииисториифотографии,осоотношении прогрессатехнологийиразвитииискусствазапечатления реальностивзримыхобразах; </w:t>
      </w:r>
      <w:r>
        <w:rPr>
          <w:spacing w:val="-2"/>
        </w:rPr>
        <w:t>уметь</w:t>
      </w:r>
      <w:r>
        <w:tab/>
      </w:r>
      <w:r>
        <w:rPr>
          <w:spacing w:val="-2"/>
        </w:rPr>
        <w:t>объяснять</w:t>
      </w:r>
      <w:r>
        <w:tab/>
      </w:r>
      <w:r>
        <w:rPr>
          <w:spacing w:val="-2"/>
        </w:rPr>
        <w:t>понятия</w:t>
      </w:r>
      <w:r>
        <w:tab/>
      </w:r>
      <w:r>
        <w:rPr>
          <w:spacing w:val="-2"/>
        </w:rPr>
        <w:t>«длительность</w:t>
      </w:r>
      <w:r>
        <w:tab/>
      </w:r>
      <w:r>
        <w:rPr>
          <w:spacing w:val="-2"/>
        </w:rPr>
        <w:t>экспозиции»,</w:t>
      </w:r>
      <w:r>
        <w:tab/>
      </w:r>
      <w:r>
        <w:rPr>
          <w:spacing w:val="-2"/>
        </w:rPr>
        <w:t>«выдержка»,</w:t>
      </w:r>
    </w:p>
    <w:p w:rsidR="00E06EF4" w:rsidRDefault="00BB4609">
      <w:pPr>
        <w:pStyle w:val="a0"/>
        <w:spacing w:before="9" w:line="275" w:lineRule="exact"/>
        <w:ind w:firstLine="0"/>
        <w:jc w:val="left"/>
      </w:pPr>
      <w:r>
        <w:rPr>
          <w:spacing w:val="-2"/>
        </w:rPr>
        <w:t>«диафрагма»;</w:t>
      </w:r>
    </w:p>
    <w:p w:rsidR="00E06EF4" w:rsidRDefault="00BB4609">
      <w:pPr>
        <w:pStyle w:val="a0"/>
        <w:spacing w:before="6" w:line="232" w:lineRule="auto"/>
        <w:ind w:right="1072"/>
      </w:pPr>
      <w:r>
        <w:t>иметьнавыкифотографированияиобработкицифровыхфотографий с помощью компьютерных графических редакторов;</w:t>
      </w:r>
    </w:p>
    <w:p w:rsidR="00E06EF4" w:rsidRDefault="00BB4609">
      <w:pPr>
        <w:pStyle w:val="a0"/>
        <w:tabs>
          <w:tab w:val="left" w:pos="2757"/>
          <w:tab w:val="left" w:pos="4486"/>
          <w:tab w:val="left" w:pos="6099"/>
          <w:tab w:val="left" w:pos="8034"/>
        </w:tabs>
        <w:spacing w:before="5"/>
        <w:ind w:right="1053"/>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С.М.Прокудина-Горскогодлясовременныхпредставленийобисториижизни в нашей стране;</w:t>
      </w:r>
    </w:p>
    <w:p w:rsidR="00E06EF4" w:rsidRDefault="00BB4609">
      <w:pPr>
        <w:pStyle w:val="a0"/>
        <w:spacing w:before="5" w:line="237" w:lineRule="auto"/>
        <w:ind w:left="1470" w:right="1477" w:firstLine="0"/>
      </w:pPr>
      <w:r>
        <w:t>различатьихарактеризоватьразличныежанрыхудожественнойфотографии; объяснятьрольсветакакхудожественного средствавискусстве</w:t>
      </w:r>
      <w:r>
        <w:rPr>
          <w:spacing w:val="-2"/>
        </w:rPr>
        <w:t>фотографии;</w:t>
      </w:r>
    </w:p>
    <w:p w:rsidR="00E06EF4" w:rsidRDefault="00BB4609">
      <w:pPr>
        <w:pStyle w:val="a0"/>
        <w:spacing w:before="5" w:line="237" w:lineRule="auto"/>
        <w:ind w:right="1071"/>
      </w:pPr>
      <w:r>
        <w:t>понимать, как в художественной фотографии проявляются средства выразительностиизобразительногоискусства,истремитьсякихприменению в своей практике фотографирования;</w:t>
      </w:r>
    </w:p>
    <w:p w:rsidR="00E06EF4" w:rsidRDefault="00BB4609">
      <w:pPr>
        <w:pStyle w:val="a0"/>
        <w:spacing w:before="6" w:line="237" w:lineRule="auto"/>
        <w:ind w:right="1052"/>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E06EF4" w:rsidRDefault="00BB4609">
      <w:pPr>
        <w:pStyle w:val="a0"/>
        <w:spacing w:before="6" w:line="237" w:lineRule="auto"/>
        <w:ind w:right="1060"/>
      </w:pPr>
      <w:r>
        <w:t>иметьопытприменениязнанийохудожественно-образныхкритериях к композиции кадра при самостоятельном фотографировании окружающей жизни;</w:t>
      </w:r>
    </w:p>
    <w:p w:rsidR="00E06EF4" w:rsidRDefault="00BB4609">
      <w:pPr>
        <w:pStyle w:val="a0"/>
        <w:spacing w:before="11" w:line="232" w:lineRule="auto"/>
        <w:ind w:right="1076"/>
      </w:pPr>
      <w:r>
        <w:t>обретать опыт художественного наблюдения жизни, развивая познавательный интерес и внимание к окружающему миру, к людям;</w:t>
      </w:r>
    </w:p>
    <w:p w:rsidR="00E06EF4" w:rsidRDefault="00BB4609">
      <w:pPr>
        <w:pStyle w:val="a0"/>
        <w:spacing w:before="5"/>
        <w:ind w:right="1063"/>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существованияи актуальности в современной художественной культуре;</w:t>
      </w:r>
    </w:p>
    <w:p w:rsidR="00E06EF4" w:rsidRDefault="00BB4609">
      <w:pPr>
        <w:pStyle w:val="a0"/>
        <w:spacing w:before="7" w:line="242" w:lineRule="auto"/>
        <w:ind w:right="1059"/>
      </w:pPr>
      <w:r>
        <w:t>пониматьзначениерепортажногожанра,ролижурналистов-фотографов в истории ХХ в. и современном мире;</w:t>
      </w:r>
    </w:p>
    <w:p w:rsidR="00E06EF4" w:rsidRDefault="00BB4609">
      <w:pPr>
        <w:pStyle w:val="a0"/>
        <w:ind w:right="1054"/>
      </w:pPr>
      <w:r>
        <w:t>иметьпредставлениеофототворчествеА. Родченко,отом, как егофотографии выражаютобразэпохи,егоавторскуюпозицию,иовлиянии его фотографий на стиль эпохи;</w:t>
      </w:r>
    </w:p>
    <w:p w:rsidR="00E06EF4" w:rsidRDefault="00BB4609">
      <w:pPr>
        <w:pStyle w:val="a0"/>
        <w:ind w:left="1470" w:firstLine="0"/>
      </w:pPr>
      <w:r>
        <w:t>иметьнавыкикомпьютернойобработкиипреобразования</w:t>
      </w:r>
      <w:r>
        <w:rPr>
          <w:spacing w:val="-2"/>
        </w:rPr>
        <w:t>фотографий.</w:t>
      </w:r>
    </w:p>
    <w:p w:rsidR="00E06EF4" w:rsidRDefault="00BB4609" w:rsidP="00B2242A">
      <w:pPr>
        <w:pStyle w:val="a5"/>
        <w:numPr>
          <w:ilvl w:val="0"/>
          <w:numId w:val="8"/>
        </w:numPr>
        <w:tabs>
          <w:tab w:val="left" w:pos="1851"/>
        </w:tabs>
        <w:spacing w:line="272" w:lineRule="exact"/>
        <w:ind w:left="1851" w:hanging="381"/>
        <w:rPr>
          <w:sz w:val="24"/>
        </w:rPr>
      </w:pPr>
      <w:r>
        <w:rPr>
          <w:sz w:val="24"/>
        </w:rPr>
        <w:t>Изображениеиискусство</w:t>
      </w:r>
      <w:r>
        <w:rPr>
          <w:spacing w:val="-4"/>
          <w:sz w:val="24"/>
        </w:rPr>
        <w:t>кино:</w:t>
      </w:r>
    </w:p>
    <w:p w:rsidR="00E06EF4" w:rsidRDefault="00BB4609">
      <w:pPr>
        <w:pStyle w:val="a0"/>
        <w:spacing w:before="3" w:line="232" w:lineRule="auto"/>
        <w:ind w:left="1470" w:right="1070" w:firstLine="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w:t>
      </w:r>
    </w:p>
    <w:p w:rsidR="00E06EF4" w:rsidRDefault="00BB4609">
      <w:pPr>
        <w:pStyle w:val="a0"/>
        <w:spacing w:before="10" w:line="275" w:lineRule="exact"/>
        <w:ind w:firstLine="0"/>
      </w:pPr>
      <w:r>
        <w:t>условностью,формируетулюдейвосприятиереального</w:t>
      </w:r>
      <w:r>
        <w:rPr>
          <w:spacing w:val="-2"/>
        </w:rPr>
        <w:t>мира;</w:t>
      </w:r>
    </w:p>
    <w:p w:rsidR="00E06EF4" w:rsidRDefault="00BB4609">
      <w:pPr>
        <w:pStyle w:val="a0"/>
        <w:spacing w:line="242" w:lineRule="auto"/>
        <w:ind w:right="1073"/>
      </w:pPr>
      <w:r>
        <w:t>иметь представление об экранных искусствах как монтаже композиционно построенных кадров;</w:t>
      </w:r>
    </w:p>
    <w:p w:rsidR="00E06EF4" w:rsidRDefault="00BB4609">
      <w:pPr>
        <w:pStyle w:val="a0"/>
        <w:ind w:right="1057"/>
      </w:pPr>
      <w:r>
        <w:t xml:space="preserve">знатьиобъяснять,вчёмсостоитработахудожника-постановщика и специалистов его команды художников в период подготовки и съёмки игрового </w:t>
      </w:r>
      <w:r>
        <w:rPr>
          <w:spacing w:val="-2"/>
        </w:rPr>
        <w:t>фильма;</w:t>
      </w:r>
    </w:p>
    <w:p w:rsidR="00E06EF4" w:rsidRDefault="00BB4609">
      <w:pPr>
        <w:pStyle w:val="a0"/>
        <w:spacing w:before="1" w:line="275" w:lineRule="exact"/>
        <w:ind w:left="1470" w:firstLine="0"/>
      </w:pPr>
      <w:r>
        <w:t>объяснятьрольвидеовсовременнойбытовой</w:t>
      </w:r>
      <w:r>
        <w:rPr>
          <w:spacing w:val="-2"/>
        </w:rPr>
        <w:t>культуре;</w:t>
      </w:r>
    </w:p>
    <w:p w:rsidR="00E06EF4" w:rsidRDefault="00BB4609">
      <w:pPr>
        <w:pStyle w:val="a0"/>
        <w:spacing w:line="242" w:lineRule="auto"/>
        <w:ind w:right="1062"/>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E06EF4" w:rsidRDefault="00BB4609">
      <w:pPr>
        <w:pStyle w:val="a0"/>
        <w:ind w:right="1058"/>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06EF4" w:rsidRDefault="00BB4609">
      <w:pPr>
        <w:pStyle w:val="a0"/>
        <w:spacing w:line="237" w:lineRule="auto"/>
        <w:ind w:right="1072"/>
      </w:pPr>
      <w:r>
        <w:t>осваивать начальные навыки практической работы по видеомонтажу на основе соответствующих компьютерных программ;</w:t>
      </w:r>
    </w:p>
    <w:p w:rsidR="00E06EF4" w:rsidRDefault="00BB4609">
      <w:pPr>
        <w:pStyle w:val="a0"/>
        <w:spacing w:line="272" w:lineRule="exact"/>
        <w:ind w:left="1470" w:firstLine="0"/>
      </w:pPr>
      <w:r>
        <w:t>обрестинавыккритическогоосмыслениякачестваснятых</w:t>
      </w:r>
      <w:r>
        <w:rPr>
          <w:spacing w:val="-2"/>
        </w:rPr>
        <w:t>роликов;</w:t>
      </w:r>
    </w:p>
    <w:p w:rsidR="00E06EF4" w:rsidRDefault="00BB4609">
      <w:pPr>
        <w:pStyle w:val="a0"/>
        <w:ind w:right="1059"/>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E06EF4" w:rsidRDefault="00BB4609">
      <w:pPr>
        <w:pStyle w:val="a0"/>
        <w:ind w:left="1470" w:firstLine="0"/>
      </w:pPr>
      <w:r>
        <w:t>иметьопытанализахудожественногообразаисредствего</w:t>
      </w:r>
      <w:r>
        <w:rPr>
          <w:spacing w:val="-2"/>
        </w:rPr>
        <w:t>достижения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5" w:firstLine="0"/>
      </w:pPr>
      <w:r>
        <w:lastRenderedPageBreak/>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06EF4" w:rsidRDefault="00BB4609">
      <w:pPr>
        <w:pStyle w:val="a0"/>
        <w:spacing w:line="242" w:lineRule="auto"/>
        <w:ind w:right="1089"/>
      </w:pPr>
      <w:r>
        <w:t>осваиватьопытсозданиякомпьютернойанимацииввыбраннойтехнике и в соответствующей компьютерной программе;</w:t>
      </w:r>
    </w:p>
    <w:p w:rsidR="00E06EF4" w:rsidRDefault="00BB4609">
      <w:pPr>
        <w:pStyle w:val="a0"/>
        <w:spacing w:line="242" w:lineRule="auto"/>
        <w:ind w:right="1061"/>
      </w:pPr>
      <w:r>
        <w:t>иметь опыт совместной творческой коллективной работы по созданию анимационного фильма.</w:t>
      </w:r>
    </w:p>
    <w:p w:rsidR="00E06EF4" w:rsidRDefault="00BB4609" w:rsidP="00B2242A">
      <w:pPr>
        <w:pStyle w:val="a5"/>
        <w:numPr>
          <w:ilvl w:val="0"/>
          <w:numId w:val="8"/>
        </w:numPr>
        <w:tabs>
          <w:tab w:val="left" w:pos="1851"/>
        </w:tabs>
        <w:spacing w:line="269" w:lineRule="exact"/>
        <w:ind w:left="1851" w:hanging="381"/>
        <w:rPr>
          <w:sz w:val="24"/>
        </w:rPr>
      </w:pPr>
      <w:r>
        <w:rPr>
          <w:sz w:val="24"/>
        </w:rPr>
        <w:t>Изобразительноеискусствона</w:t>
      </w:r>
      <w:r>
        <w:rPr>
          <w:spacing w:val="-2"/>
          <w:sz w:val="24"/>
        </w:rPr>
        <w:t>телевидении:</w:t>
      </w:r>
    </w:p>
    <w:p w:rsidR="00E06EF4" w:rsidRDefault="00BB4609">
      <w:pPr>
        <w:pStyle w:val="a0"/>
        <w:ind w:right="1068"/>
      </w:pPr>
      <w:r>
        <w:t>объяснятьособуюрольифункциителевидениявжизниобщества какэкранногоискусстваисредствамассовойинформации,художественного и научного просвещения, развлечения и организации досуга;</w:t>
      </w:r>
    </w:p>
    <w:p w:rsidR="00E06EF4" w:rsidRDefault="00BB4609">
      <w:pPr>
        <w:pStyle w:val="a0"/>
        <w:spacing w:before="1" w:line="242" w:lineRule="auto"/>
        <w:ind w:left="1470" w:right="1072" w:firstLine="0"/>
      </w:pPr>
      <w:r>
        <w:t>знать о создателе телевидения – русском инженере Владимире Зворыкине; осознаватьрольтелевидениявпревращениимиравединоеинформационное</w:t>
      </w:r>
    </w:p>
    <w:p w:rsidR="00E06EF4" w:rsidRDefault="00BB4609">
      <w:pPr>
        <w:pStyle w:val="a0"/>
        <w:spacing w:line="267" w:lineRule="exact"/>
        <w:ind w:firstLine="0"/>
        <w:jc w:val="left"/>
      </w:pPr>
      <w:r>
        <w:rPr>
          <w:spacing w:val="-2"/>
        </w:rPr>
        <w:t>пространство;</w:t>
      </w:r>
    </w:p>
    <w:p w:rsidR="00E06EF4" w:rsidRDefault="00BB4609">
      <w:pPr>
        <w:pStyle w:val="a0"/>
        <w:spacing w:line="237" w:lineRule="auto"/>
        <w:ind w:right="1067"/>
      </w:pPr>
      <w:r>
        <w:t>иметь представление о многих направлениях деятельности и профессиях художника на телевидении;</w:t>
      </w:r>
    </w:p>
    <w:p w:rsidR="00E06EF4" w:rsidRDefault="00BB4609">
      <w:pPr>
        <w:pStyle w:val="a0"/>
        <w:spacing w:line="237" w:lineRule="auto"/>
        <w:ind w:right="1072"/>
      </w:pPr>
      <w:r>
        <w:t>применять полученные знания и опыт творчества в работе школьного телевидения и студии мультимедиа;</w:t>
      </w:r>
    </w:p>
    <w:p w:rsidR="00E06EF4" w:rsidRDefault="00BB4609">
      <w:pPr>
        <w:pStyle w:val="a0"/>
        <w:spacing w:before="6" w:line="237" w:lineRule="auto"/>
        <w:ind w:right="1060"/>
      </w:pPr>
      <w:r>
        <w:t>понимать образовательные задачи зрительской культуры и необходимость зрительских умений;</w:t>
      </w:r>
    </w:p>
    <w:p w:rsidR="00E06EF4" w:rsidRDefault="00BB4609">
      <w:pPr>
        <w:pStyle w:val="a0"/>
        <w:spacing w:before="5" w:line="237" w:lineRule="auto"/>
        <w:ind w:right="1063"/>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E06EF4" w:rsidRDefault="00E06EF4">
      <w:pPr>
        <w:pStyle w:val="a0"/>
        <w:ind w:left="0" w:firstLine="0"/>
        <w:jc w:val="left"/>
        <w:rPr>
          <w:sz w:val="25"/>
        </w:rPr>
      </w:pPr>
    </w:p>
    <w:p w:rsidR="00E06EF4" w:rsidRDefault="00BB4609" w:rsidP="00B2242A">
      <w:pPr>
        <w:pStyle w:val="21"/>
        <w:numPr>
          <w:ilvl w:val="1"/>
          <w:numId w:val="39"/>
        </w:numPr>
        <w:tabs>
          <w:tab w:val="left" w:pos="2007"/>
        </w:tabs>
        <w:spacing w:line="272" w:lineRule="exact"/>
        <w:ind w:left="2007" w:hanging="537"/>
      </w:pPr>
      <w:bookmarkStart w:id="22" w:name="2.14_Федеральная_рабочая_программа_по_уч"/>
      <w:bookmarkEnd w:id="22"/>
      <w:r>
        <w:t>Федеральнаярабочаяпрограммапоучебномупредмету</w:t>
      </w:r>
      <w:r>
        <w:rPr>
          <w:spacing w:val="-2"/>
        </w:rPr>
        <w:t>«Музыка».</w:t>
      </w:r>
    </w:p>
    <w:p w:rsidR="00E06EF4" w:rsidRDefault="00BB4609">
      <w:pPr>
        <w:pStyle w:val="a0"/>
        <w:tabs>
          <w:tab w:val="left" w:pos="2243"/>
          <w:tab w:val="left" w:pos="4317"/>
          <w:tab w:val="left" w:pos="5643"/>
          <w:tab w:val="left" w:pos="7928"/>
          <w:tab w:val="left" w:pos="8735"/>
        </w:tabs>
        <w:ind w:right="1060"/>
      </w:pPr>
      <w:r>
        <w:t xml:space="preserve">Федеральная рабочая программа по учебному предмету «Музыка» (предметная </w:t>
      </w:r>
      <w:r>
        <w:rPr>
          <w:spacing w:val="-2"/>
        </w:rPr>
        <w:t>область</w:t>
      </w:r>
      <w:r>
        <w:tab/>
      </w: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E06EF4" w:rsidRDefault="00BB4609">
      <w:pPr>
        <w:pStyle w:val="a0"/>
        <w:ind w:right="1075"/>
      </w:pPr>
      <w:r>
        <w:t>Пояснительная запискаотражаетобщие цели изадачи изучения музыки, место в структуреучебногоплана,атакжеподходыкотборусодержанияи планируемым результатам.</w:t>
      </w:r>
    </w:p>
    <w:p w:rsidR="00E06EF4" w:rsidRDefault="00BB4609">
      <w:pPr>
        <w:pStyle w:val="a0"/>
        <w:ind w:right="1056"/>
      </w:pPr>
      <w:r>
        <w:t xml:space="preserve">Содержание обучения раскрывает содержательные линии, которыепредлагаются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w:t>
      </w:r>
      <w:r>
        <w:rPr>
          <w:spacing w:val="-2"/>
        </w:rPr>
        <w:t>образования.</w:t>
      </w:r>
    </w:p>
    <w:p w:rsidR="00E06EF4" w:rsidRDefault="00BB4609">
      <w:pPr>
        <w:pStyle w:val="a0"/>
        <w:ind w:right="1067"/>
      </w:pPr>
      <w:r>
        <w:t>Планируемые результаты освоения программы по музыке включаютличностные,метапредметныеипредметныерезультатызавесьпериодобучениянауровнеосновногообщегообразования.Предметныерезультаты,формируемые в ходе изучения музыки, сгруппированы по учебным модулям.</w:t>
      </w:r>
    </w:p>
    <w:p w:rsidR="00E06EF4" w:rsidRDefault="00BB4609">
      <w:pPr>
        <w:pStyle w:val="a0"/>
        <w:spacing w:before="6" w:line="275" w:lineRule="exact"/>
        <w:ind w:left="1470" w:firstLine="0"/>
      </w:pPr>
      <w:r>
        <w:t>Пояснительная</w:t>
      </w:r>
      <w:r>
        <w:rPr>
          <w:spacing w:val="-2"/>
        </w:rPr>
        <w:t>записка.</w:t>
      </w:r>
    </w:p>
    <w:p w:rsidR="00E06EF4" w:rsidRDefault="00BB4609">
      <w:pPr>
        <w:pStyle w:val="a0"/>
        <w:spacing w:line="242" w:lineRule="auto"/>
        <w:ind w:right="1075"/>
      </w:pPr>
      <w:r>
        <w:t>Программа разработана с целью оказания методической помощи учителю музыки в создании рабочей программы по учебномупредмету.</w:t>
      </w:r>
    </w:p>
    <w:p w:rsidR="00E06EF4" w:rsidRDefault="00BB4609">
      <w:pPr>
        <w:pStyle w:val="a0"/>
        <w:spacing w:line="269" w:lineRule="exact"/>
        <w:ind w:left="1470" w:firstLine="0"/>
      </w:pPr>
      <w:r>
        <w:t>Программапомузыкепозволит</w:t>
      </w:r>
      <w:r>
        <w:rPr>
          <w:spacing w:val="-2"/>
        </w:rPr>
        <w:t>учителю:</w:t>
      </w:r>
    </w:p>
    <w:p w:rsidR="00E06EF4" w:rsidRDefault="00BB4609">
      <w:pPr>
        <w:pStyle w:val="a0"/>
        <w:ind w:right="1083"/>
      </w:pPr>
      <w:r>
        <w:t>реализоватьвпроцессепреподаваниямузыкисовременныеподходы к формированию личностных, метапредметных и предметных результатов обучения, сформулированных в ФГОС ООО;</w:t>
      </w:r>
    </w:p>
    <w:p w:rsidR="00E06EF4" w:rsidRDefault="00BB4609">
      <w:pPr>
        <w:pStyle w:val="a0"/>
        <w:ind w:right="1075"/>
      </w:pPr>
      <w:r>
        <w:t>определитьиструктурироватьпланируемыерезультатыобученияи содержание учебного предмета по годам обучения в соответствии с ФГОС ООО, федеральной программой воспитания;</w:t>
      </w:r>
    </w:p>
    <w:p w:rsidR="00E06EF4" w:rsidRDefault="00BB4609">
      <w:pPr>
        <w:pStyle w:val="a0"/>
        <w:ind w:left="1470" w:firstLine="0"/>
      </w:pPr>
      <w:r>
        <w:t>разработатькалендарно-тематическоепланированиесучетом</w:t>
      </w:r>
      <w:r>
        <w:rPr>
          <w:spacing w:val="-2"/>
        </w:rPr>
        <w:t>особенностей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9" w:firstLine="0"/>
      </w:pPr>
      <w:r>
        <w:lastRenderedPageBreak/>
        <w:t>конкретного региона, образовательной организации, класса, используя рекомендованноевпрограммепримерноераспределениеучебноговремени на изучение определенного раздела (темы), а также предложенные основные виды учебной деятельности для освоения учебного материала.</w:t>
      </w:r>
    </w:p>
    <w:p w:rsidR="00E06EF4" w:rsidRDefault="00BB4609">
      <w:pPr>
        <w:pStyle w:val="a0"/>
        <w:tabs>
          <w:tab w:val="left" w:pos="2142"/>
          <w:tab w:val="left" w:pos="4433"/>
          <w:tab w:val="left" w:pos="6497"/>
          <w:tab w:val="left" w:pos="8759"/>
        </w:tabs>
        <w:spacing w:before="1"/>
        <w:ind w:right="106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w:t>
      </w:r>
      <w:r>
        <w:rPr>
          <w:spacing w:val="-4"/>
        </w:rPr>
        <w:t>Эта</w:t>
      </w:r>
      <w:r>
        <w:tab/>
      </w:r>
      <w:r>
        <w:rPr>
          <w:spacing w:val="-2"/>
        </w:rPr>
        <w:t>особенность</w:t>
      </w:r>
      <w:r>
        <w:tab/>
      </w:r>
      <w:r>
        <w:rPr>
          <w:spacing w:val="-2"/>
        </w:rPr>
        <w:t>открывает</w:t>
      </w:r>
      <w:r>
        <w:tab/>
      </w:r>
      <w:r>
        <w:rPr>
          <w:spacing w:val="-2"/>
        </w:rPr>
        <w:t>уникальный</w:t>
      </w:r>
      <w:r>
        <w:tab/>
      </w:r>
      <w:r>
        <w:rPr>
          <w:spacing w:val="-2"/>
        </w:rPr>
        <w:t xml:space="preserve">потенциал </w:t>
      </w:r>
      <w:r>
        <w:t xml:space="preserve">дляразвитиявнутреннегомирачеловека,гармонизацииеговзаимоотношений с самим собой, другими людьми, окружающим миром через занятия музыкальным </w:t>
      </w:r>
      <w:r>
        <w:rPr>
          <w:spacing w:val="-2"/>
        </w:rPr>
        <w:t>искусством.</w:t>
      </w:r>
    </w:p>
    <w:p w:rsidR="00E06EF4" w:rsidRDefault="00BB4609">
      <w:pPr>
        <w:pStyle w:val="a0"/>
        <w:spacing w:before="1"/>
        <w:ind w:right="1057"/>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универсальногоязыка,нетребующегоперевода,позволяющегопониматьи принимать образ жизни, способ мышления и мировоззрение представителей других народов и культур.</w:t>
      </w:r>
    </w:p>
    <w:p w:rsidR="00E06EF4" w:rsidRDefault="00BB4609">
      <w:pPr>
        <w:pStyle w:val="a0"/>
        <w:ind w:right="1053"/>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сохраненияипередачиидейисмыслов,рожденныхвпредыдущиевека и отраженных в народной, духовной музыке, произведениях великих композиторов прошлого.Особоезначениеприобретаетмузыкальноевоспитаниевсветецелей изадачукреплениянациональнойидентичности.Родныеинтонации,мелодии и ритмы являются квинтэссенцией культурного кода, сохраняющего в свернутом виде всюсистемумировоззренияпредков,передаваемуюмузыкойнетолько через сознание, но и на более глубоком – подсознательном – уровне.</w:t>
      </w:r>
    </w:p>
    <w:p w:rsidR="00E06EF4" w:rsidRDefault="00BB4609">
      <w:pPr>
        <w:pStyle w:val="a0"/>
        <w:spacing w:before="4"/>
        <w:ind w:right="1059"/>
      </w:pPr>
      <w:r>
        <w:t>Музыка–временноеискусство.Всвязисэтимважнейшимвкладомв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связейи логики развития событий, обогащать индивидуальный опыт в предвидении будущего и его сравнении с прошлым.</w:t>
      </w:r>
    </w:p>
    <w:p w:rsidR="00E06EF4" w:rsidRDefault="00BB4609">
      <w:pPr>
        <w:pStyle w:val="a0"/>
        <w:ind w:right="1057"/>
      </w:pPr>
      <w:r>
        <w:t>Музыка обеспечивает развитие интеллектуальных и творческих способностей обучающегося, развивает его абстрактное мышление, память и воображение,формирует умения и навыки в сфере эмоционального интеллекта, способствует самореализацииисамопринятиюличности.Такимобразоммузыкальноеобучениеи воспитание вносит огромный вклад в эстетическое и нравственное развитие обучающегося, формирование всей системы ценностей.</w:t>
      </w:r>
    </w:p>
    <w:p w:rsidR="00E06EF4" w:rsidRDefault="00BB4609">
      <w:pPr>
        <w:pStyle w:val="a0"/>
        <w:ind w:right="1057"/>
      </w:pPr>
      <w:r>
        <w:t>Музыкажизненнонеобходимадляполноценногообразованияивоспитанияобучающегося,развитияегопсихики,эмоциональной и интеллектуальной сфер, творческого потенциала. Признание самоценности творческогоразвитиячеловека,уникальноговкладаискусствавобразование и воспитание делает неприменимыми критерии утилитарности.</w:t>
      </w:r>
    </w:p>
    <w:p w:rsidR="00E06EF4" w:rsidRDefault="00BB4609">
      <w:pPr>
        <w:pStyle w:val="a0"/>
        <w:tabs>
          <w:tab w:val="left" w:pos="3756"/>
          <w:tab w:val="left" w:pos="6473"/>
          <w:tab w:val="left" w:pos="9321"/>
        </w:tabs>
        <w:spacing w:before="6"/>
        <w:ind w:right="1058"/>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воспитанияявляетсяличный и коллективныйопытпроживанияиосознания специфического комплекса эмоций, чувств, образов, идей, порождаемых ситуациями </w:t>
      </w:r>
      <w:r>
        <w:rPr>
          <w:spacing w:val="-2"/>
        </w:rPr>
        <w:t>эстетического</w:t>
      </w:r>
      <w:r>
        <w:tab/>
      </w:r>
      <w:r>
        <w:rPr>
          <w:spacing w:val="-2"/>
        </w:rPr>
        <w:t>восприятия</w:t>
      </w:r>
      <w:r>
        <w:tab/>
      </w:r>
      <w:r>
        <w:rPr>
          <w:spacing w:val="-2"/>
        </w:rPr>
        <w:t>(постижение</w:t>
      </w:r>
      <w:r>
        <w:tab/>
      </w:r>
      <w:r>
        <w:rPr>
          <w:spacing w:val="-4"/>
        </w:rPr>
        <w:t xml:space="preserve">мира </w:t>
      </w:r>
      <w: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через</w:t>
      </w:r>
      <w:r>
        <w:rPr>
          <w:spacing w:val="-2"/>
        </w:rPr>
        <w:t>творчество).</w:t>
      </w:r>
    </w:p>
    <w:p w:rsidR="00E06EF4" w:rsidRDefault="00BB4609">
      <w:pPr>
        <w:pStyle w:val="a0"/>
        <w:spacing w:before="5" w:line="237" w:lineRule="auto"/>
        <w:ind w:right="1074"/>
      </w:pPr>
      <w:r>
        <w:t>В процессе конкретизации учебных целей их реализация осуществляется по следующим направлениям:</w:t>
      </w:r>
    </w:p>
    <w:p w:rsidR="00E06EF4" w:rsidRDefault="00BB4609">
      <w:pPr>
        <w:pStyle w:val="a0"/>
        <w:spacing w:before="3"/>
        <w:ind w:right="1067"/>
      </w:pPr>
      <w:r>
        <w:t>становление системы ценностей обучающихся, развитие целостного миропонимания в единстве эмоциональной и познавательной сферы;</w:t>
      </w:r>
    </w:p>
    <w:p w:rsidR="00E06EF4" w:rsidRDefault="00BB4609">
      <w:pPr>
        <w:pStyle w:val="a0"/>
        <w:spacing w:before="1"/>
        <w:ind w:right="1058"/>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Pr>
          <w:spacing w:val="-2"/>
        </w:rPr>
        <w:t>коммуникации;</w:t>
      </w:r>
    </w:p>
    <w:p w:rsidR="00E06EF4" w:rsidRDefault="00BB4609">
      <w:pPr>
        <w:pStyle w:val="a0"/>
        <w:spacing w:line="242" w:lineRule="auto"/>
        <w:ind w:right="1074"/>
      </w:pPr>
      <w:r>
        <w:t>формирование творческих способностей ребенка, развитие внутренней мотивации к интонационно-содержательной деятельности.</w:t>
      </w:r>
    </w:p>
    <w:p w:rsidR="00E06EF4" w:rsidRDefault="00BB4609">
      <w:pPr>
        <w:pStyle w:val="a0"/>
        <w:spacing w:line="237" w:lineRule="auto"/>
        <w:ind w:left="1470" w:right="1073" w:firstLine="0"/>
      </w:pPr>
      <w:r>
        <w:t>Важнейшие задачи обучения музыке на уровне основного общего образования: приобщение к общечеловеческим духовным ценностям через личный</w:t>
      </w:r>
    </w:p>
    <w:p w:rsidR="00E06EF4" w:rsidRDefault="00BB4609">
      <w:pPr>
        <w:pStyle w:val="a0"/>
        <w:spacing w:before="1" w:line="272" w:lineRule="exact"/>
        <w:ind w:firstLine="0"/>
      </w:pPr>
      <w:r>
        <w:t>психологическийопытэмоционально-эстетического</w:t>
      </w:r>
      <w:r>
        <w:rPr>
          <w:spacing w:val="-2"/>
        </w:rPr>
        <w:t>переживания;</w:t>
      </w:r>
    </w:p>
    <w:p w:rsidR="00E06EF4" w:rsidRDefault="00BB4609">
      <w:pPr>
        <w:pStyle w:val="a0"/>
        <w:ind w:right="1053"/>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06EF4" w:rsidRDefault="00BB4609">
      <w:pPr>
        <w:pStyle w:val="a0"/>
        <w:spacing w:before="4"/>
        <w:ind w:right="1063"/>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E06EF4" w:rsidRDefault="00BB4609">
      <w:pPr>
        <w:pStyle w:val="a0"/>
        <w:ind w:right="1064"/>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06EF4" w:rsidRDefault="00BB4609">
      <w:pPr>
        <w:pStyle w:val="a0"/>
        <w:ind w:right="1053"/>
      </w:pPr>
      <w:r>
        <w:t>расширениекультурногокругозора,накоплениезнанийомузыке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p>
    <w:p w:rsidR="00E06EF4" w:rsidRDefault="00BB4609">
      <w:pPr>
        <w:pStyle w:val="a0"/>
        <w:spacing w:before="3" w:line="242" w:lineRule="auto"/>
        <w:ind w:right="1073"/>
      </w:pPr>
      <w:r>
        <w:t>развитие общих и специальных музыкальных способностей, совершенствование в предметных умениях и навыках, в том числе:</w:t>
      </w:r>
    </w:p>
    <w:p w:rsidR="00E06EF4" w:rsidRDefault="00BB4609">
      <w:pPr>
        <w:pStyle w:val="a0"/>
        <w:ind w:right="1058"/>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06EF4" w:rsidRDefault="00BB4609">
      <w:pPr>
        <w:pStyle w:val="a0"/>
        <w:ind w:right="1058"/>
      </w:pPr>
      <w:r>
        <w:t>исполнение (пение в различных манерах, составах, стилях, игра на доступных музыкальныхинструментах,опытисполнительскойдеятельностинаэлектронныхи виртуальных музыкальных инструментах);</w:t>
      </w:r>
    </w:p>
    <w:p w:rsidR="00E06EF4" w:rsidRDefault="00BB4609">
      <w:pPr>
        <w:pStyle w:val="a0"/>
        <w:ind w:right="1063"/>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E06EF4" w:rsidRDefault="00BB4609">
      <w:pPr>
        <w:pStyle w:val="a0"/>
        <w:spacing w:line="237" w:lineRule="auto"/>
        <w:ind w:right="1064"/>
      </w:pPr>
      <w:r>
        <w:t>музыкальное движение (пластическое интонирование, инсценировка, танец, двигательное моделирование);</w:t>
      </w:r>
    </w:p>
    <w:p w:rsidR="00E06EF4" w:rsidRDefault="00BB4609">
      <w:pPr>
        <w:pStyle w:val="a0"/>
        <w:spacing w:line="237" w:lineRule="auto"/>
        <w:ind w:right="1060"/>
      </w:pPr>
      <w:r>
        <w:t>творческие проекты, музыкально-театральная деятельность (концерты, фестивали, представления);</w:t>
      </w:r>
    </w:p>
    <w:p w:rsidR="00E06EF4" w:rsidRDefault="00BB4609">
      <w:pPr>
        <w:pStyle w:val="a0"/>
        <w:spacing w:before="5" w:line="272" w:lineRule="exact"/>
        <w:ind w:left="1470" w:firstLine="0"/>
      </w:pPr>
      <w:r>
        <w:t>исследовательскаядеятельностьнаматериалемузыкального</w:t>
      </w:r>
      <w:r>
        <w:rPr>
          <w:spacing w:val="-2"/>
        </w:rPr>
        <w:t>искусства.</w:t>
      </w:r>
    </w:p>
    <w:p w:rsidR="00E06EF4" w:rsidRDefault="00BB4609">
      <w:pPr>
        <w:pStyle w:val="a0"/>
        <w:ind w:right="1073"/>
      </w:pPr>
      <w:r>
        <w:t>Программа по музыке составлена на основе модульного принципа построения учебного материала и допускает вариативныйподход кочередности изучения модулей, принципам компоновки учебных тем, форм и методов освоения содержания.</w:t>
      </w:r>
    </w:p>
    <w:p w:rsidR="00E06EF4" w:rsidRDefault="00BB4609">
      <w:pPr>
        <w:pStyle w:val="a0"/>
        <w:ind w:right="1055"/>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программойначальногообщегообразованияинепрерывностьизученияпредметаи образовательной области «Искусство» на протяжении всего курса школьного </w:t>
      </w:r>
      <w:r>
        <w:rPr>
          <w:spacing w:val="-2"/>
        </w:rPr>
        <w:t>обучения:</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модуль№1«Музыкамоего</w:t>
      </w:r>
      <w:r>
        <w:rPr>
          <w:spacing w:val="-2"/>
        </w:rPr>
        <w:t>края»;</w:t>
      </w:r>
    </w:p>
    <w:p w:rsidR="00E06EF4" w:rsidRDefault="00BB4609">
      <w:pPr>
        <w:pStyle w:val="a0"/>
        <w:spacing w:before="5" w:line="237" w:lineRule="auto"/>
        <w:ind w:left="1470" w:right="3214" w:firstLine="0"/>
        <w:jc w:val="left"/>
      </w:pPr>
      <w:r>
        <w:t>модуль№2«НародноемузыкальноетворчествоРоссии»; модуль № 3 «Музыка народов мира»;</w:t>
      </w:r>
    </w:p>
    <w:p w:rsidR="00E06EF4" w:rsidRDefault="00BB4609">
      <w:pPr>
        <w:pStyle w:val="a0"/>
        <w:spacing w:before="3"/>
        <w:ind w:left="1470" w:right="4318" w:firstLine="0"/>
        <w:jc w:val="left"/>
      </w:pPr>
      <w:r>
        <w:t>модуль№4«Европейскаяклассическаямузыка»; модуль № 5 «Русская классическая музыка»;</w:t>
      </w:r>
    </w:p>
    <w:p w:rsidR="00E06EF4" w:rsidRDefault="00BB4609">
      <w:pPr>
        <w:pStyle w:val="a0"/>
        <w:spacing w:before="3" w:line="237" w:lineRule="auto"/>
        <w:ind w:left="1470" w:right="1814" w:firstLine="0"/>
        <w:jc w:val="left"/>
      </w:pPr>
      <w:r>
        <w:t>модуль№6«Истокииобразырусскойиевропейскойдуховноймузыки»; модуль № 7 «Современная музыка: основные жанры и на правления»; модуль № 8 «Связь музыки с другими видами искусства»;</w:t>
      </w:r>
    </w:p>
    <w:p w:rsidR="00E06EF4" w:rsidRDefault="00BB4609">
      <w:pPr>
        <w:pStyle w:val="a0"/>
        <w:spacing w:before="9" w:line="275" w:lineRule="exact"/>
        <w:ind w:left="1470" w:firstLine="0"/>
        <w:jc w:val="left"/>
      </w:pPr>
      <w:r>
        <w:t>модуль№9«Жанрымузыкального</w:t>
      </w:r>
      <w:r>
        <w:rPr>
          <w:spacing w:val="-2"/>
        </w:rPr>
        <w:t>искусства».</w:t>
      </w:r>
    </w:p>
    <w:p w:rsidR="00E06EF4" w:rsidRDefault="00BB4609">
      <w:pPr>
        <w:pStyle w:val="a0"/>
        <w:tabs>
          <w:tab w:val="left" w:pos="2546"/>
          <w:tab w:val="left" w:pos="4467"/>
          <w:tab w:val="left" w:pos="6689"/>
          <w:tab w:val="left" w:pos="8135"/>
          <w:tab w:val="left" w:pos="9090"/>
        </w:tabs>
        <w:ind w:right="1061"/>
      </w:pPr>
      <w:r>
        <w:t xml:space="preserve">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w:t>
      </w:r>
      <w:r>
        <w:rPr>
          <w:spacing w:val="-2"/>
        </w:rPr>
        <w:t>опущены</w:t>
      </w:r>
      <w:r>
        <w:tab/>
      </w:r>
      <w:r>
        <w:rPr>
          <w:spacing w:val="-2"/>
        </w:rPr>
        <w:t>отдельные</w:t>
      </w:r>
      <w:r>
        <w:tab/>
      </w:r>
      <w:r>
        <w:rPr>
          <w:spacing w:val="-2"/>
        </w:rPr>
        <w:t>тематические</w:t>
      </w:r>
      <w:r>
        <w:tab/>
      </w:r>
      <w:r>
        <w:rPr>
          <w:spacing w:val="-2"/>
        </w:rPr>
        <w:t>блоки</w:t>
      </w:r>
      <w:r>
        <w:tab/>
      </w:r>
      <w:r>
        <w:rPr>
          <w:spacing w:val="-10"/>
        </w:rPr>
        <w:t>в</w:t>
      </w:r>
      <w:r>
        <w:tab/>
      </w:r>
      <w:r>
        <w:rPr>
          <w:spacing w:val="-2"/>
        </w:rPr>
        <w:t xml:space="preserve">случае, </w:t>
      </w:r>
      <w:r>
        <w:t>если данный материал был хорошо освоен на уровне начального общего образования.</w:t>
      </w:r>
    </w:p>
    <w:p w:rsidR="00E06EF4" w:rsidRDefault="00BB4609">
      <w:pPr>
        <w:pStyle w:val="a0"/>
        <w:ind w:right="1053"/>
      </w:pPr>
      <w:r>
        <w:t>Вариативная компоновка тематических блоков позволяет существенно расширить формы и виды деятельности за счет внеурочных ивнеклассных мероприятий–посещенийтеатров,музеев,концертныхзалов,работы над исследовательскими и творческими проектами. В таком случае количество часов, отводимыхнаизучение даннойтемы,увеличивается за счет внеурочной деятельностив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использоватьвтомчисле(нонеисключительно)учитель дляпланированиявнеурочной,внекласснойработы,обозначены«навыбор или факультативно».</w:t>
      </w:r>
    </w:p>
    <w:p w:rsidR="00E06EF4" w:rsidRDefault="00BB4609">
      <w:pPr>
        <w:pStyle w:val="a0"/>
        <w:spacing w:before="3" w:line="242" w:lineRule="auto"/>
        <w:ind w:right="1056"/>
      </w:pPr>
      <w:r>
        <w:t>Общеечислочасов,рекомендованныхдляизучениямузыки,– 136часов:в5классе34часа(1часвнеделю),в6классе34часа(1часвнеделю),</w:t>
      </w:r>
    </w:p>
    <w:p w:rsidR="00E06EF4" w:rsidRDefault="00BB4609">
      <w:pPr>
        <w:pStyle w:val="a0"/>
        <w:spacing w:line="269" w:lineRule="exact"/>
        <w:ind w:firstLine="0"/>
      </w:pPr>
      <w:r>
        <w:t>в 7 классе34 часа(1часвнеделю),в8классе34часа(1 часв</w:t>
      </w:r>
      <w:r>
        <w:rPr>
          <w:spacing w:val="-2"/>
        </w:rPr>
        <w:t>неделю).</w:t>
      </w:r>
    </w:p>
    <w:p w:rsidR="00E06EF4" w:rsidRDefault="00BB4609">
      <w:pPr>
        <w:pStyle w:val="a0"/>
        <w:tabs>
          <w:tab w:val="left" w:pos="2224"/>
          <w:tab w:val="left" w:pos="4361"/>
          <w:tab w:val="left" w:pos="6488"/>
          <w:tab w:val="left" w:pos="8135"/>
        </w:tabs>
        <w:ind w:right="1056"/>
      </w:pPr>
      <w:r>
        <w:t xml:space="preserve">При разработке рабочей программы по музыке образовательная организация </w:t>
      </w:r>
      <w:r>
        <w:rPr>
          <w:spacing w:val="-2"/>
        </w:rPr>
        <w:t>вправе</w:t>
      </w:r>
      <w:r>
        <w:tab/>
      </w:r>
      <w:r>
        <w:rPr>
          <w:spacing w:val="-2"/>
        </w:rPr>
        <w:t>использовать</w:t>
      </w:r>
      <w:r>
        <w:tab/>
      </w:r>
      <w:r>
        <w:rPr>
          <w:spacing w:val="-2"/>
        </w:rPr>
        <w:t>возможности</w:t>
      </w:r>
      <w:r>
        <w:tab/>
      </w:r>
      <w:r>
        <w:rPr>
          <w:spacing w:val="-2"/>
        </w:rPr>
        <w:t>сетевого</w:t>
      </w:r>
      <w:r>
        <w:tab/>
      </w:r>
      <w:r>
        <w:rPr>
          <w:spacing w:val="-2"/>
        </w:rPr>
        <w:t xml:space="preserve">взаимодействия, </w:t>
      </w: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06EF4" w:rsidRDefault="00BB4609">
      <w:pPr>
        <w:pStyle w:val="a0"/>
        <w:ind w:right="1056"/>
      </w:pPr>
      <w:r>
        <w:t>Изучение музыки предполагает активную социокультурную деятельность обучающихся,участиевисследовательскихитворческихпроектах,в том числеоснованныхна межпредметныхсвязяхс такими учебными предметами, как изобразительное искусство, литература, география, история, обществознание, иностранный язык.</w:t>
      </w:r>
    </w:p>
    <w:p w:rsidR="00E06EF4" w:rsidRDefault="00BB4609">
      <w:pPr>
        <w:pStyle w:val="a0"/>
        <w:spacing w:before="2" w:line="237" w:lineRule="auto"/>
        <w:ind w:left="1470" w:right="1964" w:firstLine="0"/>
      </w:pPr>
      <w:r>
        <w:t>Содержаниеобучениямузыкена уровнеосновногообщегообразования. Модуль № 1 «Музыка моего края».</w:t>
      </w:r>
    </w:p>
    <w:p w:rsidR="00E06EF4" w:rsidRDefault="00BB4609">
      <w:pPr>
        <w:pStyle w:val="a0"/>
        <w:spacing w:before="8" w:line="275" w:lineRule="exact"/>
        <w:ind w:left="1470" w:firstLine="0"/>
      </w:pPr>
      <w:r>
        <w:t>Фольклор–народноетворчество</w:t>
      </w:r>
      <w:r>
        <w:rPr>
          <w:vertAlign w:val="superscript"/>
        </w:rPr>
        <w:t>17</w:t>
      </w:r>
      <w:r>
        <w:t>(3–4</w:t>
      </w:r>
      <w:r>
        <w:rPr>
          <w:spacing w:val="-2"/>
        </w:rPr>
        <w:t>часа).</w:t>
      </w:r>
    </w:p>
    <w:p w:rsidR="00E06EF4" w:rsidRDefault="00BB4609">
      <w:pPr>
        <w:pStyle w:val="a0"/>
        <w:spacing w:line="242" w:lineRule="auto"/>
        <w:ind w:right="1067"/>
      </w:pPr>
      <w:r>
        <w:t>Содержание: Традиционная музыка – отражение жизни народа. Жанры детского и игрового фольклора (игры, пляски, хороводы).</w:t>
      </w:r>
    </w:p>
    <w:p w:rsidR="00E06EF4" w:rsidRDefault="00BB4609">
      <w:pPr>
        <w:pStyle w:val="a0"/>
        <w:spacing w:line="267" w:lineRule="exact"/>
        <w:ind w:left="1470" w:firstLine="0"/>
      </w:pPr>
      <w:r>
        <w:t>Видыдеятельности</w:t>
      </w:r>
      <w:r>
        <w:rPr>
          <w:spacing w:val="-2"/>
        </w:rPr>
        <w:t>обучающихся:</w:t>
      </w:r>
    </w:p>
    <w:p w:rsidR="00E06EF4" w:rsidRDefault="00BB4609">
      <w:pPr>
        <w:pStyle w:val="a0"/>
        <w:spacing w:line="237" w:lineRule="auto"/>
        <w:ind w:left="1470" w:right="1900" w:firstLine="0"/>
      </w:pPr>
      <w:r>
        <w:t>знакомствосозвучаниемфольклорныхобразцовваудио-ивидеозаписи; определение на слух:</w:t>
      </w:r>
    </w:p>
    <w:p w:rsidR="00E06EF4" w:rsidRDefault="00BB4609">
      <w:pPr>
        <w:pStyle w:val="a0"/>
        <w:spacing w:before="3" w:line="237" w:lineRule="auto"/>
        <w:ind w:left="1470" w:right="1819" w:firstLine="0"/>
      </w:pPr>
      <w:r>
        <w:t>принадлежности к народной или композиторской музыке; исполнительскогосостава(вокального,инструментального,смешанного);</w:t>
      </w:r>
    </w:p>
    <w:p w:rsidR="00E06EF4" w:rsidRDefault="00BF7011">
      <w:pPr>
        <w:pStyle w:val="a0"/>
        <w:spacing w:before="10"/>
        <w:ind w:left="0" w:firstLine="0"/>
        <w:jc w:val="left"/>
        <w:rPr>
          <w:sz w:val="26"/>
        </w:rPr>
      </w:pPr>
      <w:r>
        <w:pict>
          <v:rect id="docshape13" o:spid="_x0000_s1043" style="position:absolute;margin-left:85pt;margin-top:16.7pt;width:144.05pt;height:.7pt;z-index:-15721472;mso-wrap-distance-left:0;mso-wrap-distance-right:0;mso-position-horizontal-relative:page" fillcolor="black" stroked="f">
            <w10:wrap type="topAndBottom" anchorx="page"/>
          </v:rect>
        </w:pict>
      </w:r>
    </w:p>
    <w:p w:rsidR="00E06EF4" w:rsidRDefault="00BB4609">
      <w:pPr>
        <w:pStyle w:val="a0"/>
        <w:spacing w:before="64" w:line="272" w:lineRule="exact"/>
        <w:ind w:firstLine="0"/>
      </w:pPr>
      <w:r>
        <w:rPr>
          <w:vertAlign w:val="superscript"/>
        </w:rPr>
        <w:t>17</w:t>
      </w:r>
      <w:r>
        <w:t>Вслучае,есливначальнойшколетематическийматериалпоблокам37.6.1.1.</w:t>
      </w:r>
      <w:r>
        <w:rPr>
          <w:spacing w:val="-10"/>
        </w:rPr>
        <w:t>и</w:t>
      </w:r>
    </w:p>
    <w:p w:rsidR="00E06EF4" w:rsidRDefault="00BB4609">
      <w:pPr>
        <w:pStyle w:val="a0"/>
        <w:ind w:right="1071" w:firstLine="0"/>
      </w:pPr>
      <w:r>
        <w:t xml:space="preserve">37.6.1.2. уже был освоен на достаточном уровне, целесообразно повторить его сокращенно и увеличить количество учебных часов на изучение других тематических </w:t>
      </w:r>
      <w:r>
        <w:rPr>
          <w:spacing w:val="-2"/>
        </w:rPr>
        <w:t>блоков.</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жанра,основногонастроения,характера</w:t>
      </w:r>
      <w:r>
        <w:rPr>
          <w:spacing w:val="-2"/>
        </w:rPr>
        <w:t>музыки;</w:t>
      </w:r>
    </w:p>
    <w:p w:rsidR="00E06EF4" w:rsidRDefault="00BB4609">
      <w:pPr>
        <w:pStyle w:val="a0"/>
        <w:tabs>
          <w:tab w:val="left" w:pos="2982"/>
          <w:tab w:val="left" w:pos="3353"/>
          <w:tab w:val="left" w:pos="4783"/>
          <w:tab w:val="left" w:pos="6027"/>
          <w:tab w:val="left" w:pos="6906"/>
          <w:tab w:val="left" w:pos="7890"/>
        </w:tabs>
        <w:spacing w:before="5" w:line="237" w:lineRule="auto"/>
        <w:ind w:right="108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rsidR="00E06EF4" w:rsidRDefault="00BB4609">
      <w:pPr>
        <w:pStyle w:val="a0"/>
        <w:spacing w:before="3" w:line="275" w:lineRule="exact"/>
        <w:ind w:left="1470" w:firstLine="0"/>
        <w:jc w:val="left"/>
      </w:pPr>
      <w:r>
        <w:t>Календарныйфольклор</w:t>
      </w:r>
      <w:r>
        <w:rPr>
          <w:vertAlign w:val="superscript"/>
        </w:rPr>
        <w:t>18</w:t>
      </w:r>
      <w:r>
        <w:t>(3–4</w:t>
      </w:r>
      <w:r>
        <w:rPr>
          <w:spacing w:val="-2"/>
        </w:rPr>
        <w:t>часа).</w:t>
      </w:r>
    </w:p>
    <w:p w:rsidR="00E06EF4" w:rsidRDefault="00BB4609">
      <w:pPr>
        <w:pStyle w:val="a0"/>
        <w:tabs>
          <w:tab w:val="left" w:pos="3011"/>
          <w:tab w:val="left" w:pos="5595"/>
          <w:tab w:val="left" w:pos="7837"/>
        </w:tabs>
        <w:spacing w:line="242" w:lineRule="auto"/>
        <w:ind w:right="1075"/>
        <w:jc w:val="left"/>
      </w:pPr>
      <w:r>
        <w:rPr>
          <w:spacing w:val="-2"/>
        </w:rPr>
        <w:t>Содержание:</w:t>
      </w:r>
      <w:r>
        <w:tab/>
        <w:t>Календарныеобряды,</w:t>
      </w:r>
      <w:r>
        <w:tab/>
        <w:t>традиционныедля</w:t>
      </w:r>
      <w:r>
        <w:tab/>
        <w:t>даннойместности (осенние, зимние, весенние – на выбор учителя).</w:t>
      </w:r>
    </w:p>
    <w:p w:rsidR="00E06EF4" w:rsidRDefault="00BB4609">
      <w:pPr>
        <w:pStyle w:val="a0"/>
        <w:spacing w:line="269" w:lineRule="exact"/>
        <w:ind w:left="1470" w:firstLine="0"/>
        <w:jc w:val="left"/>
      </w:pPr>
      <w:r>
        <w:t>Видыдеятельности</w:t>
      </w:r>
      <w:r>
        <w:rPr>
          <w:spacing w:val="-2"/>
        </w:rPr>
        <w:t>обучающихся:</w:t>
      </w:r>
    </w:p>
    <w:p w:rsidR="00E06EF4" w:rsidRDefault="00BB4609">
      <w:pPr>
        <w:pStyle w:val="a0"/>
        <w:tabs>
          <w:tab w:val="left" w:pos="2930"/>
          <w:tab w:val="left" w:pos="3324"/>
          <w:tab w:val="left" w:pos="4841"/>
          <w:tab w:val="left" w:pos="6464"/>
          <w:tab w:val="left" w:pos="7645"/>
          <w:tab w:val="left" w:pos="8538"/>
        </w:tabs>
        <w:spacing w:line="237" w:lineRule="auto"/>
        <w:ind w:right="1069"/>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rsidR="00E06EF4" w:rsidRDefault="00BB4609">
      <w:pPr>
        <w:pStyle w:val="a0"/>
        <w:spacing w:before="6" w:line="237" w:lineRule="auto"/>
        <w:ind w:left="1470" w:right="3966" w:firstLine="0"/>
        <w:jc w:val="left"/>
      </w:pPr>
      <w:r>
        <w:t>разучиваниеиисполнениенародныхпесен,танцев; на выбор или факультативно:</w:t>
      </w:r>
    </w:p>
    <w:p w:rsidR="00E06EF4" w:rsidRDefault="00BB4609">
      <w:pPr>
        <w:pStyle w:val="a0"/>
        <w:spacing w:before="9" w:line="275" w:lineRule="exact"/>
        <w:ind w:left="1470" w:firstLine="0"/>
        <w:jc w:val="left"/>
      </w:pPr>
      <w:r>
        <w:t>реконструкцияфольклорногообрядаилиего</w:t>
      </w:r>
      <w:r>
        <w:rPr>
          <w:spacing w:val="-2"/>
        </w:rPr>
        <w:t>фрагмента;</w:t>
      </w:r>
    </w:p>
    <w:p w:rsidR="00E06EF4" w:rsidRDefault="00BB4609">
      <w:pPr>
        <w:pStyle w:val="a0"/>
        <w:spacing w:line="242" w:lineRule="auto"/>
        <w:ind w:left="1470" w:right="1070" w:firstLine="0"/>
        <w:jc w:val="left"/>
      </w:pPr>
      <w:r>
        <w:t>участиевнародномгулянии,праздникенаулицахсвоегогорода,поселка. Семейный фольклор (3–4 часа).</w:t>
      </w:r>
    </w:p>
    <w:p w:rsidR="00E06EF4" w:rsidRDefault="00BB4609">
      <w:pPr>
        <w:pStyle w:val="a0"/>
        <w:spacing w:line="242" w:lineRule="auto"/>
        <w:ind w:right="1070"/>
        <w:jc w:val="left"/>
      </w:pPr>
      <w:r>
        <w:t>Содержание:Фольклорныежанры,связанныесжизньючеловека:свадебный обряд, рекрутские песни, плачи-причитания.</w:t>
      </w:r>
    </w:p>
    <w:p w:rsidR="00E06EF4" w:rsidRDefault="00BB4609">
      <w:pPr>
        <w:pStyle w:val="a0"/>
        <w:spacing w:line="267" w:lineRule="exact"/>
        <w:ind w:left="1470" w:firstLine="0"/>
        <w:jc w:val="left"/>
      </w:pPr>
      <w:r>
        <w:t>Видыдеятельности</w:t>
      </w:r>
      <w:r>
        <w:rPr>
          <w:spacing w:val="-2"/>
        </w:rPr>
        <w:t>обучающихся:</w:t>
      </w:r>
    </w:p>
    <w:p w:rsidR="00E06EF4" w:rsidRDefault="00BB4609">
      <w:pPr>
        <w:pStyle w:val="a0"/>
        <w:spacing w:line="237" w:lineRule="auto"/>
        <w:ind w:left="1470" w:right="3214" w:firstLine="0"/>
        <w:jc w:val="left"/>
      </w:pPr>
      <w:r>
        <w:t>знакомствосфольклорнымижанрамисемейногоцикла; изучение особенностей их исполнения и звучания;</w:t>
      </w:r>
    </w:p>
    <w:p w:rsidR="00E06EF4" w:rsidRDefault="00BB4609">
      <w:pPr>
        <w:pStyle w:val="a0"/>
        <w:tabs>
          <w:tab w:val="left" w:pos="3064"/>
          <w:tab w:val="left" w:pos="3597"/>
          <w:tab w:val="left" w:pos="4361"/>
          <w:tab w:val="left" w:pos="5662"/>
          <w:tab w:val="left" w:pos="7736"/>
          <w:tab w:val="left" w:pos="8721"/>
        </w:tabs>
        <w:spacing w:before="2" w:line="237" w:lineRule="auto"/>
        <w:ind w:right="1078"/>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традиционныхобразов;</w:t>
      </w:r>
    </w:p>
    <w:p w:rsidR="00E06EF4" w:rsidRDefault="00BB4609">
      <w:pPr>
        <w:pStyle w:val="a0"/>
        <w:spacing w:before="1" w:line="237" w:lineRule="auto"/>
        <w:ind w:right="1070"/>
        <w:jc w:val="left"/>
      </w:pPr>
      <w:r>
        <w:t xml:space="preserve">разучиваниеиисполнениеотдельныхпесен,фрагментовобрядов(повыбору </w:t>
      </w:r>
      <w:r>
        <w:rPr>
          <w:spacing w:val="-2"/>
        </w:rPr>
        <w:t>учителя);</w:t>
      </w:r>
    </w:p>
    <w:p w:rsidR="00E06EF4" w:rsidRDefault="00BB4609">
      <w:pPr>
        <w:pStyle w:val="a0"/>
        <w:spacing w:before="8" w:line="272" w:lineRule="exact"/>
        <w:ind w:left="1470" w:firstLine="0"/>
        <w:jc w:val="left"/>
        <w:rPr>
          <w:i/>
        </w:rPr>
      </w:pPr>
      <w:r>
        <w:t>на выборили</w:t>
      </w:r>
      <w:r>
        <w:rPr>
          <w:spacing w:val="-2"/>
        </w:rPr>
        <w:t>факультативно</w:t>
      </w:r>
      <w:r>
        <w:rPr>
          <w:i/>
          <w:spacing w:val="-2"/>
        </w:rPr>
        <w:t>:</w:t>
      </w:r>
    </w:p>
    <w:p w:rsidR="00E06EF4" w:rsidRDefault="00BB4609">
      <w:pPr>
        <w:pStyle w:val="a0"/>
        <w:spacing w:line="272" w:lineRule="exact"/>
        <w:ind w:left="1470" w:firstLine="0"/>
        <w:jc w:val="left"/>
      </w:pPr>
      <w:r>
        <w:t>реконструкцияфольклорногообрядаилиего</w:t>
      </w:r>
      <w:r>
        <w:rPr>
          <w:spacing w:val="-2"/>
        </w:rPr>
        <w:t>фрагмента;</w:t>
      </w:r>
    </w:p>
    <w:p w:rsidR="00E06EF4" w:rsidRDefault="00BB4609">
      <w:pPr>
        <w:pStyle w:val="a0"/>
        <w:spacing w:before="5" w:line="237" w:lineRule="auto"/>
        <w:ind w:left="1470" w:right="2150" w:firstLine="0"/>
        <w:jc w:val="left"/>
      </w:pPr>
      <w:r>
        <w:t>исследовательскиепроектыпотеме«Жанрысемейногофольклора». Наш край сегодня (3–4 часа).</w:t>
      </w:r>
    </w:p>
    <w:p w:rsidR="00E06EF4" w:rsidRDefault="00BB4609">
      <w:pPr>
        <w:pStyle w:val="a0"/>
        <w:spacing w:before="11" w:line="237" w:lineRule="auto"/>
        <w:ind w:right="1063"/>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06EF4" w:rsidRDefault="00BB4609">
      <w:pPr>
        <w:pStyle w:val="a0"/>
        <w:spacing w:before="8" w:line="272" w:lineRule="exact"/>
        <w:ind w:left="1470" w:firstLine="0"/>
      </w:pPr>
      <w:r>
        <w:t>Видыдеятельности</w:t>
      </w:r>
      <w:r>
        <w:rPr>
          <w:spacing w:val="-2"/>
        </w:rPr>
        <w:t>обучающихся:</w:t>
      </w:r>
    </w:p>
    <w:p w:rsidR="00E06EF4" w:rsidRDefault="00BB4609">
      <w:pPr>
        <w:pStyle w:val="a0"/>
        <w:spacing w:line="237" w:lineRule="auto"/>
        <w:ind w:right="1062"/>
      </w:pPr>
      <w:r>
        <w:t xml:space="preserve">разучивание и исполнение гимна республики, города, песен местных </w:t>
      </w:r>
      <w:r>
        <w:rPr>
          <w:spacing w:val="-2"/>
        </w:rPr>
        <w:t>композиторов;</w:t>
      </w:r>
    </w:p>
    <w:p w:rsidR="00E06EF4" w:rsidRDefault="00BB4609">
      <w:pPr>
        <w:pStyle w:val="a0"/>
        <w:spacing w:before="5" w:line="237" w:lineRule="auto"/>
        <w:ind w:right="1064"/>
      </w:pPr>
      <w:r>
        <w:t>знакомство с творческой биографией, деятельностью местных мастеров культуры и искусства;</w:t>
      </w:r>
    </w:p>
    <w:p w:rsidR="00E06EF4" w:rsidRDefault="00BB4609">
      <w:pPr>
        <w:pStyle w:val="a0"/>
        <w:spacing w:before="8" w:line="275" w:lineRule="exact"/>
        <w:ind w:left="1470" w:firstLine="0"/>
      </w:pPr>
      <w:r>
        <w:t>на выборили</w:t>
      </w:r>
      <w:r>
        <w:rPr>
          <w:spacing w:val="-2"/>
        </w:rPr>
        <w:t>факультативно:</w:t>
      </w:r>
    </w:p>
    <w:p w:rsidR="00E06EF4" w:rsidRDefault="00BB4609">
      <w:pPr>
        <w:pStyle w:val="a0"/>
        <w:spacing w:line="242" w:lineRule="auto"/>
        <w:ind w:right="1073"/>
      </w:pPr>
      <w:r>
        <w:t>посещение местных музыкальных театров, музеев, концертов, написание отзыва с анализом спектакля, концерта, экскурсии;</w:t>
      </w:r>
    </w:p>
    <w:p w:rsidR="00E06EF4" w:rsidRDefault="00BB4609">
      <w:pPr>
        <w:pStyle w:val="a0"/>
        <w:spacing w:line="242" w:lineRule="auto"/>
        <w:ind w:right="1078"/>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06EF4" w:rsidRDefault="00BB4609">
      <w:pPr>
        <w:pStyle w:val="a0"/>
        <w:ind w:right="1058"/>
      </w:pPr>
      <w:r>
        <w:t>творческие проекты (сочинение песен, создание аранжировок народныхмелодий;съемка,монтажиозвучиваниелюбительскогофильма),направленныена сохранение и продолжение музыкальных традиций своего края.</w:t>
      </w:r>
    </w:p>
    <w:p w:rsidR="00E06EF4" w:rsidRDefault="00BB4609">
      <w:pPr>
        <w:pStyle w:val="a0"/>
        <w:spacing w:line="237" w:lineRule="auto"/>
        <w:ind w:left="1470" w:right="3258" w:firstLine="0"/>
      </w:pPr>
      <w:r>
        <w:t>Модуль№2«НародноемузыкальноетворчествоРоссии»</w:t>
      </w:r>
      <w:r>
        <w:rPr>
          <w:vertAlign w:val="superscript"/>
        </w:rPr>
        <w:t>19</w:t>
      </w:r>
      <w:r>
        <w:t>. Россия – наш общий дом (3–4 часа).</w:t>
      </w:r>
    </w:p>
    <w:p w:rsidR="00E06EF4" w:rsidRDefault="00BB4609">
      <w:pPr>
        <w:pStyle w:val="a0"/>
        <w:spacing w:line="232" w:lineRule="auto"/>
        <w:ind w:right="1073"/>
      </w:pPr>
      <w:r>
        <w:t>Содержание: Богатство и разнообразие фольклорных традиций народов нашей страны. Музыка наших соседей, музыка других регионов</w:t>
      </w:r>
      <w:r>
        <w:rPr>
          <w:vertAlign w:val="superscript"/>
        </w:rPr>
        <w:t>20</w:t>
      </w:r>
      <w:r>
        <w:t>.</w:t>
      </w:r>
    </w:p>
    <w:p w:rsidR="00E06EF4" w:rsidRDefault="00BF7011">
      <w:pPr>
        <w:pStyle w:val="a0"/>
        <w:spacing w:before="9"/>
        <w:ind w:left="0" w:firstLine="0"/>
        <w:jc w:val="left"/>
        <w:rPr>
          <w:sz w:val="26"/>
        </w:rPr>
      </w:pPr>
      <w:r>
        <w:pict>
          <v:rect id="docshape14" o:spid="_x0000_s1042" style="position:absolute;margin-left:85pt;margin-top:16.6pt;width:144.05pt;height:.7pt;z-index:-15720960;mso-wrap-distance-left:0;mso-wrap-distance-right:0;mso-position-horizontal-relative:page" fillcolor="black" stroked="f">
            <w10:wrap type="topAndBottom" anchorx="page"/>
          </v:rect>
        </w:pict>
      </w:r>
    </w:p>
    <w:p w:rsidR="00E06EF4" w:rsidRDefault="00E06EF4">
      <w:pPr>
        <w:rPr>
          <w:sz w:val="26"/>
        </w:rPr>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lastRenderedPageBreak/>
        <w:t>Видыдеятельности</w:t>
      </w:r>
      <w:r>
        <w:rPr>
          <w:spacing w:val="-2"/>
        </w:rPr>
        <w:t>обучающихся:</w:t>
      </w:r>
    </w:p>
    <w:p w:rsidR="00E06EF4" w:rsidRDefault="00BB4609">
      <w:pPr>
        <w:pStyle w:val="a0"/>
        <w:spacing w:before="5" w:line="237" w:lineRule="auto"/>
        <w:ind w:right="1092"/>
        <w:jc w:val="left"/>
      </w:pPr>
      <w:r>
        <w:t>знакомство со звучанием фольклорных образцов близких и далеких регионов в аудио- и видеозаписи;</w:t>
      </w:r>
    </w:p>
    <w:p w:rsidR="00E06EF4" w:rsidRDefault="00BB4609">
      <w:pPr>
        <w:pStyle w:val="a0"/>
        <w:tabs>
          <w:tab w:val="left" w:pos="2982"/>
          <w:tab w:val="left" w:pos="3353"/>
          <w:tab w:val="left" w:pos="4783"/>
          <w:tab w:val="left" w:pos="6027"/>
          <w:tab w:val="left" w:pos="6906"/>
          <w:tab w:val="left" w:pos="7890"/>
        </w:tabs>
        <w:spacing w:before="3"/>
        <w:ind w:right="108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 разных народов России;</w:t>
      </w:r>
    </w:p>
    <w:p w:rsidR="00E06EF4" w:rsidRDefault="00BB4609">
      <w:pPr>
        <w:pStyle w:val="a0"/>
        <w:spacing w:before="6" w:line="272" w:lineRule="exact"/>
        <w:ind w:left="1470" w:firstLine="0"/>
        <w:jc w:val="left"/>
      </w:pPr>
      <w:r>
        <w:t>определениена</w:t>
      </w:r>
      <w:r>
        <w:rPr>
          <w:spacing w:val="-4"/>
        </w:rPr>
        <w:t>слух:</w:t>
      </w:r>
    </w:p>
    <w:p w:rsidR="00E06EF4" w:rsidRDefault="00BB4609">
      <w:pPr>
        <w:pStyle w:val="a0"/>
        <w:ind w:left="1470" w:right="1814" w:firstLine="0"/>
        <w:jc w:val="left"/>
      </w:pPr>
      <w:r>
        <w:t>принадлежности к народной или композиторской музыке; исполнительскогосостава(вокального,инструментального,смешанного); жанра, характера музыки.</w:t>
      </w:r>
    </w:p>
    <w:p w:rsidR="00E06EF4" w:rsidRDefault="00BB4609">
      <w:pPr>
        <w:pStyle w:val="a0"/>
        <w:spacing w:before="3" w:line="275" w:lineRule="exact"/>
        <w:ind w:left="1470" w:firstLine="0"/>
        <w:jc w:val="left"/>
      </w:pPr>
      <w:r>
        <w:t>Фольклорныежанры(3–4</w:t>
      </w:r>
      <w:r>
        <w:rPr>
          <w:spacing w:val="-2"/>
        </w:rPr>
        <w:t>часа).</w:t>
      </w:r>
    </w:p>
    <w:p w:rsidR="00E06EF4" w:rsidRDefault="00BB4609">
      <w:pPr>
        <w:pStyle w:val="a0"/>
        <w:spacing w:line="275" w:lineRule="exact"/>
        <w:ind w:left="1470" w:firstLine="0"/>
        <w:jc w:val="left"/>
      </w:pPr>
      <w:r>
        <w:t>Содержание:ОбщееиособенноевфольклоренародовРоссии:лирика,</w:t>
      </w:r>
      <w:r>
        <w:rPr>
          <w:spacing w:val="-2"/>
        </w:rPr>
        <w:t>эпос,</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line="274" w:lineRule="exact"/>
        <w:ind w:firstLine="0"/>
        <w:jc w:val="left"/>
      </w:pPr>
      <w:r>
        <w:rPr>
          <w:spacing w:val="-2"/>
        </w:rPr>
        <w:lastRenderedPageBreak/>
        <w:t>танец.</w:t>
      </w:r>
    </w:p>
    <w:p w:rsidR="00E06EF4" w:rsidRDefault="00BB4609">
      <w:pPr>
        <w:spacing w:before="2"/>
        <w:rPr>
          <w:sz w:val="23"/>
        </w:rPr>
      </w:pPr>
      <w:r>
        <w:br w:type="column"/>
      </w:r>
    </w:p>
    <w:p w:rsidR="00E06EF4" w:rsidRDefault="00BB4609">
      <w:pPr>
        <w:pStyle w:val="a0"/>
        <w:ind w:left="35" w:firstLine="0"/>
        <w:jc w:val="left"/>
      </w:pPr>
      <w:r>
        <w:t>Видыдеятельности</w:t>
      </w:r>
      <w:r>
        <w:rPr>
          <w:spacing w:val="-2"/>
        </w:rPr>
        <w:t>обучающихся:</w:t>
      </w:r>
    </w:p>
    <w:p w:rsidR="00E06EF4" w:rsidRDefault="00BB4609">
      <w:pPr>
        <w:pStyle w:val="a0"/>
        <w:tabs>
          <w:tab w:val="left" w:pos="1408"/>
          <w:tab w:val="left" w:pos="1836"/>
          <w:tab w:val="left" w:pos="3104"/>
          <w:tab w:val="left" w:pos="4400"/>
          <w:tab w:val="left" w:pos="6474"/>
          <w:tab w:val="left" w:pos="7406"/>
          <w:tab w:val="left" w:pos="7733"/>
        </w:tabs>
        <w:spacing w:before="8"/>
        <w:ind w:left="35" w:firstLine="0"/>
        <w:jc w:val="left"/>
      </w:pPr>
      <w:r>
        <w:rPr>
          <w:spacing w:val="-2"/>
        </w:rPr>
        <w:t>знакомство</w:t>
      </w:r>
      <w:r>
        <w:tab/>
      </w:r>
      <w:r>
        <w:rPr>
          <w:spacing w:val="-5"/>
        </w:rPr>
        <w:t>со</w:t>
      </w:r>
      <w:r>
        <w:tab/>
      </w:r>
      <w:r>
        <w:rPr>
          <w:spacing w:val="-2"/>
        </w:rPr>
        <w:t>звучанием</w:t>
      </w:r>
      <w:r>
        <w:tab/>
      </w:r>
      <w:r>
        <w:rPr>
          <w:spacing w:val="-2"/>
        </w:rPr>
        <w:t>фольклора</w:t>
      </w:r>
      <w:r>
        <w:tab/>
        <w:t>разных</w:t>
      </w:r>
      <w:r>
        <w:rPr>
          <w:spacing w:val="-2"/>
        </w:rPr>
        <w:t>регионов</w:t>
      </w:r>
      <w:r>
        <w:tab/>
      </w:r>
      <w:r>
        <w:rPr>
          <w:spacing w:val="-2"/>
        </w:rPr>
        <w:t>России</w:t>
      </w:r>
      <w:r>
        <w:tab/>
      </w:r>
      <w:r>
        <w:rPr>
          <w:spacing w:val="-10"/>
        </w:rPr>
        <w:t>в</w:t>
      </w:r>
      <w:r>
        <w:tab/>
      </w:r>
      <w:r>
        <w:rPr>
          <w:spacing w:val="-2"/>
        </w:rPr>
        <w:t>аудио-</w:t>
      </w:r>
    </w:p>
    <w:p w:rsidR="00E06EF4" w:rsidRDefault="00E06EF4">
      <w:pPr>
        <w:sectPr w:rsidR="00E06EF4">
          <w:type w:val="continuous"/>
          <w:pgSz w:w="11910" w:h="16840"/>
          <w:pgMar w:top="980" w:right="60" w:bottom="280" w:left="940" w:header="766" w:footer="0" w:gutter="0"/>
          <w:cols w:num="2" w:space="720" w:equalWidth="0">
            <w:col w:w="1396" w:space="40"/>
            <w:col w:w="9474"/>
          </w:cols>
        </w:sectPr>
      </w:pPr>
    </w:p>
    <w:p w:rsidR="00E06EF4" w:rsidRDefault="00BB4609">
      <w:pPr>
        <w:pStyle w:val="a0"/>
        <w:spacing w:before="2"/>
        <w:ind w:firstLine="0"/>
      </w:pPr>
      <w:r>
        <w:lastRenderedPageBreak/>
        <w:t>и</w:t>
      </w:r>
      <w:r>
        <w:rPr>
          <w:spacing w:val="-2"/>
        </w:rPr>
        <w:t>видеозаписи;</w:t>
      </w:r>
    </w:p>
    <w:p w:rsidR="00E06EF4" w:rsidRDefault="00BB4609">
      <w:pPr>
        <w:pStyle w:val="a0"/>
        <w:spacing w:before="2" w:line="275" w:lineRule="exact"/>
        <w:ind w:left="1470" w:firstLine="0"/>
      </w:pPr>
      <w:r>
        <w:t>аутентичнаяманера</w:t>
      </w:r>
      <w:r>
        <w:rPr>
          <w:spacing w:val="-2"/>
        </w:rPr>
        <w:t>исполнения;</w:t>
      </w:r>
    </w:p>
    <w:p w:rsidR="00E06EF4" w:rsidRDefault="00BB4609">
      <w:pPr>
        <w:pStyle w:val="a0"/>
        <w:spacing w:line="242" w:lineRule="auto"/>
        <w:ind w:right="1088"/>
      </w:pPr>
      <w:r>
        <w:t>выявление характерных интонаций и ритмов в звучании традиционной музыки разных народов;</w:t>
      </w:r>
    </w:p>
    <w:p w:rsidR="00E06EF4" w:rsidRDefault="00BB4609">
      <w:pPr>
        <w:pStyle w:val="a0"/>
        <w:spacing w:line="270" w:lineRule="exact"/>
        <w:ind w:left="1470" w:firstLine="0"/>
      </w:pPr>
      <w:r>
        <w:t>музыкальныйфестиваль«Народы</w:t>
      </w:r>
      <w:r>
        <w:rPr>
          <w:spacing w:val="-2"/>
        </w:rPr>
        <w:t>России».</w:t>
      </w:r>
    </w:p>
    <w:p w:rsidR="00E06EF4" w:rsidRDefault="00BB4609">
      <w:pPr>
        <w:pStyle w:val="a0"/>
        <w:tabs>
          <w:tab w:val="left" w:pos="1614"/>
          <w:tab w:val="left" w:pos="3521"/>
          <w:tab w:val="left" w:pos="4625"/>
          <w:tab w:val="left" w:pos="6416"/>
          <w:tab w:val="left" w:pos="8634"/>
        </w:tabs>
        <w:spacing w:line="237" w:lineRule="auto"/>
        <w:ind w:right="1064"/>
      </w:pPr>
      <w:r>
        <w:t xml:space="preserve">Фольклорвтворчествепрофессиональныхкомпозиторов (3–4выявлениеобщего </w:t>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 эпических песенных образцов фольклора разных народов России;</w:t>
      </w:r>
    </w:p>
    <w:p w:rsidR="00E06EF4" w:rsidRDefault="00BB4609">
      <w:pPr>
        <w:pStyle w:val="a0"/>
        <w:spacing w:before="9" w:line="242" w:lineRule="auto"/>
        <w:ind w:left="1470" w:right="1083" w:firstLine="0"/>
      </w:pPr>
      <w:r>
        <w:t>разучивание и исполнение народных песен, танцев, эпических сказаний; двигательная,ритмическая,интонационнаяимпровизациявхарактере</w:t>
      </w:r>
    </w:p>
    <w:p w:rsidR="00E06EF4" w:rsidRDefault="00BB4609">
      <w:pPr>
        <w:pStyle w:val="a0"/>
        <w:spacing w:line="242" w:lineRule="auto"/>
        <w:ind w:left="1470" w:right="6326" w:hanging="711"/>
      </w:pPr>
      <w:r>
        <w:t>изученныхнародныхтанцевипесен; на выбор или факультативно:</w:t>
      </w:r>
    </w:p>
    <w:p w:rsidR="00E06EF4" w:rsidRDefault="00BB4609">
      <w:pPr>
        <w:pStyle w:val="a0"/>
        <w:spacing w:line="242" w:lineRule="auto"/>
        <w:ind w:left="1470" w:right="1730" w:firstLine="0"/>
      </w:pPr>
      <w:r>
        <w:t xml:space="preserve">исследовательскиепроекты,посвященныемузыкеразныхнародовРоссии; </w:t>
      </w:r>
      <w:r>
        <w:rPr>
          <w:spacing w:val="-2"/>
        </w:rPr>
        <w:t>часа).</w:t>
      </w:r>
    </w:p>
    <w:p w:rsidR="00E06EF4" w:rsidRDefault="00BB4609">
      <w:pPr>
        <w:pStyle w:val="a0"/>
        <w:ind w:right="1063"/>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характеров,важныхисторическихсобытий.Внутреннееродствокомпозиторскогои народного творчества на интонационном уровне.</w:t>
      </w:r>
    </w:p>
    <w:p w:rsidR="00E06EF4" w:rsidRDefault="00BB4609">
      <w:pPr>
        <w:pStyle w:val="a0"/>
        <w:spacing w:line="275" w:lineRule="exact"/>
        <w:ind w:left="1470" w:firstLine="0"/>
      </w:pPr>
      <w:r>
        <w:t>Видыдеятельности</w:t>
      </w:r>
      <w:r>
        <w:rPr>
          <w:spacing w:val="-2"/>
        </w:rPr>
        <w:t>обучающихся:</w:t>
      </w:r>
    </w:p>
    <w:p w:rsidR="00E06EF4" w:rsidRDefault="00BB4609">
      <w:pPr>
        <w:pStyle w:val="a0"/>
        <w:spacing w:line="237" w:lineRule="auto"/>
        <w:ind w:right="1077"/>
      </w:pPr>
      <w:r>
        <w:t>сравнениеаутентичногозвучанияфольклораифольклорныхмелодий в композиторской обработке;</w:t>
      </w:r>
    </w:p>
    <w:p w:rsidR="00E06EF4" w:rsidRDefault="00BB4609">
      <w:pPr>
        <w:pStyle w:val="a0"/>
        <w:tabs>
          <w:tab w:val="left" w:pos="1829"/>
          <w:tab w:val="left" w:pos="3035"/>
          <w:tab w:val="left" w:pos="3162"/>
          <w:tab w:val="left" w:pos="3512"/>
          <w:tab w:val="left" w:pos="4459"/>
          <w:tab w:val="left" w:pos="4610"/>
          <w:tab w:val="left" w:pos="5658"/>
          <w:tab w:val="left" w:pos="6279"/>
          <w:tab w:val="left" w:pos="6483"/>
          <w:tab w:val="left" w:pos="6824"/>
          <w:tab w:val="left" w:pos="7660"/>
          <w:tab w:val="left" w:pos="8718"/>
          <w:tab w:val="left" w:pos="8883"/>
        </w:tabs>
        <w:spacing w:line="237" w:lineRule="auto"/>
        <w:ind w:right="1079"/>
        <w:jc w:val="right"/>
      </w:pPr>
      <w:r>
        <w:rPr>
          <w:spacing w:val="-2"/>
        </w:rPr>
        <w:t>разучивание,</w:t>
      </w:r>
      <w:r>
        <w:tab/>
      </w:r>
      <w:r>
        <w:rPr>
          <w:spacing w:val="-2"/>
        </w:rPr>
        <w:t>исполнение</w:t>
      </w:r>
      <w:r>
        <w:tab/>
      </w:r>
      <w:r>
        <w:rPr>
          <w:spacing w:val="-2"/>
        </w:rPr>
        <w:t>народной</w:t>
      </w:r>
      <w:r>
        <w:tab/>
      </w:r>
      <w:r>
        <w:rPr>
          <w:spacing w:val="-2"/>
        </w:rPr>
        <w:t>песни</w:t>
      </w:r>
      <w:r>
        <w:tab/>
      </w:r>
      <w:r>
        <w:tab/>
      </w:r>
      <w:r>
        <w:rPr>
          <w:spacing w:val="-10"/>
        </w:rPr>
        <w:t>в</w:t>
      </w:r>
      <w:r>
        <w:tab/>
      </w:r>
      <w:r>
        <w:rPr>
          <w:spacing w:val="-2"/>
        </w:rPr>
        <w:t>композиторской</w:t>
      </w:r>
      <w:r>
        <w:tab/>
      </w:r>
      <w:r>
        <w:rPr>
          <w:spacing w:val="-2"/>
        </w:rPr>
        <w:t xml:space="preserve">обработке; </w:t>
      </w:r>
      <w:r>
        <w:t>знакомствос 2–3 фрагментами крупных сочинений (опера, симфония, концерт,</w:t>
      </w:r>
      <w:r>
        <w:rPr>
          <w:spacing w:val="-2"/>
        </w:rPr>
        <w:t>квартет,</w:t>
      </w:r>
      <w:r>
        <w:tab/>
      </w:r>
      <w:r>
        <w:rPr>
          <w:spacing w:val="-2"/>
        </w:rPr>
        <w:t>вариации),</w:t>
      </w:r>
      <w:r>
        <w:tab/>
      </w:r>
      <w:r>
        <w:tab/>
      </w:r>
      <w:r>
        <w:rPr>
          <w:spacing w:val="-10"/>
        </w:rPr>
        <w:t>в</w:t>
      </w:r>
      <w:r>
        <w:tab/>
      </w:r>
      <w:r>
        <w:rPr>
          <w:spacing w:val="-2"/>
        </w:rPr>
        <w:t>которых</w:t>
      </w:r>
      <w:r>
        <w:tab/>
      </w:r>
      <w:r>
        <w:tab/>
      </w:r>
      <w:r>
        <w:rPr>
          <w:spacing w:val="-2"/>
        </w:rPr>
        <w:t>использованы</w:t>
      </w:r>
      <w:r>
        <w:tab/>
      </w:r>
      <w:r>
        <w:rPr>
          <w:spacing w:val="-2"/>
        </w:rPr>
        <w:t>подлинные</w:t>
      </w:r>
      <w:r>
        <w:tab/>
      </w:r>
      <w:r>
        <w:rPr>
          <w:spacing w:val="-2"/>
        </w:rPr>
        <w:t>народные</w:t>
      </w:r>
      <w:r>
        <w:tab/>
      </w:r>
      <w:r>
        <w:tab/>
      </w:r>
      <w:r>
        <w:rPr>
          <w:spacing w:val="-2"/>
        </w:rPr>
        <w:t xml:space="preserve">мелодии; </w:t>
      </w:r>
      <w:r>
        <w:t>наблюдение за принципами композиторской обработки, развития фольклорного</w:t>
      </w:r>
    </w:p>
    <w:p w:rsidR="00E06EF4" w:rsidRDefault="00BB4609">
      <w:pPr>
        <w:pStyle w:val="a0"/>
        <w:spacing w:line="275" w:lineRule="exact"/>
        <w:ind w:firstLine="0"/>
      </w:pPr>
      <w:r>
        <w:t xml:space="preserve">тематического </w:t>
      </w:r>
      <w:r>
        <w:rPr>
          <w:spacing w:val="-2"/>
        </w:rPr>
        <w:t>материала;</w:t>
      </w:r>
    </w:p>
    <w:p w:rsidR="00E06EF4" w:rsidRDefault="00BB4609">
      <w:pPr>
        <w:pStyle w:val="a0"/>
        <w:spacing w:line="275" w:lineRule="exact"/>
        <w:ind w:left="1470" w:firstLine="0"/>
      </w:pPr>
      <w:r>
        <w:t>на выборили</w:t>
      </w:r>
      <w:r>
        <w:rPr>
          <w:spacing w:val="-2"/>
        </w:rPr>
        <w:t>факультативно:</w:t>
      </w:r>
    </w:p>
    <w:p w:rsidR="00E06EF4" w:rsidRDefault="00BB4609">
      <w:pPr>
        <w:pStyle w:val="a0"/>
        <w:spacing w:before="1" w:line="237" w:lineRule="auto"/>
        <w:ind w:right="1059"/>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06EF4" w:rsidRDefault="00BB4609">
      <w:pPr>
        <w:pStyle w:val="a0"/>
        <w:spacing w:before="8" w:line="242" w:lineRule="auto"/>
        <w:ind w:right="1078"/>
      </w:pPr>
      <w:r>
        <w:t>посещениеконцерта,спектакля(просмотрфильма,телепередачи),посвященного данной теме;</w:t>
      </w:r>
    </w:p>
    <w:p w:rsidR="00E06EF4" w:rsidRDefault="00BB4609">
      <w:pPr>
        <w:pStyle w:val="a0"/>
        <w:spacing w:line="242" w:lineRule="auto"/>
        <w:ind w:left="1470" w:right="1468" w:firstLine="0"/>
      </w:pPr>
      <w:r>
        <w:t>обсуждениевклассеи(или)письменнаярецензияпорезультатам просмотра. На рубежах культур (3–4 часа).</w:t>
      </w:r>
    </w:p>
    <w:p w:rsidR="00E06EF4" w:rsidRDefault="00E06EF4">
      <w:pPr>
        <w:pStyle w:val="a0"/>
        <w:ind w:left="0" w:firstLine="0"/>
        <w:jc w:val="left"/>
        <w:rPr>
          <w:sz w:val="20"/>
        </w:rPr>
      </w:pPr>
    </w:p>
    <w:p w:rsidR="00E06EF4" w:rsidRDefault="00BF7011">
      <w:pPr>
        <w:pStyle w:val="a0"/>
        <w:spacing w:before="9"/>
        <w:ind w:left="0" w:firstLine="0"/>
        <w:jc w:val="left"/>
        <w:rPr>
          <w:sz w:val="12"/>
        </w:rPr>
      </w:pPr>
      <w:r>
        <w:pict>
          <v:rect id="docshape15" o:spid="_x0000_s1041" style="position:absolute;margin-left:85pt;margin-top:8.55pt;width:453.8pt;height:.7pt;z-index:-15720448;mso-wrap-distance-left:0;mso-wrap-distance-right:0;mso-position-horizontal-relative:page" fillcolor="black" stroked="f">
            <w10:wrap type="topAndBottom" anchorx="page"/>
          </v:rect>
        </w:pict>
      </w:r>
    </w:p>
    <w:p w:rsidR="00E06EF4" w:rsidRDefault="00E06EF4">
      <w:pPr>
        <w:rPr>
          <w:sz w:val="12"/>
        </w:rPr>
        <w:sectPr w:rsidR="00E06EF4">
          <w:type w:val="continuous"/>
          <w:pgSz w:w="11910" w:h="16840"/>
          <w:pgMar w:top="980" w:right="60" w:bottom="280" w:left="940" w:header="766" w:footer="0" w:gutter="0"/>
          <w:cols w:space="720"/>
        </w:sectPr>
      </w:pPr>
    </w:p>
    <w:p w:rsidR="00E06EF4" w:rsidRDefault="00BB4609">
      <w:pPr>
        <w:pStyle w:val="a0"/>
        <w:tabs>
          <w:tab w:val="left" w:pos="3021"/>
          <w:tab w:val="left" w:pos="4231"/>
          <w:tab w:val="left" w:pos="5283"/>
          <w:tab w:val="left" w:pos="6892"/>
          <w:tab w:val="left" w:pos="8078"/>
          <w:tab w:val="left" w:pos="8754"/>
          <w:tab w:val="left" w:pos="9201"/>
        </w:tabs>
        <w:spacing w:before="180"/>
        <w:ind w:left="1470" w:firstLine="0"/>
        <w:jc w:val="left"/>
      </w:pPr>
      <w:r>
        <w:rPr>
          <w:spacing w:val="-2"/>
        </w:rPr>
        <w:lastRenderedPageBreak/>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E06EF4" w:rsidRDefault="00BB4609">
      <w:pPr>
        <w:pStyle w:val="a0"/>
        <w:spacing w:before="8" w:line="275" w:lineRule="exact"/>
        <w:ind w:firstLine="0"/>
        <w:jc w:val="left"/>
      </w:pPr>
      <w:r>
        <w:t>Этнографическиеэкспедицииифестивали.Современнаяжизнь</w:t>
      </w:r>
      <w:r>
        <w:rPr>
          <w:spacing w:val="-2"/>
        </w:rPr>
        <w:t>фольклора.</w:t>
      </w:r>
    </w:p>
    <w:p w:rsidR="00E06EF4" w:rsidRDefault="00BB4609">
      <w:pPr>
        <w:pStyle w:val="a0"/>
        <w:spacing w:line="274" w:lineRule="exact"/>
        <w:ind w:left="1470" w:firstLine="0"/>
        <w:jc w:val="left"/>
      </w:pPr>
      <w:r>
        <w:t>Видыдеятельности</w:t>
      </w:r>
      <w:r>
        <w:rPr>
          <w:spacing w:val="-2"/>
        </w:rPr>
        <w:t>обучающихся:</w:t>
      </w:r>
    </w:p>
    <w:p w:rsidR="00E06EF4" w:rsidRDefault="00BB4609">
      <w:pPr>
        <w:pStyle w:val="a0"/>
        <w:ind w:right="1070"/>
        <w:jc w:val="left"/>
      </w:pPr>
      <w:r>
        <w:t>знакомство спримерамисмешениякультурныхтрадицийвпограничных территориях</w:t>
      </w:r>
      <w:r>
        <w:rPr>
          <w:vertAlign w:val="superscript"/>
        </w:rPr>
        <w:t>21</w:t>
      </w:r>
      <w:r>
        <w:t>, выявление причинно-следственных связей такого смешения;</w:t>
      </w:r>
    </w:p>
    <w:p w:rsidR="00E06EF4" w:rsidRDefault="00BB4609">
      <w:pPr>
        <w:pStyle w:val="a0"/>
        <w:tabs>
          <w:tab w:val="left" w:pos="2603"/>
          <w:tab w:val="left" w:pos="3929"/>
          <w:tab w:val="left" w:pos="5139"/>
          <w:tab w:val="left" w:pos="5455"/>
          <w:tab w:val="left" w:pos="7727"/>
        </w:tabs>
        <w:spacing w:before="1" w:line="237" w:lineRule="auto"/>
        <w:ind w:right="1197"/>
        <w:jc w:val="left"/>
      </w:pPr>
      <w:r>
        <w:rPr>
          <w:spacing w:val="-2"/>
        </w:rPr>
        <w:t>изучение</w:t>
      </w:r>
      <w:r>
        <w:tab/>
      </w:r>
      <w:r>
        <w:rPr>
          <w:spacing w:val="-2"/>
        </w:rPr>
        <w:t>творчества</w:t>
      </w:r>
      <w:r>
        <w:tab/>
        <w:t>ивклада</w:t>
      </w:r>
      <w:r>
        <w:tab/>
      </w:r>
      <w:r>
        <w:rPr>
          <w:spacing w:val="-10"/>
        </w:rPr>
        <w:t>в</w:t>
      </w:r>
      <w:r>
        <w:tab/>
        <w:t>развитиекультуры</w:t>
      </w:r>
      <w:r>
        <w:tab/>
        <w:t>современныхэтно- исполнителей, исследователей традиционного фольклора;</w:t>
      </w:r>
    </w:p>
    <w:p w:rsidR="00E06EF4" w:rsidRDefault="00BB4609">
      <w:pPr>
        <w:pStyle w:val="a0"/>
        <w:spacing w:before="8" w:line="275" w:lineRule="exact"/>
        <w:ind w:left="1470" w:firstLine="0"/>
        <w:jc w:val="left"/>
      </w:pPr>
      <w:r>
        <w:t>на выборили</w:t>
      </w:r>
      <w:r>
        <w:rPr>
          <w:spacing w:val="-2"/>
        </w:rPr>
        <w:t>факультативно:</w:t>
      </w:r>
    </w:p>
    <w:p w:rsidR="00E06EF4" w:rsidRDefault="00BB4609">
      <w:pPr>
        <w:pStyle w:val="a0"/>
        <w:spacing w:line="274" w:lineRule="exact"/>
        <w:ind w:left="1470" w:firstLine="0"/>
        <w:jc w:val="left"/>
      </w:pPr>
      <w:r>
        <w:t>участиевэтнографической</w:t>
      </w:r>
      <w:r>
        <w:rPr>
          <w:spacing w:val="-2"/>
        </w:rPr>
        <w:t>экспедиции;</w:t>
      </w:r>
    </w:p>
    <w:p w:rsidR="00E06EF4" w:rsidRDefault="00BB4609">
      <w:pPr>
        <w:pStyle w:val="a0"/>
        <w:ind w:left="1470" w:right="3214" w:firstLine="0"/>
        <w:jc w:val="left"/>
      </w:pPr>
      <w:r>
        <w:t>посещение(участие)вфестивалетрадиционнойкультуры. Модуль № 3 «Музыка народов мира»</w:t>
      </w:r>
      <w:r>
        <w:rPr>
          <w:vertAlign w:val="superscript"/>
        </w:rPr>
        <w:t>22</w:t>
      </w:r>
      <w:r>
        <w:t>.</w:t>
      </w:r>
    </w:p>
    <w:p w:rsidR="00E06EF4" w:rsidRDefault="00BB4609">
      <w:pPr>
        <w:pStyle w:val="a0"/>
        <w:spacing w:before="4" w:line="272" w:lineRule="exact"/>
        <w:ind w:left="1470" w:firstLine="0"/>
        <w:jc w:val="left"/>
      </w:pPr>
      <w:r>
        <w:t>Музыка–древнейшийязыкчеловечества(3–4</w:t>
      </w:r>
      <w:r>
        <w:rPr>
          <w:spacing w:val="-2"/>
        </w:rPr>
        <w:t>часа).</w:t>
      </w:r>
    </w:p>
    <w:p w:rsidR="00E06EF4" w:rsidRDefault="00BB4609">
      <w:pPr>
        <w:pStyle w:val="a0"/>
        <w:ind w:right="1080"/>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E06EF4" w:rsidRDefault="00BB4609">
      <w:pPr>
        <w:pStyle w:val="a0"/>
        <w:spacing w:before="4" w:line="275" w:lineRule="exact"/>
        <w:ind w:left="1470" w:firstLine="0"/>
      </w:pPr>
      <w:r>
        <w:t>Видыдеятельности</w:t>
      </w:r>
      <w:r>
        <w:rPr>
          <w:spacing w:val="-2"/>
        </w:rPr>
        <w:t>обучающихся:</w:t>
      </w:r>
    </w:p>
    <w:p w:rsidR="00E06EF4" w:rsidRDefault="00BB4609">
      <w:pPr>
        <w:pStyle w:val="a0"/>
        <w:spacing w:line="242" w:lineRule="auto"/>
        <w:ind w:right="1070"/>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E06EF4" w:rsidRDefault="00BB4609">
      <w:pPr>
        <w:pStyle w:val="a0"/>
        <w:spacing w:line="242" w:lineRule="auto"/>
        <w:ind w:right="1073"/>
      </w:pPr>
      <w:r>
        <w:t xml:space="preserve">импровизациявдухедревнегообряда(вызываниедождя,поклонениетотемному </w:t>
      </w:r>
      <w:r>
        <w:rPr>
          <w:spacing w:val="-2"/>
        </w:rPr>
        <w:t>животному);</w:t>
      </w:r>
    </w:p>
    <w:p w:rsidR="00E06EF4" w:rsidRDefault="00BB4609">
      <w:pPr>
        <w:pStyle w:val="a0"/>
        <w:spacing w:line="242" w:lineRule="auto"/>
        <w:ind w:left="1470" w:right="3843" w:firstLine="0"/>
      </w:pPr>
      <w:r>
        <w:t>озвучивание,театрализациялегенды(мифа)омузыке; на выбор или факультативно:</w:t>
      </w:r>
    </w:p>
    <w:p w:rsidR="00E06EF4" w:rsidRDefault="00BB4609">
      <w:pPr>
        <w:pStyle w:val="a0"/>
        <w:spacing w:line="267" w:lineRule="exact"/>
        <w:ind w:left="1470" w:firstLine="0"/>
      </w:pPr>
      <w:r>
        <w:t>квесты,викторины,интеллектуальные</w:t>
      </w:r>
      <w:r>
        <w:rPr>
          <w:spacing w:val="-4"/>
        </w:rPr>
        <w:t>игры;</w:t>
      </w:r>
    </w:p>
    <w:p w:rsidR="00E06EF4" w:rsidRDefault="00BB4609">
      <w:pPr>
        <w:pStyle w:val="a0"/>
        <w:spacing w:line="237" w:lineRule="auto"/>
        <w:ind w:right="1068"/>
      </w:pPr>
      <w:r>
        <w:t>исследовательскиепроектыврамкахтематики«МифыДревнейГреции в музыкальном искусстве XVII—XX веков».</w:t>
      </w:r>
    </w:p>
    <w:p w:rsidR="00E06EF4" w:rsidRDefault="00BB4609">
      <w:pPr>
        <w:pStyle w:val="a0"/>
        <w:spacing w:line="275" w:lineRule="exact"/>
        <w:ind w:left="1470" w:firstLine="0"/>
      </w:pPr>
      <w:r>
        <w:t>МузыкальныйфольклорнародовЕвропы(3–4</w:t>
      </w:r>
      <w:r>
        <w:rPr>
          <w:spacing w:val="-2"/>
        </w:rPr>
        <w:t>часа).</w:t>
      </w:r>
    </w:p>
    <w:p w:rsidR="00E06EF4" w:rsidRDefault="00BB4609">
      <w:pPr>
        <w:pStyle w:val="a0"/>
        <w:spacing w:line="274" w:lineRule="exact"/>
        <w:ind w:left="1470" w:firstLine="0"/>
      </w:pPr>
      <w:r>
        <w:t>Содержание:Интонациииритмы,формыижанрыевропейского</w:t>
      </w:r>
      <w:r>
        <w:rPr>
          <w:spacing w:val="-2"/>
        </w:rPr>
        <w:t>фольклора</w:t>
      </w:r>
      <w:r>
        <w:rPr>
          <w:spacing w:val="-2"/>
          <w:vertAlign w:val="superscript"/>
        </w:rPr>
        <w:t>23</w:t>
      </w:r>
      <w:r>
        <w:rPr>
          <w:spacing w:val="-2"/>
        </w:rPr>
        <w:t>.</w:t>
      </w:r>
    </w:p>
    <w:p w:rsidR="00E06EF4" w:rsidRDefault="00BB4609">
      <w:pPr>
        <w:pStyle w:val="a0"/>
        <w:spacing w:line="275" w:lineRule="exact"/>
        <w:ind w:firstLine="0"/>
      </w:pPr>
      <w:r>
        <w:t>Отражениеевропейскогофольклоравтворчествепрофессиональных</w:t>
      </w:r>
      <w:r>
        <w:rPr>
          <w:spacing w:val="-2"/>
        </w:rPr>
        <w:t>композиторов.</w:t>
      </w:r>
    </w:p>
    <w:p w:rsidR="00E06EF4" w:rsidRDefault="00BB4609">
      <w:pPr>
        <w:pStyle w:val="a0"/>
        <w:spacing w:before="3" w:line="275" w:lineRule="exact"/>
        <w:ind w:left="1470" w:firstLine="0"/>
      </w:pPr>
      <w:r>
        <w:t>Видыдеятельности</w:t>
      </w:r>
      <w:r>
        <w:rPr>
          <w:spacing w:val="-2"/>
        </w:rPr>
        <w:t>обучающихся:</w:t>
      </w:r>
    </w:p>
    <w:p w:rsidR="00E06EF4" w:rsidRDefault="00BB4609">
      <w:pPr>
        <w:pStyle w:val="a0"/>
        <w:spacing w:before="5" w:line="232" w:lineRule="auto"/>
        <w:ind w:right="1080"/>
      </w:pPr>
      <w:r>
        <w:t>выявление характерных интонаций и ритмов в звучании традиционной музыки народов Европы;</w:t>
      </w:r>
    </w:p>
    <w:p w:rsidR="00E06EF4" w:rsidRDefault="00BB4609">
      <w:pPr>
        <w:pStyle w:val="a0"/>
        <w:spacing w:before="8" w:line="237" w:lineRule="auto"/>
        <w:ind w:right="1065"/>
      </w:pPr>
      <w:r>
        <w:t>выявление общего и особенного при сравнении изучаемых образцов европейского фольклора и фольклора народов России;</w:t>
      </w:r>
    </w:p>
    <w:p w:rsidR="00E06EF4" w:rsidRDefault="00BB4609">
      <w:pPr>
        <w:pStyle w:val="a0"/>
        <w:spacing w:before="8" w:line="275" w:lineRule="exact"/>
        <w:ind w:left="1470" w:firstLine="0"/>
      </w:pPr>
      <w:r>
        <w:t>разучиваниеиисполнениенародныхпесен,</w:t>
      </w:r>
      <w:r>
        <w:rPr>
          <w:spacing w:val="-2"/>
        </w:rPr>
        <w:t>танцев;</w:t>
      </w:r>
    </w:p>
    <w:p w:rsidR="00E06EF4" w:rsidRDefault="00BB4609">
      <w:pPr>
        <w:pStyle w:val="a0"/>
        <w:spacing w:line="242" w:lineRule="auto"/>
        <w:ind w:right="1064"/>
      </w:pPr>
      <w:r>
        <w:t>двигательная, ритмическая, интонационная импровизация по мотивамизученных традиций народов Европы (в том числе в форме рондо).</w:t>
      </w:r>
    </w:p>
    <w:p w:rsidR="00E06EF4" w:rsidRDefault="00BB4609">
      <w:pPr>
        <w:pStyle w:val="a0"/>
        <w:spacing w:line="270" w:lineRule="exact"/>
        <w:ind w:left="1470" w:firstLine="0"/>
      </w:pPr>
      <w:r>
        <w:t>МузыкальныйфольклорнародовАзиииАфрики(3–4</w:t>
      </w:r>
      <w:r>
        <w:rPr>
          <w:spacing w:val="-2"/>
        </w:rPr>
        <w:t>часа).</w:t>
      </w:r>
    </w:p>
    <w:p w:rsidR="00E06EF4" w:rsidRDefault="00BB4609">
      <w:pPr>
        <w:pStyle w:val="a0"/>
        <w:ind w:right="1053"/>
      </w:pPr>
      <w:r>
        <w:t>Содержание: Африканская музыка – стихия ритма. Интонационно-ладовая основа музыки стран Азии</w:t>
      </w:r>
      <w:r>
        <w:rPr>
          <w:vertAlign w:val="superscript"/>
        </w:rPr>
        <w:t>24</w:t>
      </w:r>
      <w:r>
        <w:t>, уникальные традиции, музыкальные инструменты. Представления о роли музыки в жизни людей.</w:t>
      </w:r>
    </w:p>
    <w:p w:rsidR="00E06EF4" w:rsidRDefault="00BB4609">
      <w:pPr>
        <w:pStyle w:val="a0"/>
        <w:spacing w:line="275" w:lineRule="exact"/>
        <w:ind w:left="1470" w:firstLine="0"/>
      </w:pPr>
      <w:r>
        <w:t>Видыдеятельности</w:t>
      </w:r>
      <w:r>
        <w:rPr>
          <w:spacing w:val="-2"/>
        </w:rPr>
        <w:t>обучающихся:</w:t>
      </w:r>
    </w:p>
    <w:p w:rsidR="00E06EF4" w:rsidRDefault="00BB4609">
      <w:pPr>
        <w:pStyle w:val="a0"/>
        <w:spacing w:before="1" w:line="237" w:lineRule="auto"/>
        <w:ind w:right="1088"/>
      </w:pPr>
      <w:r>
        <w:t>выявление характерных интонаций и ритмов в звучании традиционной музыки народов Африки и Азии;</w:t>
      </w:r>
    </w:p>
    <w:p w:rsidR="00E06EF4" w:rsidRDefault="00BF7011">
      <w:pPr>
        <w:pStyle w:val="a0"/>
        <w:spacing w:before="6"/>
        <w:ind w:left="0" w:firstLine="0"/>
        <w:jc w:val="left"/>
        <w:rPr>
          <w:sz w:val="26"/>
        </w:rPr>
      </w:pPr>
      <w:r>
        <w:pict>
          <v:rect id="docshape16" o:spid="_x0000_s1040" style="position:absolute;margin-left:85pt;margin-top:16.45pt;width:144.05pt;height:.7pt;z-index:-15719936;mso-wrap-distance-left:0;mso-wrap-distance-right:0;mso-position-horizontal-relative:page" fillcolor="black" stroked="f">
            <w10:wrap type="topAndBottom" anchorx="page"/>
          </v:rect>
        </w:pict>
      </w:r>
    </w:p>
    <w:p w:rsidR="00E06EF4" w:rsidRDefault="00E06EF4">
      <w:pPr>
        <w:rPr>
          <w:sz w:val="26"/>
        </w:rPr>
        <w:sectPr w:rsidR="00E06EF4">
          <w:pgSz w:w="11910" w:h="16840"/>
          <w:pgMar w:top="980" w:right="60" w:bottom="280" w:left="940" w:header="766" w:footer="0" w:gutter="0"/>
          <w:cols w:space="720"/>
        </w:sectPr>
      </w:pPr>
    </w:p>
    <w:p w:rsidR="00E06EF4" w:rsidRDefault="00BB4609">
      <w:pPr>
        <w:pStyle w:val="a0"/>
        <w:spacing w:before="180" w:line="242" w:lineRule="auto"/>
        <w:ind w:right="1070"/>
        <w:jc w:val="left"/>
      </w:pPr>
      <w:r>
        <w:lastRenderedPageBreak/>
        <w:t>выявление общего и особенного при сравнении изучаемых образцов азиатского фольклора и фольклора народов России;</w:t>
      </w:r>
    </w:p>
    <w:p w:rsidR="00E06EF4" w:rsidRDefault="00BB4609">
      <w:pPr>
        <w:pStyle w:val="a0"/>
        <w:spacing w:line="271" w:lineRule="exact"/>
        <w:ind w:left="1470" w:firstLine="0"/>
        <w:jc w:val="left"/>
      </w:pPr>
      <w:r>
        <w:t>разучиваниеиисполнениенародныхпесен,</w:t>
      </w:r>
      <w:r>
        <w:rPr>
          <w:spacing w:val="-2"/>
        </w:rPr>
        <w:t>танцев;</w:t>
      </w:r>
    </w:p>
    <w:p w:rsidR="00E06EF4" w:rsidRDefault="00BB4609">
      <w:pPr>
        <w:pStyle w:val="a0"/>
        <w:tabs>
          <w:tab w:val="left" w:pos="3237"/>
          <w:tab w:val="left" w:pos="4870"/>
          <w:tab w:val="left" w:pos="6661"/>
          <w:tab w:val="left" w:pos="7213"/>
          <w:tab w:val="left" w:pos="8505"/>
          <w:tab w:val="left" w:pos="8951"/>
        </w:tabs>
        <w:spacing w:before="3"/>
        <w:ind w:right="1077"/>
        <w:jc w:val="left"/>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2"/>
        </w:rPr>
        <w:t>ударных инструментах;</w:t>
      </w:r>
    </w:p>
    <w:p w:rsidR="00E06EF4" w:rsidRDefault="00BB4609">
      <w:pPr>
        <w:pStyle w:val="a0"/>
        <w:spacing w:before="5" w:line="275" w:lineRule="exact"/>
        <w:ind w:left="1470" w:firstLine="0"/>
        <w:jc w:val="left"/>
      </w:pPr>
      <w:r>
        <w:t>на выборили</w:t>
      </w:r>
      <w:r>
        <w:rPr>
          <w:spacing w:val="-2"/>
        </w:rPr>
        <w:t>факультативно:</w:t>
      </w:r>
    </w:p>
    <w:p w:rsidR="00E06EF4" w:rsidRDefault="00BB4609">
      <w:pPr>
        <w:pStyle w:val="a0"/>
        <w:spacing w:line="242" w:lineRule="auto"/>
        <w:ind w:left="1470" w:right="1930" w:firstLine="0"/>
        <w:jc w:val="left"/>
      </w:pPr>
      <w:r>
        <w:t>исследовательскиепроектыпотеме«МузыкастранАзиииАфрики». Народная музыка Американского континента (3–4 часа).</w:t>
      </w:r>
    </w:p>
    <w:p w:rsidR="00E06EF4" w:rsidRDefault="00BB4609">
      <w:pPr>
        <w:pStyle w:val="a0"/>
        <w:spacing w:line="242" w:lineRule="auto"/>
        <w:ind w:right="1113"/>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06EF4" w:rsidRDefault="00BB4609">
      <w:pPr>
        <w:pStyle w:val="a0"/>
        <w:spacing w:line="267" w:lineRule="exact"/>
        <w:ind w:left="1470" w:firstLine="0"/>
      </w:pPr>
      <w:r>
        <w:t>Видыдеятельности</w:t>
      </w:r>
      <w:r>
        <w:rPr>
          <w:spacing w:val="-2"/>
        </w:rPr>
        <w:t>обучающихся:</w:t>
      </w:r>
    </w:p>
    <w:p w:rsidR="00E06EF4" w:rsidRDefault="00BB4609">
      <w:pPr>
        <w:pStyle w:val="a0"/>
        <w:spacing w:line="237" w:lineRule="auto"/>
        <w:ind w:right="1092"/>
      </w:pPr>
      <w:r>
        <w:t>выявление характерныхинтонаций и ритмов взвучании американского, латино- американского фольклора, прослеживание их национальных истоков;</w:t>
      </w:r>
    </w:p>
    <w:p w:rsidR="00E06EF4" w:rsidRDefault="00BB4609">
      <w:pPr>
        <w:pStyle w:val="a0"/>
        <w:spacing w:line="275" w:lineRule="exact"/>
        <w:ind w:left="1470" w:firstLine="0"/>
      </w:pPr>
      <w:r>
        <w:t>разучиваниеиисполнениенародныхпесен,</w:t>
      </w:r>
      <w:r>
        <w:rPr>
          <w:spacing w:val="-2"/>
        </w:rPr>
        <w:t>танцев;</w:t>
      </w:r>
    </w:p>
    <w:p w:rsidR="00E06EF4" w:rsidRDefault="00BB4609">
      <w:pPr>
        <w:pStyle w:val="a0"/>
        <w:spacing w:line="242" w:lineRule="auto"/>
        <w:ind w:right="1101"/>
      </w:pPr>
      <w:r>
        <w:t>индивидуальные и коллективные ритмические и мелодические импровизации в стиле (жанре) изучаемой традиции.</w:t>
      </w:r>
    </w:p>
    <w:p w:rsidR="00E06EF4" w:rsidRDefault="00BB4609">
      <w:pPr>
        <w:pStyle w:val="a0"/>
        <w:spacing w:line="275" w:lineRule="exact"/>
        <w:ind w:left="1470" w:firstLine="0"/>
      </w:pPr>
      <w:r>
        <w:t>Модуль№4«Европейскаяклассическая</w:t>
      </w:r>
      <w:r>
        <w:rPr>
          <w:spacing w:val="-2"/>
        </w:rPr>
        <w:t>музыка»</w:t>
      </w:r>
      <w:r>
        <w:rPr>
          <w:spacing w:val="-2"/>
          <w:vertAlign w:val="superscript"/>
        </w:rPr>
        <w:t>25</w:t>
      </w:r>
      <w:r>
        <w:rPr>
          <w:spacing w:val="-2"/>
        </w:rPr>
        <w:t>.</w:t>
      </w:r>
    </w:p>
    <w:p w:rsidR="00E06EF4" w:rsidRDefault="00BB4609">
      <w:pPr>
        <w:pStyle w:val="a0"/>
        <w:spacing w:before="2" w:line="275" w:lineRule="exact"/>
        <w:ind w:left="1470" w:firstLine="0"/>
      </w:pPr>
      <w:r>
        <w:t>Национальныеистокиклассическоймузыки(2–3</w:t>
      </w:r>
      <w:r>
        <w:rPr>
          <w:spacing w:val="-2"/>
        </w:rPr>
        <w:t>часа).</w:t>
      </w:r>
    </w:p>
    <w:p w:rsidR="00E06EF4" w:rsidRDefault="00BB4609">
      <w:pPr>
        <w:pStyle w:val="a0"/>
        <w:ind w:right="1062"/>
      </w:pPr>
      <w:r>
        <w:t>Содержание:НациональныймузыкальныйстильнапримеретворчестваФ.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06EF4" w:rsidRDefault="00BB4609">
      <w:pPr>
        <w:pStyle w:val="a0"/>
        <w:spacing w:before="6" w:line="275" w:lineRule="exact"/>
        <w:ind w:left="1470" w:firstLine="0"/>
      </w:pPr>
      <w:r>
        <w:t>Видыдеятельности</w:t>
      </w:r>
      <w:r>
        <w:rPr>
          <w:spacing w:val="-2"/>
        </w:rPr>
        <w:t>обучающихся:</w:t>
      </w:r>
    </w:p>
    <w:p w:rsidR="00E06EF4" w:rsidRDefault="00BB4609">
      <w:pPr>
        <w:pStyle w:val="a0"/>
        <w:spacing w:line="242" w:lineRule="auto"/>
        <w:ind w:right="1067"/>
      </w:pPr>
      <w:r>
        <w:t>знакомствособразцамимузыкиразныхжанров,типичных для рассматриваемых национальных стилей, творчества изучаемых композиторов;</w:t>
      </w:r>
    </w:p>
    <w:p w:rsidR="00E06EF4" w:rsidRDefault="00BB4609">
      <w:pPr>
        <w:pStyle w:val="a0"/>
        <w:ind w:right="1081"/>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06EF4" w:rsidRDefault="00BB4609">
      <w:pPr>
        <w:pStyle w:val="a0"/>
        <w:spacing w:line="237" w:lineRule="auto"/>
        <w:ind w:right="1071"/>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E06EF4" w:rsidRDefault="00BB4609">
      <w:pPr>
        <w:pStyle w:val="a0"/>
        <w:spacing w:line="232" w:lineRule="auto"/>
        <w:ind w:right="1073"/>
      </w:pPr>
      <w:r>
        <w:t xml:space="preserve">музыкальная викторина на знание музыки, названий и авторов изученных </w:t>
      </w:r>
      <w:r>
        <w:rPr>
          <w:spacing w:val="-2"/>
        </w:rPr>
        <w:t>произведений;</w:t>
      </w:r>
    </w:p>
    <w:p w:rsidR="00E06EF4" w:rsidRDefault="00BB4609">
      <w:pPr>
        <w:pStyle w:val="a0"/>
        <w:spacing w:before="5"/>
        <w:ind w:left="1470" w:firstLine="0"/>
      </w:pPr>
      <w:r>
        <w:t>на выборили</w:t>
      </w:r>
      <w:r>
        <w:rPr>
          <w:spacing w:val="-2"/>
        </w:rPr>
        <w:t>факультативно:</w:t>
      </w:r>
    </w:p>
    <w:p w:rsidR="00E06EF4" w:rsidRDefault="00BB4609">
      <w:pPr>
        <w:pStyle w:val="a0"/>
        <w:spacing w:before="2" w:line="242" w:lineRule="auto"/>
        <w:ind w:right="1055"/>
      </w:pPr>
      <w:r>
        <w:t>исследовательские проекты о творчестве европейских композиторов-классиков, представителей национальных школ;</w:t>
      </w:r>
    </w:p>
    <w:p w:rsidR="00E06EF4" w:rsidRDefault="00BB4609">
      <w:pPr>
        <w:pStyle w:val="a0"/>
        <w:spacing w:line="242" w:lineRule="auto"/>
        <w:ind w:right="1067"/>
      </w:pPr>
      <w:r>
        <w:t>просмотр художественных и документальных фильмов о творчестве выдающих европейских композиторов с последующим обсуждением в классе;</w:t>
      </w:r>
    </w:p>
    <w:p w:rsidR="00E06EF4" w:rsidRDefault="00BB4609">
      <w:pPr>
        <w:pStyle w:val="a0"/>
        <w:spacing w:before="2" w:line="237" w:lineRule="auto"/>
        <w:ind w:left="1470" w:right="1432" w:firstLine="0"/>
      </w:pPr>
      <w:r>
        <w:t>посещениеконцертаклассическоймузыки,балетадраматическогоспектакля. Музыкант и публика (2–3 часа).</w:t>
      </w:r>
    </w:p>
    <w:p w:rsidR="00E06EF4" w:rsidRDefault="00BB4609">
      <w:pPr>
        <w:pStyle w:val="a0"/>
        <w:ind w:right="1058"/>
      </w:pPr>
      <w:r>
        <w:t>Содержание:Кумирыпублики(напримеретворчестваВ.А.Моцарта,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06EF4" w:rsidRDefault="00BB4609">
      <w:pPr>
        <w:pStyle w:val="a0"/>
        <w:ind w:left="1470" w:firstLine="0"/>
      </w:pPr>
      <w:r>
        <w:t>Видыдеятельности</w:t>
      </w:r>
      <w:r>
        <w:rPr>
          <w:spacing w:val="-2"/>
        </w:rPr>
        <w:t>обучающихся:</w:t>
      </w:r>
    </w:p>
    <w:p w:rsidR="00E06EF4" w:rsidRDefault="00BB4609">
      <w:pPr>
        <w:pStyle w:val="a0"/>
        <w:spacing w:before="6" w:line="275" w:lineRule="exact"/>
        <w:ind w:left="1470" w:firstLine="0"/>
      </w:pPr>
      <w:r>
        <w:t>знакомствособразцамивиртуозной</w:t>
      </w:r>
      <w:r>
        <w:rPr>
          <w:spacing w:val="-2"/>
        </w:rPr>
        <w:t>музыки;</w:t>
      </w:r>
    </w:p>
    <w:p w:rsidR="00E06EF4" w:rsidRDefault="00BB4609">
      <w:pPr>
        <w:pStyle w:val="a0"/>
        <w:spacing w:line="242" w:lineRule="auto"/>
        <w:ind w:right="1060"/>
      </w:pPr>
      <w:r>
        <w:t>размышление над фактами биографий великих музыкантов – как любимцев публики, так и непонятых современниками;</w:t>
      </w:r>
    </w:p>
    <w:p w:rsidR="00E06EF4" w:rsidRDefault="00E06EF4">
      <w:pPr>
        <w:pStyle w:val="a0"/>
        <w:ind w:left="0" w:firstLine="0"/>
        <w:jc w:val="left"/>
        <w:rPr>
          <w:sz w:val="20"/>
        </w:rPr>
      </w:pPr>
    </w:p>
    <w:p w:rsidR="00E06EF4" w:rsidRDefault="00E06EF4">
      <w:pPr>
        <w:pStyle w:val="a0"/>
        <w:ind w:left="0" w:firstLine="0"/>
        <w:jc w:val="left"/>
        <w:rPr>
          <w:sz w:val="20"/>
        </w:rPr>
      </w:pPr>
    </w:p>
    <w:p w:rsidR="00E06EF4" w:rsidRDefault="00E06EF4">
      <w:pPr>
        <w:pStyle w:val="a0"/>
        <w:ind w:left="0" w:firstLine="0"/>
        <w:jc w:val="left"/>
        <w:rPr>
          <w:sz w:val="20"/>
        </w:rPr>
      </w:pPr>
    </w:p>
    <w:p w:rsidR="00E06EF4" w:rsidRDefault="00BF7011">
      <w:pPr>
        <w:pStyle w:val="a0"/>
        <w:spacing w:before="1"/>
        <w:ind w:left="0" w:firstLine="0"/>
        <w:jc w:val="left"/>
        <w:rPr>
          <w:sz w:val="20"/>
        </w:rPr>
      </w:pPr>
      <w:r>
        <w:pict>
          <v:rect id="docshape17" o:spid="_x0000_s1039" style="position:absolute;margin-left:85pt;margin-top:12.75pt;width:144.05pt;height:.7pt;z-index:-15719424;mso-wrap-distance-left:0;mso-wrap-distance-right:0;mso-position-horizontal-relative:page" fillcolor="black" stroked="f">
            <w10:wrap type="topAndBottom" anchorx="page"/>
          </v:rect>
        </w:pict>
      </w:r>
    </w:p>
    <w:p w:rsidR="00E06EF4" w:rsidRDefault="00E06EF4">
      <w:pPr>
        <w:rPr>
          <w:sz w:val="20"/>
        </w:rPr>
        <w:sectPr w:rsidR="00E06EF4">
          <w:pgSz w:w="11910" w:h="16840"/>
          <w:pgMar w:top="980" w:right="60" w:bottom="280" w:left="940" w:header="766" w:footer="0" w:gutter="0"/>
          <w:cols w:space="720"/>
        </w:sectPr>
      </w:pPr>
    </w:p>
    <w:p w:rsidR="00E06EF4" w:rsidRDefault="00BB4609">
      <w:pPr>
        <w:pStyle w:val="a0"/>
        <w:spacing w:before="183" w:line="237" w:lineRule="auto"/>
        <w:ind w:right="1060"/>
      </w:pPr>
      <w:r>
        <w:lastRenderedPageBreak/>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E06EF4" w:rsidRDefault="00BB4609">
      <w:pPr>
        <w:pStyle w:val="a0"/>
        <w:spacing w:before="8"/>
        <w:ind w:right="1073"/>
      </w:pPr>
      <w:r>
        <w:t xml:space="preserve">музыкальная викторина на знание музыки, названий и авторов изученных </w:t>
      </w:r>
      <w:r>
        <w:rPr>
          <w:spacing w:val="-2"/>
        </w:rPr>
        <w:t>произведений;</w:t>
      </w:r>
    </w:p>
    <w:p w:rsidR="00E06EF4" w:rsidRDefault="00BB4609">
      <w:pPr>
        <w:pStyle w:val="a0"/>
        <w:spacing w:line="237" w:lineRule="auto"/>
        <w:ind w:right="1068"/>
      </w:pPr>
      <w:r>
        <w:t>знание и соблюдение общепринятых норм слушания музыки,правил поведения в концертном зале, театре оперы и балета;</w:t>
      </w:r>
    </w:p>
    <w:p w:rsidR="00E06EF4" w:rsidRDefault="00BB4609">
      <w:pPr>
        <w:pStyle w:val="a0"/>
        <w:spacing w:before="6"/>
        <w:ind w:left="1470" w:firstLine="0"/>
      </w:pPr>
      <w:r>
        <w:t>на выборили</w:t>
      </w:r>
      <w:r>
        <w:rPr>
          <w:spacing w:val="-2"/>
        </w:rPr>
        <w:t>факультативно:</w:t>
      </w:r>
    </w:p>
    <w:p w:rsidR="00E06EF4" w:rsidRDefault="00BB4609">
      <w:pPr>
        <w:pStyle w:val="a0"/>
        <w:spacing w:before="3" w:line="242" w:lineRule="auto"/>
        <w:ind w:right="1070"/>
        <w:jc w:val="left"/>
      </w:pPr>
      <w:r>
        <w:t>работа с интерактивной картой (география путешествий, гастролей), лентой времени (имена, факты, явления, музыкальные произведения);</w:t>
      </w:r>
    </w:p>
    <w:p w:rsidR="00E06EF4" w:rsidRDefault="00BB4609">
      <w:pPr>
        <w:pStyle w:val="a0"/>
        <w:tabs>
          <w:tab w:val="left" w:pos="2790"/>
          <w:tab w:val="left" w:pos="6781"/>
        </w:tabs>
        <w:spacing w:line="242" w:lineRule="auto"/>
        <w:ind w:right="1160"/>
        <w:jc w:val="left"/>
      </w:pPr>
      <w:r>
        <w:rPr>
          <w:spacing w:val="-2"/>
        </w:rPr>
        <w:t>посещение</w:t>
      </w:r>
      <w:r>
        <w:tab/>
        <w:t>концертаклассическоймузыкис</w:t>
      </w:r>
      <w:r>
        <w:tab/>
        <w:t>последующимобсуждением в классе;</w:t>
      </w:r>
    </w:p>
    <w:p w:rsidR="00E06EF4" w:rsidRDefault="00BB4609">
      <w:pPr>
        <w:pStyle w:val="a0"/>
        <w:spacing w:line="242" w:lineRule="auto"/>
        <w:jc w:val="left"/>
      </w:pPr>
      <w:r>
        <w:t xml:space="preserve">созданиетематическойподборкимузыкальныхпроизведенийдля домашнего </w:t>
      </w:r>
      <w:r>
        <w:rPr>
          <w:spacing w:val="-2"/>
        </w:rPr>
        <w:t>прослушивания.</w:t>
      </w:r>
    </w:p>
    <w:p w:rsidR="00E06EF4" w:rsidRDefault="00BB4609">
      <w:pPr>
        <w:pStyle w:val="a0"/>
        <w:spacing w:line="269" w:lineRule="exact"/>
        <w:ind w:left="1470" w:firstLine="0"/>
        <w:jc w:val="left"/>
      </w:pPr>
      <w:r>
        <w:t>Музыка–зеркалоэпохи(4–6</w:t>
      </w:r>
      <w:r>
        <w:rPr>
          <w:spacing w:val="-2"/>
        </w:rPr>
        <w:t>часов).</w:t>
      </w:r>
    </w:p>
    <w:p w:rsidR="00E06EF4" w:rsidRDefault="00BB4609">
      <w:pPr>
        <w:pStyle w:val="a0"/>
        <w:ind w:right="1057"/>
      </w:pPr>
      <w:r>
        <w:t>Содержание:Искусствокакотражение,соднойстороны–образажизни, сдругой–главныхценностей,идеаловконкретнойэпохи.Стилибарокко и классицизм (круг основных образов, характерных интонаций, жанров). Полифоническийигомофонно-гармоническийскладнапримеретворчества И.С. Баха и Л. ван Бетховена.</w:t>
      </w:r>
    </w:p>
    <w:p w:rsidR="00E06EF4" w:rsidRDefault="00BB4609">
      <w:pPr>
        <w:pStyle w:val="a0"/>
        <w:spacing w:line="272" w:lineRule="exact"/>
        <w:ind w:left="1470" w:firstLine="0"/>
      </w:pPr>
      <w:r>
        <w:t>Видыдеятельности</w:t>
      </w:r>
      <w:r>
        <w:rPr>
          <w:spacing w:val="-2"/>
        </w:rPr>
        <w:t>обучающихся:</w:t>
      </w:r>
    </w:p>
    <w:p w:rsidR="00E06EF4" w:rsidRDefault="00BB4609">
      <w:pPr>
        <w:pStyle w:val="a0"/>
        <w:spacing w:line="237" w:lineRule="auto"/>
        <w:ind w:left="1470" w:right="1065" w:firstLine="0"/>
      </w:pPr>
      <w:r>
        <w:t>знакомство с образцами полифонической и гомофонно-гармонической музыки; разучивание,исполнение не менее одноговокальногопроизведения,</w:t>
      </w:r>
    </w:p>
    <w:p w:rsidR="00E06EF4" w:rsidRDefault="00BB4609">
      <w:pPr>
        <w:pStyle w:val="a0"/>
        <w:spacing w:line="237" w:lineRule="auto"/>
        <w:ind w:left="1470" w:right="1996" w:hanging="711"/>
      </w:pPr>
      <w:r>
        <w:t>сочиненногокомпозитором-классиком(изчислаизучаемыхвданномразделе); исполнение вокальных, ритмических, речевых канонов;</w:t>
      </w:r>
    </w:p>
    <w:p w:rsidR="00E06EF4" w:rsidRDefault="00BB4609">
      <w:pPr>
        <w:pStyle w:val="a0"/>
        <w:spacing w:before="1" w:line="237" w:lineRule="auto"/>
        <w:ind w:right="1073"/>
      </w:pPr>
      <w:r>
        <w:t xml:space="preserve">музыкальная викторина на знание музыки, названий и авторов изученных </w:t>
      </w:r>
      <w:r>
        <w:rPr>
          <w:spacing w:val="-2"/>
        </w:rPr>
        <w:t>произведений;</w:t>
      </w:r>
    </w:p>
    <w:p w:rsidR="00E06EF4" w:rsidRDefault="00BB4609">
      <w:pPr>
        <w:pStyle w:val="a0"/>
        <w:spacing w:before="8" w:line="272" w:lineRule="exact"/>
        <w:ind w:left="1470" w:firstLine="0"/>
      </w:pPr>
      <w:r>
        <w:t>на выборили</w:t>
      </w:r>
      <w:r>
        <w:rPr>
          <w:spacing w:val="-2"/>
        </w:rPr>
        <w:t>факультативно:</w:t>
      </w:r>
    </w:p>
    <w:p w:rsidR="00E06EF4" w:rsidRDefault="00BB4609">
      <w:pPr>
        <w:pStyle w:val="a0"/>
        <w:spacing w:line="242" w:lineRule="auto"/>
        <w:ind w:right="1070"/>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06EF4" w:rsidRDefault="00BB4609">
      <w:pPr>
        <w:pStyle w:val="a0"/>
        <w:spacing w:line="242" w:lineRule="auto"/>
        <w:ind w:right="1064"/>
      </w:pPr>
      <w:r>
        <w:t>просмотр художественных фильмов и телепередач, посвященных стилямбарокко и классицизм, творческому пути изучаемых композиторов.</w:t>
      </w:r>
    </w:p>
    <w:p w:rsidR="00E06EF4" w:rsidRDefault="00BB4609">
      <w:pPr>
        <w:pStyle w:val="a0"/>
        <w:spacing w:line="269" w:lineRule="exact"/>
        <w:ind w:left="1470" w:firstLine="0"/>
      </w:pPr>
      <w:r>
        <w:t>Музыкальныйобраз(4–6</w:t>
      </w:r>
      <w:r>
        <w:rPr>
          <w:spacing w:val="-2"/>
        </w:rPr>
        <w:t>часов).</w:t>
      </w:r>
    </w:p>
    <w:p w:rsidR="00E06EF4" w:rsidRDefault="00BB4609">
      <w:pPr>
        <w:pStyle w:val="a0"/>
        <w:ind w:right="1059"/>
      </w:pPr>
      <w:r>
        <w:t>Содержание: Героические образы в музыке. Лирический герой музыкального произведения.Судьбачеловека–судьбачеловечества(напримеретворчестваЛ.ванБетховена,Ф.Шубертаидругихкомпозиторов).Стиликлассицизм и романтизм (круг основных образов, характерных интонаций, жанров).</w:t>
      </w:r>
    </w:p>
    <w:p w:rsidR="00E06EF4" w:rsidRDefault="00BB4609">
      <w:pPr>
        <w:pStyle w:val="a0"/>
        <w:spacing w:before="1" w:line="272" w:lineRule="exact"/>
        <w:ind w:left="1470" w:firstLine="0"/>
      </w:pPr>
      <w:r>
        <w:t>Видыдеятельности</w:t>
      </w:r>
      <w:r>
        <w:rPr>
          <w:spacing w:val="-2"/>
        </w:rPr>
        <w:t>обучающихся:</w:t>
      </w:r>
    </w:p>
    <w:p w:rsidR="00E06EF4" w:rsidRDefault="00BB4609">
      <w:pPr>
        <w:pStyle w:val="a0"/>
        <w:ind w:right="1057"/>
      </w:pPr>
      <w:r>
        <w:t>знакомство с произведениями композиторов – венских классиков,композиторов-романтиков, сравнение образов их произведений, сопереживание музыкальномуобразу, идентификация с лирическим героем произведения;</w:t>
      </w:r>
    </w:p>
    <w:p w:rsidR="00E06EF4" w:rsidRDefault="00BB4609">
      <w:pPr>
        <w:pStyle w:val="a0"/>
        <w:ind w:right="1058"/>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w:t>
      </w:r>
      <w:r>
        <w:rPr>
          <w:spacing w:val="-2"/>
        </w:rPr>
        <w:t>интонации;</w:t>
      </w:r>
    </w:p>
    <w:p w:rsidR="00E06EF4" w:rsidRDefault="00BB4609">
      <w:pPr>
        <w:pStyle w:val="a0"/>
        <w:ind w:right="1061"/>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06EF4" w:rsidRDefault="00BB4609">
      <w:pPr>
        <w:pStyle w:val="a0"/>
        <w:spacing w:before="7" w:line="232" w:lineRule="auto"/>
        <w:ind w:right="1073"/>
      </w:pPr>
      <w:r>
        <w:t xml:space="preserve">музыкальная викторина на знание музыки, названий и авторов изученных </w:t>
      </w:r>
      <w:r>
        <w:rPr>
          <w:spacing w:val="-2"/>
        </w:rPr>
        <w:t>произведений;</w:t>
      </w:r>
    </w:p>
    <w:p w:rsidR="00E06EF4" w:rsidRDefault="00BB4609">
      <w:pPr>
        <w:pStyle w:val="a0"/>
        <w:spacing w:before="7" w:line="237" w:lineRule="auto"/>
        <w:ind w:left="1470" w:right="5870" w:firstLine="0"/>
      </w:pPr>
      <w:r>
        <w:t>на выбор или факультативно: сочинениемузыки,импровизация;</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86"/>
      </w:pPr>
      <w:r>
        <w:lastRenderedPageBreak/>
        <w:t xml:space="preserve">литературное, художественное творчество, созвучное кругу образов изучаемого </w:t>
      </w:r>
      <w:r>
        <w:rPr>
          <w:spacing w:val="-2"/>
        </w:rPr>
        <w:t>композитора;</w:t>
      </w:r>
    </w:p>
    <w:p w:rsidR="00E06EF4" w:rsidRDefault="00BB4609">
      <w:pPr>
        <w:pStyle w:val="a0"/>
        <w:spacing w:line="242" w:lineRule="auto"/>
        <w:ind w:right="1077"/>
      </w:pPr>
      <w:r>
        <w:t>составление сравнительной таблицы стилей классицизм и романтизм (только на примере музыки, либо в музыке и живописи, вмузыке и литературе).</w:t>
      </w:r>
    </w:p>
    <w:p w:rsidR="00E06EF4" w:rsidRDefault="00BB4609">
      <w:pPr>
        <w:pStyle w:val="a0"/>
        <w:spacing w:line="270" w:lineRule="exact"/>
        <w:ind w:left="1470" w:firstLine="0"/>
      </w:pPr>
      <w:r>
        <w:t>Музыкальнаядраматургия(3–4</w:t>
      </w:r>
      <w:r>
        <w:rPr>
          <w:spacing w:val="-2"/>
        </w:rPr>
        <w:t>часа).</w:t>
      </w:r>
    </w:p>
    <w:p w:rsidR="00E06EF4" w:rsidRDefault="00BB4609">
      <w:pPr>
        <w:pStyle w:val="a0"/>
        <w:ind w:right="1055"/>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06EF4" w:rsidRDefault="00BB4609">
      <w:pPr>
        <w:pStyle w:val="a0"/>
        <w:spacing w:before="1" w:line="272" w:lineRule="exact"/>
        <w:ind w:left="1470" w:firstLine="0"/>
      </w:pPr>
      <w:r>
        <w:t>Видыдеятельности</w:t>
      </w:r>
      <w:r>
        <w:rPr>
          <w:spacing w:val="-2"/>
        </w:rPr>
        <w:t>обучающихся:</w:t>
      </w:r>
    </w:p>
    <w:p w:rsidR="00E06EF4" w:rsidRDefault="00BB4609">
      <w:pPr>
        <w:pStyle w:val="a0"/>
        <w:spacing w:line="242" w:lineRule="auto"/>
        <w:ind w:right="1063"/>
      </w:pPr>
      <w:r>
        <w:t>наблюдение за развитием музыкальных тем, образов, восприятие логики музыкального развития;</w:t>
      </w:r>
    </w:p>
    <w:p w:rsidR="00E06EF4" w:rsidRDefault="00BB4609">
      <w:pPr>
        <w:pStyle w:val="a0"/>
        <w:spacing w:line="237" w:lineRule="auto"/>
        <w:ind w:right="1069"/>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E06EF4" w:rsidRDefault="00BB4609">
      <w:pPr>
        <w:pStyle w:val="a0"/>
        <w:spacing w:line="237" w:lineRule="auto"/>
        <w:ind w:right="1073"/>
      </w:pPr>
      <w:r>
        <w:t>узнаваниенаслухмузыкальныхтем,ихвариантов,видоизмененных в процессе развития;</w:t>
      </w:r>
    </w:p>
    <w:p w:rsidR="00E06EF4" w:rsidRDefault="00BB4609">
      <w:pPr>
        <w:pStyle w:val="a0"/>
        <w:spacing w:before="5" w:line="237" w:lineRule="auto"/>
        <w:ind w:right="1074"/>
      </w:pPr>
      <w:r>
        <w:t xml:space="preserve">составление наглядной (буквенной, цифровой) схемы строения музыкального </w:t>
      </w:r>
      <w:r>
        <w:rPr>
          <w:spacing w:val="-2"/>
        </w:rPr>
        <w:t>произведения;</w:t>
      </w:r>
    </w:p>
    <w:p w:rsidR="00E06EF4" w:rsidRDefault="00BB4609">
      <w:pPr>
        <w:pStyle w:val="a0"/>
        <w:spacing w:before="4"/>
        <w:ind w:right="1061"/>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06EF4" w:rsidRDefault="00BB4609">
      <w:pPr>
        <w:pStyle w:val="a0"/>
        <w:spacing w:before="2" w:line="242" w:lineRule="auto"/>
        <w:ind w:right="1073"/>
      </w:pPr>
      <w:r>
        <w:t xml:space="preserve">музыкальная викторина на знание музыки, названий и авторов изученных </w:t>
      </w:r>
      <w:r>
        <w:rPr>
          <w:spacing w:val="-2"/>
        </w:rPr>
        <w:t>произведений;</w:t>
      </w:r>
    </w:p>
    <w:p w:rsidR="00E06EF4" w:rsidRDefault="00BB4609">
      <w:pPr>
        <w:pStyle w:val="a0"/>
        <w:spacing w:line="267" w:lineRule="exact"/>
        <w:ind w:left="1470" w:firstLine="0"/>
      </w:pPr>
      <w:r>
        <w:t>на выборили</w:t>
      </w:r>
      <w:r>
        <w:rPr>
          <w:spacing w:val="-2"/>
        </w:rPr>
        <w:t>факультативно:</w:t>
      </w:r>
    </w:p>
    <w:p w:rsidR="00E06EF4" w:rsidRDefault="00BB4609">
      <w:pPr>
        <w:pStyle w:val="a0"/>
        <w:spacing w:line="242" w:lineRule="auto"/>
        <w:ind w:right="1086"/>
      </w:pPr>
      <w:r>
        <w:t>посещение концерта классической музыки, в программе которого присутствуют крупные симфонические произведения;</w:t>
      </w:r>
    </w:p>
    <w:p w:rsidR="00E06EF4" w:rsidRDefault="00BB4609">
      <w:pPr>
        <w:pStyle w:val="a0"/>
        <w:spacing w:line="237" w:lineRule="auto"/>
        <w:ind w:right="1074"/>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06EF4" w:rsidRDefault="00BB4609">
      <w:pPr>
        <w:pStyle w:val="a0"/>
        <w:spacing w:before="7" w:line="275" w:lineRule="exact"/>
        <w:ind w:left="1470" w:firstLine="0"/>
      </w:pPr>
      <w:r>
        <w:t>Музыкальный стиль(4–6</w:t>
      </w:r>
      <w:r>
        <w:rPr>
          <w:spacing w:val="-2"/>
        </w:rPr>
        <w:t>часов).</w:t>
      </w:r>
    </w:p>
    <w:p w:rsidR="00E06EF4" w:rsidRDefault="00BB4609">
      <w:pPr>
        <w:pStyle w:val="a0"/>
        <w:spacing w:before="1" w:line="237" w:lineRule="auto"/>
        <w:ind w:right="1057"/>
      </w:pPr>
      <w:r>
        <w:t>Содержание: Стиль как единство эстетических идеалов, круга образов, драматургическихприемов,музыкальногоязыка.(Напримеретворчества В.А. Моцарта, К. Дебюсси, А. Шенберга и других композиторов).</w:t>
      </w:r>
    </w:p>
    <w:p w:rsidR="00E06EF4" w:rsidRDefault="00BB4609">
      <w:pPr>
        <w:pStyle w:val="a0"/>
        <w:spacing w:before="8" w:line="275" w:lineRule="exact"/>
        <w:ind w:left="1470" w:firstLine="0"/>
      </w:pPr>
      <w:r>
        <w:t>Видыдеятельности</w:t>
      </w:r>
      <w:r>
        <w:rPr>
          <w:spacing w:val="-2"/>
        </w:rPr>
        <w:t>обучающихся:</w:t>
      </w:r>
    </w:p>
    <w:p w:rsidR="00E06EF4" w:rsidRDefault="00BB4609">
      <w:pPr>
        <w:pStyle w:val="a0"/>
        <w:spacing w:before="2" w:line="237" w:lineRule="auto"/>
        <w:ind w:right="1070"/>
        <w:jc w:val="left"/>
      </w:pPr>
      <w:r>
        <w:t>обобщениеисистематизациязнанийоразличныхпроявленияхмузыкального стиля (стиль композитора, национальный стиль, стиль эпохи);</w:t>
      </w:r>
    </w:p>
    <w:p w:rsidR="00E06EF4" w:rsidRDefault="00BB4609">
      <w:pPr>
        <w:pStyle w:val="a0"/>
        <w:spacing w:before="10" w:line="232" w:lineRule="auto"/>
        <w:ind w:right="1070"/>
        <w:jc w:val="left"/>
      </w:pPr>
      <w:r>
        <w:t>исполнение 2–3 вокальных произведений – образцов барокко, классицизма, романтизма, импрессионизма (подлинных или стилизованных);</w:t>
      </w:r>
    </w:p>
    <w:p w:rsidR="00E06EF4" w:rsidRDefault="00BB4609">
      <w:pPr>
        <w:pStyle w:val="a0"/>
        <w:spacing w:before="7" w:line="237" w:lineRule="auto"/>
        <w:ind w:right="1070"/>
        <w:jc w:val="left"/>
      </w:pPr>
      <w:r>
        <w:t xml:space="preserve">музыкальнаявикторинана знание музыки,названий и авторов изученных </w:t>
      </w:r>
      <w:r>
        <w:rPr>
          <w:spacing w:val="-2"/>
        </w:rPr>
        <w:t>произведений;</w:t>
      </w:r>
    </w:p>
    <w:p w:rsidR="00E06EF4" w:rsidRDefault="00BB4609">
      <w:pPr>
        <w:pStyle w:val="a0"/>
        <w:spacing w:before="6" w:line="237" w:lineRule="auto"/>
        <w:ind w:left="1470" w:right="1930" w:firstLine="0"/>
        <w:jc w:val="left"/>
      </w:pPr>
      <w:r>
        <w:t>определениенаслухвзвучаниинезнакомогопроизведения: принадлежности к одному из изученных стилей;</w:t>
      </w:r>
    </w:p>
    <w:p w:rsidR="00E06EF4" w:rsidRDefault="00BB4609">
      <w:pPr>
        <w:pStyle w:val="a0"/>
        <w:spacing w:before="6" w:line="237" w:lineRule="auto"/>
        <w:ind w:right="1073"/>
      </w:pPr>
      <w:r>
        <w:t xml:space="preserve">исполнительского состава (количество и состав исполнителей, музыкальных </w:t>
      </w:r>
      <w:r>
        <w:rPr>
          <w:spacing w:val="-2"/>
        </w:rPr>
        <w:t>инструментов);</w:t>
      </w:r>
    </w:p>
    <w:p w:rsidR="00E06EF4" w:rsidRDefault="00BB4609">
      <w:pPr>
        <w:pStyle w:val="a0"/>
        <w:spacing w:before="8" w:line="272" w:lineRule="exact"/>
        <w:ind w:left="1470" w:firstLine="0"/>
      </w:pPr>
      <w:r>
        <w:t>жанра,круга</w:t>
      </w:r>
      <w:r>
        <w:rPr>
          <w:spacing w:val="-2"/>
        </w:rPr>
        <w:t>образов;</w:t>
      </w:r>
    </w:p>
    <w:p w:rsidR="00E06EF4" w:rsidRDefault="00BB4609">
      <w:pPr>
        <w:pStyle w:val="a0"/>
        <w:ind w:right="1079"/>
      </w:pPr>
      <w:r>
        <w:t xml:space="preserve">способамузыкального изложенияиразвитиявпростыхисложныхмузыкальных формах (гомофония, полифония, повтор, контраст, соотношение разделов и частей в </w:t>
      </w:r>
      <w:r>
        <w:rPr>
          <w:spacing w:val="-2"/>
        </w:rPr>
        <w:t>произведении);</w:t>
      </w:r>
    </w:p>
    <w:p w:rsidR="00E06EF4" w:rsidRDefault="00BB4609">
      <w:pPr>
        <w:pStyle w:val="a0"/>
        <w:spacing w:before="4" w:line="275" w:lineRule="exact"/>
        <w:ind w:left="1470" w:firstLine="0"/>
      </w:pPr>
      <w:r>
        <w:t>на выборили</w:t>
      </w:r>
      <w:r>
        <w:rPr>
          <w:spacing w:val="-2"/>
        </w:rPr>
        <w:t>факультативно:</w:t>
      </w:r>
    </w:p>
    <w:p w:rsidR="00E06EF4" w:rsidRDefault="00BB4609">
      <w:pPr>
        <w:pStyle w:val="a0"/>
        <w:spacing w:line="242" w:lineRule="auto"/>
        <w:ind w:right="1055"/>
      </w:pPr>
      <w:r>
        <w:t>исследовательские проекты, посвященные эстетике и особенностям музыкального искусства различных стилей XX века.</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4608" w:firstLine="0"/>
      </w:pPr>
      <w:r>
        <w:lastRenderedPageBreak/>
        <w:t>Модуль№5«Русскаяклассическаямузыка»</w:t>
      </w:r>
      <w:r>
        <w:rPr>
          <w:vertAlign w:val="superscript"/>
        </w:rPr>
        <w:t>26</w:t>
      </w:r>
      <w:r>
        <w:t>. Образы родной земли (3–4 часа).</w:t>
      </w:r>
    </w:p>
    <w:p w:rsidR="00E06EF4" w:rsidRDefault="00BB4609">
      <w:pPr>
        <w:pStyle w:val="a0"/>
        <w:ind w:right="1062"/>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быта,сказкам,легендам(напримеретворчестваМ.И.Глинки, С.В. Рахманинова, В.А. Гаврилина и других композиторов).</w:t>
      </w:r>
    </w:p>
    <w:p w:rsidR="00E06EF4" w:rsidRDefault="00BB4609">
      <w:pPr>
        <w:pStyle w:val="a0"/>
        <w:ind w:left="1470" w:firstLine="0"/>
      </w:pPr>
      <w:r>
        <w:t>Видыдеятельности</w:t>
      </w:r>
      <w:r>
        <w:rPr>
          <w:spacing w:val="-2"/>
        </w:rPr>
        <w:t>обучающихся:</w:t>
      </w:r>
    </w:p>
    <w:p w:rsidR="00E06EF4" w:rsidRDefault="00BB4609">
      <w:pPr>
        <w:pStyle w:val="a0"/>
        <w:spacing w:before="5" w:line="232" w:lineRule="auto"/>
        <w:jc w:val="left"/>
      </w:pPr>
      <w:r>
        <w:t>повторение, обобщение опыта слушания, проживания, анализа музыки русских композиторов, полученного в начальных классах;</w:t>
      </w:r>
    </w:p>
    <w:p w:rsidR="00E06EF4" w:rsidRDefault="00BB4609">
      <w:pPr>
        <w:pStyle w:val="a0"/>
        <w:spacing w:before="5" w:line="242" w:lineRule="auto"/>
        <w:ind w:right="1070"/>
        <w:jc w:val="left"/>
      </w:pPr>
      <w:r>
        <w:t xml:space="preserve">выявление мелодичности, широты дыхания, интонационной близости русскому </w:t>
      </w:r>
      <w:r>
        <w:rPr>
          <w:spacing w:val="-2"/>
        </w:rPr>
        <w:t>фольклору;</w:t>
      </w:r>
    </w:p>
    <w:p w:rsidR="00E06EF4" w:rsidRDefault="00BB4609">
      <w:pPr>
        <w:pStyle w:val="a0"/>
        <w:tabs>
          <w:tab w:val="left" w:pos="3074"/>
          <w:tab w:val="left" w:pos="4543"/>
          <w:tab w:val="left" w:pos="5047"/>
          <w:tab w:val="left" w:pos="5912"/>
          <w:tab w:val="left" w:pos="6892"/>
          <w:tab w:val="left" w:pos="8370"/>
        </w:tabs>
        <w:spacing w:line="237" w:lineRule="auto"/>
        <w:ind w:right="1071"/>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сочиненного русским композитором-классиком;</w:t>
      </w:r>
    </w:p>
    <w:p w:rsidR="00E06EF4" w:rsidRDefault="00BB4609">
      <w:pPr>
        <w:pStyle w:val="a0"/>
        <w:tabs>
          <w:tab w:val="left" w:pos="6608"/>
        </w:tabs>
        <w:spacing w:before="2" w:line="237" w:lineRule="auto"/>
        <w:ind w:right="1070"/>
        <w:jc w:val="left"/>
      </w:pPr>
      <w:r>
        <w:t>музыкальнаявикторинаназнаниемузыки,</w:t>
      </w:r>
      <w:r>
        <w:tab/>
        <w:t xml:space="preserve">названийавторовизученных </w:t>
      </w:r>
      <w:r>
        <w:rPr>
          <w:spacing w:val="-2"/>
        </w:rPr>
        <w:t>произведений;</w:t>
      </w:r>
    </w:p>
    <w:p w:rsidR="00E06EF4" w:rsidRDefault="00BB4609">
      <w:pPr>
        <w:pStyle w:val="a0"/>
        <w:spacing w:before="9" w:line="275" w:lineRule="exact"/>
        <w:ind w:left="1470" w:firstLine="0"/>
        <w:jc w:val="left"/>
      </w:pPr>
      <w:r>
        <w:t>на выборили</w:t>
      </w:r>
      <w:r>
        <w:rPr>
          <w:spacing w:val="-2"/>
        </w:rPr>
        <w:t>факультативно:</w:t>
      </w:r>
    </w:p>
    <w:p w:rsidR="00E06EF4" w:rsidRDefault="00BB4609">
      <w:pPr>
        <w:pStyle w:val="a0"/>
        <w:spacing w:line="274" w:lineRule="exact"/>
        <w:ind w:left="1470" w:firstLine="0"/>
        <w:jc w:val="left"/>
      </w:pPr>
      <w:r>
        <w:t>рисованиепомотивампрослушанныхмузыкальных</w:t>
      </w:r>
      <w:r>
        <w:rPr>
          <w:spacing w:val="-2"/>
        </w:rPr>
        <w:t>произведений;</w:t>
      </w:r>
    </w:p>
    <w:p w:rsidR="00E06EF4" w:rsidRDefault="00BB4609">
      <w:pPr>
        <w:pStyle w:val="a0"/>
        <w:spacing w:before="1" w:line="237" w:lineRule="auto"/>
        <w:jc w:val="left"/>
      </w:pPr>
      <w:r>
        <w:t>посещениеконцертаклассическоймузыки,впрограммукотороговходятпроизведения русских композиторов.</w:t>
      </w:r>
    </w:p>
    <w:p w:rsidR="00E06EF4" w:rsidRDefault="00BB4609">
      <w:pPr>
        <w:pStyle w:val="a0"/>
        <w:spacing w:before="8" w:line="272" w:lineRule="exact"/>
        <w:ind w:left="1470" w:firstLine="0"/>
        <w:jc w:val="left"/>
      </w:pPr>
      <w:r>
        <w:t>Золотойвекрусскойкультуры(4–6</w:t>
      </w:r>
      <w:r>
        <w:rPr>
          <w:spacing w:val="-2"/>
        </w:rPr>
        <w:t>часов).</w:t>
      </w:r>
    </w:p>
    <w:p w:rsidR="00E06EF4" w:rsidRDefault="00BB4609">
      <w:pPr>
        <w:pStyle w:val="a0"/>
        <w:ind w:right="1065"/>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появлениесвоихгениев.Синтеззападно-европейскойкультуры и русских интонаций, настроений, образов (на примере творчества М.И. Глинки, П.И. Чайковского, Н.А. Римского-Корсакова и других композиторов).</w:t>
      </w:r>
    </w:p>
    <w:p w:rsidR="00E06EF4" w:rsidRDefault="00BB4609">
      <w:pPr>
        <w:pStyle w:val="a0"/>
        <w:spacing w:before="4" w:line="275" w:lineRule="exact"/>
        <w:ind w:left="1470" w:firstLine="0"/>
      </w:pPr>
      <w:r>
        <w:t>Видыдеятельности</w:t>
      </w:r>
      <w:r>
        <w:rPr>
          <w:spacing w:val="-2"/>
        </w:rPr>
        <w:t>обучающихся:</w:t>
      </w:r>
    </w:p>
    <w:p w:rsidR="00E06EF4" w:rsidRDefault="00BB4609">
      <w:pPr>
        <w:pStyle w:val="a0"/>
        <w:spacing w:line="242" w:lineRule="auto"/>
        <w:ind w:right="1070"/>
        <w:jc w:val="left"/>
      </w:pPr>
      <w:r>
        <w:t>знакомство сшедеврамирусскоймузыкиXIXвека,анализхудожественного содержания, выразительных средств;</w:t>
      </w:r>
    </w:p>
    <w:p w:rsidR="00E06EF4" w:rsidRDefault="00BB4609">
      <w:pPr>
        <w:pStyle w:val="a0"/>
        <w:spacing w:line="242" w:lineRule="auto"/>
        <w:ind w:right="1070"/>
        <w:jc w:val="left"/>
      </w:pPr>
      <w:r>
        <w:t>разучивание,исполнениенеменееодноговокальногопроизведениялирического характера, сочиненного русским композитором-классиком;</w:t>
      </w:r>
    </w:p>
    <w:p w:rsidR="00E06EF4" w:rsidRDefault="00BB4609">
      <w:pPr>
        <w:pStyle w:val="a0"/>
        <w:spacing w:line="242" w:lineRule="auto"/>
        <w:ind w:right="1070"/>
        <w:jc w:val="left"/>
      </w:pPr>
      <w:r>
        <w:t xml:space="preserve">музыкальнаявикторинана знание музыки,названий и авторов изученных </w:t>
      </w:r>
      <w:r>
        <w:rPr>
          <w:spacing w:val="-2"/>
        </w:rPr>
        <w:t>произведений;</w:t>
      </w:r>
    </w:p>
    <w:p w:rsidR="00E06EF4" w:rsidRDefault="00BB4609">
      <w:pPr>
        <w:pStyle w:val="a0"/>
        <w:spacing w:line="267" w:lineRule="exact"/>
        <w:ind w:left="1470" w:firstLine="0"/>
        <w:jc w:val="left"/>
      </w:pPr>
      <w:r>
        <w:t>на выборили</w:t>
      </w:r>
      <w:r>
        <w:rPr>
          <w:spacing w:val="-2"/>
        </w:rPr>
        <w:t>факультативно:</w:t>
      </w:r>
    </w:p>
    <w:p w:rsidR="00E06EF4" w:rsidRDefault="00BB4609">
      <w:pPr>
        <w:pStyle w:val="a0"/>
        <w:tabs>
          <w:tab w:val="left" w:pos="2680"/>
          <w:tab w:val="left" w:pos="4635"/>
          <w:tab w:val="left" w:pos="5830"/>
          <w:tab w:val="left" w:pos="7367"/>
          <w:tab w:val="left" w:pos="9014"/>
        </w:tabs>
        <w:spacing w:line="237" w:lineRule="auto"/>
        <w:ind w:right="1078"/>
        <w:jc w:val="left"/>
      </w:pP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 xml:space="preserve">русской </w:t>
      </w:r>
      <w:r>
        <w:t>культуре XIX века;</w:t>
      </w:r>
    </w:p>
    <w:p w:rsidR="00E06EF4" w:rsidRDefault="00BB4609">
      <w:pPr>
        <w:pStyle w:val="a0"/>
        <w:spacing w:before="3" w:line="232" w:lineRule="auto"/>
        <w:jc w:val="left"/>
      </w:pPr>
      <w:r>
        <w:t>созданиелюбительскогофильма,радиопередачи,театрализованноймузыкально- литературной композиции на основе музыки и литературы XIX века;</w:t>
      </w:r>
    </w:p>
    <w:p w:rsidR="00E06EF4" w:rsidRDefault="00BB4609">
      <w:pPr>
        <w:pStyle w:val="a0"/>
        <w:spacing w:before="5" w:line="275" w:lineRule="exact"/>
        <w:ind w:left="1470" w:firstLine="0"/>
        <w:jc w:val="left"/>
      </w:pPr>
      <w:r>
        <w:t>реконструкциякостюмированногобала,музыкального</w:t>
      </w:r>
      <w:r>
        <w:rPr>
          <w:spacing w:val="-2"/>
        </w:rPr>
        <w:t>салона.</w:t>
      </w:r>
    </w:p>
    <w:p w:rsidR="00E06EF4" w:rsidRDefault="00BB4609">
      <w:pPr>
        <w:pStyle w:val="a0"/>
        <w:spacing w:line="275" w:lineRule="exact"/>
        <w:ind w:left="1470" w:firstLine="0"/>
        <w:jc w:val="left"/>
      </w:pPr>
      <w:r>
        <w:t>Историястраныинародавмузыкерусскихкомпозиторов(4–6</w:t>
      </w:r>
      <w:r>
        <w:rPr>
          <w:spacing w:val="-2"/>
        </w:rPr>
        <w:t>часов).</w:t>
      </w:r>
    </w:p>
    <w:p w:rsidR="00E06EF4" w:rsidRDefault="00BB4609">
      <w:pPr>
        <w:pStyle w:val="a0"/>
        <w:spacing w:before="2"/>
        <w:ind w:right="1066"/>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сочиненийкомпозиторов–членов«Могучейкучки»,С.С.Прокофьева, Г.В. Свиридова и других композиторов).</w:t>
      </w:r>
    </w:p>
    <w:p w:rsidR="00E06EF4" w:rsidRDefault="00BB4609">
      <w:pPr>
        <w:pStyle w:val="a0"/>
        <w:spacing w:before="5" w:line="272" w:lineRule="exact"/>
        <w:ind w:left="1470" w:firstLine="0"/>
      </w:pPr>
      <w:r>
        <w:t>Видыдеятельности</w:t>
      </w:r>
      <w:r>
        <w:rPr>
          <w:spacing w:val="-2"/>
        </w:rPr>
        <w:t>обучающихся:</w:t>
      </w:r>
    </w:p>
    <w:p w:rsidR="00E06EF4" w:rsidRDefault="00BB4609">
      <w:pPr>
        <w:pStyle w:val="a0"/>
        <w:ind w:right="1053"/>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06EF4" w:rsidRDefault="00BB4609">
      <w:pPr>
        <w:pStyle w:val="a0"/>
        <w:spacing w:before="2" w:line="237" w:lineRule="auto"/>
        <w:ind w:right="1068"/>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E06EF4" w:rsidRDefault="00BF7011">
      <w:pPr>
        <w:pStyle w:val="a0"/>
        <w:spacing w:before="5"/>
        <w:ind w:left="0" w:firstLine="0"/>
        <w:jc w:val="left"/>
        <w:rPr>
          <w:sz w:val="26"/>
        </w:rPr>
      </w:pPr>
      <w:r>
        <w:pict>
          <v:rect id="docshape18" o:spid="_x0000_s1038" style="position:absolute;margin-left:85pt;margin-top:16.4pt;width:144.05pt;height:.7pt;z-index:-15718912;mso-wrap-distance-left:0;mso-wrap-distance-right:0;mso-position-horizontal-relative:page" fillcolor="black" stroked="f">
            <w10:wrap type="topAndBottom" anchorx="page"/>
          </v:rect>
        </w:pict>
      </w:r>
    </w:p>
    <w:p w:rsidR="00E06EF4" w:rsidRDefault="00E06EF4">
      <w:pPr>
        <w:rPr>
          <w:sz w:val="26"/>
        </w:r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исполнениеГимнаРоссийской</w:t>
      </w:r>
      <w:r>
        <w:rPr>
          <w:spacing w:val="-2"/>
        </w:rPr>
        <w:t>Федерации;</w:t>
      </w:r>
    </w:p>
    <w:p w:rsidR="00E06EF4" w:rsidRDefault="00BB4609">
      <w:pPr>
        <w:pStyle w:val="a0"/>
        <w:spacing w:before="5" w:line="237" w:lineRule="auto"/>
        <w:ind w:right="1073"/>
      </w:pPr>
      <w:r>
        <w:t xml:space="preserve">музыкальная викторина на знание музыки, названий и авторов изученных </w:t>
      </w:r>
      <w:r>
        <w:rPr>
          <w:spacing w:val="-2"/>
        </w:rPr>
        <w:t>произведений;</w:t>
      </w:r>
    </w:p>
    <w:p w:rsidR="00E06EF4" w:rsidRDefault="00BB4609">
      <w:pPr>
        <w:pStyle w:val="a0"/>
        <w:spacing w:before="3" w:line="275" w:lineRule="exact"/>
        <w:ind w:left="1470" w:firstLine="0"/>
      </w:pPr>
      <w:r>
        <w:t>на выборили</w:t>
      </w:r>
      <w:r>
        <w:rPr>
          <w:spacing w:val="-2"/>
        </w:rPr>
        <w:t>факультативно:</w:t>
      </w:r>
    </w:p>
    <w:p w:rsidR="00E06EF4" w:rsidRDefault="00BB4609">
      <w:pPr>
        <w:pStyle w:val="a0"/>
        <w:spacing w:line="242" w:lineRule="auto"/>
        <w:ind w:right="1057"/>
      </w:pPr>
      <w:r>
        <w:t>просмотр художественных фильмов, телепередач, посвященных творчеству композиторов – членов кружка «Могучая кучка»;</w:t>
      </w:r>
    </w:p>
    <w:p w:rsidR="00E06EF4" w:rsidRDefault="00BB4609">
      <w:pPr>
        <w:pStyle w:val="a0"/>
        <w:spacing w:line="242" w:lineRule="auto"/>
        <w:ind w:right="1077"/>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06EF4" w:rsidRDefault="00BB4609">
      <w:pPr>
        <w:pStyle w:val="a0"/>
        <w:spacing w:line="269" w:lineRule="exact"/>
        <w:ind w:left="1470" w:firstLine="0"/>
      </w:pPr>
      <w:r>
        <w:t>Русскийбалет(3–4</w:t>
      </w:r>
      <w:r>
        <w:rPr>
          <w:spacing w:val="-2"/>
        </w:rPr>
        <w:t xml:space="preserve"> часа).</w:t>
      </w:r>
    </w:p>
    <w:p w:rsidR="00E06EF4" w:rsidRDefault="00BB4609">
      <w:pPr>
        <w:pStyle w:val="a0"/>
        <w:ind w:right="1067"/>
      </w:pPr>
      <w:r>
        <w:t>Содержание:Мироваяславарусскогобалета.Творчествокомпозиторов(П.И. Чайковский, С.С. Прокофьев, И.Ф. Стравинский, Р.К. Щедрин), балетмейстеров, артистов балета. Дягилевские сезоны.</w:t>
      </w:r>
    </w:p>
    <w:p w:rsidR="00E06EF4" w:rsidRDefault="00BB4609">
      <w:pPr>
        <w:pStyle w:val="a0"/>
        <w:spacing w:line="275" w:lineRule="exact"/>
        <w:ind w:left="1470" w:firstLine="0"/>
      </w:pPr>
      <w:r>
        <w:t>Видыдеятельности</w:t>
      </w:r>
      <w:r>
        <w:rPr>
          <w:spacing w:val="-2"/>
        </w:rPr>
        <w:t>обучающихся:</w:t>
      </w:r>
    </w:p>
    <w:p w:rsidR="00E06EF4" w:rsidRDefault="00BB4609">
      <w:pPr>
        <w:pStyle w:val="a0"/>
        <w:spacing w:line="275" w:lineRule="exact"/>
        <w:ind w:left="1470" w:firstLine="0"/>
      </w:pPr>
      <w:r>
        <w:t>знакомствосшедеврамирусской балетной</w:t>
      </w:r>
      <w:r>
        <w:rPr>
          <w:spacing w:val="-2"/>
        </w:rPr>
        <w:t>музыки;</w:t>
      </w:r>
    </w:p>
    <w:p w:rsidR="00E06EF4" w:rsidRDefault="00BB4609">
      <w:pPr>
        <w:pStyle w:val="a0"/>
        <w:spacing w:before="3" w:line="242" w:lineRule="auto"/>
        <w:ind w:right="1076"/>
      </w:pPr>
      <w:r>
        <w:t>поиск информации о постановках балетных спектаклей, гастролях российских балетных трупп за рубежом;</w:t>
      </w:r>
    </w:p>
    <w:p w:rsidR="00E06EF4" w:rsidRDefault="00BB4609">
      <w:pPr>
        <w:pStyle w:val="a0"/>
        <w:spacing w:line="270" w:lineRule="exact"/>
        <w:ind w:left="1470" w:firstLine="0"/>
      </w:pPr>
      <w:r>
        <w:t>посещениебалетногоспектакля(просмотрв</w:t>
      </w:r>
      <w:r>
        <w:rPr>
          <w:spacing w:val="-2"/>
        </w:rPr>
        <w:t>видеозаписи);</w:t>
      </w:r>
    </w:p>
    <w:p w:rsidR="00E06EF4" w:rsidRDefault="00BB4609">
      <w:pPr>
        <w:pStyle w:val="a0"/>
        <w:spacing w:line="242" w:lineRule="auto"/>
        <w:ind w:left="1470" w:right="2124" w:firstLine="0"/>
      </w:pPr>
      <w:r>
        <w:t>характеристикаотдельныхмузыкальныхномерови спектаклявцелом; на выбор или факультативно:</w:t>
      </w:r>
    </w:p>
    <w:p w:rsidR="00E06EF4" w:rsidRDefault="00BB4609">
      <w:pPr>
        <w:pStyle w:val="a0"/>
        <w:spacing w:line="237" w:lineRule="auto"/>
        <w:ind w:right="1058"/>
      </w:pPr>
      <w:r>
        <w:t>исследовательские проекты, посвященные истории создания знаменитых балетов, творческой биографии балерин, танцовщиков, балетмейстеров;</w:t>
      </w:r>
    </w:p>
    <w:p w:rsidR="00E06EF4" w:rsidRDefault="00BB4609">
      <w:pPr>
        <w:pStyle w:val="a0"/>
        <w:spacing w:line="237" w:lineRule="auto"/>
        <w:ind w:right="1054"/>
      </w:pPr>
      <w:r>
        <w:t>съемки любительского фильма (в технике теневого, кукольного театра, мультипликации) на музыку какого-либо балета (фрагменты).</w:t>
      </w:r>
    </w:p>
    <w:p w:rsidR="00E06EF4" w:rsidRDefault="00BB4609">
      <w:pPr>
        <w:pStyle w:val="a0"/>
        <w:spacing w:before="5" w:line="272" w:lineRule="exact"/>
        <w:ind w:left="1470" w:firstLine="0"/>
      </w:pPr>
      <w:r>
        <w:t>Русскаяисполнительскаяшкола(3–4</w:t>
      </w:r>
      <w:r>
        <w:rPr>
          <w:spacing w:val="-2"/>
        </w:rPr>
        <w:t>часа).</w:t>
      </w:r>
    </w:p>
    <w:p w:rsidR="00E06EF4" w:rsidRDefault="00BB4609">
      <w:pPr>
        <w:pStyle w:val="a0"/>
        <w:ind w:right="1062"/>
      </w:pPr>
      <w:r>
        <w:t>Содержание:Творчествовыдающихсяотечественныхисполнителей(С. Рихтер, Л. Коган, М. Ростропович, Е. Мравинский и другие исполнители). КонсерваториивМосквеиСанкт-Петербурге,родномгороде.КонкурсимениП.И. Чайковского.</w:t>
      </w:r>
    </w:p>
    <w:p w:rsidR="00E06EF4" w:rsidRDefault="00BB4609">
      <w:pPr>
        <w:pStyle w:val="a0"/>
        <w:ind w:left="1470" w:firstLine="0"/>
      </w:pPr>
      <w:r>
        <w:t>Видыдеятельности</w:t>
      </w:r>
      <w:r>
        <w:rPr>
          <w:spacing w:val="-2"/>
        </w:rPr>
        <w:t>обучающихся:</w:t>
      </w:r>
    </w:p>
    <w:p w:rsidR="00E06EF4" w:rsidRDefault="00BB4609">
      <w:pPr>
        <w:pStyle w:val="a0"/>
        <w:spacing w:before="2" w:line="237" w:lineRule="auto"/>
        <w:ind w:right="1066"/>
      </w:pPr>
      <w:r>
        <w:t>слушание одних и тех же произведений в исполнении разных музыкантов, оценка особенностей интерпретации;</w:t>
      </w:r>
    </w:p>
    <w:p w:rsidR="00E06EF4" w:rsidRDefault="00BB4609">
      <w:pPr>
        <w:pStyle w:val="a0"/>
        <w:spacing w:before="10" w:line="232" w:lineRule="auto"/>
        <w:ind w:left="1470" w:right="1942" w:firstLine="0"/>
      </w:pPr>
      <w:r>
        <w:t>созданиедомашнейфоно-ивидеотекиизпонравившихсяпроизведений; дискуссия на тему «Исполнитель – соавтор композитора»;</w:t>
      </w:r>
    </w:p>
    <w:p w:rsidR="00E06EF4" w:rsidRDefault="00BB4609">
      <w:pPr>
        <w:pStyle w:val="a0"/>
        <w:spacing w:before="10" w:line="275" w:lineRule="exact"/>
        <w:ind w:left="1470" w:firstLine="0"/>
      </w:pPr>
      <w:r>
        <w:t>на выборили</w:t>
      </w:r>
      <w:r>
        <w:rPr>
          <w:spacing w:val="-2"/>
        </w:rPr>
        <w:t>факультативно:</w:t>
      </w:r>
    </w:p>
    <w:p w:rsidR="00E06EF4" w:rsidRDefault="00BB4609">
      <w:pPr>
        <w:pStyle w:val="a0"/>
        <w:spacing w:line="242" w:lineRule="auto"/>
        <w:ind w:right="1063"/>
      </w:pPr>
      <w:r>
        <w:t>исследовательские проекты, посвященные биографиям известныхотечественных исполнителей классической музыки.</w:t>
      </w:r>
    </w:p>
    <w:p w:rsidR="00E06EF4" w:rsidRDefault="00BB4609">
      <w:pPr>
        <w:pStyle w:val="a0"/>
        <w:spacing w:line="271" w:lineRule="exact"/>
        <w:ind w:left="1470" w:firstLine="0"/>
      </w:pPr>
      <w:r>
        <w:t>Русскаямузыка– взглядвбудущее(3–4</w:t>
      </w:r>
      <w:r>
        <w:rPr>
          <w:spacing w:val="-2"/>
        </w:rPr>
        <w:t>часа).</w:t>
      </w:r>
    </w:p>
    <w:p w:rsidR="00E06EF4" w:rsidRDefault="00BB4609">
      <w:pPr>
        <w:pStyle w:val="a0"/>
        <w:spacing w:before="3" w:line="237" w:lineRule="auto"/>
        <w:ind w:right="1065"/>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06EF4" w:rsidRDefault="00BB4609">
      <w:pPr>
        <w:pStyle w:val="a0"/>
        <w:spacing w:before="8" w:line="275" w:lineRule="exact"/>
        <w:ind w:left="1470" w:firstLine="0"/>
      </w:pPr>
      <w:r>
        <w:t>Видыдеятельности</w:t>
      </w:r>
      <w:r>
        <w:rPr>
          <w:spacing w:val="-2"/>
        </w:rPr>
        <w:t>обучающихся:</w:t>
      </w:r>
    </w:p>
    <w:p w:rsidR="00E06EF4" w:rsidRDefault="00BB4609">
      <w:pPr>
        <w:pStyle w:val="a0"/>
        <w:spacing w:before="2" w:line="237" w:lineRule="auto"/>
        <w:ind w:right="1059"/>
      </w:pPr>
      <w:r>
        <w:t xml:space="preserve">знакомство смузыкойотечественныхкомпозиторовXXвека,эстетическимии технологическими идеями по расширению возможностей и средств музыкального </w:t>
      </w:r>
      <w:r>
        <w:rPr>
          <w:spacing w:val="-2"/>
        </w:rPr>
        <w:t>искусства;</w:t>
      </w:r>
    </w:p>
    <w:p w:rsidR="00E06EF4" w:rsidRDefault="00BB4609">
      <w:pPr>
        <w:pStyle w:val="a0"/>
        <w:spacing w:before="8" w:line="242" w:lineRule="auto"/>
        <w:ind w:right="1067"/>
      </w:pPr>
      <w:r>
        <w:t>слушание образцов электронной музыки, дискуссия о значении технических средств в создании современной музыки;</w:t>
      </w:r>
    </w:p>
    <w:p w:rsidR="00E06EF4" w:rsidRDefault="00BB4609">
      <w:pPr>
        <w:pStyle w:val="a0"/>
        <w:spacing w:line="267" w:lineRule="exact"/>
        <w:ind w:left="1470" w:firstLine="0"/>
      </w:pPr>
      <w:r>
        <w:t>на выборили</w:t>
      </w:r>
      <w:r>
        <w:rPr>
          <w:spacing w:val="-2"/>
        </w:rPr>
        <w:t>факультативно:</w:t>
      </w:r>
    </w:p>
    <w:p w:rsidR="00E06EF4" w:rsidRDefault="00BB4609">
      <w:pPr>
        <w:pStyle w:val="a0"/>
        <w:spacing w:line="237" w:lineRule="auto"/>
        <w:ind w:right="1074"/>
      </w:pPr>
      <w:r>
        <w:t xml:space="preserve">исследовательскиепроекты, посвященныеразвитиюмузыкальнойэлектроникив </w:t>
      </w:r>
      <w:r>
        <w:rPr>
          <w:spacing w:val="-2"/>
        </w:rPr>
        <w:t>России;</w:t>
      </w:r>
    </w:p>
    <w:p w:rsidR="00E06EF4" w:rsidRDefault="00BB4609">
      <w:pPr>
        <w:pStyle w:val="a0"/>
        <w:spacing w:before="5" w:line="237" w:lineRule="auto"/>
        <w:ind w:right="1065"/>
      </w:pPr>
      <w:r>
        <w:t>импровизация, сочинение музыки с помощью цифровых устройств, программных продуктов и электронных гаджетов.</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2562" w:firstLine="0"/>
      </w:pPr>
      <w:r>
        <w:lastRenderedPageBreak/>
        <w:t>Модуль№6«Образырусскойи европейскойдуховноймузыки»</w:t>
      </w:r>
      <w:r>
        <w:rPr>
          <w:vertAlign w:val="superscript"/>
        </w:rPr>
        <w:t>27</w:t>
      </w:r>
      <w:r>
        <w:t>. Храмовый синтез искусств (3–4 часа).</w:t>
      </w:r>
    </w:p>
    <w:p w:rsidR="00E06EF4" w:rsidRDefault="00BB4609">
      <w:pPr>
        <w:pStyle w:val="a0"/>
        <w:ind w:right="1051"/>
      </w:pPr>
      <w:r>
        <w:t>Музыка православного и католического</w:t>
      </w:r>
      <w:r>
        <w:rPr>
          <w:vertAlign w:val="superscript"/>
        </w:rPr>
        <w:t>28</w:t>
      </w:r>
      <w:r>
        <w:t xml:space="preserve"> богослужения (колокола, пениеacapella или пение в Сопровождении органа). Основные жанры, традиции. Образы Христа, Богородицы, Рождества, Воскресения.</w:t>
      </w:r>
    </w:p>
    <w:p w:rsidR="00E06EF4" w:rsidRDefault="00BB4609">
      <w:pPr>
        <w:pStyle w:val="a0"/>
        <w:spacing w:before="3" w:line="272" w:lineRule="exact"/>
        <w:ind w:left="1470" w:firstLine="0"/>
      </w:pPr>
      <w:r>
        <w:t>Видыдеятельности</w:t>
      </w:r>
      <w:r>
        <w:rPr>
          <w:spacing w:val="-2"/>
        </w:rPr>
        <w:t>обучающихся:</w:t>
      </w:r>
    </w:p>
    <w:p w:rsidR="00E06EF4" w:rsidRDefault="00BB4609">
      <w:pPr>
        <w:pStyle w:val="a0"/>
        <w:ind w:right="1077"/>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w:t>
      </w:r>
      <w:r>
        <w:rPr>
          <w:spacing w:val="-2"/>
        </w:rPr>
        <w:t>образования;</w:t>
      </w:r>
    </w:p>
    <w:p w:rsidR="00E06EF4" w:rsidRDefault="00BB4609">
      <w:pPr>
        <w:pStyle w:val="a0"/>
        <w:ind w:right="1072"/>
      </w:pPr>
      <w:r>
        <w:t>осознание единства музыки со словом, живописью, скульптурой, архитектурой как сочетания разных проявлений единого мировоззрения, основнойидеи</w:t>
      </w:r>
      <w:r>
        <w:rPr>
          <w:spacing w:val="-2"/>
        </w:rPr>
        <w:t>христианства;</w:t>
      </w:r>
    </w:p>
    <w:p w:rsidR="00E06EF4" w:rsidRDefault="00BB4609">
      <w:pPr>
        <w:pStyle w:val="a0"/>
        <w:spacing w:before="1" w:line="237" w:lineRule="auto"/>
        <w:ind w:right="1068"/>
      </w:pPr>
      <w:r>
        <w:t>исполнение вокальных произведений, связанных с религиозной традицией, перекликающихся с ней по тематике;</w:t>
      </w:r>
    </w:p>
    <w:p w:rsidR="00E06EF4" w:rsidRDefault="00BB4609">
      <w:pPr>
        <w:pStyle w:val="a0"/>
        <w:spacing w:before="1" w:line="237" w:lineRule="auto"/>
        <w:ind w:right="1084"/>
      </w:pPr>
      <w:r>
        <w:t>определение сходства и различия элементов разных видов искусства (музыки, живописи, архитектуры), относящихся:</w:t>
      </w:r>
    </w:p>
    <w:p w:rsidR="00E06EF4" w:rsidRDefault="00BB4609">
      <w:pPr>
        <w:pStyle w:val="a0"/>
        <w:spacing w:before="4"/>
        <w:ind w:left="1470" w:right="4318" w:firstLine="0"/>
        <w:jc w:val="left"/>
      </w:pPr>
      <w:r>
        <w:t>к русской православной традиции; западноевропейскойхристианскойтрадиции; другим конфессиям (по выбору учителя);</w:t>
      </w:r>
    </w:p>
    <w:p w:rsidR="00E06EF4" w:rsidRDefault="00BB4609">
      <w:pPr>
        <w:pStyle w:val="a0"/>
        <w:spacing w:before="2" w:line="275" w:lineRule="exact"/>
        <w:ind w:left="1470" w:firstLine="0"/>
        <w:jc w:val="left"/>
      </w:pPr>
      <w:r>
        <w:t>на выборили</w:t>
      </w:r>
      <w:r>
        <w:rPr>
          <w:spacing w:val="-2"/>
        </w:rPr>
        <w:t>факультативно:</w:t>
      </w:r>
    </w:p>
    <w:p w:rsidR="00E06EF4" w:rsidRDefault="00BB4609">
      <w:pPr>
        <w:pStyle w:val="a0"/>
        <w:spacing w:before="2" w:line="237" w:lineRule="auto"/>
        <w:ind w:left="1470" w:right="4896" w:firstLine="0"/>
        <w:jc w:val="left"/>
      </w:pPr>
      <w:r>
        <w:t>посещение концерта духовной музыки. Развитиецерковноймузыки(4–6часов).</w:t>
      </w:r>
    </w:p>
    <w:p w:rsidR="00E06EF4" w:rsidRDefault="00BB4609">
      <w:pPr>
        <w:pStyle w:val="a0"/>
        <w:spacing w:before="3"/>
        <w:ind w:right="105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кантата,духовный концерт, реквием.</w:t>
      </w:r>
    </w:p>
    <w:p w:rsidR="00E06EF4" w:rsidRDefault="00BB4609">
      <w:pPr>
        <w:pStyle w:val="a0"/>
        <w:spacing w:before="3"/>
        <w:ind w:left="1470" w:firstLine="0"/>
      </w:pPr>
      <w:r>
        <w:t>Видыдеятельности</w:t>
      </w:r>
      <w:r>
        <w:rPr>
          <w:spacing w:val="-2"/>
        </w:rPr>
        <w:t>обучающихся:</w:t>
      </w:r>
    </w:p>
    <w:p w:rsidR="00E06EF4" w:rsidRDefault="00BB4609">
      <w:pPr>
        <w:pStyle w:val="a0"/>
        <w:spacing w:before="3" w:line="275" w:lineRule="exact"/>
        <w:ind w:left="1470" w:firstLine="0"/>
      </w:pPr>
      <w:r>
        <w:t>знакомствосисториейвозникновениянотной</w:t>
      </w:r>
      <w:r>
        <w:rPr>
          <w:spacing w:val="-2"/>
        </w:rPr>
        <w:t>записи;</w:t>
      </w:r>
    </w:p>
    <w:p w:rsidR="00E06EF4" w:rsidRDefault="00BB4609">
      <w:pPr>
        <w:pStyle w:val="a0"/>
        <w:spacing w:line="242" w:lineRule="auto"/>
        <w:ind w:right="1077"/>
      </w:pPr>
      <w:r>
        <w:t>сравнениенотаций религиозноймузыки разныхтрадиций (григорианский хорал, знаменный распев, современные ноты);</w:t>
      </w:r>
    </w:p>
    <w:p w:rsidR="00E06EF4" w:rsidRDefault="00BB4609">
      <w:pPr>
        <w:pStyle w:val="a0"/>
        <w:spacing w:line="242" w:lineRule="auto"/>
        <w:ind w:right="1064"/>
      </w:pPr>
      <w:r>
        <w:t xml:space="preserve">знакомство с образцами (фрагментами) средневековых церковных распевов </w:t>
      </w:r>
      <w:r>
        <w:rPr>
          <w:spacing w:val="-2"/>
        </w:rPr>
        <w:t>(одноголосие);</w:t>
      </w:r>
    </w:p>
    <w:p w:rsidR="00E06EF4" w:rsidRDefault="00BB4609">
      <w:pPr>
        <w:pStyle w:val="a0"/>
        <w:spacing w:line="242" w:lineRule="auto"/>
        <w:ind w:left="1470" w:right="5346" w:firstLine="0"/>
        <w:jc w:val="left"/>
      </w:pPr>
      <w:r>
        <w:t>слушаниедуховноймузыки; определение на слух:</w:t>
      </w:r>
    </w:p>
    <w:p w:rsidR="00E06EF4" w:rsidRDefault="00BB4609">
      <w:pPr>
        <w:pStyle w:val="a0"/>
        <w:spacing w:line="271" w:lineRule="exact"/>
        <w:ind w:left="1470" w:firstLine="0"/>
        <w:jc w:val="left"/>
      </w:pPr>
      <w:r>
        <w:t>состава</w:t>
      </w:r>
      <w:r>
        <w:rPr>
          <w:spacing w:val="-2"/>
        </w:rPr>
        <w:t xml:space="preserve"> исполнителей;</w:t>
      </w:r>
    </w:p>
    <w:p w:rsidR="00E06EF4" w:rsidRDefault="00BB4609">
      <w:pPr>
        <w:pStyle w:val="a0"/>
        <w:spacing w:line="275" w:lineRule="exact"/>
        <w:ind w:left="1470" w:firstLine="0"/>
        <w:jc w:val="left"/>
      </w:pPr>
      <w:r>
        <w:t>типафактуры(хоральныйсклад,</w:t>
      </w:r>
      <w:r>
        <w:rPr>
          <w:spacing w:val="-2"/>
        </w:rPr>
        <w:t>полифония);</w:t>
      </w:r>
    </w:p>
    <w:p w:rsidR="00E06EF4" w:rsidRDefault="00BB4609">
      <w:pPr>
        <w:pStyle w:val="a0"/>
        <w:spacing w:line="242" w:lineRule="auto"/>
        <w:ind w:left="1470" w:right="1528" w:firstLine="0"/>
        <w:jc w:val="left"/>
      </w:pPr>
      <w:r>
        <w:t>принадлежностикрусскойилизападноевропейскойрелигиознойтрадиции; на выбор или факультативно:</w:t>
      </w:r>
    </w:p>
    <w:p w:rsidR="00E06EF4" w:rsidRDefault="00BB4609">
      <w:pPr>
        <w:pStyle w:val="a0"/>
        <w:ind w:right="1066"/>
      </w:pPr>
      <w:r>
        <w:t>работа синтерактивнойкартой,лентой временисуказаниемгеографическихи исторических особенностей распространения различных явлений, стилей, жанров, связанных с развитием религиозной музыки;</w:t>
      </w:r>
    </w:p>
    <w:p w:rsidR="00E06EF4" w:rsidRDefault="00E06EF4">
      <w:pPr>
        <w:pStyle w:val="a0"/>
        <w:ind w:left="0" w:firstLine="0"/>
        <w:jc w:val="left"/>
        <w:rPr>
          <w:sz w:val="20"/>
        </w:rPr>
      </w:pPr>
    </w:p>
    <w:p w:rsidR="00E06EF4" w:rsidRDefault="00E06EF4">
      <w:pPr>
        <w:pStyle w:val="a0"/>
        <w:ind w:left="0" w:firstLine="0"/>
        <w:jc w:val="left"/>
        <w:rPr>
          <w:sz w:val="20"/>
        </w:rPr>
      </w:pPr>
    </w:p>
    <w:p w:rsidR="00E06EF4" w:rsidRDefault="00BF7011">
      <w:pPr>
        <w:pStyle w:val="a0"/>
        <w:spacing w:before="4"/>
        <w:ind w:left="0" w:firstLine="0"/>
        <w:jc w:val="left"/>
        <w:rPr>
          <w:sz w:val="16"/>
        </w:rPr>
      </w:pPr>
      <w:r>
        <w:pict>
          <v:rect id="docshape19" o:spid="_x0000_s1037" style="position:absolute;margin-left:85pt;margin-top:10.6pt;width:144.05pt;height:.7pt;z-index:-15718400;mso-wrap-distance-left:0;mso-wrap-distance-right:0;mso-position-horizontal-relative:page" fillcolor="black" stroked="f">
            <w10:wrap type="topAndBottom" anchorx="page"/>
          </v:rect>
        </w:pict>
      </w:r>
    </w:p>
    <w:p w:rsidR="00E06EF4" w:rsidRDefault="00E06EF4">
      <w:pPr>
        <w:rPr>
          <w:sz w:val="16"/>
        </w:rPr>
        <w:sectPr w:rsidR="00E06EF4">
          <w:pgSz w:w="11910" w:h="16840"/>
          <w:pgMar w:top="980" w:right="60" w:bottom="280" w:left="940" w:header="766" w:footer="0" w:gutter="0"/>
          <w:cols w:space="720"/>
        </w:sectPr>
      </w:pPr>
    </w:p>
    <w:p w:rsidR="00E06EF4" w:rsidRDefault="00BB4609">
      <w:pPr>
        <w:pStyle w:val="a0"/>
        <w:spacing w:before="180" w:line="242" w:lineRule="auto"/>
        <w:ind w:right="1064"/>
      </w:pPr>
      <w:r>
        <w:lastRenderedPageBreak/>
        <w:t>исследовательские и творческие проекты, посвященные отдельным произведениям духовной музыки.</w:t>
      </w:r>
    </w:p>
    <w:p w:rsidR="00E06EF4" w:rsidRDefault="00BB4609">
      <w:pPr>
        <w:pStyle w:val="a0"/>
        <w:spacing w:line="271" w:lineRule="exact"/>
        <w:ind w:left="1470" w:firstLine="0"/>
      </w:pPr>
      <w:r>
        <w:t>Музыкальныежанрыбогослужения(3–4</w:t>
      </w:r>
      <w:r>
        <w:rPr>
          <w:spacing w:val="-2"/>
        </w:rPr>
        <w:t>часа).</w:t>
      </w:r>
    </w:p>
    <w:p w:rsidR="00E06EF4" w:rsidRDefault="00BB4609">
      <w:pPr>
        <w:pStyle w:val="a0"/>
        <w:spacing w:before="5" w:line="237" w:lineRule="auto"/>
        <w:ind w:right="106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06EF4" w:rsidRDefault="00BB4609">
      <w:pPr>
        <w:pStyle w:val="a0"/>
        <w:spacing w:before="9" w:line="275" w:lineRule="exact"/>
        <w:ind w:left="1470" w:firstLine="0"/>
      </w:pPr>
      <w:r>
        <w:t>Видыдеятельности</w:t>
      </w:r>
      <w:r>
        <w:rPr>
          <w:spacing w:val="-2"/>
        </w:rPr>
        <w:t>обучающихся:</w:t>
      </w:r>
    </w:p>
    <w:p w:rsidR="00E06EF4" w:rsidRDefault="00BB4609">
      <w:pPr>
        <w:pStyle w:val="a0"/>
        <w:spacing w:before="1" w:line="237" w:lineRule="auto"/>
        <w:ind w:right="1060"/>
      </w:pPr>
      <w:r>
        <w:t>знакомство с одним (более полно) или несколькими (фрагментарно) произведениямимировоймузыкальнойклассики,написаннымивсоответствии с религиозным каноном;</w:t>
      </w:r>
    </w:p>
    <w:p w:rsidR="00E06EF4" w:rsidRDefault="00BB4609">
      <w:pPr>
        <w:pStyle w:val="a0"/>
        <w:spacing w:before="9" w:line="275" w:lineRule="exact"/>
        <w:ind w:left="1470" w:firstLine="0"/>
      </w:pPr>
      <w:r>
        <w:t>вокализациямузыкальныхтемизучаемыхдуховных</w:t>
      </w:r>
      <w:r>
        <w:rPr>
          <w:spacing w:val="-2"/>
        </w:rPr>
        <w:t>произведений;</w:t>
      </w:r>
    </w:p>
    <w:p w:rsidR="00E06EF4" w:rsidRDefault="00BB4609">
      <w:pPr>
        <w:pStyle w:val="a0"/>
        <w:spacing w:before="6" w:line="232" w:lineRule="auto"/>
        <w:ind w:right="1068"/>
      </w:pPr>
      <w:r>
        <w:t>определение на слух изученных произведений и их авторов, иметьпредставление об особенностях их построения и образов;</w:t>
      </w:r>
    </w:p>
    <w:p w:rsidR="00E06EF4" w:rsidRDefault="00BB4609">
      <w:pPr>
        <w:pStyle w:val="a0"/>
        <w:spacing w:before="5"/>
        <w:ind w:right="1063"/>
      </w:pPr>
      <w:r>
        <w:t xml:space="preserve">устный или письменный рассказ о духовной музыке с использованием терминологии, примерами из соответствующей традиции, формулировкойсобственного отношения к данной музыке, рассуждениями, аргументацией своей </w:t>
      </w:r>
      <w:r>
        <w:rPr>
          <w:spacing w:val="-2"/>
        </w:rPr>
        <w:t>позиции.</w:t>
      </w:r>
    </w:p>
    <w:p w:rsidR="00E06EF4" w:rsidRDefault="00BB4609">
      <w:pPr>
        <w:pStyle w:val="a0"/>
        <w:spacing w:before="10" w:line="272" w:lineRule="exact"/>
        <w:ind w:left="1470" w:firstLine="0"/>
      </w:pPr>
      <w:r>
        <w:t>Религиозныетемыиобразывсовременноймузыке(3–4</w:t>
      </w:r>
      <w:r>
        <w:rPr>
          <w:spacing w:val="-2"/>
        </w:rPr>
        <w:t>часа).</w:t>
      </w:r>
    </w:p>
    <w:p w:rsidR="00E06EF4" w:rsidRDefault="00BB4609">
      <w:pPr>
        <w:pStyle w:val="a0"/>
        <w:ind w:right="1063"/>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E06EF4" w:rsidRDefault="00BB4609">
      <w:pPr>
        <w:pStyle w:val="a0"/>
        <w:spacing w:before="4" w:line="275" w:lineRule="exact"/>
        <w:ind w:left="1470" w:firstLine="0"/>
      </w:pPr>
      <w:r>
        <w:t>Видыдеятельности</w:t>
      </w:r>
      <w:r>
        <w:rPr>
          <w:spacing w:val="-2"/>
        </w:rPr>
        <w:t>обучающихся:</w:t>
      </w:r>
    </w:p>
    <w:p w:rsidR="00E06EF4" w:rsidRDefault="00BB4609">
      <w:pPr>
        <w:pStyle w:val="a0"/>
        <w:spacing w:line="242" w:lineRule="auto"/>
        <w:ind w:right="1058"/>
      </w:pPr>
      <w:r>
        <w:t>сопоставление тенденций сохранения и переосмысления религиозной традициив культуре XX–XXI веков;</w:t>
      </w:r>
    </w:p>
    <w:p w:rsidR="00E06EF4" w:rsidRDefault="00BB4609">
      <w:pPr>
        <w:pStyle w:val="a0"/>
        <w:spacing w:line="242" w:lineRule="auto"/>
        <w:ind w:right="1069"/>
      </w:pPr>
      <w:r>
        <w:t xml:space="preserve">исполнение музыки духовного содержания, сочиненной современными </w:t>
      </w:r>
      <w:r>
        <w:rPr>
          <w:spacing w:val="-2"/>
        </w:rPr>
        <w:t>композиторами;</w:t>
      </w:r>
    </w:p>
    <w:p w:rsidR="00E06EF4" w:rsidRDefault="00BB4609">
      <w:pPr>
        <w:pStyle w:val="a0"/>
        <w:spacing w:line="267" w:lineRule="exact"/>
        <w:ind w:left="1470" w:firstLine="0"/>
      </w:pPr>
      <w:r>
        <w:t>на выборили</w:t>
      </w:r>
      <w:r>
        <w:rPr>
          <w:spacing w:val="-2"/>
        </w:rPr>
        <w:t>факультативно:</w:t>
      </w:r>
    </w:p>
    <w:p w:rsidR="00E06EF4" w:rsidRDefault="00BB4609">
      <w:pPr>
        <w:pStyle w:val="a0"/>
        <w:spacing w:line="237" w:lineRule="auto"/>
        <w:ind w:right="1070"/>
      </w:pPr>
      <w:r>
        <w:t xml:space="preserve">исследовательские и творческие проекты по теме «Музыка и религия в наше </w:t>
      </w:r>
      <w:r>
        <w:rPr>
          <w:spacing w:val="-2"/>
        </w:rPr>
        <w:t>время»;</w:t>
      </w:r>
    </w:p>
    <w:p w:rsidR="00E06EF4" w:rsidRDefault="00BB4609">
      <w:pPr>
        <w:pStyle w:val="a0"/>
        <w:spacing w:before="1" w:line="275" w:lineRule="exact"/>
        <w:ind w:left="1470" w:firstLine="0"/>
      </w:pPr>
      <w:r>
        <w:t>посещениеконцертадуховной</w:t>
      </w:r>
      <w:r>
        <w:rPr>
          <w:spacing w:val="-2"/>
        </w:rPr>
        <w:t>музыки.</w:t>
      </w:r>
    </w:p>
    <w:p w:rsidR="00E06EF4" w:rsidRDefault="00BB4609">
      <w:pPr>
        <w:pStyle w:val="a0"/>
        <w:spacing w:line="242" w:lineRule="auto"/>
        <w:ind w:left="1470" w:right="4315" w:firstLine="0"/>
      </w:pPr>
      <w:r>
        <w:t>Модуль№7«Жанрымузыкальногоискусства»</w:t>
      </w:r>
      <w:r>
        <w:rPr>
          <w:vertAlign w:val="superscript"/>
        </w:rPr>
        <w:t>29</w:t>
      </w:r>
      <w:r>
        <w:t>. Камерная музыка (3–4 часа).</w:t>
      </w:r>
    </w:p>
    <w:p w:rsidR="00E06EF4" w:rsidRDefault="00BB4609">
      <w:pPr>
        <w:pStyle w:val="a0"/>
        <w:ind w:right="1065"/>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06EF4" w:rsidRDefault="00BB4609">
      <w:pPr>
        <w:pStyle w:val="a0"/>
        <w:spacing w:before="1" w:line="272" w:lineRule="exact"/>
        <w:ind w:left="1470" w:firstLine="0"/>
      </w:pPr>
      <w:r>
        <w:t>Видыдеятельности</w:t>
      </w:r>
      <w:r>
        <w:rPr>
          <w:spacing w:val="-2"/>
        </w:rPr>
        <w:t>обучающихся:</w:t>
      </w:r>
    </w:p>
    <w:p w:rsidR="00E06EF4" w:rsidRDefault="00BB4609">
      <w:pPr>
        <w:pStyle w:val="a0"/>
        <w:ind w:right="1076"/>
      </w:pPr>
      <w:r>
        <w:t>слушаниемузыкальныхпроизведенийизучаемыхжанров,(зарубежных и русских композиторов), анализ выразительных средств, характеристикамузыкального образа;</w:t>
      </w:r>
    </w:p>
    <w:p w:rsidR="00E06EF4" w:rsidRDefault="00BB4609">
      <w:pPr>
        <w:pStyle w:val="a0"/>
        <w:ind w:left="1470" w:firstLine="0"/>
      </w:pPr>
      <w:r>
        <w:t>определениенаслухмузыкальнойформы исоставлениееебуквенной</w:t>
      </w:r>
      <w:r>
        <w:rPr>
          <w:spacing w:val="-2"/>
        </w:rPr>
        <w:t>наглядной</w:t>
      </w:r>
    </w:p>
    <w:p w:rsidR="00E06EF4" w:rsidRDefault="00BB4609">
      <w:pPr>
        <w:pStyle w:val="a0"/>
        <w:spacing w:before="1" w:line="275" w:lineRule="exact"/>
        <w:ind w:firstLine="0"/>
        <w:jc w:val="left"/>
      </w:pPr>
      <w:r>
        <w:rPr>
          <w:spacing w:val="-2"/>
        </w:rPr>
        <w:t>схемы;</w:t>
      </w:r>
    </w:p>
    <w:p w:rsidR="00E06EF4" w:rsidRDefault="00BB4609">
      <w:pPr>
        <w:pStyle w:val="a0"/>
        <w:spacing w:line="275" w:lineRule="exact"/>
        <w:ind w:left="1470" w:firstLine="0"/>
        <w:jc w:val="left"/>
      </w:pPr>
      <w:r>
        <w:t>разучиваниеиисполнениепроизведенийвокальныхи</w:t>
      </w:r>
      <w:r>
        <w:rPr>
          <w:spacing w:val="-2"/>
        </w:rPr>
        <w:t>инструментальных</w:t>
      </w:r>
    </w:p>
    <w:p w:rsidR="00E06EF4" w:rsidRDefault="00BB4609">
      <w:pPr>
        <w:pStyle w:val="a0"/>
        <w:spacing w:before="2" w:line="275" w:lineRule="exact"/>
        <w:ind w:firstLine="0"/>
        <w:jc w:val="left"/>
      </w:pPr>
      <w:r>
        <w:rPr>
          <w:spacing w:val="-2"/>
        </w:rPr>
        <w:t>жанров;</w:t>
      </w:r>
    </w:p>
    <w:p w:rsidR="00E06EF4" w:rsidRDefault="00BB4609">
      <w:pPr>
        <w:pStyle w:val="a0"/>
        <w:spacing w:line="274" w:lineRule="exact"/>
        <w:ind w:left="1470" w:firstLine="0"/>
        <w:jc w:val="left"/>
      </w:pPr>
      <w:r>
        <w:t>на выборили</w:t>
      </w:r>
      <w:r>
        <w:rPr>
          <w:spacing w:val="-2"/>
        </w:rPr>
        <w:t>факультативно:</w:t>
      </w:r>
    </w:p>
    <w:p w:rsidR="00E06EF4" w:rsidRDefault="00BB4609">
      <w:pPr>
        <w:pStyle w:val="a0"/>
        <w:tabs>
          <w:tab w:val="left" w:pos="3199"/>
          <w:tab w:val="left" w:pos="4481"/>
          <w:tab w:val="left" w:pos="5499"/>
          <w:tab w:val="left" w:pos="6920"/>
          <w:tab w:val="left" w:pos="7237"/>
        </w:tabs>
        <w:spacing w:line="242" w:lineRule="auto"/>
        <w:ind w:right="1083"/>
        <w:jc w:val="left"/>
      </w:pPr>
      <w:r>
        <w:rPr>
          <w:spacing w:val="-2"/>
        </w:rPr>
        <w:t>импровизация,</w:t>
      </w:r>
      <w:r>
        <w:tab/>
      </w:r>
      <w:r>
        <w:rPr>
          <w:spacing w:val="-2"/>
        </w:rPr>
        <w:t>сочинение</w:t>
      </w:r>
      <w:r>
        <w:tab/>
      </w:r>
      <w:r>
        <w:rPr>
          <w:spacing w:val="-2"/>
        </w:rPr>
        <w:t>кратких</w:t>
      </w:r>
      <w:r>
        <w:tab/>
      </w:r>
      <w:r>
        <w:rPr>
          <w:spacing w:val="-2"/>
        </w:rPr>
        <w:t>фрагментов</w:t>
      </w:r>
      <w:r>
        <w:tab/>
      </w:r>
      <w:r>
        <w:rPr>
          <w:spacing w:val="-10"/>
        </w:rPr>
        <w:t>с</w:t>
      </w:r>
      <w:r>
        <w:tab/>
        <w:t>соблюдениемосновных признаков жанра (вокализ пение без слов, вальс – трехдольный метр);</w:t>
      </w:r>
    </w:p>
    <w:p w:rsidR="00E06EF4" w:rsidRDefault="00BB4609">
      <w:pPr>
        <w:pStyle w:val="a0"/>
        <w:spacing w:line="271" w:lineRule="exact"/>
        <w:ind w:left="1470" w:firstLine="0"/>
        <w:jc w:val="left"/>
      </w:pPr>
      <w:r>
        <w:t>индивидуальнаяиликоллективнаяимпровизациявзаданной</w:t>
      </w:r>
      <w:r>
        <w:rPr>
          <w:spacing w:val="-2"/>
        </w:rPr>
        <w:t>форме;</w:t>
      </w:r>
    </w:p>
    <w:p w:rsidR="00E06EF4" w:rsidRDefault="00E06EF4">
      <w:pPr>
        <w:pStyle w:val="a0"/>
        <w:ind w:left="0" w:firstLine="0"/>
        <w:jc w:val="left"/>
        <w:rPr>
          <w:sz w:val="20"/>
        </w:rPr>
      </w:pPr>
    </w:p>
    <w:p w:rsidR="00E06EF4" w:rsidRDefault="00E06EF4">
      <w:pPr>
        <w:pStyle w:val="a0"/>
        <w:ind w:left="0" w:firstLine="0"/>
        <w:jc w:val="left"/>
        <w:rPr>
          <w:sz w:val="20"/>
        </w:rPr>
      </w:pPr>
    </w:p>
    <w:p w:rsidR="00E06EF4" w:rsidRDefault="00BF7011">
      <w:pPr>
        <w:pStyle w:val="a0"/>
        <w:ind w:left="0" w:firstLine="0"/>
        <w:jc w:val="left"/>
        <w:rPr>
          <w:sz w:val="18"/>
        </w:rPr>
      </w:pPr>
      <w:r>
        <w:pict>
          <v:rect id="docshape20" o:spid="_x0000_s1036" style="position:absolute;margin-left:85pt;margin-top:11.55pt;width:144.05pt;height:.7pt;z-index:-15717888;mso-wrap-distance-left:0;mso-wrap-distance-right:0;mso-position-horizontal-relative:page" fillcolor="black" stroked="f">
            <w10:wrap type="topAndBottom" anchorx="page"/>
          </v:rect>
        </w:pict>
      </w:r>
    </w:p>
    <w:p w:rsidR="00E06EF4" w:rsidRDefault="00E06EF4">
      <w:pPr>
        <w:rPr>
          <w:sz w:val="18"/>
        </w:rPr>
        <w:sectPr w:rsidR="00E06EF4">
          <w:pgSz w:w="11910" w:h="16840"/>
          <w:pgMar w:top="980" w:right="60" w:bottom="280" w:left="940" w:header="766" w:footer="0" w:gutter="0"/>
          <w:cols w:space="720"/>
        </w:sectPr>
      </w:pPr>
    </w:p>
    <w:p w:rsidR="00E06EF4" w:rsidRDefault="00BB4609">
      <w:pPr>
        <w:pStyle w:val="a0"/>
        <w:spacing w:before="180" w:line="242" w:lineRule="auto"/>
        <w:ind w:right="1079"/>
      </w:pPr>
      <w:r>
        <w:lastRenderedPageBreak/>
        <w:t>выражениемузыкальногообразакамернойминиатюрычерезустный или письменный текст, рисунок, пластический этюд.</w:t>
      </w:r>
    </w:p>
    <w:p w:rsidR="00E06EF4" w:rsidRDefault="00BB4609">
      <w:pPr>
        <w:pStyle w:val="a0"/>
        <w:spacing w:line="271" w:lineRule="exact"/>
        <w:ind w:left="1470" w:firstLine="0"/>
      </w:pPr>
      <w:r>
        <w:t xml:space="preserve">160.6.7.2.Циклическиеформыижанры(4–6 </w:t>
      </w:r>
      <w:r>
        <w:rPr>
          <w:spacing w:val="-2"/>
        </w:rPr>
        <w:t>часов).</w:t>
      </w:r>
    </w:p>
    <w:p w:rsidR="00E06EF4" w:rsidRDefault="00BB4609">
      <w:pPr>
        <w:pStyle w:val="a0"/>
        <w:spacing w:before="5" w:line="237" w:lineRule="auto"/>
        <w:ind w:right="106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06EF4" w:rsidRDefault="00BB4609">
      <w:pPr>
        <w:pStyle w:val="a0"/>
        <w:spacing w:before="9" w:line="275" w:lineRule="exact"/>
        <w:ind w:left="1470" w:firstLine="0"/>
      </w:pPr>
      <w:r>
        <w:t>Видыдеятельности</w:t>
      </w:r>
      <w:r>
        <w:rPr>
          <w:spacing w:val="-2"/>
        </w:rPr>
        <w:t>обучающихся:</w:t>
      </w:r>
    </w:p>
    <w:p w:rsidR="00E06EF4" w:rsidRDefault="00BB4609">
      <w:pPr>
        <w:pStyle w:val="a0"/>
        <w:spacing w:before="6" w:line="232" w:lineRule="auto"/>
        <w:ind w:right="1067"/>
      </w:pPr>
      <w:r>
        <w:t>знакомство с циклом миниатюр, определение принципа, основного художественного замысла цикла;</w:t>
      </w:r>
    </w:p>
    <w:p w:rsidR="00E06EF4" w:rsidRDefault="00BB4609">
      <w:pPr>
        <w:pStyle w:val="a0"/>
        <w:spacing w:before="5" w:line="242" w:lineRule="auto"/>
        <w:ind w:left="1470" w:right="3214" w:firstLine="0"/>
        <w:jc w:val="left"/>
      </w:pPr>
      <w:r>
        <w:t>разучиваниеиисполнениенебольшоговокальногоцикла; знакомство со строением сонатной формы;</w:t>
      </w:r>
    </w:p>
    <w:p w:rsidR="00E06EF4" w:rsidRDefault="00BB4609">
      <w:pPr>
        <w:pStyle w:val="a0"/>
        <w:spacing w:line="237" w:lineRule="auto"/>
        <w:ind w:left="1470" w:right="1671" w:firstLine="0"/>
        <w:jc w:val="left"/>
        <w:rPr>
          <w:i/>
        </w:rPr>
      </w:pPr>
      <w:r>
        <w:t>определениенаслухосновныхпартий-темводнойизклассическихсонат; на выбор или факультативно</w:t>
      </w:r>
      <w:r>
        <w:rPr>
          <w:i/>
        </w:rPr>
        <w:t>:</w:t>
      </w:r>
    </w:p>
    <w:p w:rsidR="00E06EF4" w:rsidRDefault="00BB4609">
      <w:pPr>
        <w:pStyle w:val="a0"/>
        <w:spacing w:before="5" w:line="275" w:lineRule="exact"/>
        <w:ind w:left="1470" w:firstLine="0"/>
        <w:jc w:val="left"/>
      </w:pPr>
      <w:r>
        <w:t>посещениеконцерта(втомчисле</w:t>
      </w:r>
      <w:r>
        <w:rPr>
          <w:spacing w:val="-2"/>
        </w:rPr>
        <w:t>виртуального);</w:t>
      </w:r>
    </w:p>
    <w:p w:rsidR="00E06EF4" w:rsidRDefault="00BB4609">
      <w:pPr>
        <w:pStyle w:val="a0"/>
        <w:spacing w:line="242" w:lineRule="auto"/>
        <w:ind w:right="1160"/>
        <w:jc w:val="left"/>
      </w:pPr>
      <w:r>
        <w:t>предварительноеизучениеинформацииопроизведенияхконцерта(сколько в них частей, как они называются, когда могут звучать аплодисменты);</w:t>
      </w:r>
    </w:p>
    <w:p w:rsidR="00E06EF4" w:rsidRDefault="00BB4609">
      <w:pPr>
        <w:pStyle w:val="a0"/>
        <w:spacing w:line="242" w:lineRule="auto"/>
        <w:ind w:left="1470" w:right="3214" w:firstLine="0"/>
        <w:jc w:val="left"/>
      </w:pPr>
      <w:r>
        <w:t>последующеесоставлениерецензиинаконцерт. Симфоническая музыка (4–6 часов).</w:t>
      </w:r>
    </w:p>
    <w:p w:rsidR="00E06EF4" w:rsidRDefault="00BB4609">
      <w:pPr>
        <w:pStyle w:val="a0"/>
        <w:tabs>
          <w:tab w:val="left" w:pos="3069"/>
          <w:tab w:val="left" w:pos="4707"/>
          <w:tab w:val="left" w:pos="6565"/>
          <w:tab w:val="left" w:pos="7506"/>
          <w:tab w:val="left" w:pos="8879"/>
        </w:tabs>
        <w:spacing w:line="270" w:lineRule="exact"/>
        <w:ind w:left="1470" w:firstLine="0"/>
        <w:jc w:val="left"/>
      </w:pPr>
      <w:r>
        <w:rPr>
          <w:spacing w:val="-2"/>
        </w:rPr>
        <w:t>Содержание:</w:t>
      </w:r>
      <w:r>
        <w:tab/>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rsidR="00E06EF4" w:rsidRDefault="00BB4609">
      <w:pPr>
        <w:pStyle w:val="a0"/>
        <w:spacing w:line="275" w:lineRule="exact"/>
        <w:ind w:firstLine="0"/>
        <w:jc w:val="left"/>
      </w:pPr>
      <w:r>
        <w:rPr>
          <w:spacing w:val="-2"/>
        </w:rPr>
        <w:t>Симфония.</w:t>
      </w:r>
    </w:p>
    <w:p w:rsidR="00E06EF4" w:rsidRDefault="00BB4609">
      <w:pPr>
        <w:pStyle w:val="a0"/>
        <w:spacing w:before="1" w:line="272" w:lineRule="exact"/>
        <w:ind w:left="1470" w:firstLine="0"/>
      </w:pPr>
      <w:r>
        <w:t>Видыдеятельности</w:t>
      </w:r>
      <w:r>
        <w:rPr>
          <w:spacing w:val="-2"/>
        </w:rPr>
        <w:t>обучающихся:</w:t>
      </w:r>
    </w:p>
    <w:p w:rsidR="00E06EF4" w:rsidRDefault="00BB4609">
      <w:pPr>
        <w:pStyle w:val="a0"/>
        <w:spacing w:line="237" w:lineRule="auto"/>
        <w:ind w:right="1074"/>
      </w:pPr>
      <w:r>
        <w:t>знакомство с образцами симфонической музыки: программной увертюры, классической 4-частной симфонии;</w:t>
      </w:r>
    </w:p>
    <w:p w:rsidR="00E06EF4" w:rsidRDefault="00BB4609">
      <w:pPr>
        <w:pStyle w:val="a0"/>
        <w:spacing w:before="2"/>
        <w:ind w:right="1057"/>
      </w:pPr>
      <w:r>
        <w:t>освоение основных тем (пропевание, графическая фиксация, пластическое интонирование), наблюдение за процессом развертывания музыкального</w:t>
      </w:r>
      <w:r>
        <w:rPr>
          <w:spacing w:val="-2"/>
        </w:rPr>
        <w:t>повествования;</w:t>
      </w:r>
    </w:p>
    <w:p w:rsidR="00E06EF4" w:rsidRDefault="00BB4609">
      <w:pPr>
        <w:pStyle w:val="a0"/>
        <w:spacing w:before="2" w:line="275" w:lineRule="exact"/>
        <w:ind w:left="1470" w:firstLine="0"/>
      </w:pPr>
      <w:r>
        <w:t>образно-тематический</w:t>
      </w:r>
      <w:r>
        <w:rPr>
          <w:spacing w:val="-2"/>
        </w:rPr>
        <w:t>конспект;</w:t>
      </w:r>
    </w:p>
    <w:p w:rsidR="00E06EF4" w:rsidRDefault="00BB4609">
      <w:pPr>
        <w:pStyle w:val="a0"/>
        <w:ind w:right="1052"/>
      </w:pPr>
      <w:r>
        <w:t>исполнение (вокализация, пластическое интонирование, графическое моделирование, инструментальное музицирование) фрагментов симфонической</w:t>
      </w:r>
      <w:r>
        <w:rPr>
          <w:spacing w:val="-2"/>
        </w:rPr>
        <w:t>музыки;</w:t>
      </w:r>
    </w:p>
    <w:p w:rsidR="00E06EF4" w:rsidRDefault="00BB4609">
      <w:pPr>
        <w:pStyle w:val="a0"/>
        <w:spacing w:before="2" w:line="242" w:lineRule="auto"/>
        <w:ind w:left="1470" w:right="2302" w:firstLine="0"/>
        <w:jc w:val="left"/>
      </w:pPr>
      <w:r>
        <w:t>слушаниецеликомнеменееодногосимфоническогопроизведения; на выбор или факультативно:</w:t>
      </w:r>
    </w:p>
    <w:p w:rsidR="00E06EF4" w:rsidRDefault="00BB4609">
      <w:pPr>
        <w:pStyle w:val="a0"/>
        <w:spacing w:line="275" w:lineRule="exact"/>
        <w:ind w:left="1470" w:firstLine="0"/>
        <w:jc w:val="left"/>
      </w:pPr>
      <w:r>
        <w:t>посещениеконцерта(втомчислевиртуального)симфонической</w:t>
      </w:r>
      <w:r>
        <w:rPr>
          <w:spacing w:val="-2"/>
        </w:rPr>
        <w:t>музыки;</w:t>
      </w:r>
    </w:p>
    <w:p w:rsidR="00E06EF4" w:rsidRDefault="00BB4609">
      <w:pPr>
        <w:pStyle w:val="a0"/>
        <w:spacing w:before="3" w:line="242" w:lineRule="auto"/>
        <w:ind w:right="1528"/>
        <w:jc w:val="left"/>
      </w:pPr>
      <w:r>
        <w:t>предварительное изучениеинформации опроизведениях концерта (сколько в них частей, как они называются, когда могут звучать аплодисменты);</w:t>
      </w:r>
    </w:p>
    <w:p w:rsidR="00E06EF4" w:rsidRDefault="00BB4609">
      <w:pPr>
        <w:pStyle w:val="a0"/>
        <w:spacing w:before="2" w:line="237" w:lineRule="auto"/>
        <w:ind w:left="1470" w:right="4318" w:firstLine="0"/>
        <w:jc w:val="left"/>
      </w:pPr>
      <w:r>
        <w:t>последующеесоставлениерецензиинаконцерт. Театральные жанры (4–6 часов).</w:t>
      </w:r>
    </w:p>
    <w:p w:rsidR="00E06EF4" w:rsidRDefault="00BB4609">
      <w:pPr>
        <w:pStyle w:val="a0"/>
        <w:ind w:right="1058"/>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06EF4" w:rsidRDefault="00BB4609">
      <w:pPr>
        <w:pStyle w:val="a0"/>
        <w:ind w:left="1470" w:firstLine="0"/>
      </w:pPr>
      <w:r>
        <w:t>Видыдеятельности</w:t>
      </w:r>
      <w:r>
        <w:rPr>
          <w:spacing w:val="-2"/>
        </w:rPr>
        <w:t>обучающихся:</w:t>
      </w:r>
    </w:p>
    <w:p w:rsidR="00E06EF4" w:rsidRDefault="00BB4609">
      <w:pPr>
        <w:pStyle w:val="a0"/>
        <w:spacing w:before="1" w:line="272" w:lineRule="exact"/>
        <w:ind w:left="1470" w:firstLine="0"/>
      </w:pPr>
      <w:r>
        <w:t>знакомствосотдельныминомерамиизизвестныхопер,</w:t>
      </w:r>
      <w:r>
        <w:rPr>
          <w:spacing w:val="-2"/>
        </w:rPr>
        <w:t>балетов;</w:t>
      </w:r>
    </w:p>
    <w:p w:rsidR="00E06EF4" w:rsidRDefault="00BB4609">
      <w:pPr>
        <w:pStyle w:val="a0"/>
        <w:ind w:right="1076"/>
      </w:pPr>
      <w:r>
        <w:t>разучивание и исполнение небольшого хорового фрагмента из оперы, слушание данногохораваудио-иливидеозаписи,сравнениесобственногои профессионального исполнений;</w:t>
      </w:r>
    </w:p>
    <w:p w:rsidR="00E06EF4" w:rsidRDefault="00BB4609">
      <w:pPr>
        <w:pStyle w:val="a0"/>
        <w:spacing w:line="242" w:lineRule="auto"/>
        <w:ind w:right="1073"/>
      </w:pPr>
      <w:r>
        <w:t xml:space="preserve">музыкальная викторина на материале изученных фрагментов музыкальных </w:t>
      </w:r>
      <w:r>
        <w:rPr>
          <w:spacing w:val="-2"/>
        </w:rPr>
        <w:t>спектаклей;</w:t>
      </w:r>
    </w:p>
    <w:p w:rsidR="00E06EF4" w:rsidRDefault="00BB4609">
      <w:pPr>
        <w:pStyle w:val="a0"/>
        <w:spacing w:line="242" w:lineRule="auto"/>
        <w:ind w:left="1470" w:right="5346" w:firstLine="0"/>
        <w:jc w:val="left"/>
      </w:pPr>
      <w:r>
        <w:t>различение,определениенаслух: тембровголосовоперных</w:t>
      </w:r>
      <w:r>
        <w:rPr>
          <w:spacing w:val="-2"/>
        </w:rPr>
        <w:t>певцов;</w:t>
      </w:r>
    </w:p>
    <w:p w:rsidR="00E06EF4" w:rsidRDefault="00BB4609">
      <w:pPr>
        <w:pStyle w:val="a0"/>
        <w:spacing w:line="242" w:lineRule="auto"/>
        <w:ind w:left="1470" w:right="4896" w:firstLine="0"/>
        <w:jc w:val="left"/>
      </w:pPr>
      <w:r>
        <w:t>оркестровыхгрупп,тембровинструментов; типа номера (соло, дуэт, хор);</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на выборили</w:t>
      </w:r>
      <w:r>
        <w:rPr>
          <w:spacing w:val="-2"/>
        </w:rPr>
        <w:t>факультативно:</w:t>
      </w:r>
    </w:p>
    <w:p w:rsidR="00E06EF4" w:rsidRDefault="00BB4609">
      <w:pPr>
        <w:pStyle w:val="a0"/>
        <w:spacing w:before="8" w:line="275" w:lineRule="exact"/>
        <w:ind w:left="1470" w:firstLine="0"/>
      </w:pPr>
      <w:r>
        <w:t>посещениетеатраоперыибалета (втомчисле</w:t>
      </w:r>
      <w:r>
        <w:rPr>
          <w:spacing w:val="-2"/>
        </w:rPr>
        <w:t>виртуального);</w:t>
      </w:r>
    </w:p>
    <w:p w:rsidR="00E06EF4" w:rsidRDefault="00BB4609">
      <w:pPr>
        <w:pStyle w:val="a0"/>
        <w:spacing w:line="242" w:lineRule="auto"/>
        <w:ind w:right="1074"/>
      </w:pPr>
      <w:r>
        <w:t>предварительное изучение информации о музыкальном спектакле (сюжет, главные герои и исполнители, наиболее яркие музыкальные номера);</w:t>
      </w:r>
    </w:p>
    <w:p w:rsidR="00E06EF4" w:rsidRDefault="00BB4609">
      <w:pPr>
        <w:pStyle w:val="a0"/>
        <w:spacing w:line="270" w:lineRule="exact"/>
        <w:ind w:left="1470" w:firstLine="0"/>
      </w:pPr>
      <w:r>
        <w:t>последующеесоставлениерецензиина</w:t>
      </w:r>
      <w:r>
        <w:rPr>
          <w:spacing w:val="-2"/>
        </w:rPr>
        <w:t>спектакль.</w:t>
      </w:r>
    </w:p>
    <w:p w:rsidR="00E06EF4" w:rsidRDefault="00BB4609">
      <w:pPr>
        <w:pStyle w:val="a0"/>
        <w:spacing w:before="4" w:line="232" w:lineRule="auto"/>
        <w:ind w:left="1470" w:right="3418" w:firstLine="0"/>
      </w:pPr>
      <w:r>
        <w:t>Модуль№8«Связьмузыки сдругимивидамиискусства». Музыка и литература (3–4 часа).</w:t>
      </w:r>
    </w:p>
    <w:p w:rsidR="00E06EF4" w:rsidRDefault="00BB4609">
      <w:pPr>
        <w:pStyle w:val="a0"/>
        <w:tabs>
          <w:tab w:val="left" w:pos="2738"/>
          <w:tab w:val="left" w:pos="4519"/>
          <w:tab w:val="left" w:pos="6536"/>
          <w:tab w:val="left" w:pos="8327"/>
        </w:tabs>
        <w:spacing w:before="5"/>
        <w:ind w:right="1055"/>
      </w:pPr>
      <w:r>
        <w:t xml:space="preserve">Единство слова и музыки в вокальных жанрах(песня, романс, кантата, ноктюрн, </w:t>
      </w:r>
      <w:r>
        <w:rPr>
          <w:spacing w:val="-2"/>
        </w:rPr>
        <w:t>баркарола,</w:t>
      </w:r>
      <w:r>
        <w:tab/>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rsidR="00E06EF4" w:rsidRDefault="00BB4609">
      <w:pPr>
        <w:pStyle w:val="a0"/>
        <w:spacing w:before="8"/>
        <w:ind w:left="1470" w:firstLine="0"/>
      </w:pPr>
      <w:r>
        <w:t>Видыдеятельности</w:t>
      </w:r>
      <w:r>
        <w:rPr>
          <w:spacing w:val="-2"/>
        </w:rPr>
        <w:t>обучающихся:</w:t>
      </w:r>
    </w:p>
    <w:p w:rsidR="00E06EF4" w:rsidRDefault="00BB4609">
      <w:pPr>
        <w:pStyle w:val="a0"/>
        <w:spacing w:before="2" w:line="272" w:lineRule="exact"/>
        <w:ind w:left="1470" w:firstLine="0"/>
      </w:pPr>
      <w:r>
        <w:t>знакомствособразцамивокальнойиинструментальной</w:t>
      </w:r>
      <w:r>
        <w:rPr>
          <w:spacing w:val="-2"/>
        </w:rPr>
        <w:t>музыки;</w:t>
      </w:r>
    </w:p>
    <w:p w:rsidR="00E06EF4" w:rsidRDefault="00BB4609">
      <w:pPr>
        <w:pStyle w:val="a0"/>
        <w:ind w:right="1057"/>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rsidR="00E06EF4" w:rsidRDefault="00BB4609">
      <w:pPr>
        <w:pStyle w:val="a0"/>
        <w:spacing w:line="237" w:lineRule="auto"/>
        <w:ind w:right="1063"/>
      </w:pPr>
      <w:r>
        <w:t>сочинение рассказа, стихотворения под впечатлением от восприятия инструментального музыкального произведения;</w:t>
      </w:r>
    </w:p>
    <w:p w:rsidR="00E06EF4" w:rsidRDefault="00BB4609">
      <w:pPr>
        <w:pStyle w:val="a0"/>
        <w:spacing w:before="5" w:line="275" w:lineRule="exact"/>
        <w:ind w:left="1470" w:firstLine="0"/>
      </w:pPr>
      <w:r>
        <w:t>рисованиеобразовпрограммной</w:t>
      </w:r>
      <w:r>
        <w:rPr>
          <w:spacing w:val="-2"/>
        </w:rPr>
        <w:t>музыки;</w:t>
      </w:r>
    </w:p>
    <w:p w:rsidR="00E06EF4" w:rsidRDefault="00BB4609">
      <w:pPr>
        <w:pStyle w:val="a0"/>
        <w:spacing w:line="242" w:lineRule="auto"/>
        <w:ind w:right="1073"/>
      </w:pPr>
      <w:r>
        <w:t xml:space="preserve">музыкальная викторина на знание музыки, названий и авторов изученных </w:t>
      </w:r>
      <w:r>
        <w:rPr>
          <w:spacing w:val="-2"/>
        </w:rPr>
        <w:t>произведений.</w:t>
      </w:r>
    </w:p>
    <w:p w:rsidR="00E06EF4" w:rsidRDefault="00BB4609">
      <w:pPr>
        <w:pStyle w:val="a0"/>
        <w:spacing w:line="269" w:lineRule="exact"/>
        <w:ind w:left="1470" w:firstLine="0"/>
      </w:pPr>
      <w:r>
        <w:t>Музыкаиживопись(3–4</w:t>
      </w:r>
      <w:r>
        <w:rPr>
          <w:spacing w:val="-2"/>
        </w:rPr>
        <w:t>часа).</w:t>
      </w:r>
    </w:p>
    <w:p w:rsidR="00E06EF4" w:rsidRDefault="00BB4609">
      <w:pPr>
        <w:pStyle w:val="a0"/>
        <w:ind w:right="1052"/>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творчествафранцузскихклавесинистов,К.Дебюсси,А.К.Лядова и других композиторов).</w:t>
      </w:r>
    </w:p>
    <w:p w:rsidR="00E06EF4" w:rsidRDefault="00BB4609">
      <w:pPr>
        <w:pStyle w:val="a0"/>
        <w:spacing w:before="1" w:line="275" w:lineRule="exact"/>
        <w:ind w:left="1470" w:firstLine="0"/>
      </w:pPr>
      <w:r>
        <w:t>Видыдеятельности</w:t>
      </w:r>
      <w:r>
        <w:rPr>
          <w:spacing w:val="-2"/>
        </w:rPr>
        <w:t>обучающихся:</w:t>
      </w:r>
    </w:p>
    <w:p w:rsidR="00E06EF4" w:rsidRDefault="00BB4609">
      <w:pPr>
        <w:pStyle w:val="a0"/>
        <w:spacing w:before="1" w:line="237" w:lineRule="auto"/>
        <w:ind w:right="1069"/>
      </w:pPr>
      <w:r>
        <w:t>знакомство с музыкальными произведениями программной музыки, выявление интонаций изобразительного характера;</w:t>
      </w:r>
    </w:p>
    <w:p w:rsidR="00E06EF4" w:rsidRDefault="00BB4609">
      <w:pPr>
        <w:pStyle w:val="a0"/>
        <w:spacing w:before="6" w:line="237" w:lineRule="auto"/>
        <w:ind w:right="1073"/>
      </w:pPr>
      <w:r>
        <w:t xml:space="preserve">музыкальная викторина на знание музыки, названий и авторов изученных </w:t>
      </w:r>
      <w:r>
        <w:rPr>
          <w:spacing w:val="-2"/>
        </w:rPr>
        <w:t>произведений;</w:t>
      </w:r>
    </w:p>
    <w:p w:rsidR="00E06EF4" w:rsidRDefault="00BB4609">
      <w:pPr>
        <w:pStyle w:val="a0"/>
        <w:spacing w:before="3"/>
        <w:ind w:right="1062"/>
      </w:pPr>
      <w:r>
        <w:t xml:space="preserve">разучивание,исполнениепеснисэлементамиизобразительности,сочинениек ней ритмического и шумового аккомпанемента с целью усиления изобразительного </w:t>
      </w:r>
      <w:r>
        <w:rPr>
          <w:spacing w:val="-2"/>
        </w:rPr>
        <w:t>эффекта;</w:t>
      </w:r>
    </w:p>
    <w:p w:rsidR="00E06EF4" w:rsidRDefault="00BB4609">
      <w:pPr>
        <w:pStyle w:val="a0"/>
        <w:spacing w:before="2" w:line="275" w:lineRule="exact"/>
        <w:ind w:left="1470" w:firstLine="0"/>
      </w:pPr>
      <w:r>
        <w:t>на выборили</w:t>
      </w:r>
      <w:r>
        <w:rPr>
          <w:spacing w:val="-2"/>
        </w:rPr>
        <w:t>факультативно:</w:t>
      </w:r>
    </w:p>
    <w:p w:rsidR="00E06EF4" w:rsidRDefault="00BB4609">
      <w:pPr>
        <w:pStyle w:val="a0"/>
        <w:spacing w:before="2" w:line="237" w:lineRule="auto"/>
        <w:ind w:right="1048"/>
      </w:pPr>
      <w:r>
        <w:t>рисование под впечатлением от восприятия музыки программно- изобразительного характера;</w:t>
      </w:r>
    </w:p>
    <w:p w:rsidR="00E06EF4" w:rsidRDefault="00BB4609">
      <w:pPr>
        <w:pStyle w:val="a0"/>
        <w:spacing w:before="10" w:line="232" w:lineRule="auto"/>
        <w:ind w:left="1470" w:right="2409" w:firstLine="0"/>
      </w:pPr>
      <w:r>
        <w:t>сочинениемузыки,импровизация,озвучиваниекартинхудожников. Музыка и театр (3–4 часа).</w:t>
      </w:r>
    </w:p>
    <w:p w:rsidR="00E06EF4" w:rsidRDefault="00BB4609">
      <w:pPr>
        <w:pStyle w:val="a0"/>
        <w:spacing w:before="5"/>
        <w:ind w:right="1061"/>
      </w:pPr>
      <w:r>
        <w:t>Содержание:Музыкакдраматическомуспектаклю(напримеретворчества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06EF4" w:rsidRDefault="00BB4609">
      <w:pPr>
        <w:pStyle w:val="a0"/>
        <w:spacing w:before="8" w:line="272" w:lineRule="exact"/>
        <w:ind w:left="1470" w:firstLine="0"/>
      </w:pPr>
      <w:r>
        <w:t>Видыдеятельности</w:t>
      </w:r>
      <w:r>
        <w:rPr>
          <w:spacing w:val="-2"/>
        </w:rPr>
        <w:t>обучающихся:</w:t>
      </w:r>
    </w:p>
    <w:p w:rsidR="00E06EF4" w:rsidRDefault="00BB4609">
      <w:pPr>
        <w:pStyle w:val="a0"/>
        <w:spacing w:line="237" w:lineRule="auto"/>
        <w:jc w:val="left"/>
      </w:pPr>
      <w:r>
        <w:t>знакомство собразцамимузыки, созданнойотечественными изарубежными композиторами для драматического театра;</w:t>
      </w:r>
    </w:p>
    <w:p w:rsidR="00E06EF4" w:rsidRDefault="00BB4609">
      <w:pPr>
        <w:pStyle w:val="a0"/>
        <w:tabs>
          <w:tab w:val="left" w:pos="3064"/>
          <w:tab w:val="left" w:pos="4519"/>
          <w:tab w:val="left" w:pos="5374"/>
          <w:tab w:val="left" w:pos="5859"/>
          <w:tab w:val="left" w:pos="7372"/>
          <w:tab w:val="left" w:pos="8855"/>
        </w:tabs>
        <w:spacing w:before="4" w:line="237" w:lineRule="auto"/>
        <w:ind w:right="1077"/>
        <w:jc w:val="left"/>
      </w:pPr>
      <w:r>
        <w:rPr>
          <w:spacing w:val="-2"/>
        </w:rPr>
        <w:t>разучивание,</w:t>
      </w:r>
      <w:r>
        <w:tab/>
      </w:r>
      <w:r>
        <w:rPr>
          <w:spacing w:val="-2"/>
        </w:rPr>
        <w:t>исполнение</w:t>
      </w:r>
      <w:r>
        <w:tab/>
      </w:r>
      <w:r>
        <w:rPr>
          <w:spacing w:val="-4"/>
        </w:rPr>
        <w:t>песни</w:t>
      </w:r>
      <w:r>
        <w:tab/>
      </w:r>
      <w:r>
        <w:rPr>
          <w:spacing w:val="-6"/>
        </w:rPr>
        <w:t>из</w:t>
      </w:r>
      <w:r>
        <w:tab/>
      </w:r>
      <w:r>
        <w:rPr>
          <w:spacing w:val="-2"/>
        </w:rPr>
        <w:t>театральной</w:t>
      </w:r>
      <w:r>
        <w:tab/>
      </w:r>
      <w:r>
        <w:rPr>
          <w:spacing w:val="-2"/>
        </w:rPr>
        <w:t>постановки,</w:t>
      </w:r>
      <w:r>
        <w:tab/>
      </w:r>
      <w:r>
        <w:rPr>
          <w:spacing w:val="-2"/>
        </w:rPr>
        <w:t xml:space="preserve">просмотр </w:t>
      </w:r>
      <w:r>
        <w:t>видеозаписи спектакля, в котором звучит данная песня;</w:t>
      </w:r>
    </w:p>
    <w:p w:rsidR="00E06EF4" w:rsidRDefault="00BB4609">
      <w:pPr>
        <w:pStyle w:val="a0"/>
        <w:spacing w:before="6" w:line="237" w:lineRule="auto"/>
        <w:ind w:right="1070"/>
        <w:jc w:val="left"/>
      </w:pPr>
      <w:r>
        <w:t xml:space="preserve">музыкальнаявикторинанаматериалеизученныхфрагментовмузыкальных </w:t>
      </w:r>
      <w:r>
        <w:rPr>
          <w:spacing w:val="-2"/>
        </w:rPr>
        <w:t>спектаклей;</w:t>
      </w:r>
    </w:p>
    <w:p w:rsidR="00E06EF4" w:rsidRDefault="00BB4609">
      <w:pPr>
        <w:pStyle w:val="a0"/>
        <w:spacing w:before="10" w:line="232" w:lineRule="auto"/>
        <w:ind w:left="1470" w:right="5346" w:firstLine="0"/>
        <w:jc w:val="left"/>
      </w:pPr>
      <w:r>
        <w:t>на выбор или факультативно: постановкамузыкальногоспектакля;</w:t>
      </w:r>
    </w:p>
    <w:p w:rsidR="00E06EF4" w:rsidRDefault="00E06EF4">
      <w:pPr>
        <w:spacing w:line="23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63"/>
      </w:pPr>
      <w:r>
        <w:lastRenderedPageBreak/>
        <w:t>посещение театра с последующим обсуждением (устно или письменно) роли музыки в данном спектакле;</w:t>
      </w:r>
    </w:p>
    <w:p w:rsidR="00E06EF4" w:rsidRDefault="00BB4609">
      <w:pPr>
        <w:pStyle w:val="a0"/>
        <w:spacing w:line="242" w:lineRule="auto"/>
        <w:ind w:right="1056"/>
      </w:pPr>
      <w:r>
        <w:t>исследовательские проекты о музыке, созданной отечественнымикомпозиторами для театра.</w:t>
      </w:r>
    </w:p>
    <w:p w:rsidR="00E06EF4" w:rsidRDefault="00BB4609">
      <w:pPr>
        <w:pStyle w:val="a0"/>
        <w:spacing w:line="270" w:lineRule="exact"/>
        <w:ind w:left="1470" w:firstLine="0"/>
      </w:pPr>
      <w:r>
        <w:t>Музыкакиноителевидения(3–4</w:t>
      </w:r>
      <w:r>
        <w:rPr>
          <w:spacing w:val="-2"/>
        </w:rPr>
        <w:t>часа).</w:t>
      </w:r>
    </w:p>
    <w:p w:rsidR="00E06EF4" w:rsidRDefault="00BB4609">
      <w:pPr>
        <w:pStyle w:val="a0"/>
        <w:ind w:right="1064"/>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мультфильма(напримерепроизведенийР.Роджерса,Ф.Лоу,Г.Гладкова, А. Шнитке).</w:t>
      </w:r>
    </w:p>
    <w:p w:rsidR="00E06EF4" w:rsidRDefault="00BB4609">
      <w:pPr>
        <w:pStyle w:val="a0"/>
        <w:spacing w:before="3" w:line="275" w:lineRule="exact"/>
        <w:ind w:left="1470" w:firstLine="0"/>
      </w:pPr>
      <w:r>
        <w:t>Видыдеятельности</w:t>
      </w:r>
      <w:r>
        <w:rPr>
          <w:spacing w:val="-2"/>
        </w:rPr>
        <w:t>обучающихся:</w:t>
      </w:r>
    </w:p>
    <w:p w:rsidR="00E06EF4" w:rsidRDefault="00BB4609">
      <w:pPr>
        <w:pStyle w:val="a0"/>
        <w:spacing w:line="242" w:lineRule="auto"/>
        <w:ind w:right="1068"/>
      </w:pPr>
      <w:r>
        <w:t xml:space="preserve">знакомство с образцами киномузыки отечественных и зарубежных </w:t>
      </w:r>
      <w:r>
        <w:rPr>
          <w:spacing w:val="-2"/>
        </w:rPr>
        <w:t>композиторов;</w:t>
      </w:r>
    </w:p>
    <w:p w:rsidR="00E06EF4" w:rsidRDefault="00BB4609">
      <w:pPr>
        <w:pStyle w:val="a0"/>
        <w:spacing w:line="242" w:lineRule="auto"/>
        <w:ind w:right="1072"/>
      </w:pPr>
      <w:r>
        <w:t xml:space="preserve">просмотр фильмов с целью анализа выразительного эффекта, создаваемого </w:t>
      </w:r>
      <w:r>
        <w:rPr>
          <w:spacing w:val="-2"/>
        </w:rPr>
        <w:t>музыкой;</w:t>
      </w:r>
    </w:p>
    <w:p w:rsidR="00E06EF4" w:rsidRDefault="00BB4609">
      <w:pPr>
        <w:pStyle w:val="a0"/>
        <w:spacing w:line="242" w:lineRule="auto"/>
        <w:ind w:left="1470" w:right="4896" w:firstLine="0"/>
        <w:jc w:val="left"/>
      </w:pPr>
      <w:r>
        <w:t>разучивание,исполнениепесниизфильма; на выбор или факультативно:</w:t>
      </w:r>
    </w:p>
    <w:p w:rsidR="00E06EF4" w:rsidRDefault="00BB4609">
      <w:pPr>
        <w:pStyle w:val="a0"/>
        <w:spacing w:line="242" w:lineRule="auto"/>
        <w:ind w:left="1470" w:right="4318" w:firstLine="0"/>
        <w:jc w:val="left"/>
      </w:pPr>
      <w:r>
        <w:t>созданиелюбительскогомузыкальногофильма; переозвучка фрагмента мультфильма;</w:t>
      </w:r>
    </w:p>
    <w:p w:rsidR="00E06EF4" w:rsidRDefault="00BB4609">
      <w:pPr>
        <w:pStyle w:val="a0"/>
        <w:ind w:right="1058"/>
      </w:pPr>
      <w:r>
        <w:t xml:space="preserve">просмотрфильма-оперыилифильма-балета,аналитическоеэссесответомна вопрос «В чем отличие видеозаписи музыкального спектакля от фильма-оперы </w:t>
      </w:r>
      <w:r>
        <w:rPr>
          <w:spacing w:val="-2"/>
        </w:rPr>
        <w:t>(фильма-балета)?».</w:t>
      </w:r>
    </w:p>
    <w:p w:rsidR="00E06EF4" w:rsidRDefault="00BB4609">
      <w:pPr>
        <w:pStyle w:val="a0"/>
        <w:spacing w:line="237" w:lineRule="auto"/>
        <w:ind w:left="1470" w:right="2242" w:firstLine="0"/>
      </w:pPr>
      <w:r>
        <w:t>Модуль №9«Современнаямузыка:основныежанрыинаправления». Джаз (3–4 часа).</w:t>
      </w:r>
    </w:p>
    <w:p w:rsidR="00E06EF4" w:rsidRDefault="00BB4609">
      <w:pPr>
        <w:pStyle w:val="a0"/>
        <w:ind w:right="1053"/>
      </w:pPr>
      <w:r>
        <w:t>Содержание: 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w:t>
      </w:r>
    </w:p>
    <w:p w:rsidR="00E06EF4" w:rsidRDefault="00BB4609">
      <w:pPr>
        <w:pStyle w:val="a0"/>
        <w:spacing w:line="272" w:lineRule="exact"/>
        <w:ind w:left="1470" w:firstLine="0"/>
      </w:pPr>
      <w:r>
        <w:t>Видыдеятельности</w:t>
      </w:r>
      <w:r>
        <w:rPr>
          <w:spacing w:val="-2"/>
        </w:rPr>
        <w:t>обучающихся:</w:t>
      </w:r>
    </w:p>
    <w:p w:rsidR="00E06EF4" w:rsidRDefault="00BB4609">
      <w:pPr>
        <w:pStyle w:val="a0"/>
        <w:spacing w:line="237" w:lineRule="auto"/>
        <w:ind w:right="1066"/>
      </w:pPr>
      <w:r>
        <w:t>знакомствосразличнымиджазовымимузыкальнымикомпозициямии направлениями (регтайм, биг бэнд, блюз);</w:t>
      </w:r>
    </w:p>
    <w:p w:rsidR="00E06EF4" w:rsidRDefault="00BB4609">
      <w:pPr>
        <w:pStyle w:val="a0"/>
        <w:spacing w:line="237" w:lineRule="auto"/>
        <w:ind w:right="1065"/>
      </w:pPr>
      <w:r>
        <w:t>разучивание, исполнение одной из «вечнозеленых» джазовых тем, элементы ритмической и вокальной импровизации на ее основе;</w:t>
      </w:r>
    </w:p>
    <w:p w:rsidR="00E06EF4" w:rsidRDefault="00BB4609">
      <w:pPr>
        <w:pStyle w:val="a0"/>
        <w:spacing w:line="272" w:lineRule="exact"/>
        <w:ind w:left="1470" w:firstLine="0"/>
      </w:pPr>
      <w:r>
        <w:t>определениена</w:t>
      </w:r>
      <w:r>
        <w:rPr>
          <w:spacing w:val="-4"/>
        </w:rPr>
        <w:t>слух:</w:t>
      </w:r>
    </w:p>
    <w:p w:rsidR="00E06EF4" w:rsidRDefault="00BB4609">
      <w:pPr>
        <w:pStyle w:val="a0"/>
        <w:ind w:left="1470" w:right="2719" w:firstLine="0"/>
        <w:jc w:val="left"/>
      </w:pPr>
      <w:r>
        <w:t>принадлежности к джазовой или классической музыке; исполнительскогосостава(манерапения,составинструментов); на выбор или факультативно:</w:t>
      </w:r>
    </w:p>
    <w:p w:rsidR="00E06EF4" w:rsidRDefault="00BB4609">
      <w:pPr>
        <w:pStyle w:val="a0"/>
        <w:ind w:left="1470" w:firstLine="0"/>
        <w:jc w:val="left"/>
      </w:pPr>
      <w:r>
        <w:t>сочинение</w:t>
      </w:r>
      <w:r>
        <w:rPr>
          <w:spacing w:val="-2"/>
        </w:rPr>
        <w:t>блюза;</w:t>
      </w:r>
    </w:p>
    <w:p w:rsidR="00E06EF4" w:rsidRDefault="00BB4609">
      <w:pPr>
        <w:pStyle w:val="a0"/>
        <w:spacing w:line="242" w:lineRule="auto"/>
        <w:ind w:left="1470" w:right="5346" w:firstLine="0"/>
        <w:jc w:val="left"/>
      </w:pPr>
      <w:r>
        <w:t>посещениеконцертаджазовоймузыки. Мюзикл (3–4 часа).</w:t>
      </w:r>
    </w:p>
    <w:p w:rsidR="00E06EF4" w:rsidRDefault="00BB4609">
      <w:pPr>
        <w:pStyle w:val="a0"/>
        <w:ind w:right="1061"/>
      </w:pPr>
      <w:r>
        <w:t>Содержание:Особенностижанра.Классикажанра–мюзиклысерединыXX века (на примере творчества Ф. Лоу, Р. Роджерса, Э.Л. Уэббера). Современные постановки в жанре мюзикла на российской сцене.</w:t>
      </w:r>
    </w:p>
    <w:p w:rsidR="00E06EF4" w:rsidRDefault="00BB4609">
      <w:pPr>
        <w:pStyle w:val="a0"/>
        <w:spacing w:line="272" w:lineRule="exact"/>
        <w:ind w:left="1470" w:firstLine="0"/>
      </w:pPr>
      <w:r>
        <w:t>Видыдеятельности</w:t>
      </w:r>
      <w:r>
        <w:rPr>
          <w:spacing w:val="-2"/>
        </w:rPr>
        <w:t>обучающихся:</w:t>
      </w:r>
    </w:p>
    <w:p w:rsidR="00E06EF4" w:rsidRDefault="00BB4609">
      <w:pPr>
        <w:pStyle w:val="a0"/>
        <w:ind w:right="1069"/>
      </w:pPr>
      <w:r>
        <w:t>знакомствосмузыкальнымипроизведениями,сочиненнымизарубежными и отечественными композиторами в жанре мюзикла, сравнение с другимитеатральными жанрами (опера, балет, драматический спектакль);</w:t>
      </w:r>
    </w:p>
    <w:p w:rsidR="00E06EF4" w:rsidRDefault="00BB4609">
      <w:pPr>
        <w:pStyle w:val="a0"/>
        <w:spacing w:before="2" w:line="232" w:lineRule="auto"/>
        <w:ind w:right="1076"/>
      </w:pPr>
      <w:r>
        <w:t>анализ рекламных объявлений о премьерах мюзиклов в современных средствах массовой информации;</w:t>
      </w:r>
    </w:p>
    <w:p w:rsidR="00E06EF4" w:rsidRDefault="00BB4609">
      <w:pPr>
        <w:pStyle w:val="a0"/>
        <w:spacing w:before="8" w:line="237" w:lineRule="auto"/>
        <w:ind w:right="1072"/>
      </w:pPr>
      <w:r>
        <w:t>просмотр видеозаписиодногоизмюзиклов, написаниесобственного рекламного текста для данной постановки;</w:t>
      </w:r>
    </w:p>
    <w:p w:rsidR="00E06EF4" w:rsidRDefault="00BB4609">
      <w:pPr>
        <w:pStyle w:val="a0"/>
        <w:spacing w:before="5" w:line="237" w:lineRule="auto"/>
        <w:ind w:left="1470" w:right="3209" w:firstLine="0"/>
      </w:pPr>
      <w:r>
        <w:t>разучиваниеиисполнениеотдельныхномеровизмюзиклов. Молодежная музыкальная культура (3–4 часа).</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line="275" w:lineRule="exact"/>
        <w:ind w:left="1470" w:firstLine="0"/>
      </w:pPr>
      <w:r>
        <w:lastRenderedPageBreak/>
        <w:t>Содержание:Направленияистилимолодежноймузыкальнойкультуры</w:t>
      </w:r>
      <w:r>
        <w:rPr>
          <w:spacing w:val="-5"/>
        </w:rPr>
        <w:t>XX–</w:t>
      </w:r>
    </w:p>
    <w:p w:rsidR="00E06EF4" w:rsidRDefault="00BB4609">
      <w:pPr>
        <w:pStyle w:val="a0"/>
        <w:spacing w:before="1" w:line="237" w:lineRule="auto"/>
        <w:ind w:right="1053" w:firstLine="0"/>
      </w:pPr>
      <w:r>
        <w:t>XXI веков(рок-н-ролл,рок,панк,рэп,хип-хопидругие).Социальныйи коммерческий контекст массовой музыкальной культуры.</w:t>
      </w:r>
    </w:p>
    <w:p w:rsidR="00E06EF4" w:rsidRDefault="00BB4609">
      <w:pPr>
        <w:pStyle w:val="a0"/>
        <w:spacing w:before="13" w:line="273" w:lineRule="exact"/>
        <w:ind w:left="1470" w:firstLine="0"/>
      </w:pPr>
      <w:r>
        <w:t>Видыдеятельности</w:t>
      </w:r>
      <w:r>
        <w:rPr>
          <w:spacing w:val="-2"/>
        </w:rPr>
        <w:t>обучающихся:</w:t>
      </w:r>
    </w:p>
    <w:p w:rsidR="00E06EF4" w:rsidRDefault="00BB4609">
      <w:pPr>
        <w:pStyle w:val="a0"/>
        <w:ind w:right="1057"/>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E06EF4" w:rsidRDefault="00BB4609">
      <w:pPr>
        <w:pStyle w:val="a0"/>
        <w:spacing w:before="6" w:line="232" w:lineRule="auto"/>
        <w:ind w:right="1058"/>
      </w:pPr>
      <w:r>
        <w:t>разучивание и исполнение песни, относящейся к одному из молодежных музыкальных течений;</w:t>
      </w:r>
    </w:p>
    <w:p w:rsidR="00E06EF4" w:rsidRDefault="00BB4609">
      <w:pPr>
        <w:pStyle w:val="a0"/>
        <w:spacing w:before="5" w:line="242" w:lineRule="auto"/>
        <w:ind w:left="1470" w:right="4896" w:firstLine="0"/>
        <w:jc w:val="left"/>
      </w:pPr>
      <w:r>
        <w:t>дискуссиянатему«Современнаямузыка»; на выбор или факультативно:</w:t>
      </w:r>
    </w:p>
    <w:p w:rsidR="00E06EF4" w:rsidRDefault="00BB4609">
      <w:pPr>
        <w:pStyle w:val="a0"/>
        <w:spacing w:line="237" w:lineRule="auto"/>
        <w:ind w:left="1470" w:right="4318" w:firstLine="0"/>
        <w:jc w:val="left"/>
      </w:pPr>
      <w:r>
        <w:t>презентацияальбомасвоейлюбимойгруппы. Музыка цифрового мира (3–4 часа).</w:t>
      </w:r>
    </w:p>
    <w:p w:rsidR="00E06EF4" w:rsidRDefault="00BB4609">
      <w:pPr>
        <w:pStyle w:val="a0"/>
        <w:spacing w:before="1"/>
        <w:ind w:right="1061"/>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06EF4" w:rsidRDefault="00BB4609">
      <w:pPr>
        <w:pStyle w:val="a0"/>
        <w:spacing w:before="7" w:line="273" w:lineRule="exact"/>
        <w:ind w:left="1470" w:firstLine="0"/>
      </w:pPr>
      <w:r>
        <w:t>Видыдеятельности</w:t>
      </w:r>
      <w:r>
        <w:rPr>
          <w:spacing w:val="-2"/>
        </w:rPr>
        <w:t>обучающихся:</w:t>
      </w:r>
    </w:p>
    <w:p w:rsidR="00E06EF4" w:rsidRDefault="00BB4609">
      <w:pPr>
        <w:pStyle w:val="a0"/>
        <w:spacing w:line="237" w:lineRule="auto"/>
        <w:ind w:right="1071"/>
      </w:pPr>
      <w:r>
        <w:t>поискинформацииоспособахсохраненияипередачимузыкипрежде и сейчас;</w:t>
      </w:r>
    </w:p>
    <w:p w:rsidR="00E06EF4" w:rsidRDefault="00BB4609">
      <w:pPr>
        <w:pStyle w:val="a0"/>
        <w:spacing w:before="5" w:line="237" w:lineRule="auto"/>
        <w:ind w:right="1072"/>
      </w:pPr>
      <w:r>
        <w:t>просмотрмузыкальногоклипапопулярногоисполнителя,анализего художественного образа, стиля, выразительных средств;</w:t>
      </w:r>
    </w:p>
    <w:p w:rsidR="00E06EF4" w:rsidRDefault="00BB4609">
      <w:pPr>
        <w:pStyle w:val="a0"/>
        <w:spacing w:before="5" w:line="237" w:lineRule="auto"/>
        <w:ind w:left="1470" w:right="3309" w:firstLine="0"/>
      </w:pPr>
      <w:r>
        <w:t>разучиваниеиисполнениепопулярнойсовременнойпесни; на выбор или факультативно:</w:t>
      </w:r>
    </w:p>
    <w:p w:rsidR="00E06EF4" w:rsidRDefault="00BB4609">
      <w:pPr>
        <w:pStyle w:val="a0"/>
        <w:spacing w:before="11" w:line="232" w:lineRule="auto"/>
        <w:ind w:right="1070"/>
        <w:jc w:val="left"/>
      </w:pPr>
      <w:r>
        <w:t xml:space="preserve">проведение социального опроса ороли и месте музыкив жизнисовременного </w:t>
      </w:r>
      <w:r>
        <w:rPr>
          <w:spacing w:val="-2"/>
        </w:rPr>
        <w:t>человека;</w:t>
      </w:r>
    </w:p>
    <w:p w:rsidR="00E06EF4" w:rsidRDefault="00BB4609">
      <w:pPr>
        <w:pStyle w:val="a0"/>
        <w:spacing w:before="9" w:line="275" w:lineRule="exact"/>
        <w:ind w:left="1470" w:firstLine="0"/>
        <w:jc w:val="left"/>
      </w:pPr>
      <w:r>
        <w:t>созданиесобственногомузыкального</w:t>
      </w:r>
      <w:r>
        <w:rPr>
          <w:spacing w:val="-2"/>
        </w:rPr>
        <w:t>клипа.</w:t>
      </w:r>
    </w:p>
    <w:p w:rsidR="00E06EF4" w:rsidRDefault="00BB4609">
      <w:pPr>
        <w:pStyle w:val="a0"/>
        <w:spacing w:line="242" w:lineRule="auto"/>
        <w:ind w:right="1070"/>
        <w:jc w:val="left"/>
      </w:pPr>
      <w:r>
        <w:t>Планируемые результаты освоения программы по музыке на уровне основного общего образования.</w:t>
      </w:r>
    </w:p>
    <w:p w:rsidR="00E06EF4" w:rsidRDefault="00BB4609">
      <w:pPr>
        <w:pStyle w:val="a0"/>
        <w:spacing w:line="242" w:lineRule="auto"/>
        <w:ind w:right="1070"/>
        <w:jc w:val="left"/>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06EF4" w:rsidRDefault="00BB4609" w:rsidP="00B2242A">
      <w:pPr>
        <w:pStyle w:val="a5"/>
        <w:numPr>
          <w:ilvl w:val="0"/>
          <w:numId w:val="7"/>
        </w:numPr>
        <w:tabs>
          <w:tab w:val="left" w:pos="1732"/>
        </w:tabs>
        <w:spacing w:line="270" w:lineRule="exact"/>
        <w:ind w:left="1732" w:hanging="262"/>
        <w:jc w:val="left"/>
        <w:rPr>
          <w:sz w:val="24"/>
        </w:rPr>
      </w:pPr>
      <w:r>
        <w:rPr>
          <w:sz w:val="24"/>
        </w:rPr>
        <w:t>патриотического</w:t>
      </w:r>
      <w:r>
        <w:rPr>
          <w:spacing w:val="-2"/>
          <w:sz w:val="24"/>
        </w:rPr>
        <w:t>воспитания:</w:t>
      </w:r>
    </w:p>
    <w:p w:rsidR="00E06EF4" w:rsidRDefault="00BB4609">
      <w:pPr>
        <w:pStyle w:val="a0"/>
        <w:tabs>
          <w:tab w:val="left" w:pos="2829"/>
          <w:tab w:val="left" w:pos="4317"/>
          <w:tab w:val="left" w:pos="5955"/>
          <w:tab w:val="left" w:pos="7693"/>
          <w:tab w:val="left" w:pos="8121"/>
        </w:tabs>
        <w:spacing w:before="4" w:line="232" w:lineRule="auto"/>
        <w:ind w:right="1089"/>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E06EF4" w:rsidRDefault="00BB4609">
      <w:pPr>
        <w:pStyle w:val="a0"/>
        <w:spacing w:before="7" w:line="237" w:lineRule="auto"/>
        <w:ind w:right="1070"/>
        <w:jc w:val="left"/>
      </w:pPr>
      <w:r>
        <w:t>знаниеГимна Россиии традиций егоисполнения,уважениемузыкальных символов республик Российской Федерации и других стран мира;</w:t>
      </w:r>
    </w:p>
    <w:p w:rsidR="00E06EF4" w:rsidRDefault="00BB4609">
      <w:pPr>
        <w:pStyle w:val="a0"/>
        <w:tabs>
          <w:tab w:val="left" w:pos="2886"/>
          <w:tab w:val="left" w:pos="4025"/>
          <w:tab w:val="left" w:pos="4365"/>
          <w:tab w:val="left" w:pos="5605"/>
          <w:tab w:val="left" w:pos="7228"/>
          <w:tab w:val="left" w:pos="8428"/>
          <w:tab w:val="left" w:pos="9321"/>
        </w:tabs>
        <w:spacing w:before="11" w:line="232" w:lineRule="auto"/>
        <w:ind w:right="1073"/>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E06EF4" w:rsidRDefault="00BB4609">
      <w:pPr>
        <w:pStyle w:val="a0"/>
        <w:tabs>
          <w:tab w:val="left" w:pos="2402"/>
          <w:tab w:val="left" w:pos="3866"/>
          <w:tab w:val="left" w:pos="5633"/>
          <w:tab w:val="left" w:pos="7151"/>
          <w:tab w:val="left" w:pos="7631"/>
          <w:tab w:val="left" w:pos="8543"/>
          <w:tab w:val="left" w:pos="8894"/>
        </w:tabs>
        <w:spacing w:before="7" w:line="237" w:lineRule="auto"/>
        <w:ind w:right="1090"/>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4"/>
        </w:rPr>
        <w:t xml:space="preserve">мировую </w:t>
      </w:r>
      <w:r>
        <w:t>музыкальную культуру;</w:t>
      </w:r>
    </w:p>
    <w:p w:rsidR="00E06EF4" w:rsidRDefault="00BB4609">
      <w:pPr>
        <w:pStyle w:val="a0"/>
        <w:spacing w:before="9" w:line="275" w:lineRule="exact"/>
        <w:ind w:left="1470" w:firstLine="0"/>
        <w:jc w:val="left"/>
      </w:pPr>
      <w:r>
        <w:t>интерескизучениюисторииотечественноймузыкальной</w:t>
      </w:r>
      <w:r>
        <w:rPr>
          <w:spacing w:val="-2"/>
        </w:rPr>
        <w:t>культуры;</w:t>
      </w:r>
    </w:p>
    <w:p w:rsidR="00E06EF4" w:rsidRDefault="00BB4609">
      <w:pPr>
        <w:pStyle w:val="a0"/>
        <w:spacing w:line="275" w:lineRule="exact"/>
        <w:ind w:left="1470" w:firstLine="0"/>
        <w:jc w:val="left"/>
      </w:pPr>
      <w:r>
        <w:t>стремлениеразвиватьисохранятьмузыкальнуюкультурусвоейстраны,</w:t>
      </w:r>
      <w:r>
        <w:rPr>
          <w:spacing w:val="-2"/>
        </w:rPr>
        <w:t>своего</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2"/>
        <w:ind w:firstLine="0"/>
        <w:jc w:val="left"/>
      </w:pPr>
      <w:r>
        <w:rPr>
          <w:spacing w:val="-4"/>
        </w:rPr>
        <w:lastRenderedPageBreak/>
        <w:t>края;</w:t>
      </w:r>
    </w:p>
    <w:p w:rsidR="00E06EF4" w:rsidRDefault="00BB4609">
      <w:pPr>
        <w:spacing w:before="7"/>
        <w:rPr>
          <w:sz w:val="23"/>
        </w:rPr>
      </w:pPr>
      <w:r>
        <w:br w:type="column"/>
      </w:r>
    </w:p>
    <w:p w:rsidR="00E06EF4" w:rsidRDefault="00BB4609" w:rsidP="00B2242A">
      <w:pPr>
        <w:pStyle w:val="a5"/>
        <w:numPr>
          <w:ilvl w:val="0"/>
          <w:numId w:val="7"/>
        </w:numPr>
        <w:tabs>
          <w:tab w:val="left" w:pos="414"/>
        </w:tabs>
        <w:ind w:left="414" w:hanging="262"/>
        <w:jc w:val="left"/>
        <w:rPr>
          <w:sz w:val="24"/>
        </w:rPr>
      </w:pPr>
      <w:r>
        <w:rPr>
          <w:sz w:val="24"/>
        </w:rPr>
        <w:t>гражданского</w:t>
      </w:r>
      <w:r>
        <w:rPr>
          <w:spacing w:val="-2"/>
          <w:sz w:val="24"/>
        </w:rPr>
        <w:t>воспитания:</w:t>
      </w:r>
    </w:p>
    <w:p w:rsidR="00E06EF4" w:rsidRDefault="00BB4609">
      <w:pPr>
        <w:pStyle w:val="a0"/>
        <w:spacing w:before="2"/>
        <w:ind w:left="152" w:firstLine="0"/>
        <w:jc w:val="left"/>
      </w:pPr>
      <w:r>
        <w:t>готовностьквыполнениюобязанностейгражданинаиреализацииего</w:t>
      </w:r>
      <w:r>
        <w:rPr>
          <w:spacing w:val="-2"/>
        </w:rPr>
        <w:t>прав,</w:t>
      </w:r>
    </w:p>
    <w:p w:rsidR="00E06EF4" w:rsidRDefault="00E06EF4">
      <w:pPr>
        <w:sectPr w:rsidR="00E06EF4">
          <w:type w:val="continuous"/>
          <w:pgSz w:w="11910" w:h="16840"/>
          <w:pgMar w:top="980" w:right="60" w:bottom="280" w:left="940" w:header="766" w:footer="0" w:gutter="0"/>
          <w:cols w:num="2" w:space="720" w:equalWidth="0">
            <w:col w:w="1278" w:space="40"/>
            <w:col w:w="9592"/>
          </w:cols>
        </w:sectPr>
      </w:pPr>
    </w:p>
    <w:p w:rsidR="00E06EF4" w:rsidRDefault="00BB4609">
      <w:pPr>
        <w:pStyle w:val="a0"/>
        <w:spacing w:before="7" w:line="275" w:lineRule="exact"/>
        <w:ind w:firstLine="0"/>
      </w:pPr>
      <w:r>
        <w:lastRenderedPageBreak/>
        <w:t>уважениеправ,свободизаконныхинтересовдругих</w:t>
      </w:r>
      <w:r>
        <w:rPr>
          <w:spacing w:val="-2"/>
        </w:rPr>
        <w:t>людей;</w:t>
      </w:r>
    </w:p>
    <w:p w:rsidR="00E06EF4" w:rsidRDefault="00BB4609">
      <w:pPr>
        <w:pStyle w:val="a0"/>
        <w:spacing w:before="1" w:line="237" w:lineRule="auto"/>
        <w:ind w:right="1057"/>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06EF4" w:rsidRDefault="00BB4609">
      <w:pPr>
        <w:pStyle w:val="a0"/>
        <w:spacing w:before="5"/>
        <w:ind w:right="1058"/>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E06EF4" w:rsidRDefault="00E06EF4">
      <w:pPr>
        <w:sectPr w:rsidR="00E06EF4">
          <w:type w:val="continuous"/>
          <w:pgSz w:w="11910" w:h="16840"/>
          <w:pgMar w:top="980" w:right="60" w:bottom="280" w:left="940" w:header="766" w:footer="0" w:gutter="0"/>
          <w:cols w:space="720"/>
        </w:sectPr>
      </w:pPr>
    </w:p>
    <w:p w:rsidR="00E06EF4" w:rsidRDefault="00BB4609" w:rsidP="00B2242A">
      <w:pPr>
        <w:pStyle w:val="a5"/>
        <w:numPr>
          <w:ilvl w:val="0"/>
          <w:numId w:val="7"/>
        </w:numPr>
        <w:tabs>
          <w:tab w:val="left" w:pos="1732"/>
        </w:tabs>
        <w:spacing w:before="180"/>
        <w:ind w:left="1732" w:hanging="262"/>
        <w:jc w:val="both"/>
        <w:rPr>
          <w:sz w:val="24"/>
        </w:rPr>
      </w:pPr>
      <w:r>
        <w:rPr>
          <w:sz w:val="24"/>
        </w:rPr>
        <w:lastRenderedPageBreak/>
        <w:t>духовно-нравственного</w:t>
      </w:r>
      <w:r>
        <w:rPr>
          <w:spacing w:val="-2"/>
          <w:sz w:val="24"/>
        </w:rPr>
        <w:t>воспитания:</w:t>
      </w:r>
    </w:p>
    <w:p w:rsidR="00E06EF4" w:rsidRDefault="00BB4609">
      <w:pPr>
        <w:pStyle w:val="a0"/>
        <w:spacing w:before="5" w:line="237" w:lineRule="auto"/>
        <w:ind w:left="1470" w:right="1078" w:firstLine="0"/>
      </w:pPr>
      <w:r>
        <w:t>ориентация наморальные ценности инормы вситуацияхнравственного выбора; готовностьвосприниматьмузыкальноеискусство сучетом моральных</w:t>
      </w:r>
    </w:p>
    <w:p w:rsidR="00E06EF4" w:rsidRDefault="00BB4609">
      <w:pPr>
        <w:pStyle w:val="a0"/>
        <w:spacing w:before="3"/>
        <w:ind w:right="1063" w:firstLine="0"/>
      </w:pPr>
      <w:r>
        <w:t>и духовных ценностей этического и религиозного контекста, социально-исторических особенностей этики и эстетики;</w:t>
      </w:r>
    </w:p>
    <w:p w:rsidR="00E06EF4" w:rsidRDefault="00BB4609">
      <w:pPr>
        <w:pStyle w:val="a0"/>
        <w:spacing w:before="3" w:line="237" w:lineRule="auto"/>
        <w:ind w:right="1062"/>
      </w:pPr>
      <w:r>
        <w:t>придерживаться принципов справедливости, взаимопомощи и творческого сотрудничества в процессе непосредственной музыкальной и учебнойдеятельности, при подготовке внеклассных концертов, фестивалей, конкурсов;</w:t>
      </w:r>
    </w:p>
    <w:p w:rsidR="00E06EF4" w:rsidRDefault="00BB4609" w:rsidP="00B2242A">
      <w:pPr>
        <w:pStyle w:val="a5"/>
        <w:numPr>
          <w:ilvl w:val="0"/>
          <w:numId w:val="7"/>
        </w:numPr>
        <w:tabs>
          <w:tab w:val="left" w:pos="1732"/>
        </w:tabs>
        <w:spacing w:before="9" w:line="275" w:lineRule="exact"/>
        <w:ind w:left="1732" w:hanging="262"/>
        <w:jc w:val="both"/>
        <w:rPr>
          <w:sz w:val="24"/>
        </w:rPr>
      </w:pPr>
      <w:r>
        <w:rPr>
          <w:sz w:val="24"/>
        </w:rPr>
        <w:t>эстетического</w:t>
      </w:r>
      <w:r>
        <w:rPr>
          <w:spacing w:val="-2"/>
          <w:sz w:val="24"/>
        </w:rPr>
        <w:t>воспитания:</w:t>
      </w:r>
    </w:p>
    <w:p w:rsidR="00E06EF4" w:rsidRDefault="00BB4609">
      <w:pPr>
        <w:pStyle w:val="a0"/>
        <w:spacing w:before="1" w:line="237" w:lineRule="auto"/>
        <w:ind w:right="1057"/>
      </w:pPr>
      <w:r>
        <w:t>восприимчивостькразличнымвидамискусства,умениевидетьпрекрасное в окружающей действительности, готовность прислушиваться к природе, людям, самомусебе;</w:t>
      </w:r>
    </w:p>
    <w:p w:rsidR="00E06EF4" w:rsidRDefault="00BB4609">
      <w:pPr>
        <w:pStyle w:val="a0"/>
        <w:spacing w:before="9" w:line="275" w:lineRule="exact"/>
        <w:ind w:left="1470" w:firstLine="0"/>
      </w:pPr>
      <w:r>
        <w:t>осознаниеценноститворчества,</w:t>
      </w:r>
      <w:r>
        <w:rPr>
          <w:spacing w:val="-2"/>
        </w:rPr>
        <w:t>таланта;</w:t>
      </w:r>
    </w:p>
    <w:p w:rsidR="00E06EF4" w:rsidRDefault="00BB4609">
      <w:pPr>
        <w:pStyle w:val="a0"/>
        <w:spacing w:before="5" w:line="232" w:lineRule="auto"/>
        <w:ind w:right="1082"/>
      </w:pPr>
      <w:r>
        <w:t>осознаниеважностимузыкальногоискусствакаксредствакоммуникациии самовыражения;</w:t>
      </w:r>
    </w:p>
    <w:p w:rsidR="00E06EF4" w:rsidRDefault="00BB4609">
      <w:pPr>
        <w:pStyle w:val="a0"/>
        <w:spacing w:before="8" w:line="237" w:lineRule="auto"/>
        <w:ind w:right="1058"/>
      </w:pPr>
      <w:r>
        <w:t>понимание ценности отечественного и мирового искусства, роли этнических культурных традиций и народного творчества;</w:t>
      </w:r>
    </w:p>
    <w:p w:rsidR="00E06EF4" w:rsidRDefault="00BB4609">
      <w:pPr>
        <w:pStyle w:val="a0"/>
        <w:spacing w:before="8" w:line="275" w:lineRule="exact"/>
        <w:ind w:left="1470" w:firstLine="0"/>
      </w:pPr>
      <w:r>
        <w:t>стремлениексамовыражениювразныхвидах</w:t>
      </w:r>
      <w:r>
        <w:rPr>
          <w:spacing w:val="-2"/>
        </w:rPr>
        <w:t>искусства;</w:t>
      </w:r>
    </w:p>
    <w:p w:rsidR="00E06EF4" w:rsidRDefault="00BB4609" w:rsidP="00B2242A">
      <w:pPr>
        <w:pStyle w:val="a5"/>
        <w:numPr>
          <w:ilvl w:val="0"/>
          <w:numId w:val="7"/>
        </w:numPr>
        <w:tabs>
          <w:tab w:val="left" w:pos="1732"/>
        </w:tabs>
        <w:spacing w:line="274" w:lineRule="exact"/>
        <w:ind w:left="1732" w:hanging="262"/>
        <w:jc w:val="both"/>
        <w:rPr>
          <w:sz w:val="24"/>
        </w:rPr>
      </w:pPr>
      <w:r>
        <w:rPr>
          <w:sz w:val="24"/>
        </w:rPr>
        <w:t>ценностинаучного</w:t>
      </w:r>
      <w:r>
        <w:rPr>
          <w:spacing w:val="-2"/>
          <w:sz w:val="24"/>
        </w:rPr>
        <w:t>познания:</w:t>
      </w:r>
    </w:p>
    <w:p w:rsidR="00E06EF4" w:rsidRDefault="00BB4609">
      <w:pPr>
        <w:pStyle w:val="a0"/>
        <w:ind w:right="106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06EF4" w:rsidRDefault="00BB4609">
      <w:pPr>
        <w:pStyle w:val="a0"/>
        <w:spacing w:before="6" w:line="242" w:lineRule="auto"/>
        <w:ind w:right="1076"/>
      </w:pPr>
      <w:r>
        <w:t>овладение музыкальным языком, навыками познания музыки как искусства интонируемого смысла;</w:t>
      </w:r>
    </w:p>
    <w:p w:rsidR="00E06EF4" w:rsidRDefault="00BB4609">
      <w:pPr>
        <w:pStyle w:val="a0"/>
        <w:ind w:right="1056"/>
      </w:pPr>
      <w:r>
        <w:t>овладениеосновнымиспособамиисследовательскойдеятельностина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E06EF4" w:rsidRDefault="00BB4609" w:rsidP="00B2242A">
      <w:pPr>
        <w:pStyle w:val="a5"/>
        <w:numPr>
          <w:ilvl w:val="0"/>
          <w:numId w:val="7"/>
        </w:numPr>
        <w:tabs>
          <w:tab w:val="left" w:pos="1731"/>
        </w:tabs>
        <w:ind w:left="759" w:right="1075" w:firstLine="710"/>
        <w:jc w:val="both"/>
        <w:rPr>
          <w:sz w:val="24"/>
        </w:rPr>
      </w:pPr>
      <w:r>
        <w:rPr>
          <w:sz w:val="24"/>
        </w:rPr>
        <w:t>физическоговоспитания,формированиякультурыздоровьяи эмоционального благополучия:</w:t>
      </w:r>
    </w:p>
    <w:p w:rsidR="00E06EF4" w:rsidRDefault="00BB4609">
      <w:pPr>
        <w:pStyle w:val="a0"/>
        <w:spacing w:before="1" w:line="242" w:lineRule="auto"/>
        <w:ind w:right="1064"/>
      </w:pPr>
      <w:r>
        <w:t>осознание ценности жизни с опорой на собственный жизненный опыт и опыт восприятия произведений искусства;</w:t>
      </w:r>
    </w:p>
    <w:p w:rsidR="00E06EF4" w:rsidRDefault="00BB4609">
      <w:pPr>
        <w:pStyle w:val="a0"/>
        <w:spacing w:line="242" w:lineRule="auto"/>
        <w:ind w:right="1065"/>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06EF4" w:rsidRDefault="00BB4609">
      <w:pPr>
        <w:pStyle w:val="a0"/>
        <w:ind w:right="1062"/>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E06EF4" w:rsidRDefault="00BB4609">
      <w:pPr>
        <w:pStyle w:val="a0"/>
        <w:spacing w:before="3" w:line="232" w:lineRule="auto"/>
        <w:ind w:right="1062"/>
      </w:pPr>
      <w:r>
        <w:t>сформированностьнавыковрефлексии,признаниесвоегоправанаошибкуи такого же права другого человека;</w:t>
      </w:r>
    </w:p>
    <w:p w:rsidR="00E06EF4" w:rsidRDefault="00BB4609" w:rsidP="00B2242A">
      <w:pPr>
        <w:pStyle w:val="a5"/>
        <w:numPr>
          <w:ilvl w:val="0"/>
          <w:numId w:val="7"/>
        </w:numPr>
        <w:tabs>
          <w:tab w:val="left" w:pos="1732"/>
        </w:tabs>
        <w:spacing w:before="5" w:line="275" w:lineRule="exact"/>
        <w:ind w:left="1732" w:hanging="262"/>
        <w:jc w:val="both"/>
        <w:rPr>
          <w:sz w:val="24"/>
        </w:rPr>
      </w:pPr>
      <w:r>
        <w:rPr>
          <w:sz w:val="24"/>
        </w:rPr>
        <w:t>трудового</w:t>
      </w:r>
      <w:r>
        <w:rPr>
          <w:spacing w:val="-2"/>
          <w:sz w:val="24"/>
        </w:rPr>
        <w:t>воспитания:</w:t>
      </w:r>
    </w:p>
    <w:p w:rsidR="00E06EF4" w:rsidRDefault="00BB4609">
      <w:pPr>
        <w:pStyle w:val="a0"/>
        <w:ind w:left="1470" w:right="1070" w:firstLine="0"/>
        <w:jc w:val="left"/>
      </w:pPr>
      <w:r>
        <w:t>установканапосильноеактивноеучастиевпрактическойдеятельности; трудолюбие в учебе, настойчивостьвдостижении поставленныхцелей;</w:t>
      </w:r>
    </w:p>
    <w:p w:rsidR="00E06EF4" w:rsidRDefault="00BB4609">
      <w:pPr>
        <w:pStyle w:val="a0"/>
        <w:spacing w:before="2" w:line="237" w:lineRule="auto"/>
        <w:ind w:left="1470" w:right="1070" w:firstLine="0"/>
        <w:jc w:val="left"/>
      </w:pPr>
      <w:r>
        <w:t>интерескпрактическомуизучениюпрофессийвсферекультурыиискусства; уважение к труду и результатам трудовой деятельности;</w:t>
      </w:r>
    </w:p>
    <w:p w:rsidR="00E06EF4" w:rsidRDefault="00BB4609" w:rsidP="00B2242A">
      <w:pPr>
        <w:pStyle w:val="a5"/>
        <w:numPr>
          <w:ilvl w:val="0"/>
          <w:numId w:val="7"/>
        </w:numPr>
        <w:tabs>
          <w:tab w:val="left" w:pos="1732"/>
        </w:tabs>
        <w:spacing w:before="3" w:line="275" w:lineRule="exact"/>
        <w:ind w:left="1732" w:hanging="262"/>
        <w:jc w:val="left"/>
        <w:rPr>
          <w:sz w:val="24"/>
        </w:rPr>
      </w:pPr>
      <w:r>
        <w:rPr>
          <w:sz w:val="24"/>
        </w:rPr>
        <w:t>экологического</w:t>
      </w:r>
      <w:r>
        <w:rPr>
          <w:spacing w:val="-2"/>
          <w:sz w:val="24"/>
        </w:rPr>
        <w:t>воспитания:</w:t>
      </w:r>
    </w:p>
    <w:p w:rsidR="00E06EF4" w:rsidRDefault="00BB4609">
      <w:pPr>
        <w:pStyle w:val="a0"/>
        <w:spacing w:before="1" w:line="237" w:lineRule="auto"/>
        <w:jc w:val="left"/>
      </w:pPr>
      <w:r>
        <w:t>повышениеуровняэкологическойкультуры,осознаниеглобальногохарактера экологических проблем и путей их решения;</w:t>
      </w:r>
    </w:p>
    <w:p w:rsidR="00E06EF4" w:rsidRDefault="00BB4609">
      <w:pPr>
        <w:pStyle w:val="a0"/>
        <w:spacing w:before="6" w:line="232" w:lineRule="auto"/>
        <w:ind w:right="1070"/>
        <w:jc w:val="left"/>
      </w:pPr>
      <w:r>
        <w:t xml:space="preserve">участиевэкологическихпроектахчерезразличныеформымузыкального </w:t>
      </w:r>
      <w:r>
        <w:rPr>
          <w:spacing w:val="-2"/>
        </w:rPr>
        <w:t>творчества.</w:t>
      </w:r>
    </w:p>
    <w:p w:rsidR="00E06EF4" w:rsidRDefault="00BB4609" w:rsidP="00B2242A">
      <w:pPr>
        <w:pStyle w:val="a5"/>
        <w:numPr>
          <w:ilvl w:val="0"/>
          <w:numId w:val="7"/>
        </w:numPr>
        <w:tabs>
          <w:tab w:val="left" w:pos="1732"/>
        </w:tabs>
        <w:spacing w:before="2" w:line="237" w:lineRule="auto"/>
        <w:ind w:left="1470" w:right="1092" w:firstLine="0"/>
        <w:jc w:val="left"/>
        <w:rPr>
          <w:sz w:val="24"/>
        </w:rPr>
      </w:pPr>
      <w:r>
        <w:rPr>
          <w:sz w:val="24"/>
        </w:rPr>
        <w:t>адаптации к изменяющимся условиям социальной и природной среды: освоениеобучающимися социального опыта,основныхсоциальныхролей, норм</w:t>
      </w:r>
    </w:p>
    <w:p w:rsidR="00E06EF4" w:rsidRDefault="00BB4609">
      <w:pPr>
        <w:pStyle w:val="a0"/>
        <w:spacing w:before="4"/>
        <w:ind w:firstLine="0"/>
        <w:jc w:val="left"/>
      </w:pPr>
      <w:r>
        <w:t>иправил общественногоповедения,формсоциальнойжизни,включаясемью,</w:t>
      </w:r>
      <w:r>
        <w:rPr>
          <w:spacing w:val="-2"/>
        </w:rPr>
        <w:t>группы,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4" w:firstLine="0"/>
      </w:pPr>
      <w:r>
        <w:lastRenderedPageBreak/>
        <w:t>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06EF4" w:rsidRDefault="00BB4609">
      <w:pPr>
        <w:pStyle w:val="a0"/>
        <w:ind w:right="1065"/>
      </w:pPr>
      <w:r>
        <w:t>стремлениеперениматьопыт,учитьсяудругихлюдей–каквзрослых,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06EF4" w:rsidRDefault="00BB4609">
      <w:pPr>
        <w:pStyle w:val="a0"/>
        <w:ind w:right="1053"/>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06EF4" w:rsidRDefault="00BB4609">
      <w:pPr>
        <w:pStyle w:val="a0"/>
        <w:ind w:right="1052"/>
      </w:pPr>
      <w:r>
        <w:t>способность осознавать стрессовую ситуацию, оценивать происходящие измененияиихпоследствия,опираясьнажизненныйинтонационный и эмоциональный опыт, опыт и навыки управления своими психоэмоциональными ресурсами в стрессовой ситуации, воля к победе.</w:t>
      </w:r>
    </w:p>
    <w:p w:rsidR="00E06EF4" w:rsidRDefault="00BB4609">
      <w:pPr>
        <w:pStyle w:val="a0"/>
        <w:ind w:right="1052"/>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06EF4" w:rsidRDefault="00BB4609">
      <w:pPr>
        <w:pStyle w:val="a0"/>
        <w:spacing w:before="1" w:line="237" w:lineRule="auto"/>
        <w:ind w:right="1067"/>
      </w:pPr>
      <w:r>
        <w:t>У обучающегося будут сформированы следующие базовые логические действия как часть универсальных познавательных учебных действий:</w:t>
      </w:r>
    </w:p>
    <w:p w:rsidR="00E06EF4" w:rsidRDefault="00BB4609">
      <w:pPr>
        <w:pStyle w:val="a0"/>
        <w:spacing w:before="6" w:line="237" w:lineRule="auto"/>
        <w:ind w:right="1067"/>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06EF4" w:rsidRDefault="00BB4609">
      <w:pPr>
        <w:pStyle w:val="a0"/>
        <w:spacing w:before="8" w:line="242" w:lineRule="auto"/>
        <w:ind w:right="1074"/>
      </w:pPr>
      <w:r>
        <w:t>сопоставлять, сравнивать на основании существенных признаков произведения, жанры и стили музыкального и других видов искусства;</w:t>
      </w:r>
    </w:p>
    <w:p w:rsidR="00E06EF4" w:rsidRDefault="00BB4609">
      <w:pPr>
        <w:pStyle w:val="a0"/>
        <w:spacing w:line="242" w:lineRule="auto"/>
        <w:ind w:right="1078"/>
      </w:pPr>
      <w:r>
        <w:t>обнаруживать взаимные влияния отдельных видов, жанров и стилеймузыки друг на друга, формулировать гипотезы о взаимосвязях;</w:t>
      </w:r>
    </w:p>
    <w:p w:rsidR="00E06EF4" w:rsidRDefault="00BB4609">
      <w:pPr>
        <w:pStyle w:val="a0"/>
        <w:ind w:right="1071"/>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06EF4" w:rsidRDefault="00BB4609">
      <w:pPr>
        <w:pStyle w:val="a0"/>
        <w:spacing w:line="237" w:lineRule="auto"/>
        <w:ind w:right="1082"/>
      </w:pPr>
      <w:r>
        <w:t xml:space="preserve">выявлять и характеризовать существенные признаки конкретного музыкального </w:t>
      </w:r>
      <w:r>
        <w:rPr>
          <w:spacing w:val="-2"/>
        </w:rPr>
        <w:t>звучания;</w:t>
      </w:r>
    </w:p>
    <w:p w:rsidR="00E06EF4" w:rsidRDefault="00BB4609">
      <w:pPr>
        <w:pStyle w:val="a0"/>
        <w:spacing w:line="237" w:lineRule="auto"/>
        <w:ind w:right="1078"/>
      </w:pPr>
      <w:r>
        <w:t>самостоятельно обобщать и формулировать выводы по результатам проведенного слухового наблюдения-исследования.</w:t>
      </w:r>
    </w:p>
    <w:p w:rsidR="00E06EF4" w:rsidRDefault="00BB4609">
      <w:pPr>
        <w:pStyle w:val="a0"/>
        <w:spacing w:line="237" w:lineRule="auto"/>
        <w:ind w:right="107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06EF4" w:rsidRDefault="00BB4609">
      <w:pPr>
        <w:pStyle w:val="a0"/>
        <w:spacing w:before="5" w:line="275" w:lineRule="exact"/>
        <w:ind w:left="1470" w:firstLine="0"/>
      </w:pPr>
      <w:r>
        <w:t>следоватьвнутреннимслухомзаразвитиеммузыкального</w:t>
      </w:r>
      <w:r>
        <w:rPr>
          <w:spacing w:val="-2"/>
        </w:rPr>
        <w:t>процесса,</w:t>
      </w:r>
    </w:p>
    <w:p w:rsidR="00E06EF4" w:rsidRDefault="00BB4609">
      <w:pPr>
        <w:pStyle w:val="a0"/>
        <w:spacing w:line="274" w:lineRule="exact"/>
        <w:ind w:firstLine="0"/>
      </w:pPr>
      <w:r>
        <w:t>«наблюдать»звучание</w:t>
      </w:r>
      <w:r>
        <w:rPr>
          <w:spacing w:val="-2"/>
        </w:rPr>
        <w:t>музыки;</w:t>
      </w:r>
    </w:p>
    <w:p w:rsidR="00E06EF4" w:rsidRDefault="00BB4609">
      <w:pPr>
        <w:pStyle w:val="a0"/>
        <w:spacing w:before="6" w:line="232" w:lineRule="auto"/>
        <w:ind w:left="1470" w:right="1071" w:firstLine="0"/>
      </w:pPr>
      <w:r>
        <w:t>использовать вопросы как исследовательский инструмент познания; формулировать собственные вопросы, фиксирующие несоответствие</w:t>
      </w:r>
    </w:p>
    <w:p w:rsidR="00E06EF4" w:rsidRDefault="00BB4609">
      <w:pPr>
        <w:pStyle w:val="a0"/>
        <w:spacing w:before="7" w:line="237" w:lineRule="auto"/>
        <w:ind w:right="1060" w:firstLine="0"/>
      </w:pPr>
      <w:r>
        <w:t>между реальным и желательным состоянием учебной ситуации, восприятия, исполнения музыки;</w:t>
      </w:r>
    </w:p>
    <w:p w:rsidR="00E06EF4" w:rsidRDefault="00BB4609">
      <w:pPr>
        <w:pStyle w:val="a0"/>
        <w:spacing w:before="6" w:line="237" w:lineRule="auto"/>
        <w:ind w:right="1074"/>
      </w:pPr>
      <w:r>
        <w:t>составлять алгоритм действий и использовать его для решения учебных, в том числе исполнительских и творческих задач;</w:t>
      </w:r>
    </w:p>
    <w:p w:rsidR="00E06EF4" w:rsidRDefault="00BB4609">
      <w:pPr>
        <w:pStyle w:val="a0"/>
        <w:spacing w:before="3"/>
        <w:ind w:right="1056"/>
      </w:pPr>
      <w:r>
        <w:t>проводить по самостоятельно составленному плану небольшое исследование по установлению особенностей музыкально-языковых единиц, сравнениюхудожественныхпроцессов,музыкальныхявлений,культурныхобъектов междусобой;</w:t>
      </w:r>
    </w:p>
    <w:p w:rsidR="00E06EF4" w:rsidRDefault="00BB4609">
      <w:pPr>
        <w:pStyle w:val="a0"/>
        <w:spacing w:before="3" w:line="237" w:lineRule="auto"/>
        <w:ind w:right="1078"/>
      </w:pPr>
      <w:r>
        <w:t>самостоятельно формулировать обобщения и выводы по результатам проведенного наблюдения, слухового исследования.</w:t>
      </w:r>
    </w:p>
    <w:p w:rsidR="00E06EF4" w:rsidRDefault="00BB4609">
      <w:pPr>
        <w:pStyle w:val="a0"/>
        <w:spacing w:before="6" w:line="237" w:lineRule="auto"/>
        <w:ind w:right="1063"/>
      </w:pPr>
      <w:r>
        <w:t>Уобучающегосябудутсформированыследующиеуменияработать с информацией как часть универсальных познавательных учебных действий:</w:t>
      </w:r>
    </w:p>
    <w:p w:rsidR="00E06EF4" w:rsidRDefault="00BB4609">
      <w:pPr>
        <w:pStyle w:val="a0"/>
        <w:spacing w:before="3"/>
        <w:ind w:left="1470" w:firstLine="0"/>
      </w:pPr>
      <w:r>
        <w:t>применять различныеметоды,инструментыизапросыприпоискеи</w:t>
      </w:r>
      <w:r>
        <w:rPr>
          <w:spacing w:val="-2"/>
        </w:rPr>
        <w:t>отборе</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3131"/>
          <w:tab w:val="left" w:pos="4990"/>
          <w:tab w:val="left" w:pos="5633"/>
          <w:tab w:val="left" w:pos="7266"/>
          <w:tab w:val="left" w:pos="8486"/>
        </w:tabs>
        <w:spacing w:before="180" w:line="242" w:lineRule="auto"/>
        <w:ind w:left="1470" w:right="1067" w:hanging="711"/>
        <w:jc w:val="left"/>
      </w:pPr>
      <w:r>
        <w:lastRenderedPageBreak/>
        <w:t xml:space="preserve">информациисучетомпредложеннойучебнойзадачиизаданныхкритериев; понимать спецификуработы с аудиоинформацией, музыкальными записями; </w:t>
      </w:r>
      <w:r>
        <w:rPr>
          <w:spacing w:val="-2"/>
        </w:rPr>
        <w:t>использовать</w:t>
      </w:r>
      <w:r>
        <w:tab/>
      </w:r>
      <w:r>
        <w:rPr>
          <w:spacing w:val="-2"/>
        </w:rPr>
        <w:t>интонирование</w:t>
      </w:r>
      <w:r>
        <w:tab/>
      </w:r>
      <w:r>
        <w:rPr>
          <w:spacing w:val="-4"/>
        </w:rPr>
        <w:t>для</w:t>
      </w:r>
      <w:r>
        <w:tab/>
      </w:r>
      <w:r>
        <w:rPr>
          <w:spacing w:val="-2"/>
        </w:rPr>
        <w:t>запоминания</w:t>
      </w:r>
      <w:r>
        <w:tab/>
      </w:r>
      <w:r>
        <w:rPr>
          <w:spacing w:val="-2"/>
        </w:rPr>
        <w:t>звуковой</w:t>
      </w:r>
      <w:r>
        <w:tab/>
      </w:r>
      <w:r>
        <w:rPr>
          <w:spacing w:val="-2"/>
        </w:rPr>
        <w:t>информации,</w:t>
      </w:r>
    </w:p>
    <w:p w:rsidR="00E06EF4" w:rsidRDefault="00BB4609">
      <w:pPr>
        <w:pStyle w:val="a0"/>
        <w:spacing w:line="275" w:lineRule="exact"/>
        <w:ind w:firstLine="0"/>
        <w:jc w:val="left"/>
      </w:pPr>
      <w:r>
        <w:t>музыкальных</w:t>
      </w:r>
      <w:r>
        <w:rPr>
          <w:spacing w:val="-2"/>
        </w:rPr>
        <w:t>произведений;</w:t>
      </w:r>
    </w:p>
    <w:p w:rsidR="00E06EF4" w:rsidRDefault="00BB4609">
      <w:pPr>
        <w:pStyle w:val="a0"/>
        <w:spacing w:before="3" w:line="242" w:lineRule="auto"/>
        <w:ind w:right="1064"/>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06EF4" w:rsidRDefault="00BB4609">
      <w:pPr>
        <w:pStyle w:val="a0"/>
        <w:spacing w:line="242" w:lineRule="auto"/>
        <w:ind w:right="1074"/>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06EF4" w:rsidRDefault="00BB4609">
      <w:pPr>
        <w:pStyle w:val="a0"/>
        <w:spacing w:line="242" w:lineRule="auto"/>
        <w:ind w:right="1067"/>
      </w:pPr>
      <w:r>
        <w:t>оценивать надежность информации по критериям, предложенным учителем или сформулированным самостоятельно;</w:t>
      </w:r>
    </w:p>
    <w:p w:rsidR="00E06EF4" w:rsidRDefault="00BB4609">
      <w:pPr>
        <w:pStyle w:val="a0"/>
        <w:spacing w:line="242" w:lineRule="auto"/>
        <w:ind w:right="1065"/>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E06EF4" w:rsidRDefault="00BB4609">
      <w:pPr>
        <w:pStyle w:val="a0"/>
        <w:ind w:right="1064"/>
      </w:pPr>
      <w:r>
        <w:t>самостоятельно выбирать оптимальную форму представления информации (текст,таблица,схема,презентация,театрализация)взависимости от коммуникативной установки.</w:t>
      </w:r>
    </w:p>
    <w:p w:rsidR="00E06EF4" w:rsidRDefault="00BB4609">
      <w:pPr>
        <w:pStyle w:val="a0"/>
        <w:ind w:right="1056"/>
      </w:pPr>
      <w:r>
        <w:t>Овладение системой универсальных познавательных учебных действий обеспечиваетсформированностькогнитивныхнавыковобучающихся, в том числе развитие специфического типа интеллектуальной деятельности – музыкального мышления.</w:t>
      </w:r>
    </w:p>
    <w:p w:rsidR="00E06EF4" w:rsidRDefault="00BB4609">
      <w:pPr>
        <w:pStyle w:val="a0"/>
        <w:spacing w:line="237" w:lineRule="auto"/>
        <w:ind w:right="1077"/>
      </w:pPr>
      <w:r>
        <w:t>У обучающегося будут сформированы следующие умения как часть универсальных коммуникативных учебных действий:</w:t>
      </w:r>
    </w:p>
    <w:p w:rsidR="00E06EF4" w:rsidRDefault="00BB4609" w:rsidP="00B2242A">
      <w:pPr>
        <w:pStyle w:val="a5"/>
        <w:numPr>
          <w:ilvl w:val="0"/>
          <w:numId w:val="6"/>
        </w:numPr>
        <w:tabs>
          <w:tab w:val="left" w:pos="1732"/>
        </w:tabs>
        <w:spacing w:line="272" w:lineRule="exact"/>
        <w:ind w:left="1732" w:hanging="262"/>
        <w:rPr>
          <w:sz w:val="24"/>
        </w:rPr>
      </w:pPr>
      <w:r>
        <w:rPr>
          <w:sz w:val="24"/>
        </w:rPr>
        <w:t>невербальная</w:t>
      </w:r>
      <w:r>
        <w:rPr>
          <w:spacing w:val="-2"/>
          <w:sz w:val="24"/>
        </w:rPr>
        <w:t>коммуникация:</w:t>
      </w:r>
    </w:p>
    <w:p w:rsidR="00E06EF4" w:rsidRDefault="00BB4609">
      <w:pPr>
        <w:pStyle w:val="a0"/>
        <w:ind w:right="1059"/>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06EF4" w:rsidRDefault="00BB4609">
      <w:pPr>
        <w:pStyle w:val="a0"/>
        <w:spacing w:before="3" w:line="232" w:lineRule="auto"/>
        <w:ind w:right="1065"/>
      </w:pPr>
      <w:r>
        <w:t>передавать в собственном исполнении музыки художественное содержание, выражать настроение, чувства, личное отношение к исполняемомупроизведению;</w:t>
      </w:r>
    </w:p>
    <w:p w:rsidR="00E06EF4" w:rsidRDefault="00BB4609">
      <w:pPr>
        <w:pStyle w:val="a0"/>
        <w:spacing w:before="3" w:line="237" w:lineRule="auto"/>
        <w:ind w:right="1075"/>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06EF4" w:rsidRDefault="00BB4609">
      <w:pPr>
        <w:pStyle w:val="a0"/>
        <w:spacing w:before="1" w:line="237" w:lineRule="auto"/>
        <w:ind w:right="1059"/>
      </w:pPr>
      <w:r>
        <w:t>эффективноиспользоватьинтонационно-выразительныевозможностив ситуации публичного выступления;</w:t>
      </w:r>
    </w:p>
    <w:p w:rsidR="00E06EF4" w:rsidRDefault="00BB4609">
      <w:pPr>
        <w:pStyle w:val="a0"/>
        <w:ind w:right="1065"/>
      </w:pPr>
      <w:r>
        <w:t>распознавать невербальные средства общения (интонация, мимика, жесты), расцениватьихкакполноценныеэлементыкоммуникации,адекватновключаться в соответствующий уровень общения;</w:t>
      </w:r>
    </w:p>
    <w:p w:rsidR="00E06EF4" w:rsidRDefault="00BB4609" w:rsidP="00B2242A">
      <w:pPr>
        <w:pStyle w:val="a5"/>
        <w:numPr>
          <w:ilvl w:val="0"/>
          <w:numId w:val="6"/>
        </w:numPr>
        <w:tabs>
          <w:tab w:val="left" w:pos="1732"/>
        </w:tabs>
        <w:spacing w:before="1" w:line="273" w:lineRule="exact"/>
        <w:ind w:left="1732" w:hanging="262"/>
        <w:rPr>
          <w:sz w:val="24"/>
        </w:rPr>
      </w:pPr>
      <w:r>
        <w:rPr>
          <w:sz w:val="24"/>
        </w:rPr>
        <w:t>вербальное</w:t>
      </w:r>
      <w:r>
        <w:rPr>
          <w:spacing w:val="-2"/>
          <w:sz w:val="24"/>
        </w:rPr>
        <w:t>общение:</w:t>
      </w:r>
    </w:p>
    <w:p w:rsidR="00E06EF4" w:rsidRDefault="00BB4609">
      <w:pPr>
        <w:pStyle w:val="a0"/>
        <w:spacing w:line="237" w:lineRule="auto"/>
        <w:ind w:right="1290"/>
        <w:jc w:val="left"/>
      </w:pPr>
      <w:r>
        <w:t>воспринимать иформулироватьсуждения,выражатьэмоциивсоответствиис условиями и целями общения;</w:t>
      </w:r>
    </w:p>
    <w:p w:rsidR="00E06EF4" w:rsidRDefault="00BB4609">
      <w:pPr>
        <w:pStyle w:val="a0"/>
        <w:spacing w:before="9" w:line="232" w:lineRule="auto"/>
        <w:ind w:right="1070"/>
        <w:jc w:val="left"/>
      </w:pPr>
      <w:r>
        <w:t>выражатьсвоемнение,втомчислевпечатленияотобщениясмузыкальным искусством в устных и письменных текстах;</w:t>
      </w:r>
    </w:p>
    <w:p w:rsidR="00E06EF4" w:rsidRDefault="00BB4609">
      <w:pPr>
        <w:pStyle w:val="a0"/>
        <w:tabs>
          <w:tab w:val="left" w:pos="2838"/>
          <w:tab w:val="left" w:pos="4308"/>
          <w:tab w:val="left" w:pos="5460"/>
          <w:tab w:val="left" w:pos="6887"/>
          <w:tab w:val="left" w:pos="8702"/>
        </w:tabs>
        <w:spacing w:before="7" w:line="237" w:lineRule="auto"/>
        <w:ind w:right="1071"/>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собеседникуи в корректной форме формулировать свои возражения;</w:t>
      </w:r>
    </w:p>
    <w:p w:rsidR="00E06EF4" w:rsidRDefault="00BB4609">
      <w:pPr>
        <w:pStyle w:val="a0"/>
        <w:spacing w:before="6" w:line="237" w:lineRule="auto"/>
        <w:ind w:right="1070"/>
        <w:jc w:val="left"/>
      </w:pPr>
      <w:r>
        <w:t>вестидиалог,дискуссию, задаватьвопросыпосуществуобсуждаемойтемы, поддерживать благожелательный тон диалога;</w:t>
      </w:r>
    </w:p>
    <w:p w:rsidR="00E06EF4" w:rsidRDefault="00BB4609">
      <w:pPr>
        <w:pStyle w:val="a0"/>
        <w:spacing w:before="8" w:line="275" w:lineRule="exact"/>
        <w:ind w:left="1470" w:firstLine="0"/>
        <w:jc w:val="left"/>
      </w:pPr>
      <w:r>
        <w:t>публичнопредставлятьрезультатыучебнойитворческой</w:t>
      </w:r>
      <w:r>
        <w:rPr>
          <w:spacing w:val="-2"/>
        </w:rPr>
        <w:t>деятельности;</w:t>
      </w:r>
    </w:p>
    <w:p w:rsidR="00E06EF4" w:rsidRDefault="00BB4609" w:rsidP="00B2242A">
      <w:pPr>
        <w:pStyle w:val="a5"/>
        <w:numPr>
          <w:ilvl w:val="0"/>
          <w:numId w:val="6"/>
        </w:numPr>
        <w:tabs>
          <w:tab w:val="left" w:pos="1732"/>
        </w:tabs>
        <w:spacing w:line="274" w:lineRule="exact"/>
        <w:ind w:left="1732" w:hanging="262"/>
        <w:rPr>
          <w:sz w:val="24"/>
        </w:rPr>
      </w:pPr>
      <w:r>
        <w:rPr>
          <w:sz w:val="24"/>
        </w:rPr>
        <w:t>совместнаядеятельность</w:t>
      </w:r>
      <w:r>
        <w:rPr>
          <w:spacing w:val="-2"/>
          <w:sz w:val="24"/>
        </w:rPr>
        <w:t>(сотрудничество):</w:t>
      </w:r>
    </w:p>
    <w:p w:rsidR="00E06EF4" w:rsidRDefault="00BB4609">
      <w:pPr>
        <w:pStyle w:val="a0"/>
        <w:ind w:right="1068"/>
      </w:pPr>
      <w:r>
        <w:t xml:space="preserve">развивать навыки эстетически опосредованного сотрудничества, соучастия, сопереживаниявпроцессе исполненияивосприятиямузыки;пониматьценностьтакого социально-психологического опыта, экстраполировать его на другие сферы </w:t>
      </w:r>
      <w:r>
        <w:rPr>
          <w:spacing w:val="-2"/>
        </w:rPr>
        <w:t>взаимодействия;</w:t>
      </w:r>
    </w:p>
    <w:p w:rsidR="00E06EF4" w:rsidRDefault="00BB4609">
      <w:pPr>
        <w:pStyle w:val="a0"/>
        <w:ind w:right="1068"/>
      </w:pPr>
      <w:r>
        <w:t>пониматьииспользоватьпреимуществаколлективной,групповойи индивидуальной музыкальной деятельности,выбирать наиболее эффективные формы взаимодействия при решении поставленной задачи;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65"/>
      </w:pPr>
      <w:r>
        <w:lastRenderedPageBreak/>
        <w:t>приниматьцельсовместнойдеятельности,коллективностроитьдействияпоеедостижению:распределятьроли,договариваться,обсуждатьпроцесс и результат совместной работы;</w:t>
      </w:r>
    </w:p>
    <w:p w:rsidR="00E06EF4" w:rsidRDefault="00BB4609">
      <w:pPr>
        <w:pStyle w:val="a0"/>
        <w:spacing w:before="8"/>
        <w:ind w:right="1074"/>
      </w:pPr>
      <w:r>
        <w:t>уметь обобщать мнения нескольких людей, проявлять готовность руководить, выполнять поручения, подчиняться;</w:t>
      </w:r>
    </w:p>
    <w:p w:rsidR="00E06EF4" w:rsidRDefault="00BB4609">
      <w:pPr>
        <w:pStyle w:val="a0"/>
        <w:spacing w:line="237" w:lineRule="auto"/>
        <w:ind w:right="1065"/>
      </w:pPr>
      <w:r>
        <w:t>оценивать качество своего вклада в общий продукт по критериям, самостоятельно сформулированным участниками взаимодействия;</w:t>
      </w:r>
    </w:p>
    <w:p w:rsidR="00E06EF4" w:rsidRDefault="00BB4609">
      <w:pPr>
        <w:pStyle w:val="a0"/>
        <w:spacing w:before="1"/>
        <w:ind w:right="1050"/>
      </w:pPr>
      <w:r>
        <w:t>сравниватьрезультатысисходнойзадачейивкладкаждогочленакоманды в достижение результатов, разделять сферу ответственности и проявлять готовность к представлению отчета перед группой.</w:t>
      </w:r>
    </w:p>
    <w:p w:rsidR="00E06EF4" w:rsidRDefault="00BB4609">
      <w:pPr>
        <w:pStyle w:val="a0"/>
        <w:spacing w:before="8" w:line="242" w:lineRule="auto"/>
        <w:ind w:right="1073"/>
      </w:pPr>
      <w:r>
        <w:t>У обучающегося будут сформированы следующие умения самоорганизации как часть универсальных регулятивных учебных действий:</w:t>
      </w:r>
    </w:p>
    <w:p w:rsidR="00E06EF4" w:rsidRDefault="00BB4609">
      <w:pPr>
        <w:pStyle w:val="a0"/>
        <w:ind w:right="1067"/>
      </w:pPr>
      <w:r>
        <w:t>ставитьпередсобойсреднесрочныеидолгосрочныецели по самосовершенствованию,в томчисле в части творческих, исполнительскихнавыков и способностей, настойчиво продвигаться к поставленной цели;</w:t>
      </w:r>
    </w:p>
    <w:p w:rsidR="00E06EF4" w:rsidRDefault="00BB4609">
      <w:pPr>
        <w:pStyle w:val="a0"/>
        <w:spacing w:line="237" w:lineRule="auto"/>
        <w:ind w:right="1070"/>
      </w:pPr>
      <w:r>
        <w:t>планировать достижение целей через решение ряда последовательных задач частного характера;</w:t>
      </w:r>
    </w:p>
    <w:p w:rsidR="00E06EF4" w:rsidRDefault="00BB4609">
      <w:pPr>
        <w:pStyle w:val="a0"/>
        <w:spacing w:line="237" w:lineRule="auto"/>
        <w:ind w:right="1059"/>
      </w:pPr>
      <w:r>
        <w:t>самостоятельно составлятьпландействий,вноситьнеобходимыекоррективыв ходе его реализации;</w:t>
      </w:r>
    </w:p>
    <w:p w:rsidR="00E06EF4" w:rsidRDefault="00BB4609">
      <w:pPr>
        <w:pStyle w:val="a0"/>
        <w:spacing w:before="2" w:line="237" w:lineRule="auto"/>
        <w:ind w:right="1063"/>
      </w:pPr>
      <w:r>
        <w:t xml:space="preserve">выявлять наиболее важные проблемы для решения в учебных и жизненных </w:t>
      </w:r>
      <w:r>
        <w:rPr>
          <w:spacing w:val="-2"/>
        </w:rPr>
        <w:t>ситуациях;</w:t>
      </w:r>
    </w:p>
    <w:p w:rsidR="00E06EF4" w:rsidRDefault="00BB4609">
      <w:pPr>
        <w:pStyle w:val="a0"/>
        <w:spacing w:before="5" w:line="237" w:lineRule="auto"/>
        <w:ind w:right="1069"/>
      </w:pPr>
      <w:r>
        <w:t>самостоятельно составлять алгоритм решения задачи (или его часть), выбирать способрешенияучебнойзадачисучетомимеющихсяресурсов и собственных возможностей, аргументировать предлагаемые варианты решений;</w:t>
      </w:r>
    </w:p>
    <w:p w:rsidR="00E06EF4" w:rsidRDefault="00BB4609">
      <w:pPr>
        <w:pStyle w:val="a0"/>
        <w:spacing w:before="9" w:line="275" w:lineRule="exact"/>
        <w:ind w:left="1470" w:firstLine="0"/>
      </w:pPr>
      <w:r>
        <w:t>делатьвыборибратьзанегоответственностьна</w:t>
      </w:r>
      <w:r>
        <w:rPr>
          <w:spacing w:val="-2"/>
        </w:rPr>
        <w:t>себя.</w:t>
      </w:r>
    </w:p>
    <w:p w:rsidR="00E06EF4" w:rsidRDefault="00BB4609">
      <w:pPr>
        <w:pStyle w:val="a0"/>
        <w:spacing w:before="1" w:line="237" w:lineRule="auto"/>
        <w:ind w:right="1058"/>
      </w:pPr>
      <w:r>
        <w:t>У обучающегося будут сформированы следующие умения самоконтроля (рефлексии) как часть универсальных регулятивных учебных действий:</w:t>
      </w:r>
    </w:p>
    <w:p w:rsidR="00E06EF4" w:rsidRDefault="00BB4609">
      <w:pPr>
        <w:pStyle w:val="a0"/>
        <w:spacing w:before="3" w:line="275" w:lineRule="exact"/>
        <w:ind w:left="1470" w:firstLine="0"/>
      </w:pPr>
      <w:r>
        <w:t>владетьспособамисамоконтроля,самомотивациии</w:t>
      </w:r>
      <w:r>
        <w:rPr>
          <w:spacing w:val="-2"/>
        </w:rPr>
        <w:t>рефлексии;</w:t>
      </w:r>
    </w:p>
    <w:p w:rsidR="00E06EF4" w:rsidRDefault="00BB4609">
      <w:pPr>
        <w:pStyle w:val="a0"/>
        <w:spacing w:line="242" w:lineRule="auto"/>
        <w:ind w:left="1470" w:right="1078" w:firstLine="0"/>
      </w:pPr>
      <w:r>
        <w:t>давать адекватную оценку учебной ситуации и предлагать план ее изменения; предвидеть трудности, которые могут возникнуть при решении учебной задачи,</w:t>
      </w:r>
    </w:p>
    <w:p w:rsidR="00E06EF4" w:rsidRDefault="00BB4609">
      <w:pPr>
        <w:pStyle w:val="a0"/>
        <w:spacing w:line="271" w:lineRule="exact"/>
        <w:ind w:firstLine="0"/>
      </w:pPr>
      <w:r>
        <w:t>иадаптироватьрешениекменяющимся</w:t>
      </w:r>
      <w:r>
        <w:rPr>
          <w:spacing w:val="-2"/>
        </w:rPr>
        <w:t>обстоятельствам;</w:t>
      </w:r>
    </w:p>
    <w:p w:rsidR="00E06EF4" w:rsidRDefault="00BB4609">
      <w:pPr>
        <w:pStyle w:val="a0"/>
        <w:spacing w:before="4" w:line="237" w:lineRule="auto"/>
        <w:ind w:right="1055"/>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E06EF4" w:rsidRDefault="00BB4609">
      <w:pPr>
        <w:pStyle w:val="a0"/>
        <w:spacing w:before="4"/>
        <w:ind w:right="1063"/>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06EF4" w:rsidRDefault="00BB4609">
      <w:pPr>
        <w:pStyle w:val="a0"/>
        <w:spacing w:line="237" w:lineRule="auto"/>
        <w:ind w:right="1063"/>
      </w:pPr>
      <w:r>
        <w:t>У обучающегося будут сформированы следующие умения эмоционального интеллекта как часть универсальных регулятивных учебных действий:</w:t>
      </w:r>
    </w:p>
    <w:p w:rsidR="00E06EF4" w:rsidRDefault="00BB4609">
      <w:pPr>
        <w:pStyle w:val="a0"/>
        <w:spacing w:before="3"/>
        <w:ind w:right="1066"/>
      </w:pPr>
      <w:r>
        <w:t>чувствовать, понимать эмоциональное состояние самого себя и других людей, использовать возможности музыкального искусства для расширения своихкомпетенций в данной сфере;</w:t>
      </w:r>
    </w:p>
    <w:p w:rsidR="00E06EF4" w:rsidRDefault="00BB4609">
      <w:pPr>
        <w:pStyle w:val="a0"/>
        <w:spacing w:before="8" w:line="242" w:lineRule="auto"/>
        <w:ind w:right="1071"/>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06EF4" w:rsidRDefault="00BB4609">
      <w:pPr>
        <w:pStyle w:val="a0"/>
        <w:spacing w:line="267" w:lineRule="exact"/>
        <w:ind w:left="1470" w:firstLine="0"/>
      </w:pPr>
      <w:r>
        <w:t>выявлятьианализироватьпричины</w:t>
      </w:r>
      <w:r>
        <w:rPr>
          <w:spacing w:val="-2"/>
        </w:rPr>
        <w:t>эмоций;</w:t>
      </w:r>
    </w:p>
    <w:p w:rsidR="00E06EF4" w:rsidRDefault="00BB4609">
      <w:pPr>
        <w:pStyle w:val="a0"/>
        <w:spacing w:line="237" w:lineRule="auto"/>
        <w:ind w:right="1053"/>
      </w:pPr>
      <w:r>
        <w:t>понимать мотивы и намерения другого человека, анализируя коммуникативно- интонационную ситуацию;</w:t>
      </w:r>
    </w:p>
    <w:p w:rsidR="00E06EF4" w:rsidRDefault="00BB4609">
      <w:pPr>
        <w:pStyle w:val="a0"/>
        <w:spacing w:before="7" w:line="275" w:lineRule="exact"/>
        <w:ind w:left="1470" w:firstLine="0"/>
      </w:pPr>
      <w:r>
        <w:t>регулироватьспособвыражениясобственных</w:t>
      </w:r>
      <w:r>
        <w:rPr>
          <w:spacing w:val="-2"/>
        </w:rPr>
        <w:t>эмоций.</w:t>
      </w:r>
    </w:p>
    <w:p w:rsidR="00E06EF4" w:rsidRDefault="00BB4609">
      <w:pPr>
        <w:pStyle w:val="a0"/>
        <w:spacing w:line="242" w:lineRule="auto"/>
        <w:ind w:right="1053"/>
      </w:pPr>
      <w:r>
        <w:t>У обучающегося будут сформированы следующие умения принимать себя и других как частьуниверсальных регулятивных учебных действий:</w:t>
      </w:r>
    </w:p>
    <w:p w:rsidR="00E06EF4" w:rsidRDefault="00BB4609">
      <w:pPr>
        <w:pStyle w:val="a0"/>
        <w:spacing w:line="242" w:lineRule="auto"/>
        <w:ind w:right="1065"/>
      </w:pPr>
      <w:r>
        <w:t>уважительно и осознанно относиться к другому человеку и его мнению, эстетическим предпочтениям и вкусам;</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tabs>
          <w:tab w:val="left" w:pos="5398"/>
          <w:tab w:val="left" w:pos="6882"/>
        </w:tabs>
        <w:spacing w:before="180" w:line="242" w:lineRule="auto"/>
        <w:ind w:right="1323"/>
        <w:jc w:val="left"/>
      </w:pPr>
      <w:r>
        <w:lastRenderedPageBreak/>
        <w:t>признаватьсвоеичужоеправо</w:t>
      </w:r>
      <w:r>
        <w:tab/>
        <w:t>наошибку,</w:t>
      </w:r>
      <w:r>
        <w:tab/>
        <w:t>приобнаруженииошибки фокусироваться не на ней самой, а на способе улучшения результатов деятельности;</w:t>
      </w:r>
    </w:p>
    <w:p w:rsidR="00E06EF4" w:rsidRDefault="00BB4609">
      <w:pPr>
        <w:pStyle w:val="a0"/>
        <w:spacing w:line="242" w:lineRule="auto"/>
        <w:ind w:left="1470" w:right="5346" w:firstLine="0"/>
        <w:jc w:val="left"/>
      </w:pPr>
      <w:r>
        <w:t>приниматьсебяидругих,неосуждая; проявлятьоткрытость;</w:t>
      </w:r>
    </w:p>
    <w:p w:rsidR="00E06EF4" w:rsidRDefault="00BB4609">
      <w:pPr>
        <w:pStyle w:val="a0"/>
        <w:spacing w:line="270" w:lineRule="exact"/>
        <w:ind w:left="1470" w:firstLine="0"/>
        <w:jc w:val="left"/>
      </w:pPr>
      <w:r>
        <w:t>осознаватьневозможностьконтролироватьвсе</w:t>
      </w:r>
      <w:r>
        <w:rPr>
          <w:spacing w:val="-2"/>
        </w:rPr>
        <w:t>вокруг.</w:t>
      </w:r>
    </w:p>
    <w:p w:rsidR="00E06EF4" w:rsidRDefault="00BB4609">
      <w:pPr>
        <w:pStyle w:val="a0"/>
        <w:ind w:right="1063"/>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06EF4" w:rsidRDefault="00BB4609">
      <w:pPr>
        <w:pStyle w:val="a0"/>
        <w:ind w:right="1077"/>
      </w:pPr>
      <w:r>
        <w:t>Предметные результаты освоения программы по музыке на уровне основного общего образования.</w:t>
      </w:r>
    </w:p>
    <w:p w:rsidR="00E06EF4" w:rsidRDefault="00BB4609">
      <w:pPr>
        <w:pStyle w:val="a0"/>
        <w:tabs>
          <w:tab w:val="left" w:pos="3578"/>
          <w:tab w:val="left" w:pos="5547"/>
          <w:tab w:val="left" w:pos="7895"/>
        </w:tabs>
        <w:ind w:right="1064"/>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уобучающихсяосновмузыкальнойкультурыипроявляютсявспособностик музыкальной деятельности, потребности в регулярном общении с музыкальным искусствомвовсехдоступныхформах,органичномвключениимузыки в актуальный контекст своей жизни.</w:t>
      </w:r>
    </w:p>
    <w:p w:rsidR="00E06EF4" w:rsidRDefault="00BB4609">
      <w:pPr>
        <w:pStyle w:val="a0"/>
        <w:spacing w:before="2" w:line="242" w:lineRule="auto"/>
        <w:ind w:right="1072"/>
      </w:pPr>
      <w:r>
        <w:t>Обучающиеся,освоившиеосновнуюобразовательнуюпрограмму по музыке:</w:t>
      </w:r>
    </w:p>
    <w:p w:rsidR="00E06EF4" w:rsidRDefault="00BB4609">
      <w:pPr>
        <w:pStyle w:val="a0"/>
        <w:ind w:right="1065"/>
      </w:pPr>
      <w:r>
        <w:t>осознают принципы универсальности и всеобщности музыкикаквида искусства, неразрывную связь музыки и жизни человека, всего человечества, могут рассуждать на эту тему;</w:t>
      </w:r>
    </w:p>
    <w:p w:rsidR="00E06EF4" w:rsidRDefault="00BB4609">
      <w:pPr>
        <w:pStyle w:val="a0"/>
        <w:spacing w:line="237" w:lineRule="auto"/>
        <w:ind w:right="1072"/>
      </w:pPr>
      <w:r>
        <w:t>воспринимаютроссийскуюмузыкальнуюкультурукакцелостноеи самобытное цивилизационное явление;</w:t>
      </w:r>
    </w:p>
    <w:p w:rsidR="00E06EF4" w:rsidRDefault="00BB4609">
      <w:pPr>
        <w:pStyle w:val="a0"/>
        <w:spacing w:line="237" w:lineRule="auto"/>
        <w:ind w:right="1068"/>
      </w:pPr>
      <w:r>
        <w:t>знают достиженияотечественныхмастеровмузыкальной культуры, испытывают гордость за них;</w:t>
      </w:r>
    </w:p>
    <w:p w:rsidR="00E06EF4" w:rsidRDefault="00BB4609">
      <w:pPr>
        <w:pStyle w:val="a0"/>
        <w:ind w:right="1064"/>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узнаютнаслухродныеинтонациисредидругих,стремятсяучаствовать висполнениимузыкисвоейнациональнойтрадиции,понимаютответственностьза сохранение и передачу следующим поколениям музыкальной культуры своего </w:t>
      </w:r>
      <w:r>
        <w:rPr>
          <w:spacing w:val="-2"/>
        </w:rPr>
        <w:t>народа);</w:t>
      </w:r>
    </w:p>
    <w:p w:rsidR="00E06EF4" w:rsidRDefault="00BB4609">
      <w:pPr>
        <w:pStyle w:val="a0"/>
        <w:ind w:right="1063"/>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06EF4" w:rsidRDefault="00BB4609">
      <w:pPr>
        <w:pStyle w:val="a0"/>
        <w:spacing w:before="2" w:line="242" w:lineRule="auto"/>
        <w:ind w:left="1470" w:right="1509" w:firstLine="0"/>
      </w:pPr>
      <w:r>
        <w:t>Кконцуизучения модуля №1«Музыкамоегокрая»обучающийсянаучится: знать музыкальные традиции своей республики, края, народа;</w:t>
      </w:r>
    </w:p>
    <w:p w:rsidR="00E06EF4" w:rsidRDefault="00BB4609">
      <w:pPr>
        <w:pStyle w:val="a0"/>
        <w:spacing w:line="242" w:lineRule="auto"/>
        <w:ind w:right="1054"/>
      </w:pPr>
      <w:r>
        <w:t>характеризовать особенности творчества народных и профессиональных музыкантов, творческих коллективов своего края;</w:t>
      </w:r>
    </w:p>
    <w:p w:rsidR="00E06EF4" w:rsidRDefault="00BB4609">
      <w:pPr>
        <w:pStyle w:val="a0"/>
        <w:spacing w:line="242" w:lineRule="auto"/>
        <w:ind w:right="1063"/>
      </w:pPr>
      <w:r>
        <w:t>исполнять и оценивать образцы музыкального фольклора и сочинения композиторов своей малой родины.</w:t>
      </w:r>
    </w:p>
    <w:p w:rsidR="00E06EF4" w:rsidRDefault="00BB4609">
      <w:pPr>
        <w:pStyle w:val="a0"/>
        <w:spacing w:line="242" w:lineRule="auto"/>
        <w:ind w:right="1053"/>
      </w:pPr>
      <w:r>
        <w:t>К концу изучения модуля № 2 «Народное музыкальное творчество России» обучающийся научится:</w:t>
      </w:r>
    </w:p>
    <w:p w:rsidR="00E06EF4" w:rsidRDefault="00BB4609">
      <w:pPr>
        <w:pStyle w:val="a0"/>
        <w:ind w:right="1057"/>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06EF4" w:rsidRDefault="00BB4609">
      <w:pPr>
        <w:pStyle w:val="a0"/>
        <w:spacing w:line="237" w:lineRule="auto"/>
        <w:ind w:right="1059"/>
      </w:pPr>
      <w:r>
        <w:t xml:space="preserve">различать на слух и исполнять произведения различных жанров фольклорной </w:t>
      </w:r>
      <w:r>
        <w:rPr>
          <w:spacing w:val="-2"/>
        </w:rPr>
        <w:t>музыки;</w:t>
      </w:r>
    </w:p>
    <w:p w:rsidR="00E06EF4" w:rsidRDefault="00BB4609">
      <w:pPr>
        <w:pStyle w:val="a0"/>
        <w:spacing w:line="237" w:lineRule="auto"/>
        <w:ind w:right="1065"/>
      </w:pPr>
      <w:r>
        <w:t>определятьнаслухпринадлежностьнародныхмузыкальныхинструментовк группам духовых, струнных, ударно-шумовых инструментов;</w:t>
      </w:r>
    </w:p>
    <w:p w:rsidR="00E06EF4" w:rsidRDefault="00BB4609">
      <w:pPr>
        <w:pStyle w:val="a0"/>
        <w:spacing w:line="237" w:lineRule="auto"/>
        <w:ind w:right="1064"/>
      </w:pPr>
      <w:r>
        <w:t>объяснятьнапримерахсвязьустногонародногомузыкальноготворчестваи деятельности профессиональных музыкантов в развитии общей культуры страны.</w:t>
      </w:r>
    </w:p>
    <w:p w:rsidR="00E06EF4" w:rsidRDefault="00BB4609">
      <w:pPr>
        <w:pStyle w:val="a0"/>
        <w:spacing w:line="275" w:lineRule="exact"/>
        <w:ind w:left="1470" w:firstLine="0"/>
      </w:pPr>
      <w:r>
        <w:t>Кконцуизучениямодуля№3«Музыканародовмира»обучающийся</w:t>
      </w:r>
      <w:r>
        <w:rPr>
          <w:spacing w:val="-2"/>
        </w:rPr>
        <w:t>научится:</w:t>
      </w:r>
    </w:p>
    <w:p w:rsidR="00E06EF4" w:rsidRDefault="00E06EF4">
      <w:pPr>
        <w:spacing w:line="275" w:lineRule="exact"/>
        <w:sectPr w:rsidR="00E06EF4">
          <w:pgSz w:w="11910" w:h="16840"/>
          <w:pgMar w:top="980" w:right="60" w:bottom="280" w:left="940" w:header="766" w:footer="0" w:gutter="0"/>
          <w:cols w:space="720"/>
        </w:sectPr>
      </w:pPr>
    </w:p>
    <w:p w:rsidR="00E06EF4" w:rsidRDefault="00BB4609">
      <w:pPr>
        <w:pStyle w:val="a0"/>
        <w:spacing w:before="183" w:line="237" w:lineRule="auto"/>
        <w:ind w:right="1053"/>
      </w:pPr>
      <w:r>
        <w:lastRenderedPageBreak/>
        <w:t>определять на слух музыкальные произведения, относящиеся к западно- 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30</w:t>
      </w:r>
      <w:r>
        <w:t>;</w:t>
      </w:r>
    </w:p>
    <w:p w:rsidR="00E06EF4" w:rsidRDefault="00BB4609">
      <w:pPr>
        <w:pStyle w:val="a0"/>
        <w:spacing w:before="8"/>
        <w:ind w:right="1073"/>
      </w:pPr>
      <w:r>
        <w:t xml:space="preserve">различать на слух и исполнять произведения различных жанров фольклорной </w:t>
      </w:r>
      <w:r>
        <w:rPr>
          <w:spacing w:val="-2"/>
        </w:rPr>
        <w:t>музыки;</w:t>
      </w:r>
    </w:p>
    <w:p w:rsidR="00E06EF4" w:rsidRDefault="00BB4609">
      <w:pPr>
        <w:pStyle w:val="a0"/>
        <w:spacing w:line="237" w:lineRule="auto"/>
        <w:ind w:right="1065"/>
      </w:pPr>
      <w:r>
        <w:t>определятьнаслухпринадлежностьнародныхмузыкальныхинструментовк группам духовых, струнных, ударно-шумовых инструментов;</w:t>
      </w:r>
    </w:p>
    <w:p w:rsidR="00E06EF4" w:rsidRDefault="00BB4609">
      <w:pPr>
        <w:pStyle w:val="a0"/>
        <w:spacing w:before="1"/>
        <w:ind w:right="1065"/>
      </w:pPr>
      <w:r>
        <w:t>различатьнаслухиузнаватьпризнакивлияниямузыкиразныхнародовмира в сочинениях профессиональных композиторов (из числа изученных культурно- национальных традиций и жанров).</w:t>
      </w:r>
    </w:p>
    <w:p w:rsidR="00E06EF4" w:rsidRDefault="00BB4609">
      <w:pPr>
        <w:pStyle w:val="a0"/>
        <w:spacing w:before="8" w:line="242" w:lineRule="auto"/>
        <w:ind w:right="1063"/>
      </w:pPr>
      <w:r>
        <w:t>К концу изучения модуля № 4 «Европейская классическая музыка»обучающийся научится:</w:t>
      </w:r>
    </w:p>
    <w:p w:rsidR="00E06EF4" w:rsidRDefault="00BB4609">
      <w:pPr>
        <w:pStyle w:val="a0"/>
        <w:spacing w:line="242" w:lineRule="auto"/>
        <w:ind w:right="1060"/>
      </w:pPr>
      <w:r>
        <w:t>различать на слух произведения европейских композиторов-классиков, называть автора, произведение, исполнительский состав;</w:t>
      </w:r>
    </w:p>
    <w:p w:rsidR="00E06EF4" w:rsidRDefault="00BB4609">
      <w:pPr>
        <w:pStyle w:val="a0"/>
        <w:spacing w:line="242" w:lineRule="auto"/>
        <w:ind w:right="1064"/>
      </w:pPr>
      <w:r>
        <w:t>определятьпринадлежностьмузыкальногопроизведениякодномуиз художественных стилей (барокко, классицизм, романтизм, импрессионизм);</w:t>
      </w:r>
    </w:p>
    <w:p w:rsidR="00E06EF4" w:rsidRDefault="00BB4609">
      <w:pPr>
        <w:pStyle w:val="a0"/>
        <w:spacing w:line="242" w:lineRule="auto"/>
        <w:ind w:right="1066"/>
        <w:jc w:val="right"/>
      </w:pPr>
      <w:r>
        <w:t>исполнять(втомчислефрагментарно)сочинениякомпозиторов-классиков; характеризовать музыкальный образ и выразительные средства, использованные композитором,способыразвитияиформустроениямузыкальногопроизведения; характеризовать творчествоне менее двух композиторов-классиков, приводить</w:t>
      </w:r>
    </w:p>
    <w:p w:rsidR="00E06EF4" w:rsidRDefault="00BB4609">
      <w:pPr>
        <w:pStyle w:val="a0"/>
        <w:spacing w:line="267" w:lineRule="exact"/>
        <w:ind w:firstLine="0"/>
        <w:jc w:val="left"/>
      </w:pPr>
      <w:r>
        <w:t>примерынаиболееизвестных</w:t>
      </w:r>
      <w:r>
        <w:rPr>
          <w:spacing w:val="-2"/>
        </w:rPr>
        <w:t>сочинений.</w:t>
      </w:r>
    </w:p>
    <w:p w:rsidR="00E06EF4" w:rsidRDefault="00BB4609">
      <w:pPr>
        <w:pStyle w:val="a0"/>
        <w:spacing w:line="237" w:lineRule="auto"/>
        <w:ind w:right="1070"/>
        <w:jc w:val="left"/>
      </w:pPr>
      <w:r>
        <w:t xml:space="preserve">Кконцуизучения модуля№5«Русскаяклассическаямузыка»обучающийся </w:t>
      </w:r>
      <w:r>
        <w:rPr>
          <w:spacing w:val="-2"/>
        </w:rPr>
        <w:t>научится:</w:t>
      </w:r>
    </w:p>
    <w:p w:rsidR="00E06EF4" w:rsidRDefault="00BB4609">
      <w:pPr>
        <w:pStyle w:val="a0"/>
        <w:spacing w:line="237" w:lineRule="auto"/>
        <w:ind w:right="1070"/>
        <w:jc w:val="left"/>
      </w:pPr>
      <w:r>
        <w:t>различать на слух произведения русских композиторов-классиков, называть автора, произведение, исполнительский состав;</w:t>
      </w:r>
    </w:p>
    <w:p w:rsidR="00E06EF4" w:rsidRDefault="00BB4609">
      <w:pPr>
        <w:pStyle w:val="a0"/>
        <w:spacing w:line="237" w:lineRule="auto"/>
        <w:jc w:val="left"/>
      </w:pPr>
      <w:r>
        <w:t>характеризоватьмузыкальныйобразивыразительные средства,использованные композитором, способы развития и формустроения музыкального произведения;</w:t>
      </w:r>
    </w:p>
    <w:p w:rsidR="00E06EF4" w:rsidRDefault="00BB4609">
      <w:pPr>
        <w:pStyle w:val="a0"/>
        <w:spacing w:line="237" w:lineRule="auto"/>
        <w:jc w:val="left"/>
      </w:pPr>
      <w:r>
        <w:t xml:space="preserve">исполнять (в том числе фрагментарно, отдельными темами) сочинения русских </w:t>
      </w:r>
      <w:r>
        <w:rPr>
          <w:spacing w:val="-2"/>
        </w:rPr>
        <w:t>композиторов;</w:t>
      </w:r>
    </w:p>
    <w:p w:rsidR="00E06EF4" w:rsidRDefault="00BB4609">
      <w:pPr>
        <w:pStyle w:val="a0"/>
        <w:tabs>
          <w:tab w:val="left" w:pos="4678"/>
          <w:tab w:val="left" w:pos="5912"/>
        </w:tabs>
        <w:spacing w:line="237" w:lineRule="auto"/>
        <w:ind w:right="1312"/>
        <w:jc w:val="left"/>
      </w:pPr>
      <w:r>
        <w:t>характеризоватьтворчество</w:t>
      </w:r>
      <w:r>
        <w:tab/>
        <w:t>неменее</w:t>
      </w:r>
      <w:r>
        <w:tab/>
        <w:t>двух отечественных композиторов- классиков, приводить примеры наиболее известных сочинений.</w:t>
      </w:r>
    </w:p>
    <w:p w:rsidR="00E06EF4" w:rsidRDefault="00BB4609">
      <w:pPr>
        <w:pStyle w:val="a0"/>
        <w:spacing w:before="6" w:line="232" w:lineRule="auto"/>
        <w:ind w:right="1070"/>
        <w:jc w:val="left"/>
      </w:pPr>
      <w:r>
        <w:t>К концу изучения модуля № 6 «Образырусской и европейской духовной музыки» обучающийся научится:</w:t>
      </w:r>
    </w:p>
    <w:p w:rsidR="00E06EF4" w:rsidRDefault="00BB4609">
      <w:pPr>
        <w:pStyle w:val="a0"/>
        <w:spacing w:before="7" w:line="237" w:lineRule="auto"/>
        <w:ind w:right="1070"/>
        <w:jc w:val="left"/>
      </w:pPr>
      <w:r>
        <w:t>различать и характеризовать жанры и произведения русской и европейской духовной музыки;</w:t>
      </w:r>
    </w:p>
    <w:p w:rsidR="00E06EF4" w:rsidRDefault="00BB4609">
      <w:pPr>
        <w:pStyle w:val="a0"/>
        <w:spacing w:before="6" w:line="237" w:lineRule="auto"/>
        <w:ind w:left="1470" w:right="1930" w:firstLine="0"/>
        <w:jc w:val="left"/>
      </w:pPr>
      <w:r>
        <w:t>исполнять произведения русской и европейской духовной музыки; приводитьпримерысочиненийдуховноймузыки,называтьихавтора.</w:t>
      </w:r>
    </w:p>
    <w:p w:rsidR="00E06EF4" w:rsidRDefault="00BB4609">
      <w:pPr>
        <w:pStyle w:val="a0"/>
        <w:spacing w:before="6" w:line="237" w:lineRule="auto"/>
        <w:ind w:right="1070"/>
        <w:jc w:val="left"/>
      </w:pPr>
      <w:r>
        <w:t>К концу изучения модуля №7 «Современная музыка: основные жанры и направления» обучающийся научится:</w:t>
      </w:r>
    </w:p>
    <w:p w:rsidR="00E06EF4" w:rsidRDefault="00BB4609">
      <w:pPr>
        <w:pStyle w:val="a0"/>
        <w:tabs>
          <w:tab w:val="left" w:pos="2718"/>
          <w:tab w:val="left" w:pos="3074"/>
          <w:tab w:val="left" w:pos="4452"/>
          <w:tab w:val="left" w:pos="4923"/>
          <w:tab w:val="left" w:pos="5614"/>
          <w:tab w:val="left" w:pos="6373"/>
          <w:tab w:val="left" w:pos="7698"/>
          <w:tab w:val="left" w:pos="9066"/>
        </w:tabs>
        <w:spacing w:before="10" w:line="232" w:lineRule="auto"/>
        <w:ind w:left="1470" w:right="1078" w:firstLine="0"/>
        <w:jc w:val="left"/>
      </w:pPr>
      <w:r>
        <w:t xml:space="preserve">определятьихарактеризоватьстили,направленияижанрысовременноймузыки; </w:t>
      </w:r>
      <w:r>
        <w:rPr>
          <w:spacing w:val="-2"/>
        </w:rPr>
        <w:t>различать</w:t>
      </w:r>
      <w:r>
        <w:tab/>
      </w:r>
      <w:r>
        <w:rPr>
          <w:spacing w:val="-10"/>
        </w:rPr>
        <w:t>и</w:t>
      </w:r>
      <w:r>
        <w:tab/>
      </w:r>
      <w:r>
        <w:rPr>
          <w:spacing w:val="-2"/>
        </w:rPr>
        <w:t>определять</w:t>
      </w:r>
      <w:r>
        <w:tab/>
      </w:r>
      <w:r>
        <w:rPr>
          <w:spacing w:val="-5"/>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p>
    <w:p w:rsidR="00E06EF4" w:rsidRDefault="00BB4609">
      <w:pPr>
        <w:pStyle w:val="a0"/>
        <w:spacing w:before="10" w:line="275" w:lineRule="exact"/>
        <w:ind w:firstLine="0"/>
        <w:jc w:val="left"/>
      </w:pPr>
      <w:r>
        <w:t>музыкальныхинструментов,входящихвих</w:t>
      </w:r>
      <w:r>
        <w:rPr>
          <w:spacing w:val="-2"/>
        </w:rPr>
        <w:t>состав;</w:t>
      </w:r>
    </w:p>
    <w:p w:rsidR="00E06EF4" w:rsidRDefault="00BB4609">
      <w:pPr>
        <w:pStyle w:val="a0"/>
        <w:tabs>
          <w:tab w:val="left" w:pos="2819"/>
          <w:tab w:val="left" w:pos="4452"/>
          <w:tab w:val="left" w:pos="6118"/>
          <w:tab w:val="left" w:pos="7818"/>
          <w:tab w:val="left" w:pos="8226"/>
          <w:tab w:val="left" w:pos="9240"/>
        </w:tabs>
        <w:spacing w:line="242" w:lineRule="auto"/>
        <w:ind w:right="1076"/>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E06EF4" w:rsidRDefault="00BB4609">
      <w:pPr>
        <w:pStyle w:val="a0"/>
        <w:spacing w:line="242" w:lineRule="auto"/>
        <w:jc w:val="left"/>
      </w:pPr>
      <w:r>
        <w:t>Кконцуизучениямодуля№8«Связьмузыкисдругимивидамиискусства» обучающийся научится:</w:t>
      </w:r>
    </w:p>
    <w:p w:rsidR="00E06EF4" w:rsidRDefault="00BB4609">
      <w:pPr>
        <w:pStyle w:val="a0"/>
        <w:spacing w:line="242" w:lineRule="auto"/>
        <w:ind w:right="1070"/>
        <w:jc w:val="left"/>
      </w:pPr>
      <w:r>
        <w:t xml:space="preserve">определять стилевые и жанровые параллели между музыкой и другимивидами </w:t>
      </w:r>
      <w:r>
        <w:rPr>
          <w:spacing w:val="-2"/>
        </w:rPr>
        <w:t>искусств;</w:t>
      </w:r>
    </w:p>
    <w:p w:rsidR="00E06EF4" w:rsidRDefault="00BB4609">
      <w:pPr>
        <w:pStyle w:val="a0"/>
        <w:spacing w:line="271" w:lineRule="exact"/>
        <w:ind w:left="1470" w:firstLine="0"/>
        <w:jc w:val="left"/>
      </w:pPr>
      <w:r>
        <w:t>различатьианализироватьсредствавыразительностиразныхвидов</w:t>
      </w:r>
      <w:r>
        <w:rPr>
          <w:spacing w:val="-2"/>
        </w:rPr>
        <w:t>искусств;</w:t>
      </w:r>
    </w:p>
    <w:p w:rsidR="00E06EF4" w:rsidRDefault="00BF7011">
      <w:pPr>
        <w:pStyle w:val="a0"/>
        <w:spacing w:before="1"/>
        <w:ind w:left="0" w:firstLine="0"/>
        <w:jc w:val="left"/>
        <w:rPr>
          <w:sz w:val="12"/>
        </w:rPr>
      </w:pPr>
      <w:r>
        <w:pict>
          <v:rect id="docshape21" o:spid="_x0000_s1035" style="position:absolute;margin-left:85pt;margin-top:8.15pt;width:144.05pt;height:.7pt;z-index:-15717376;mso-wrap-distance-left:0;mso-wrap-distance-right:0;mso-position-horizontal-relative:page" fillcolor="black" stroked="f">
            <w10:wrap type="topAndBottom" anchorx="page"/>
          </v:rect>
        </w:pict>
      </w:r>
    </w:p>
    <w:p w:rsidR="00E06EF4" w:rsidRDefault="00E06EF4">
      <w:pPr>
        <w:rPr>
          <w:sz w:val="12"/>
        </w:rPr>
        <w:sectPr w:rsidR="00E06EF4">
          <w:pgSz w:w="11910" w:h="16840"/>
          <w:pgMar w:top="980" w:right="60" w:bottom="280" w:left="940" w:header="766" w:footer="0" w:gutter="0"/>
          <w:cols w:space="720"/>
        </w:sectPr>
      </w:pPr>
    </w:p>
    <w:p w:rsidR="00E06EF4" w:rsidRDefault="00BB4609">
      <w:pPr>
        <w:pStyle w:val="a0"/>
        <w:spacing w:before="180"/>
        <w:ind w:right="1069"/>
      </w:pPr>
      <w: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логикувыбора;</w:t>
      </w:r>
    </w:p>
    <w:p w:rsidR="00E06EF4" w:rsidRDefault="00BB4609">
      <w:pPr>
        <w:pStyle w:val="a0"/>
        <w:spacing w:before="1" w:line="247" w:lineRule="auto"/>
        <w:ind w:right="1066"/>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E06EF4" w:rsidRDefault="00BB4609">
      <w:pPr>
        <w:pStyle w:val="a0"/>
        <w:spacing w:line="242" w:lineRule="auto"/>
        <w:ind w:right="1074"/>
      </w:pPr>
      <w:r>
        <w:t xml:space="preserve">К концу изучения модуля № 9 «Жанры музыкального искусства» обучающийся </w:t>
      </w:r>
      <w:r>
        <w:rPr>
          <w:spacing w:val="-2"/>
        </w:rPr>
        <w:t>научится:</w:t>
      </w:r>
    </w:p>
    <w:p w:rsidR="00E06EF4" w:rsidRDefault="00BB4609">
      <w:pPr>
        <w:pStyle w:val="a0"/>
        <w:spacing w:line="237" w:lineRule="auto"/>
        <w:ind w:right="1057"/>
      </w:pPr>
      <w:r>
        <w:t xml:space="preserve">различатьихарактеризоватьжанрымузыки(театральные,камерные и симфонические, вокальные и инструментальные), знать их разновидности, приводить </w:t>
      </w:r>
      <w:r>
        <w:rPr>
          <w:spacing w:val="-2"/>
        </w:rPr>
        <w:t>примеры;</w:t>
      </w:r>
    </w:p>
    <w:p w:rsidR="00E06EF4" w:rsidRDefault="00BB4609">
      <w:pPr>
        <w:pStyle w:val="a0"/>
        <w:spacing w:line="237" w:lineRule="auto"/>
        <w:ind w:right="1070"/>
      </w:pPr>
      <w:r>
        <w:t>рассуждатьокругеобразовисредствахихвоплощения,типичных для данного жанра;</w:t>
      </w:r>
    </w:p>
    <w:p w:rsidR="00E06EF4" w:rsidRDefault="00BB4609">
      <w:pPr>
        <w:pStyle w:val="a0"/>
        <w:spacing w:line="237" w:lineRule="auto"/>
        <w:ind w:right="1075"/>
      </w:pPr>
      <w:r>
        <w:t>выразительно исполнять произведения (в том числе фрагменты) вокальных, инструментальных и музыкально-театральных жанров.</w:t>
      </w:r>
    </w:p>
    <w:p w:rsidR="00E06EF4" w:rsidRDefault="00E06EF4">
      <w:pPr>
        <w:pStyle w:val="a0"/>
        <w:spacing w:before="3"/>
        <w:ind w:left="0" w:firstLine="0"/>
        <w:jc w:val="left"/>
      </w:pPr>
    </w:p>
    <w:p w:rsidR="00E06EF4" w:rsidRPr="002D076C" w:rsidRDefault="00BB4609" w:rsidP="00B2242A">
      <w:pPr>
        <w:pStyle w:val="21"/>
        <w:numPr>
          <w:ilvl w:val="1"/>
          <w:numId w:val="39"/>
        </w:numPr>
        <w:tabs>
          <w:tab w:val="left" w:pos="2007"/>
        </w:tabs>
        <w:spacing w:line="273" w:lineRule="exact"/>
        <w:ind w:left="2007" w:hanging="537"/>
      </w:pPr>
      <w:bookmarkStart w:id="23" w:name="2.15_Федеральная_рабочая_программа_по_уч"/>
      <w:bookmarkEnd w:id="23"/>
      <w:r>
        <w:t>Федеральнаярабочаяпрограммапоучебномупредмету</w:t>
      </w:r>
      <w:r>
        <w:rPr>
          <w:spacing w:val="-2"/>
        </w:rPr>
        <w:t>«</w:t>
      </w:r>
      <w:r w:rsidR="002D076C">
        <w:rPr>
          <w:spacing w:val="-2"/>
        </w:rPr>
        <w:t>Труд (т</w:t>
      </w:r>
      <w:r>
        <w:rPr>
          <w:spacing w:val="-2"/>
        </w:rPr>
        <w:t>ехнология</w:t>
      </w:r>
      <w:r w:rsidR="002D076C">
        <w:rPr>
          <w:spacing w:val="-2"/>
        </w:rPr>
        <w:t>)</w:t>
      </w:r>
      <w:r>
        <w:rPr>
          <w:spacing w:val="-2"/>
        </w:rPr>
        <w:t>».</w:t>
      </w:r>
    </w:p>
    <w:p w:rsidR="002D076C" w:rsidRDefault="002D076C" w:rsidP="002D076C">
      <w:pPr>
        <w:pStyle w:val="21"/>
        <w:tabs>
          <w:tab w:val="left" w:pos="2007"/>
        </w:tabs>
        <w:spacing w:line="273" w:lineRule="exact"/>
        <w:jc w:val="left"/>
        <w:rPr>
          <w:spacing w:val="-2"/>
        </w:rPr>
      </w:pPr>
    </w:p>
    <w:p w:rsidR="002D076C" w:rsidRPr="00932099" w:rsidRDefault="002D076C" w:rsidP="002D076C">
      <w:pPr>
        <w:spacing w:before="161" w:after="161"/>
        <w:ind w:left="120"/>
        <w:rPr>
          <w:sz w:val="24"/>
          <w:szCs w:val="24"/>
        </w:rPr>
      </w:pPr>
      <w:bookmarkStart w:id="24" w:name="block-32524039"/>
      <w:r w:rsidRPr="00932099">
        <w:rPr>
          <w:b/>
          <w:color w:val="000000"/>
          <w:sz w:val="24"/>
          <w:szCs w:val="24"/>
        </w:rPr>
        <w:t>СОДЕРЖАНИЕ УЧЕБНОГО ПРЕДМЕТА</w:t>
      </w:r>
    </w:p>
    <w:p w:rsidR="002D076C" w:rsidRPr="00932099" w:rsidRDefault="002D076C" w:rsidP="002D076C">
      <w:pPr>
        <w:spacing w:before="180" w:line="264" w:lineRule="auto"/>
        <w:ind w:left="120"/>
        <w:jc w:val="both"/>
        <w:rPr>
          <w:sz w:val="24"/>
          <w:szCs w:val="24"/>
        </w:rPr>
      </w:pPr>
      <w:bookmarkStart w:id="25" w:name="_Toc141791714"/>
      <w:bookmarkEnd w:id="25"/>
      <w:r w:rsidRPr="00932099">
        <w:rPr>
          <w:b/>
          <w:color w:val="000000"/>
          <w:sz w:val="24"/>
          <w:szCs w:val="24"/>
        </w:rPr>
        <w:t>ИНВАРИАНТНЫЕ МОДУЛИ</w:t>
      </w:r>
    </w:p>
    <w:p w:rsidR="002D076C" w:rsidRPr="00932099" w:rsidRDefault="002D076C" w:rsidP="002D076C">
      <w:pPr>
        <w:ind w:left="120"/>
        <w:rPr>
          <w:sz w:val="24"/>
          <w:szCs w:val="24"/>
        </w:rPr>
      </w:pPr>
      <w:bookmarkStart w:id="26" w:name="_Toc157707439"/>
      <w:bookmarkEnd w:id="26"/>
    </w:p>
    <w:p w:rsidR="002D076C" w:rsidRPr="00932099" w:rsidRDefault="002D076C" w:rsidP="002D076C">
      <w:pPr>
        <w:ind w:left="120"/>
        <w:jc w:val="both"/>
        <w:rPr>
          <w:sz w:val="24"/>
          <w:szCs w:val="24"/>
        </w:rPr>
      </w:pPr>
      <w:r w:rsidRPr="00932099">
        <w:rPr>
          <w:b/>
          <w:color w:val="000000"/>
          <w:sz w:val="24"/>
          <w:szCs w:val="24"/>
        </w:rPr>
        <w:t>Модуль «Производство и технологии»</w:t>
      </w:r>
    </w:p>
    <w:p w:rsidR="002D076C" w:rsidRPr="00932099" w:rsidRDefault="002D076C" w:rsidP="002D076C">
      <w:pPr>
        <w:spacing w:line="72"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5 класс</w:t>
      </w:r>
    </w:p>
    <w:p w:rsidR="002D076C" w:rsidRPr="00932099" w:rsidRDefault="002D076C" w:rsidP="002D076C">
      <w:pPr>
        <w:ind w:firstLine="600"/>
        <w:jc w:val="both"/>
        <w:rPr>
          <w:sz w:val="24"/>
          <w:szCs w:val="24"/>
        </w:rPr>
      </w:pPr>
      <w:r w:rsidRPr="00932099">
        <w:rPr>
          <w:color w:val="000000"/>
          <w:sz w:val="24"/>
          <w:szCs w:val="24"/>
        </w:rPr>
        <w:t>Технологии вокруг нас. Материальный мир и потребности человека. Трудовая деятельность человека и создание вещей (изделий).</w:t>
      </w:r>
    </w:p>
    <w:p w:rsidR="002D076C" w:rsidRPr="00932099" w:rsidRDefault="002D076C" w:rsidP="002D076C">
      <w:pPr>
        <w:ind w:firstLine="600"/>
        <w:jc w:val="both"/>
        <w:rPr>
          <w:sz w:val="24"/>
          <w:szCs w:val="24"/>
        </w:rPr>
      </w:pPr>
      <w:r w:rsidRPr="00932099">
        <w:rPr>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D076C" w:rsidRPr="00932099" w:rsidRDefault="002D076C" w:rsidP="002D076C">
      <w:pPr>
        <w:ind w:firstLine="600"/>
        <w:jc w:val="both"/>
        <w:rPr>
          <w:sz w:val="24"/>
          <w:szCs w:val="24"/>
        </w:rPr>
      </w:pPr>
      <w:r w:rsidRPr="00932099">
        <w:rPr>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D076C" w:rsidRPr="00932099" w:rsidRDefault="002D076C" w:rsidP="002D076C">
      <w:pPr>
        <w:ind w:firstLine="600"/>
        <w:jc w:val="both"/>
        <w:rPr>
          <w:sz w:val="24"/>
          <w:szCs w:val="24"/>
        </w:rPr>
      </w:pPr>
      <w:r w:rsidRPr="00932099">
        <w:rPr>
          <w:color w:val="000000"/>
          <w:sz w:val="24"/>
          <w:szCs w:val="24"/>
        </w:rPr>
        <w:t>Какие бывают профессии. Мир труда и профессий. Социальная значимость профессий.</w:t>
      </w:r>
    </w:p>
    <w:p w:rsidR="002D076C" w:rsidRPr="00932099" w:rsidRDefault="002D076C" w:rsidP="002D076C">
      <w:pPr>
        <w:spacing w:line="48"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6 класс</w:t>
      </w:r>
    </w:p>
    <w:p w:rsidR="002D076C" w:rsidRPr="00932099" w:rsidRDefault="002D076C" w:rsidP="002D076C">
      <w:pPr>
        <w:ind w:firstLine="600"/>
        <w:jc w:val="both"/>
        <w:rPr>
          <w:sz w:val="24"/>
          <w:szCs w:val="24"/>
        </w:rPr>
      </w:pPr>
      <w:r w:rsidRPr="00932099">
        <w:rPr>
          <w:color w:val="000000"/>
          <w:sz w:val="24"/>
          <w:szCs w:val="24"/>
        </w:rPr>
        <w:t xml:space="preserve">Модели и моделирование. </w:t>
      </w:r>
    </w:p>
    <w:p w:rsidR="002D076C" w:rsidRPr="00932099" w:rsidRDefault="002D076C" w:rsidP="002D076C">
      <w:pPr>
        <w:ind w:firstLine="600"/>
        <w:jc w:val="both"/>
        <w:rPr>
          <w:sz w:val="24"/>
          <w:szCs w:val="24"/>
        </w:rPr>
      </w:pPr>
      <w:r w:rsidRPr="00932099">
        <w:rPr>
          <w:color w:val="000000"/>
          <w:sz w:val="24"/>
          <w:szCs w:val="24"/>
        </w:rPr>
        <w:t xml:space="preserve">Виды машин и механизмов. Кинематические схемы. </w:t>
      </w:r>
    </w:p>
    <w:p w:rsidR="002D076C" w:rsidRPr="00932099" w:rsidRDefault="002D076C" w:rsidP="002D076C">
      <w:pPr>
        <w:ind w:firstLine="600"/>
        <w:jc w:val="both"/>
        <w:rPr>
          <w:sz w:val="24"/>
          <w:szCs w:val="24"/>
        </w:rPr>
      </w:pPr>
      <w:r w:rsidRPr="00932099">
        <w:rPr>
          <w:color w:val="000000"/>
          <w:sz w:val="24"/>
          <w:szCs w:val="24"/>
        </w:rPr>
        <w:t>Технологические задачи и способы их решения.</w:t>
      </w:r>
    </w:p>
    <w:p w:rsidR="002D076C" w:rsidRPr="00932099" w:rsidRDefault="002D076C" w:rsidP="002D076C">
      <w:pPr>
        <w:ind w:firstLine="600"/>
        <w:jc w:val="both"/>
        <w:rPr>
          <w:sz w:val="24"/>
          <w:szCs w:val="24"/>
        </w:rPr>
      </w:pPr>
      <w:r w:rsidRPr="00932099">
        <w:rPr>
          <w:color w:val="000000"/>
          <w:sz w:val="24"/>
          <w:szCs w:val="24"/>
        </w:rPr>
        <w:t>Техническое моделирование и конструирование. Конструкторская документация.</w:t>
      </w:r>
    </w:p>
    <w:p w:rsidR="002D076C" w:rsidRPr="00932099" w:rsidRDefault="002D076C" w:rsidP="002D076C">
      <w:pPr>
        <w:ind w:firstLine="600"/>
        <w:jc w:val="both"/>
        <w:rPr>
          <w:sz w:val="24"/>
          <w:szCs w:val="24"/>
        </w:rPr>
      </w:pPr>
      <w:r w:rsidRPr="00932099">
        <w:rPr>
          <w:color w:val="000000"/>
          <w:sz w:val="24"/>
          <w:szCs w:val="24"/>
        </w:rPr>
        <w:t>Перспективы развития техники и технологий.</w:t>
      </w:r>
    </w:p>
    <w:p w:rsidR="002D076C" w:rsidRPr="00932099" w:rsidRDefault="002D076C" w:rsidP="002D076C">
      <w:pPr>
        <w:ind w:firstLine="600"/>
        <w:jc w:val="both"/>
        <w:rPr>
          <w:sz w:val="24"/>
          <w:szCs w:val="24"/>
        </w:rPr>
      </w:pPr>
      <w:r w:rsidRPr="00932099">
        <w:rPr>
          <w:color w:val="000000"/>
          <w:sz w:val="24"/>
          <w:szCs w:val="24"/>
        </w:rPr>
        <w:t>Мир профессий. Инженерные профессии.</w:t>
      </w:r>
    </w:p>
    <w:p w:rsidR="002D076C" w:rsidRPr="00932099" w:rsidRDefault="002D076C" w:rsidP="002D076C">
      <w:pPr>
        <w:spacing w:line="72"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7 класс</w:t>
      </w:r>
    </w:p>
    <w:p w:rsidR="002D076C" w:rsidRPr="00932099" w:rsidRDefault="002D076C" w:rsidP="002D076C">
      <w:pPr>
        <w:ind w:firstLine="600"/>
        <w:jc w:val="both"/>
        <w:rPr>
          <w:sz w:val="24"/>
          <w:szCs w:val="24"/>
        </w:rPr>
      </w:pPr>
      <w:r w:rsidRPr="00932099">
        <w:rPr>
          <w:color w:val="000000"/>
          <w:sz w:val="24"/>
          <w:szCs w:val="24"/>
        </w:rPr>
        <w:t xml:space="preserve">Создание технологий как основная задача современной науки. </w:t>
      </w:r>
    </w:p>
    <w:p w:rsidR="002D076C" w:rsidRPr="00932099" w:rsidRDefault="002D076C" w:rsidP="002D076C">
      <w:pPr>
        <w:ind w:firstLine="600"/>
        <w:jc w:val="both"/>
        <w:rPr>
          <w:sz w:val="24"/>
          <w:szCs w:val="24"/>
        </w:rPr>
      </w:pPr>
      <w:r w:rsidRPr="00932099">
        <w:rPr>
          <w:color w:val="000000"/>
          <w:sz w:val="24"/>
          <w:szCs w:val="24"/>
        </w:rPr>
        <w:t>Промышленная эстетика. Дизайн.</w:t>
      </w:r>
    </w:p>
    <w:p w:rsidR="002D076C" w:rsidRPr="00932099" w:rsidRDefault="002D076C" w:rsidP="002D076C">
      <w:pPr>
        <w:ind w:firstLine="600"/>
        <w:jc w:val="both"/>
        <w:rPr>
          <w:sz w:val="24"/>
          <w:szCs w:val="24"/>
        </w:rPr>
      </w:pPr>
      <w:r w:rsidRPr="00932099">
        <w:rPr>
          <w:color w:val="000000"/>
          <w:sz w:val="24"/>
          <w:szCs w:val="24"/>
        </w:rPr>
        <w:t>Народные ремёсла. Народные ремёсла и промыслы России.</w:t>
      </w:r>
    </w:p>
    <w:p w:rsidR="002D076C" w:rsidRPr="00932099" w:rsidRDefault="002D076C" w:rsidP="002D076C">
      <w:pPr>
        <w:ind w:firstLine="600"/>
        <w:jc w:val="both"/>
        <w:rPr>
          <w:sz w:val="24"/>
          <w:szCs w:val="24"/>
        </w:rPr>
      </w:pPr>
      <w:r w:rsidRPr="00932099">
        <w:rPr>
          <w:color w:val="000000"/>
          <w:sz w:val="24"/>
          <w:szCs w:val="24"/>
        </w:rPr>
        <w:t>Цифровизация производства. Цифровые технологии и способы обработки информации.</w:t>
      </w:r>
    </w:p>
    <w:p w:rsidR="002D076C" w:rsidRPr="00932099" w:rsidRDefault="002D076C" w:rsidP="002D076C">
      <w:pPr>
        <w:ind w:firstLine="600"/>
        <w:jc w:val="both"/>
        <w:rPr>
          <w:sz w:val="24"/>
          <w:szCs w:val="24"/>
        </w:rPr>
      </w:pPr>
      <w:r w:rsidRPr="00932099">
        <w:rPr>
          <w:color w:val="000000"/>
          <w:sz w:val="24"/>
          <w:szCs w:val="24"/>
        </w:rPr>
        <w:lastRenderedPageBreak/>
        <w:t>Управление технологическими процессами. Управление производством. Современные и перспективные технологии.</w:t>
      </w:r>
    </w:p>
    <w:p w:rsidR="002D076C" w:rsidRPr="00932099" w:rsidRDefault="002D076C" w:rsidP="002D076C">
      <w:pPr>
        <w:ind w:firstLine="600"/>
        <w:jc w:val="both"/>
        <w:rPr>
          <w:sz w:val="24"/>
          <w:szCs w:val="24"/>
        </w:rPr>
      </w:pPr>
      <w:r w:rsidRPr="00932099">
        <w:rPr>
          <w:color w:val="000000"/>
          <w:sz w:val="24"/>
          <w:szCs w:val="24"/>
        </w:rPr>
        <w:t>Понятие высокотехнологичных отраслей. «Высокие технологии» двойного назначения.</w:t>
      </w:r>
    </w:p>
    <w:p w:rsidR="002D076C" w:rsidRPr="00932099" w:rsidRDefault="002D076C" w:rsidP="002D076C">
      <w:pPr>
        <w:ind w:firstLine="600"/>
        <w:jc w:val="both"/>
        <w:rPr>
          <w:sz w:val="24"/>
          <w:szCs w:val="24"/>
        </w:rPr>
      </w:pPr>
      <w:r w:rsidRPr="00932099">
        <w:rPr>
          <w:color w:val="000000"/>
          <w:sz w:val="24"/>
          <w:szCs w:val="24"/>
        </w:rPr>
        <w:t>Разработка и внедрение технологий многократного использования материалов, технологий безотходного производства.</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дизайном, их востребованность на рынке труда.</w:t>
      </w:r>
    </w:p>
    <w:p w:rsidR="002D076C" w:rsidRPr="00932099" w:rsidRDefault="002D076C" w:rsidP="002D076C">
      <w:pPr>
        <w:spacing w:line="72"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8 класс</w:t>
      </w:r>
    </w:p>
    <w:p w:rsidR="002D076C" w:rsidRPr="00932099" w:rsidRDefault="002D076C" w:rsidP="002D076C">
      <w:pPr>
        <w:ind w:firstLine="600"/>
        <w:jc w:val="both"/>
        <w:rPr>
          <w:sz w:val="24"/>
          <w:szCs w:val="24"/>
        </w:rPr>
      </w:pPr>
      <w:r w:rsidRPr="00932099">
        <w:rPr>
          <w:color w:val="000000"/>
          <w:sz w:val="24"/>
          <w:szCs w:val="24"/>
        </w:rPr>
        <w:t>Общие принципы управления. Управление и организация. Управление современным производством.</w:t>
      </w:r>
    </w:p>
    <w:p w:rsidR="002D076C" w:rsidRPr="00932099" w:rsidRDefault="002D076C" w:rsidP="002D076C">
      <w:pPr>
        <w:ind w:firstLine="600"/>
        <w:jc w:val="both"/>
        <w:rPr>
          <w:sz w:val="24"/>
          <w:szCs w:val="24"/>
        </w:rPr>
      </w:pPr>
      <w:r w:rsidRPr="00932099">
        <w:rPr>
          <w:color w:val="000000"/>
          <w:sz w:val="24"/>
          <w:szCs w:val="24"/>
        </w:rPr>
        <w:t>Производство и его виды. Инновации и инновационные процессы на предприятиях. Управление инновациями.</w:t>
      </w:r>
    </w:p>
    <w:p w:rsidR="002D076C" w:rsidRPr="00932099" w:rsidRDefault="002D076C" w:rsidP="002D076C">
      <w:pPr>
        <w:ind w:firstLine="600"/>
        <w:jc w:val="both"/>
        <w:rPr>
          <w:sz w:val="24"/>
          <w:szCs w:val="24"/>
        </w:rPr>
      </w:pPr>
      <w:r w:rsidRPr="00932099">
        <w:rPr>
          <w:color w:val="000000"/>
          <w:sz w:val="24"/>
          <w:szCs w:val="24"/>
        </w:rPr>
        <w:t>Рынок труда. Функции рынка труда. Трудовые ресурсы.</w:t>
      </w:r>
    </w:p>
    <w:p w:rsidR="002D076C" w:rsidRPr="00932099" w:rsidRDefault="002D076C" w:rsidP="002D076C">
      <w:pPr>
        <w:ind w:firstLine="600"/>
        <w:jc w:val="both"/>
        <w:rPr>
          <w:sz w:val="24"/>
          <w:szCs w:val="24"/>
        </w:rPr>
      </w:pPr>
      <w:r w:rsidRPr="00932099">
        <w:rPr>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9 класс</w:t>
      </w:r>
    </w:p>
    <w:p w:rsidR="002D076C" w:rsidRPr="00932099" w:rsidRDefault="002D076C" w:rsidP="002D076C">
      <w:pPr>
        <w:ind w:firstLine="600"/>
        <w:jc w:val="both"/>
        <w:rPr>
          <w:sz w:val="24"/>
          <w:szCs w:val="24"/>
        </w:rPr>
      </w:pPr>
      <w:r w:rsidRPr="00932099">
        <w:rPr>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2D076C" w:rsidRPr="00932099" w:rsidRDefault="002D076C" w:rsidP="002D076C">
      <w:pPr>
        <w:ind w:firstLine="600"/>
        <w:jc w:val="both"/>
        <w:rPr>
          <w:sz w:val="24"/>
          <w:szCs w:val="24"/>
        </w:rPr>
      </w:pPr>
      <w:r w:rsidRPr="00932099">
        <w:rPr>
          <w:color w:val="000000"/>
          <w:sz w:val="24"/>
          <w:szCs w:val="24"/>
        </w:rPr>
        <w:t xml:space="preserve">Внутренняя и внешняя среда предпринимательства. Базовые составляющие внутренней среды. </w:t>
      </w:r>
    </w:p>
    <w:p w:rsidR="002D076C" w:rsidRPr="00932099" w:rsidRDefault="002D076C" w:rsidP="002D076C">
      <w:pPr>
        <w:ind w:firstLine="600"/>
        <w:jc w:val="both"/>
        <w:rPr>
          <w:sz w:val="24"/>
          <w:szCs w:val="24"/>
        </w:rPr>
      </w:pPr>
      <w:r w:rsidRPr="00932099">
        <w:rPr>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2D076C" w:rsidRPr="00932099" w:rsidRDefault="002D076C" w:rsidP="002D076C">
      <w:pPr>
        <w:ind w:firstLine="600"/>
        <w:jc w:val="both"/>
        <w:rPr>
          <w:sz w:val="24"/>
          <w:szCs w:val="24"/>
        </w:rPr>
      </w:pPr>
      <w:r w:rsidRPr="00932099">
        <w:rPr>
          <w:color w:val="000000"/>
          <w:sz w:val="24"/>
          <w:szCs w:val="24"/>
        </w:rPr>
        <w:t>Технологическое предпринимательство. Инновации и их виды. Новые рынки для продуктов.</w:t>
      </w:r>
    </w:p>
    <w:p w:rsidR="002D076C" w:rsidRPr="00932099" w:rsidRDefault="002D076C" w:rsidP="002D076C">
      <w:pPr>
        <w:ind w:firstLine="600"/>
        <w:jc w:val="both"/>
        <w:rPr>
          <w:sz w:val="24"/>
          <w:szCs w:val="24"/>
        </w:rPr>
      </w:pPr>
      <w:r w:rsidRPr="00932099">
        <w:rPr>
          <w:color w:val="000000"/>
          <w:sz w:val="24"/>
          <w:szCs w:val="24"/>
        </w:rPr>
        <w:t xml:space="preserve">Мир профессий. Выбор профессии. </w:t>
      </w:r>
    </w:p>
    <w:p w:rsidR="002D076C" w:rsidRPr="00932099" w:rsidRDefault="002D076C" w:rsidP="002D076C">
      <w:pPr>
        <w:ind w:left="120"/>
        <w:jc w:val="both"/>
        <w:rPr>
          <w:sz w:val="24"/>
          <w:szCs w:val="24"/>
        </w:rPr>
      </w:pPr>
      <w:bookmarkStart w:id="27" w:name="_Toc157707445"/>
      <w:bookmarkEnd w:id="27"/>
    </w:p>
    <w:p w:rsidR="002D076C" w:rsidRPr="00932099" w:rsidRDefault="002D076C" w:rsidP="002D076C">
      <w:pPr>
        <w:spacing w:line="48" w:lineRule="auto"/>
        <w:ind w:left="120"/>
        <w:jc w:val="both"/>
        <w:rPr>
          <w:sz w:val="24"/>
          <w:szCs w:val="24"/>
        </w:rPr>
      </w:pP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Модуль «Компьютерная графика. Черчение»</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5 класс</w:t>
      </w:r>
    </w:p>
    <w:p w:rsidR="002D076C" w:rsidRPr="00932099" w:rsidRDefault="002D076C" w:rsidP="002D076C">
      <w:pPr>
        <w:ind w:firstLine="600"/>
        <w:jc w:val="both"/>
        <w:rPr>
          <w:sz w:val="24"/>
          <w:szCs w:val="24"/>
        </w:rPr>
      </w:pPr>
      <w:r w:rsidRPr="00932099">
        <w:rPr>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D076C" w:rsidRPr="00932099" w:rsidRDefault="002D076C" w:rsidP="002D076C">
      <w:pPr>
        <w:ind w:firstLine="600"/>
        <w:jc w:val="both"/>
        <w:rPr>
          <w:sz w:val="24"/>
          <w:szCs w:val="24"/>
        </w:rPr>
      </w:pPr>
      <w:r w:rsidRPr="00932099">
        <w:rPr>
          <w:color w:val="000000"/>
          <w:sz w:val="24"/>
          <w:szCs w:val="24"/>
        </w:rPr>
        <w:t>Основы графической грамоты. Графические материалы и инструменты.</w:t>
      </w:r>
    </w:p>
    <w:p w:rsidR="002D076C" w:rsidRPr="00932099" w:rsidRDefault="002D076C" w:rsidP="002D076C">
      <w:pPr>
        <w:ind w:firstLine="600"/>
        <w:jc w:val="both"/>
        <w:rPr>
          <w:sz w:val="24"/>
          <w:szCs w:val="24"/>
        </w:rPr>
      </w:pPr>
      <w:r w:rsidRPr="00932099">
        <w:rPr>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2D076C" w:rsidRPr="00932099" w:rsidRDefault="002D076C" w:rsidP="002D076C">
      <w:pPr>
        <w:ind w:firstLine="600"/>
        <w:jc w:val="both"/>
        <w:rPr>
          <w:sz w:val="24"/>
          <w:szCs w:val="24"/>
        </w:rPr>
      </w:pPr>
      <w:r w:rsidRPr="00932099">
        <w:rPr>
          <w:color w:val="000000"/>
          <w:sz w:val="24"/>
          <w:szCs w:val="24"/>
        </w:rPr>
        <w:t>Основные элементы графических изображений (точка, линия, контур, буквы и цифры, условные знаки).</w:t>
      </w:r>
    </w:p>
    <w:p w:rsidR="002D076C" w:rsidRPr="00932099" w:rsidRDefault="002D076C" w:rsidP="002D076C">
      <w:pPr>
        <w:ind w:firstLine="600"/>
        <w:jc w:val="both"/>
        <w:rPr>
          <w:sz w:val="24"/>
          <w:szCs w:val="24"/>
        </w:rPr>
      </w:pPr>
      <w:r w:rsidRPr="00932099">
        <w:rPr>
          <w:color w:val="000000"/>
          <w:sz w:val="24"/>
          <w:szCs w:val="24"/>
        </w:rPr>
        <w:t>Правила построения чертежей (рамка, основная надпись, масштаб, виды, нанесение размеров).</w:t>
      </w:r>
    </w:p>
    <w:p w:rsidR="002D076C" w:rsidRPr="00932099" w:rsidRDefault="002D076C" w:rsidP="002D076C">
      <w:pPr>
        <w:ind w:firstLine="600"/>
        <w:jc w:val="both"/>
        <w:rPr>
          <w:sz w:val="24"/>
          <w:szCs w:val="24"/>
        </w:rPr>
      </w:pPr>
      <w:r w:rsidRPr="00932099">
        <w:rPr>
          <w:color w:val="000000"/>
          <w:sz w:val="24"/>
          <w:szCs w:val="24"/>
        </w:rPr>
        <w:t>Чтение чертежа.</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черчением, их востребованность на рынке труда.</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6 класс</w:t>
      </w:r>
    </w:p>
    <w:p w:rsidR="002D076C" w:rsidRPr="00932099" w:rsidRDefault="002D076C" w:rsidP="002D076C">
      <w:pPr>
        <w:ind w:firstLine="600"/>
        <w:jc w:val="both"/>
        <w:rPr>
          <w:sz w:val="24"/>
          <w:szCs w:val="24"/>
        </w:rPr>
      </w:pPr>
      <w:r w:rsidRPr="00932099">
        <w:rPr>
          <w:color w:val="000000"/>
          <w:sz w:val="24"/>
          <w:szCs w:val="24"/>
        </w:rPr>
        <w:t>Создание проектной документации.</w:t>
      </w:r>
    </w:p>
    <w:p w:rsidR="002D076C" w:rsidRPr="00932099" w:rsidRDefault="002D076C" w:rsidP="002D076C">
      <w:pPr>
        <w:ind w:firstLine="600"/>
        <w:jc w:val="both"/>
        <w:rPr>
          <w:sz w:val="24"/>
          <w:szCs w:val="24"/>
        </w:rPr>
      </w:pPr>
      <w:r w:rsidRPr="00932099">
        <w:rPr>
          <w:color w:val="000000"/>
          <w:sz w:val="24"/>
          <w:szCs w:val="24"/>
        </w:rPr>
        <w:t>Основы выполнения чертежей с использованием чертёжных инструментов и приспособлений.</w:t>
      </w:r>
    </w:p>
    <w:p w:rsidR="002D076C" w:rsidRPr="00932099" w:rsidRDefault="002D076C" w:rsidP="002D076C">
      <w:pPr>
        <w:ind w:firstLine="600"/>
        <w:jc w:val="both"/>
        <w:rPr>
          <w:sz w:val="24"/>
          <w:szCs w:val="24"/>
        </w:rPr>
      </w:pPr>
      <w:r w:rsidRPr="00932099">
        <w:rPr>
          <w:color w:val="000000"/>
          <w:sz w:val="24"/>
          <w:szCs w:val="24"/>
        </w:rPr>
        <w:t>Стандарты оформления.</w:t>
      </w:r>
    </w:p>
    <w:p w:rsidR="002D076C" w:rsidRPr="00932099" w:rsidRDefault="002D076C" w:rsidP="002D076C">
      <w:pPr>
        <w:ind w:firstLine="600"/>
        <w:jc w:val="both"/>
        <w:rPr>
          <w:sz w:val="24"/>
          <w:szCs w:val="24"/>
        </w:rPr>
      </w:pPr>
      <w:r w:rsidRPr="00932099">
        <w:rPr>
          <w:color w:val="000000"/>
          <w:sz w:val="24"/>
          <w:szCs w:val="24"/>
        </w:rPr>
        <w:lastRenderedPageBreak/>
        <w:t>Понятие о графическом редакторе, компьютерной графике.</w:t>
      </w:r>
    </w:p>
    <w:p w:rsidR="002D076C" w:rsidRPr="00932099" w:rsidRDefault="002D076C" w:rsidP="002D076C">
      <w:pPr>
        <w:ind w:firstLine="600"/>
        <w:jc w:val="both"/>
        <w:rPr>
          <w:sz w:val="24"/>
          <w:szCs w:val="24"/>
        </w:rPr>
      </w:pPr>
      <w:r w:rsidRPr="00932099">
        <w:rPr>
          <w:color w:val="000000"/>
          <w:sz w:val="24"/>
          <w:szCs w:val="24"/>
        </w:rPr>
        <w:t>Инструменты графического редактора. Создание эскиза в графическом редакторе.</w:t>
      </w:r>
    </w:p>
    <w:p w:rsidR="002D076C" w:rsidRPr="00932099" w:rsidRDefault="002D076C" w:rsidP="002D076C">
      <w:pPr>
        <w:ind w:firstLine="600"/>
        <w:jc w:val="both"/>
        <w:rPr>
          <w:sz w:val="24"/>
          <w:szCs w:val="24"/>
        </w:rPr>
      </w:pPr>
      <w:r w:rsidRPr="00932099">
        <w:rPr>
          <w:color w:val="000000"/>
          <w:sz w:val="24"/>
          <w:szCs w:val="24"/>
        </w:rPr>
        <w:t>Инструменты для создания и редактирования текста в графическом редакторе.</w:t>
      </w:r>
    </w:p>
    <w:p w:rsidR="002D076C" w:rsidRPr="00932099" w:rsidRDefault="002D076C" w:rsidP="002D076C">
      <w:pPr>
        <w:ind w:firstLine="600"/>
        <w:jc w:val="both"/>
        <w:rPr>
          <w:sz w:val="24"/>
          <w:szCs w:val="24"/>
        </w:rPr>
      </w:pPr>
      <w:r w:rsidRPr="00932099">
        <w:rPr>
          <w:color w:val="000000"/>
          <w:sz w:val="24"/>
          <w:szCs w:val="24"/>
        </w:rPr>
        <w:t>Создание печатной продукции в графическом редакторе.</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черчением, их востребованность на рынке труда.</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7 класс</w:t>
      </w:r>
    </w:p>
    <w:p w:rsidR="002D076C" w:rsidRPr="00932099" w:rsidRDefault="002D076C" w:rsidP="002D076C">
      <w:pPr>
        <w:ind w:firstLine="600"/>
        <w:jc w:val="both"/>
        <w:rPr>
          <w:sz w:val="24"/>
          <w:szCs w:val="24"/>
        </w:rPr>
      </w:pPr>
      <w:r w:rsidRPr="00932099">
        <w:rPr>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D076C" w:rsidRPr="00932099" w:rsidRDefault="002D076C" w:rsidP="002D076C">
      <w:pPr>
        <w:ind w:firstLine="600"/>
        <w:jc w:val="both"/>
        <w:rPr>
          <w:sz w:val="24"/>
          <w:szCs w:val="24"/>
        </w:rPr>
      </w:pPr>
      <w:r w:rsidRPr="00932099">
        <w:rPr>
          <w:color w:val="000000"/>
          <w:sz w:val="24"/>
          <w:szCs w:val="24"/>
        </w:rPr>
        <w:t>Общие сведения о сборочных чертежах. Оформление сборочного чертежа. Правила чтения сборочных чертежей.</w:t>
      </w:r>
    </w:p>
    <w:p w:rsidR="002D076C" w:rsidRPr="00932099" w:rsidRDefault="002D076C" w:rsidP="002D076C">
      <w:pPr>
        <w:ind w:firstLine="600"/>
        <w:jc w:val="both"/>
        <w:rPr>
          <w:sz w:val="24"/>
          <w:szCs w:val="24"/>
        </w:rPr>
      </w:pPr>
      <w:r w:rsidRPr="00932099">
        <w:rPr>
          <w:color w:val="000000"/>
          <w:sz w:val="24"/>
          <w:szCs w:val="24"/>
        </w:rPr>
        <w:t>Понятие графической модели.</w:t>
      </w:r>
    </w:p>
    <w:p w:rsidR="002D076C" w:rsidRPr="00932099" w:rsidRDefault="002D076C" w:rsidP="002D076C">
      <w:pPr>
        <w:ind w:firstLine="600"/>
        <w:jc w:val="both"/>
        <w:rPr>
          <w:sz w:val="24"/>
          <w:szCs w:val="24"/>
        </w:rPr>
      </w:pPr>
      <w:r w:rsidRPr="00932099">
        <w:rPr>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D076C" w:rsidRPr="00932099" w:rsidRDefault="002D076C" w:rsidP="002D076C">
      <w:pPr>
        <w:ind w:firstLine="600"/>
        <w:jc w:val="both"/>
        <w:rPr>
          <w:sz w:val="24"/>
          <w:szCs w:val="24"/>
        </w:rPr>
      </w:pPr>
      <w:r w:rsidRPr="00932099">
        <w:rPr>
          <w:color w:val="000000"/>
          <w:sz w:val="24"/>
          <w:szCs w:val="24"/>
        </w:rPr>
        <w:t>Математические, физические и информационные модели.</w:t>
      </w:r>
    </w:p>
    <w:p w:rsidR="002D076C" w:rsidRPr="00932099" w:rsidRDefault="002D076C" w:rsidP="002D076C">
      <w:pPr>
        <w:ind w:firstLine="600"/>
        <w:jc w:val="both"/>
        <w:rPr>
          <w:sz w:val="24"/>
          <w:szCs w:val="24"/>
        </w:rPr>
      </w:pPr>
      <w:r w:rsidRPr="00932099">
        <w:rPr>
          <w:color w:val="000000"/>
          <w:sz w:val="24"/>
          <w:szCs w:val="24"/>
        </w:rPr>
        <w:t>Графические модели. Виды графических моделей.</w:t>
      </w:r>
    </w:p>
    <w:p w:rsidR="002D076C" w:rsidRPr="00932099" w:rsidRDefault="002D076C" w:rsidP="002D076C">
      <w:pPr>
        <w:ind w:firstLine="600"/>
        <w:jc w:val="both"/>
        <w:rPr>
          <w:sz w:val="24"/>
          <w:szCs w:val="24"/>
        </w:rPr>
      </w:pPr>
      <w:r w:rsidRPr="00932099">
        <w:rPr>
          <w:color w:val="000000"/>
          <w:sz w:val="24"/>
          <w:szCs w:val="24"/>
        </w:rPr>
        <w:t>Количественная и качественная оценка модели.</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черчением, их востребованность на рынке труда.</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8 класс</w:t>
      </w:r>
    </w:p>
    <w:p w:rsidR="002D076C" w:rsidRPr="00932099" w:rsidRDefault="002D076C" w:rsidP="002D076C">
      <w:pPr>
        <w:ind w:firstLine="600"/>
        <w:jc w:val="both"/>
        <w:rPr>
          <w:sz w:val="24"/>
          <w:szCs w:val="24"/>
        </w:rPr>
      </w:pPr>
      <w:r w:rsidRPr="00932099">
        <w:rPr>
          <w:color w:val="000000"/>
          <w:sz w:val="24"/>
          <w:szCs w:val="24"/>
        </w:rPr>
        <w:t>Применение программного обеспечения для создания проектной документации: моделей объектов и их чертежей.</w:t>
      </w:r>
    </w:p>
    <w:p w:rsidR="002D076C" w:rsidRPr="00932099" w:rsidRDefault="002D076C" w:rsidP="002D076C">
      <w:pPr>
        <w:ind w:firstLine="600"/>
        <w:jc w:val="both"/>
        <w:rPr>
          <w:sz w:val="24"/>
          <w:szCs w:val="24"/>
        </w:rPr>
      </w:pPr>
      <w:r w:rsidRPr="00932099">
        <w:rPr>
          <w:color w:val="000000"/>
          <w:sz w:val="24"/>
          <w:szCs w:val="24"/>
        </w:rPr>
        <w:t>Создание документов, виды документов. Основная надпись.</w:t>
      </w:r>
    </w:p>
    <w:p w:rsidR="002D076C" w:rsidRPr="00932099" w:rsidRDefault="002D076C" w:rsidP="002D076C">
      <w:pPr>
        <w:ind w:firstLine="600"/>
        <w:jc w:val="both"/>
        <w:rPr>
          <w:sz w:val="24"/>
          <w:szCs w:val="24"/>
        </w:rPr>
      </w:pPr>
      <w:r w:rsidRPr="00932099">
        <w:rPr>
          <w:color w:val="000000"/>
          <w:sz w:val="24"/>
          <w:szCs w:val="24"/>
        </w:rPr>
        <w:t>Геометрические примитивы.</w:t>
      </w:r>
    </w:p>
    <w:p w:rsidR="002D076C" w:rsidRPr="00932099" w:rsidRDefault="002D076C" w:rsidP="002D076C">
      <w:pPr>
        <w:ind w:firstLine="600"/>
        <w:jc w:val="both"/>
        <w:rPr>
          <w:sz w:val="24"/>
          <w:szCs w:val="24"/>
        </w:rPr>
      </w:pPr>
      <w:r w:rsidRPr="00932099">
        <w:rPr>
          <w:color w:val="000000"/>
          <w:sz w:val="24"/>
          <w:szCs w:val="24"/>
        </w:rPr>
        <w:t>Создание, редактирование и трансформация графических объектов.</w:t>
      </w:r>
    </w:p>
    <w:p w:rsidR="002D076C" w:rsidRPr="00932099" w:rsidRDefault="002D076C" w:rsidP="002D076C">
      <w:pPr>
        <w:ind w:firstLine="600"/>
        <w:jc w:val="both"/>
        <w:rPr>
          <w:sz w:val="24"/>
          <w:szCs w:val="24"/>
        </w:rPr>
      </w:pPr>
      <w:r w:rsidRPr="00932099">
        <w:rPr>
          <w:color w:val="000000"/>
          <w:sz w:val="24"/>
          <w:szCs w:val="24"/>
        </w:rPr>
        <w:t>Сложные 3D-модели и сборочные чертежи.</w:t>
      </w:r>
    </w:p>
    <w:p w:rsidR="002D076C" w:rsidRPr="00932099" w:rsidRDefault="002D076C" w:rsidP="002D076C">
      <w:pPr>
        <w:ind w:firstLine="600"/>
        <w:jc w:val="both"/>
        <w:rPr>
          <w:sz w:val="24"/>
          <w:szCs w:val="24"/>
        </w:rPr>
      </w:pPr>
      <w:r w:rsidRPr="00932099">
        <w:rPr>
          <w:color w:val="000000"/>
          <w:sz w:val="24"/>
          <w:szCs w:val="24"/>
        </w:rPr>
        <w:t>Изделия и их модели. Анализ формы объекта и синтез модели.</w:t>
      </w:r>
    </w:p>
    <w:p w:rsidR="002D076C" w:rsidRPr="00932099" w:rsidRDefault="002D076C" w:rsidP="002D076C">
      <w:pPr>
        <w:ind w:firstLine="600"/>
        <w:jc w:val="both"/>
        <w:rPr>
          <w:sz w:val="24"/>
          <w:szCs w:val="24"/>
        </w:rPr>
      </w:pPr>
      <w:r w:rsidRPr="00932099">
        <w:rPr>
          <w:color w:val="000000"/>
          <w:sz w:val="24"/>
          <w:szCs w:val="24"/>
        </w:rPr>
        <w:t>План создания 3D-модели.</w:t>
      </w:r>
    </w:p>
    <w:p w:rsidR="002D076C" w:rsidRPr="00932099" w:rsidRDefault="002D076C" w:rsidP="002D076C">
      <w:pPr>
        <w:ind w:firstLine="600"/>
        <w:jc w:val="both"/>
        <w:rPr>
          <w:sz w:val="24"/>
          <w:szCs w:val="24"/>
        </w:rPr>
      </w:pPr>
      <w:r w:rsidRPr="00932099">
        <w:rPr>
          <w:color w:val="000000"/>
          <w:sz w:val="24"/>
          <w:szCs w:val="24"/>
        </w:rPr>
        <w:t>Дерево модели. Формообразование детали. Способы редактирования операции формообразования и эскиза.</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компьютерной графикой, их востребованность на рынке труда.</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9 класс</w:t>
      </w:r>
    </w:p>
    <w:p w:rsidR="002D076C" w:rsidRPr="00932099" w:rsidRDefault="002D076C" w:rsidP="002D076C">
      <w:pPr>
        <w:ind w:firstLine="600"/>
        <w:jc w:val="both"/>
        <w:rPr>
          <w:sz w:val="24"/>
          <w:szCs w:val="24"/>
        </w:rPr>
      </w:pPr>
      <w:r w:rsidRPr="00932099">
        <w:rPr>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2D076C" w:rsidRPr="00932099" w:rsidRDefault="002D076C" w:rsidP="002D076C">
      <w:pPr>
        <w:ind w:firstLine="600"/>
        <w:jc w:val="both"/>
        <w:rPr>
          <w:sz w:val="24"/>
          <w:szCs w:val="24"/>
        </w:rPr>
      </w:pPr>
      <w:r w:rsidRPr="00932099">
        <w:rPr>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2D076C" w:rsidRPr="00932099" w:rsidRDefault="002D076C" w:rsidP="002D076C">
      <w:pPr>
        <w:ind w:firstLine="600"/>
        <w:jc w:val="both"/>
        <w:rPr>
          <w:sz w:val="24"/>
          <w:szCs w:val="24"/>
        </w:rPr>
      </w:pPr>
      <w:r w:rsidRPr="00932099">
        <w:rPr>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D076C" w:rsidRPr="00932099" w:rsidRDefault="002D076C" w:rsidP="002D076C">
      <w:pPr>
        <w:ind w:firstLine="600"/>
        <w:jc w:val="both"/>
        <w:rPr>
          <w:sz w:val="24"/>
          <w:szCs w:val="24"/>
        </w:rPr>
      </w:pPr>
      <w:r w:rsidRPr="00932099">
        <w:rPr>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D076C" w:rsidRPr="00932099" w:rsidRDefault="002D076C" w:rsidP="002D076C">
      <w:pPr>
        <w:ind w:left="120"/>
        <w:jc w:val="both"/>
        <w:rPr>
          <w:sz w:val="24"/>
          <w:szCs w:val="24"/>
        </w:rPr>
      </w:pPr>
      <w:bookmarkStart w:id="28" w:name="_Toc157707451"/>
      <w:bookmarkEnd w:id="28"/>
    </w:p>
    <w:p w:rsidR="002D076C" w:rsidRPr="00932099" w:rsidRDefault="002D076C" w:rsidP="002D076C">
      <w:pPr>
        <w:spacing w:line="144"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Модуль «3D-моделирование, прототипирование, макетирование»</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lastRenderedPageBreak/>
        <w:t>7 класс</w:t>
      </w:r>
    </w:p>
    <w:p w:rsidR="002D076C" w:rsidRPr="00932099" w:rsidRDefault="002D076C" w:rsidP="002D076C">
      <w:pPr>
        <w:ind w:firstLine="600"/>
        <w:jc w:val="both"/>
        <w:rPr>
          <w:sz w:val="24"/>
          <w:szCs w:val="24"/>
        </w:rPr>
      </w:pPr>
      <w:r w:rsidRPr="00932099">
        <w:rPr>
          <w:color w:val="000000"/>
          <w:sz w:val="24"/>
          <w:szCs w:val="24"/>
        </w:rPr>
        <w:t>Виды и свойства, назначение моделей. Адекватность модели моделируемому объекту и целям моделирования.</w:t>
      </w:r>
    </w:p>
    <w:p w:rsidR="002D076C" w:rsidRPr="00932099" w:rsidRDefault="002D076C" w:rsidP="002D076C">
      <w:pPr>
        <w:ind w:firstLine="600"/>
        <w:jc w:val="both"/>
        <w:rPr>
          <w:sz w:val="24"/>
          <w:szCs w:val="24"/>
        </w:rPr>
      </w:pPr>
      <w:r w:rsidRPr="00932099">
        <w:rPr>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D076C" w:rsidRPr="00932099" w:rsidRDefault="002D076C" w:rsidP="002D076C">
      <w:pPr>
        <w:ind w:firstLine="600"/>
        <w:jc w:val="both"/>
        <w:rPr>
          <w:sz w:val="24"/>
          <w:szCs w:val="24"/>
        </w:rPr>
      </w:pPr>
      <w:r w:rsidRPr="00932099">
        <w:rPr>
          <w:color w:val="000000"/>
          <w:sz w:val="24"/>
          <w:szCs w:val="24"/>
        </w:rPr>
        <w:t>Создание объёмных моделей с помощью компьютерных программ.</w:t>
      </w:r>
    </w:p>
    <w:p w:rsidR="002D076C" w:rsidRPr="00932099" w:rsidRDefault="002D076C" w:rsidP="002D076C">
      <w:pPr>
        <w:ind w:firstLine="600"/>
        <w:jc w:val="both"/>
        <w:rPr>
          <w:sz w:val="24"/>
          <w:szCs w:val="24"/>
        </w:rPr>
      </w:pPr>
      <w:r w:rsidRPr="00932099">
        <w:rPr>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2D076C" w:rsidRPr="00932099" w:rsidRDefault="002D076C" w:rsidP="002D076C">
      <w:pPr>
        <w:ind w:firstLine="600"/>
        <w:jc w:val="both"/>
        <w:rPr>
          <w:sz w:val="24"/>
          <w:szCs w:val="24"/>
        </w:rPr>
      </w:pPr>
      <w:r w:rsidRPr="00932099">
        <w:rPr>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3D-печатью.</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8 класс</w:t>
      </w:r>
    </w:p>
    <w:p w:rsidR="002D076C" w:rsidRPr="00932099" w:rsidRDefault="002D076C" w:rsidP="002D076C">
      <w:pPr>
        <w:ind w:firstLine="600"/>
        <w:jc w:val="both"/>
        <w:rPr>
          <w:sz w:val="24"/>
          <w:szCs w:val="24"/>
        </w:rPr>
      </w:pPr>
      <w:r w:rsidRPr="00932099">
        <w:rPr>
          <w:color w:val="000000"/>
          <w:sz w:val="24"/>
          <w:szCs w:val="24"/>
        </w:rPr>
        <w:t>3D-моделирование как технология создания визуальных моделей.</w:t>
      </w:r>
    </w:p>
    <w:p w:rsidR="002D076C" w:rsidRPr="00932099" w:rsidRDefault="002D076C" w:rsidP="002D076C">
      <w:pPr>
        <w:ind w:firstLine="600"/>
        <w:jc w:val="both"/>
        <w:rPr>
          <w:sz w:val="24"/>
          <w:szCs w:val="24"/>
        </w:rPr>
      </w:pPr>
      <w:r w:rsidRPr="00932099">
        <w:rPr>
          <w:color w:val="000000"/>
          <w:sz w:val="24"/>
          <w:szCs w:val="24"/>
        </w:rPr>
        <w:t>Графические примитивы в 3D-моделировании. Куб и кубоид. Шар и многогранник. Цилиндр, призма, пирамида.</w:t>
      </w:r>
    </w:p>
    <w:p w:rsidR="002D076C" w:rsidRPr="00932099" w:rsidRDefault="002D076C" w:rsidP="002D076C">
      <w:pPr>
        <w:ind w:firstLine="600"/>
        <w:jc w:val="both"/>
        <w:rPr>
          <w:sz w:val="24"/>
          <w:szCs w:val="24"/>
        </w:rPr>
      </w:pPr>
      <w:r w:rsidRPr="00932099">
        <w:rPr>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2D076C" w:rsidRPr="00932099" w:rsidRDefault="002D076C" w:rsidP="002D076C">
      <w:pPr>
        <w:ind w:firstLine="600"/>
        <w:jc w:val="both"/>
        <w:rPr>
          <w:sz w:val="24"/>
          <w:szCs w:val="24"/>
        </w:rPr>
      </w:pPr>
      <w:r w:rsidRPr="00932099">
        <w:rPr>
          <w:color w:val="000000"/>
          <w:sz w:val="24"/>
          <w:szCs w:val="24"/>
        </w:rPr>
        <w:t>Понятие «прототипирование». Создание цифровой объёмной модели.</w:t>
      </w:r>
    </w:p>
    <w:p w:rsidR="002D076C" w:rsidRPr="00932099" w:rsidRDefault="002D076C" w:rsidP="002D076C">
      <w:pPr>
        <w:ind w:firstLine="600"/>
        <w:jc w:val="both"/>
        <w:rPr>
          <w:sz w:val="24"/>
          <w:szCs w:val="24"/>
        </w:rPr>
      </w:pPr>
      <w:r w:rsidRPr="00932099">
        <w:rPr>
          <w:color w:val="000000"/>
          <w:sz w:val="24"/>
          <w:szCs w:val="24"/>
        </w:rPr>
        <w:t>Инструменты для создания цифровой объёмной модели.</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3D-печатью.</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9 класс</w:t>
      </w:r>
    </w:p>
    <w:p w:rsidR="002D076C" w:rsidRPr="00932099" w:rsidRDefault="002D076C" w:rsidP="002D076C">
      <w:pPr>
        <w:ind w:firstLine="600"/>
        <w:jc w:val="both"/>
        <w:rPr>
          <w:sz w:val="24"/>
          <w:szCs w:val="24"/>
        </w:rPr>
      </w:pPr>
      <w:r w:rsidRPr="00932099">
        <w:rPr>
          <w:color w:val="000000"/>
          <w:sz w:val="24"/>
          <w:szCs w:val="24"/>
        </w:rPr>
        <w:t>Моделирование сложных объектов. Рендеринг. Полигональная сетка.</w:t>
      </w:r>
    </w:p>
    <w:p w:rsidR="002D076C" w:rsidRPr="00932099" w:rsidRDefault="002D076C" w:rsidP="002D076C">
      <w:pPr>
        <w:ind w:firstLine="600"/>
        <w:jc w:val="both"/>
        <w:rPr>
          <w:sz w:val="24"/>
          <w:szCs w:val="24"/>
        </w:rPr>
      </w:pPr>
      <w:r w:rsidRPr="00932099">
        <w:rPr>
          <w:color w:val="000000"/>
          <w:sz w:val="24"/>
          <w:szCs w:val="24"/>
        </w:rPr>
        <w:t>Понятие «аддитивные технологии».</w:t>
      </w:r>
    </w:p>
    <w:p w:rsidR="002D076C" w:rsidRPr="00932099" w:rsidRDefault="002D076C" w:rsidP="002D076C">
      <w:pPr>
        <w:ind w:firstLine="600"/>
        <w:jc w:val="both"/>
        <w:rPr>
          <w:sz w:val="24"/>
          <w:szCs w:val="24"/>
        </w:rPr>
      </w:pPr>
      <w:r w:rsidRPr="00932099">
        <w:rPr>
          <w:color w:val="000000"/>
          <w:sz w:val="24"/>
          <w:szCs w:val="24"/>
        </w:rPr>
        <w:t>Технологическое оборудование для аддитивных технологий: 3D-принтеры.</w:t>
      </w:r>
    </w:p>
    <w:p w:rsidR="002D076C" w:rsidRPr="00932099" w:rsidRDefault="002D076C" w:rsidP="002D076C">
      <w:pPr>
        <w:ind w:firstLine="600"/>
        <w:jc w:val="both"/>
        <w:rPr>
          <w:sz w:val="24"/>
          <w:szCs w:val="24"/>
        </w:rPr>
      </w:pPr>
      <w:r w:rsidRPr="00932099">
        <w:rPr>
          <w:color w:val="000000"/>
          <w:sz w:val="24"/>
          <w:szCs w:val="24"/>
        </w:rPr>
        <w:t>Области применения трёхмерной печати. Сырьё для трёхмерной печати.</w:t>
      </w:r>
    </w:p>
    <w:p w:rsidR="002D076C" w:rsidRPr="00932099" w:rsidRDefault="002D076C" w:rsidP="002D076C">
      <w:pPr>
        <w:ind w:firstLine="600"/>
        <w:jc w:val="both"/>
        <w:rPr>
          <w:sz w:val="24"/>
          <w:szCs w:val="24"/>
        </w:rPr>
      </w:pPr>
      <w:r w:rsidRPr="00932099">
        <w:rPr>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2D076C" w:rsidRPr="00932099" w:rsidRDefault="002D076C" w:rsidP="002D076C">
      <w:pPr>
        <w:ind w:firstLine="600"/>
        <w:jc w:val="both"/>
        <w:rPr>
          <w:sz w:val="24"/>
          <w:szCs w:val="24"/>
        </w:rPr>
      </w:pPr>
      <w:r w:rsidRPr="00932099">
        <w:rPr>
          <w:color w:val="000000"/>
          <w:sz w:val="24"/>
          <w:szCs w:val="24"/>
        </w:rPr>
        <w:t>Подготовка к печати. Печать 3D-модели.</w:t>
      </w:r>
    </w:p>
    <w:p w:rsidR="002D076C" w:rsidRPr="00932099" w:rsidRDefault="002D076C" w:rsidP="002D076C">
      <w:pPr>
        <w:ind w:firstLine="600"/>
        <w:jc w:val="both"/>
        <w:rPr>
          <w:sz w:val="24"/>
          <w:szCs w:val="24"/>
        </w:rPr>
      </w:pPr>
      <w:r w:rsidRPr="00932099">
        <w:rPr>
          <w:color w:val="000000"/>
          <w:sz w:val="24"/>
          <w:szCs w:val="24"/>
        </w:rPr>
        <w:t>Профессии, связанные с 3D-печатью.</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3D-печатью.</w:t>
      </w:r>
    </w:p>
    <w:p w:rsidR="002D076C" w:rsidRPr="00932099" w:rsidRDefault="002D076C" w:rsidP="002D076C">
      <w:pPr>
        <w:ind w:left="120"/>
        <w:jc w:val="both"/>
        <w:rPr>
          <w:sz w:val="24"/>
          <w:szCs w:val="24"/>
        </w:rPr>
      </w:pPr>
      <w:bookmarkStart w:id="29" w:name="_Toc157707455"/>
      <w:bookmarkEnd w:id="29"/>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Модуль «Технологии обработки материалов и пищевых продуктов»</w:t>
      </w:r>
    </w:p>
    <w:p w:rsidR="002D076C" w:rsidRPr="00932099" w:rsidRDefault="002D076C" w:rsidP="002D076C">
      <w:pPr>
        <w:spacing w:line="96"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5 класс</w:t>
      </w:r>
    </w:p>
    <w:p w:rsidR="002D076C" w:rsidRPr="00932099" w:rsidRDefault="002D076C" w:rsidP="002D076C">
      <w:pPr>
        <w:ind w:firstLine="600"/>
        <w:jc w:val="both"/>
        <w:rPr>
          <w:sz w:val="24"/>
          <w:szCs w:val="24"/>
        </w:rPr>
      </w:pPr>
      <w:r w:rsidRPr="00932099">
        <w:rPr>
          <w:color w:val="000000"/>
          <w:sz w:val="24"/>
          <w:szCs w:val="24"/>
        </w:rPr>
        <w:t>Технологии обработки конструкционных материалов.</w:t>
      </w:r>
    </w:p>
    <w:p w:rsidR="002D076C" w:rsidRPr="00932099" w:rsidRDefault="002D076C" w:rsidP="002D076C">
      <w:pPr>
        <w:ind w:firstLine="600"/>
        <w:jc w:val="both"/>
        <w:rPr>
          <w:sz w:val="24"/>
          <w:szCs w:val="24"/>
        </w:rPr>
      </w:pPr>
      <w:r w:rsidRPr="00932099">
        <w:rPr>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D076C" w:rsidRPr="00932099" w:rsidRDefault="002D076C" w:rsidP="002D076C">
      <w:pPr>
        <w:ind w:firstLine="600"/>
        <w:jc w:val="both"/>
        <w:rPr>
          <w:sz w:val="24"/>
          <w:szCs w:val="24"/>
        </w:rPr>
      </w:pPr>
      <w:r w:rsidRPr="00932099">
        <w:rPr>
          <w:color w:val="000000"/>
          <w:sz w:val="24"/>
          <w:szCs w:val="24"/>
        </w:rPr>
        <w:t>Бумага и её свойства. Производство бумаги, история и современные технологии.</w:t>
      </w:r>
    </w:p>
    <w:p w:rsidR="002D076C" w:rsidRPr="00932099" w:rsidRDefault="002D076C" w:rsidP="002D076C">
      <w:pPr>
        <w:ind w:firstLine="600"/>
        <w:jc w:val="both"/>
        <w:rPr>
          <w:sz w:val="24"/>
          <w:szCs w:val="24"/>
        </w:rPr>
      </w:pPr>
      <w:r w:rsidRPr="00932099">
        <w:rPr>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D076C" w:rsidRPr="00932099" w:rsidRDefault="002D076C" w:rsidP="002D076C">
      <w:pPr>
        <w:ind w:firstLine="600"/>
        <w:jc w:val="both"/>
        <w:rPr>
          <w:sz w:val="24"/>
          <w:szCs w:val="24"/>
        </w:rPr>
      </w:pPr>
      <w:r w:rsidRPr="00932099">
        <w:rPr>
          <w:color w:val="000000"/>
          <w:sz w:val="24"/>
          <w:szCs w:val="24"/>
        </w:rPr>
        <w:t>Ручной и электрифицированный инструмент для обработки древесины.</w:t>
      </w:r>
    </w:p>
    <w:p w:rsidR="002D076C" w:rsidRPr="00932099" w:rsidRDefault="002D076C" w:rsidP="002D076C">
      <w:pPr>
        <w:ind w:firstLine="600"/>
        <w:jc w:val="both"/>
        <w:rPr>
          <w:sz w:val="24"/>
          <w:szCs w:val="24"/>
        </w:rPr>
      </w:pPr>
      <w:r w:rsidRPr="00932099">
        <w:rPr>
          <w:color w:val="000000"/>
          <w:sz w:val="24"/>
          <w:szCs w:val="24"/>
        </w:rPr>
        <w:t>Операции (основные): разметка, пиление, сверление, зачистка, декорирование древесины.</w:t>
      </w:r>
    </w:p>
    <w:p w:rsidR="002D076C" w:rsidRPr="00932099" w:rsidRDefault="002D076C" w:rsidP="002D076C">
      <w:pPr>
        <w:ind w:firstLine="600"/>
        <w:jc w:val="both"/>
        <w:rPr>
          <w:sz w:val="24"/>
          <w:szCs w:val="24"/>
        </w:rPr>
      </w:pPr>
      <w:r w:rsidRPr="00932099">
        <w:rPr>
          <w:color w:val="000000"/>
          <w:sz w:val="24"/>
          <w:szCs w:val="24"/>
        </w:rPr>
        <w:t>Народные промыслы по обработке древесины.</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производством и обработкой древесины.</w:t>
      </w:r>
    </w:p>
    <w:p w:rsidR="002D076C" w:rsidRPr="00932099" w:rsidRDefault="002D076C" w:rsidP="002D076C">
      <w:pPr>
        <w:ind w:firstLine="600"/>
        <w:jc w:val="both"/>
        <w:rPr>
          <w:sz w:val="24"/>
          <w:szCs w:val="24"/>
        </w:rPr>
      </w:pPr>
      <w:r w:rsidRPr="00932099">
        <w:rPr>
          <w:color w:val="000000"/>
          <w:sz w:val="24"/>
          <w:szCs w:val="24"/>
        </w:rPr>
        <w:t>Индивидуальный творческий (учебный) проект «Изделие из древесины».</w:t>
      </w:r>
    </w:p>
    <w:p w:rsidR="002D076C" w:rsidRPr="00932099" w:rsidRDefault="002D076C" w:rsidP="002D076C">
      <w:pPr>
        <w:ind w:firstLine="600"/>
        <w:jc w:val="both"/>
        <w:rPr>
          <w:sz w:val="24"/>
          <w:szCs w:val="24"/>
        </w:rPr>
      </w:pPr>
      <w:r w:rsidRPr="00932099">
        <w:rPr>
          <w:color w:val="000000"/>
          <w:sz w:val="24"/>
          <w:szCs w:val="24"/>
        </w:rPr>
        <w:lastRenderedPageBreak/>
        <w:t>Технологии обработки пищевых продуктов.</w:t>
      </w:r>
    </w:p>
    <w:p w:rsidR="002D076C" w:rsidRPr="00932099" w:rsidRDefault="002D076C" w:rsidP="002D076C">
      <w:pPr>
        <w:ind w:firstLine="600"/>
        <w:jc w:val="both"/>
        <w:rPr>
          <w:sz w:val="24"/>
          <w:szCs w:val="24"/>
        </w:rPr>
      </w:pPr>
      <w:r w:rsidRPr="00932099">
        <w:rPr>
          <w:color w:val="000000"/>
          <w:sz w:val="24"/>
          <w:szCs w:val="24"/>
        </w:rPr>
        <w:t>Общие сведения о питании и технологиях приготовления пищи.</w:t>
      </w:r>
    </w:p>
    <w:p w:rsidR="002D076C" w:rsidRPr="00932099" w:rsidRDefault="002D076C" w:rsidP="002D076C">
      <w:pPr>
        <w:ind w:firstLine="600"/>
        <w:jc w:val="both"/>
        <w:rPr>
          <w:sz w:val="24"/>
          <w:szCs w:val="24"/>
        </w:rPr>
      </w:pPr>
      <w:r w:rsidRPr="00932099">
        <w:rPr>
          <w:color w:val="000000"/>
          <w:sz w:val="24"/>
          <w:szCs w:val="24"/>
        </w:rPr>
        <w:t>Рациональное, здоровое питание, режим питания, пищевая пирамида.</w:t>
      </w:r>
    </w:p>
    <w:p w:rsidR="002D076C" w:rsidRPr="00932099" w:rsidRDefault="002D076C" w:rsidP="002D076C">
      <w:pPr>
        <w:ind w:firstLine="600"/>
        <w:jc w:val="both"/>
        <w:rPr>
          <w:sz w:val="24"/>
          <w:szCs w:val="24"/>
        </w:rPr>
      </w:pPr>
      <w:r w:rsidRPr="00932099">
        <w:rPr>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D076C" w:rsidRPr="00932099" w:rsidRDefault="002D076C" w:rsidP="002D076C">
      <w:pPr>
        <w:ind w:firstLine="600"/>
        <w:jc w:val="both"/>
        <w:rPr>
          <w:sz w:val="24"/>
          <w:szCs w:val="24"/>
        </w:rPr>
      </w:pPr>
      <w:r w:rsidRPr="00932099">
        <w:rPr>
          <w:color w:val="000000"/>
          <w:sz w:val="24"/>
          <w:szCs w:val="24"/>
        </w:rPr>
        <w:t>Технология приготовления блюд из яиц, круп, овощей. Определение качества продуктов, правила хранения продуктов.</w:t>
      </w:r>
    </w:p>
    <w:p w:rsidR="002D076C" w:rsidRPr="00932099" w:rsidRDefault="002D076C" w:rsidP="002D076C">
      <w:pPr>
        <w:ind w:firstLine="600"/>
        <w:jc w:val="both"/>
        <w:rPr>
          <w:sz w:val="24"/>
          <w:szCs w:val="24"/>
        </w:rPr>
      </w:pPr>
      <w:r w:rsidRPr="00932099">
        <w:rPr>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D076C" w:rsidRPr="00932099" w:rsidRDefault="002D076C" w:rsidP="002D076C">
      <w:pPr>
        <w:ind w:firstLine="600"/>
        <w:jc w:val="both"/>
        <w:rPr>
          <w:sz w:val="24"/>
          <w:szCs w:val="24"/>
        </w:rPr>
      </w:pPr>
      <w:r w:rsidRPr="00932099">
        <w:rPr>
          <w:color w:val="000000"/>
          <w:sz w:val="24"/>
          <w:szCs w:val="24"/>
        </w:rPr>
        <w:t>Правила этикета за столом. Условия хранения продуктов питания. Утилизация бытовых и пищевых отходов.</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производством и обработкой пищевых продуктов.</w:t>
      </w:r>
    </w:p>
    <w:p w:rsidR="002D076C" w:rsidRPr="00932099" w:rsidRDefault="002D076C" w:rsidP="002D076C">
      <w:pPr>
        <w:ind w:firstLine="600"/>
        <w:jc w:val="both"/>
        <w:rPr>
          <w:sz w:val="24"/>
          <w:szCs w:val="24"/>
        </w:rPr>
      </w:pPr>
      <w:r w:rsidRPr="00932099">
        <w:rPr>
          <w:color w:val="000000"/>
          <w:sz w:val="24"/>
          <w:szCs w:val="24"/>
        </w:rPr>
        <w:t>Групповой проект по теме «Питание и здоровье человека».</w:t>
      </w:r>
    </w:p>
    <w:p w:rsidR="002D076C" w:rsidRPr="00932099" w:rsidRDefault="002D076C" w:rsidP="002D076C">
      <w:pPr>
        <w:ind w:firstLine="600"/>
        <w:jc w:val="both"/>
        <w:rPr>
          <w:sz w:val="24"/>
          <w:szCs w:val="24"/>
        </w:rPr>
      </w:pPr>
      <w:r w:rsidRPr="00932099">
        <w:rPr>
          <w:color w:val="000000"/>
          <w:sz w:val="24"/>
          <w:szCs w:val="24"/>
        </w:rPr>
        <w:t>Технологии обработки текстильных материалов.</w:t>
      </w:r>
    </w:p>
    <w:p w:rsidR="002D076C" w:rsidRPr="00932099" w:rsidRDefault="002D076C" w:rsidP="002D076C">
      <w:pPr>
        <w:ind w:firstLine="600"/>
        <w:jc w:val="both"/>
        <w:rPr>
          <w:sz w:val="24"/>
          <w:szCs w:val="24"/>
        </w:rPr>
      </w:pPr>
      <w:r w:rsidRPr="00932099">
        <w:rPr>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2D076C" w:rsidRPr="00932099" w:rsidRDefault="002D076C" w:rsidP="002D076C">
      <w:pPr>
        <w:ind w:firstLine="600"/>
        <w:jc w:val="both"/>
        <w:rPr>
          <w:sz w:val="24"/>
          <w:szCs w:val="24"/>
        </w:rPr>
      </w:pPr>
      <w:r w:rsidRPr="00932099">
        <w:rPr>
          <w:color w:val="000000"/>
          <w:sz w:val="24"/>
          <w:szCs w:val="24"/>
        </w:rPr>
        <w:t>Современные технологии производства тканей с разными свойствами.</w:t>
      </w:r>
    </w:p>
    <w:p w:rsidR="002D076C" w:rsidRPr="00932099" w:rsidRDefault="002D076C" w:rsidP="002D076C">
      <w:pPr>
        <w:ind w:firstLine="600"/>
        <w:jc w:val="both"/>
        <w:rPr>
          <w:sz w:val="24"/>
          <w:szCs w:val="24"/>
        </w:rPr>
      </w:pPr>
      <w:r w:rsidRPr="00932099">
        <w:rPr>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D076C" w:rsidRPr="00932099" w:rsidRDefault="002D076C" w:rsidP="002D076C">
      <w:pPr>
        <w:ind w:firstLine="600"/>
        <w:jc w:val="both"/>
        <w:rPr>
          <w:sz w:val="24"/>
          <w:szCs w:val="24"/>
        </w:rPr>
      </w:pPr>
      <w:r w:rsidRPr="00932099">
        <w:rPr>
          <w:color w:val="000000"/>
          <w:sz w:val="24"/>
          <w:szCs w:val="24"/>
        </w:rPr>
        <w:t>Основы технологии изготовления изделий из текстильных материалов.</w:t>
      </w:r>
    </w:p>
    <w:p w:rsidR="002D076C" w:rsidRPr="00932099" w:rsidRDefault="002D076C" w:rsidP="002D076C">
      <w:pPr>
        <w:ind w:firstLine="600"/>
        <w:jc w:val="both"/>
        <w:rPr>
          <w:sz w:val="24"/>
          <w:szCs w:val="24"/>
        </w:rPr>
      </w:pPr>
      <w:r w:rsidRPr="00932099">
        <w:rPr>
          <w:color w:val="000000"/>
          <w:sz w:val="24"/>
          <w:szCs w:val="24"/>
        </w:rPr>
        <w:t>Последовательность изготовления швейного изделия. Контроль качества готового изделия.</w:t>
      </w:r>
    </w:p>
    <w:p w:rsidR="002D076C" w:rsidRPr="00932099" w:rsidRDefault="002D076C" w:rsidP="002D076C">
      <w:pPr>
        <w:ind w:firstLine="600"/>
        <w:jc w:val="both"/>
        <w:rPr>
          <w:sz w:val="24"/>
          <w:szCs w:val="24"/>
        </w:rPr>
      </w:pPr>
      <w:r w:rsidRPr="00932099">
        <w:rPr>
          <w:color w:val="000000"/>
          <w:sz w:val="24"/>
          <w:szCs w:val="24"/>
        </w:rPr>
        <w:t>Устройство швейной машины: виды приводов швейной машины, регуляторы.</w:t>
      </w:r>
    </w:p>
    <w:p w:rsidR="002D076C" w:rsidRPr="00932099" w:rsidRDefault="002D076C" w:rsidP="002D076C">
      <w:pPr>
        <w:ind w:firstLine="600"/>
        <w:jc w:val="both"/>
        <w:rPr>
          <w:sz w:val="24"/>
          <w:szCs w:val="24"/>
        </w:rPr>
      </w:pPr>
      <w:r w:rsidRPr="00932099">
        <w:rPr>
          <w:color w:val="000000"/>
          <w:sz w:val="24"/>
          <w:szCs w:val="24"/>
        </w:rPr>
        <w:t>Виды стежков, швов. Виды ручных и машинных швов (стачные, краевые).</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со швейным производством.</w:t>
      </w:r>
    </w:p>
    <w:p w:rsidR="002D076C" w:rsidRPr="00932099" w:rsidRDefault="002D076C" w:rsidP="002D076C">
      <w:pPr>
        <w:ind w:firstLine="600"/>
        <w:jc w:val="both"/>
        <w:rPr>
          <w:sz w:val="24"/>
          <w:szCs w:val="24"/>
        </w:rPr>
      </w:pPr>
      <w:r w:rsidRPr="00932099">
        <w:rPr>
          <w:color w:val="000000"/>
          <w:sz w:val="24"/>
          <w:szCs w:val="24"/>
        </w:rPr>
        <w:t>Индивидуальный творческий (учебный) проект «Изделие из текстильных материалов».</w:t>
      </w:r>
    </w:p>
    <w:p w:rsidR="002D076C" w:rsidRPr="00932099" w:rsidRDefault="002D076C" w:rsidP="002D076C">
      <w:pPr>
        <w:ind w:firstLine="600"/>
        <w:jc w:val="both"/>
        <w:rPr>
          <w:sz w:val="24"/>
          <w:szCs w:val="24"/>
        </w:rPr>
      </w:pPr>
      <w:r w:rsidRPr="00932099">
        <w:rPr>
          <w:color w:val="000000"/>
          <w:sz w:val="24"/>
          <w:szCs w:val="24"/>
        </w:rPr>
        <w:t>Чертёж выкроек проектного швейного изделия (например, мешок для сменной обуви, прихватка, лоскутное шитьё).</w:t>
      </w:r>
    </w:p>
    <w:p w:rsidR="002D076C" w:rsidRPr="00932099" w:rsidRDefault="002D076C" w:rsidP="002D076C">
      <w:pPr>
        <w:ind w:firstLine="600"/>
        <w:jc w:val="both"/>
        <w:rPr>
          <w:sz w:val="24"/>
          <w:szCs w:val="24"/>
        </w:rPr>
      </w:pPr>
      <w:r w:rsidRPr="00932099">
        <w:rPr>
          <w:color w:val="000000"/>
          <w:sz w:val="24"/>
          <w:szCs w:val="24"/>
        </w:rPr>
        <w:t>Выполнение технологических операций по пошиву проектного изделия, отделке изделия.</w:t>
      </w:r>
    </w:p>
    <w:p w:rsidR="002D076C" w:rsidRPr="00932099" w:rsidRDefault="002D076C" w:rsidP="002D076C">
      <w:pPr>
        <w:ind w:firstLine="600"/>
        <w:jc w:val="both"/>
        <w:rPr>
          <w:sz w:val="24"/>
          <w:szCs w:val="24"/>
        </w:rPr>
      </w:pPr>
      <w:r w:rsidRPr="00932099">
        <w:rPr>
          <w:color w:val="000000"/>
          <w:sz w:val="24"/>
          <w:szCs w:val="24"/>
        </w:rPr>
        <w:t>Оценка качества изготовления проектного швейного изделия.</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6 класс</w:t>
      </w:r>
    </w:p>
    <w:p w:rsidR="002D076C" w:rsidRPr="00932099" w:rsidRDefault="002D076C" w:rsidP="002D076C">
      <w:pPr>
        <w:ind w:firstLine="600"/>
        <w:jc w:val="both"/>
        <w:rPr>
          <w:sz w:val="24"/>
          <w:szCs w:val="24"/>
        </w:rPr>
      </w:pPr>
      <w:r w:rsidRPr="00932099">
        <w:rPr>
          <w:color w:val="000000"/>
          <w:sz w:val="24"/>
          <w:szCs w:val="24"/>
        </w:rPr>
        <w:t>Технологии обработки конструкционных материалов.</w:t>
      </w:r>
    </w:p>
    <w:p w:rsidR="002D076C" w:rsidRPr="00932099" w:rsidRDefault="002D076C" w:rsidP="002D076C">
      <w:pPr>
        <w:ind w:firstLine="600"/>
        <w:jc w:val="both"/>
        <w:rPr>
          <w:sz w:val="24"/>
          <w:szCs w:val="24"/>
        </w:rPr>
      </w:pPr>
      <w:r w:rsidRPr="00932099">
        <w:rPr>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D076C" w:rsidRPr="00932099" w:rsidRDefault="002D076C" w:rsidP="002D076C">
      <w:pPr>
        <w:ind w:firstLine="600"/>
        <w:jc w:val="both"/>
        <w:rPr>
          <w:sz w:val="24"/>
          <w:szCs w:val="24"/>
        </w:rPr>
      </w:pPr>
      <w:r w:rsidRPr="00932099">
        <w:rPr>
          <w:color w:val="000000"/>
          <w:sz w:val="24"/>
          <w:szCs w:val="24"/>
        </w:rPr>
        <w:t>Народные промыслы по обработке металла.</w:t>
      </w:r>
    </w:p>
    <w:p w:rsidR="002D076C" w:rsidRPr="00932099" w:rsidRDefault="002D076C" w:rsidP="002D076C">
      <w:pPr>
        <w:ind w:firstLine="600"/>
        <w:jc w:val="both"/>
        <w:rPr>
          <w:sz w:val="24"/>
          <w:szCs w:val="24"/>
        </w:rPr>
      </w:pPr>
      <w:r w:rsidRPr="00932099">
        <w:rPr>
          <w:color w:val="000000"/>
          <w:sz w:val="24"/>
          <w:szCs w:val="24"/>
        </w:rPr>
        <w:t>Способы обработки тонколистового металла.</w:t>
      </w:r>
    </w:p>
    <w:p w:rsidR="002D076C" w:rsidRPr="00932099" w:rsidRDefault="002D076C" w:rsidP="002D076C">
      <w:pPr>
        <w:ind w:firstLine="600"/>
        <w:jc w:val="both"/>
        <w:rPr>
          <w:sz w:val="24"/>
          <w:szCs w:val="24"/>
        </w:rPr>
      </w:pPr>
      <w:r w:rsidRPr="00932099">
        <w:rPr>
          <w:color w:val="000000"/>
          <w:sz w:val="24"/>
          <w:szCs w:val="24"/>
        </w:rPr>
        <w:t>Слесарный верстак. Инструменты для разметки, правки, резания тонколистового металла.</w:t>
      </w:r>
    </w:p>
    <w:p w:rsidR="002D076C" w:rsidRPr="00932099" w:rsidRDefault="002D076C" w:rsidP="002D076C">
      <w:pPr>
        <w:ind w:firstLine="600"/>
        <w:jc w:val="both"/>
        <w:rPr>
          <w:sz w:val="24"/>
          <w:szCs w:val="24"/>
        </w:rPr>
      </w:pPr>
      <w:r w:rsidRPr="00932099">
        <w:rPr>
          <w:color w:val="000000"/>
          <w:sz w:val="24"/>
          <w:szCs w:val="24"/>
        </w:rPr>
        <w:t>Операции (основные): правка, разметка, резание, гибка тонколистового металла.</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производством и обработкой металлов.</w:t>
      </w:r>
    </w:p>
    <w:p w:rsidR="002D076C" w:rsidRPr="00932099" w:rsidRDefault="002D076C" w:rsidP="002D076C">
      <w:pPr>
        <w:ind w:firstLine="600"/>
        <w:jc w:val="both"/>
        <w:rPr>
          <w:sz w:val="24"/>
          <w:szCs w:val="24"/>
        </w:rPr>
      </w:pPr>
      <w:r w:rsidRPr="00932099">
        <w:rPr>
          <w:color w:val="000000"/>
          <w:sz w:val="24"/>
          <w:szCs w:val="24"/>
        </w:rPr>
        <w:t>Индивидуальный творческий (учебный) проект «Изделие из металла».</w:t>
      </w:r>
    </w:p>
    <w:p w:rsidR="002D076C" w:rsidRPr="00932099" w:rsidRDefault="002D076C" w:rsidP="002D076C">
      <w:pPr>
        <w:ind w:firstLine="600"/>
        <w:jc w:val="both"/>
        <w:rPr>
          <w:sz w:val="24"/>
          <w:szCs w:val="24"/>
        </w:rPr>
      </w:pPr>
      <w:r w:rsidRPr="00932099">
        <w:rPr>
          <w:color w:val="000000"/>
          <w:sz w:val="24"/>
          <w:szCs w:val="24"/>
        </w:rPr>
        <w:t>Выполнение проектного изделия по технологической карте.</w:t>
      </w:r>
    </w:p>
    <w:p w:rsidR="002D076C" w:rsidRPr="00932099" w:rsidRDefault="002D076C" w:rsidP="002D076C">
      <w:pPr>
        <w:ind w:firstLine="600"/>
        <w:jc w:val="both"/>
        <w:rPr>
          <w:sz w:val="24"/>
          <w:szCs w:val="24"/>
        </w:rPr>
      </w:pPr>
      <w:r w:rsidRPr="00932099">
        <w:rPr>
          <w:color w:val="000000"/>
          <w:sz w:val="24"/>
          <w:szCs w:val="24"/>
        </w:rPr>
        <w:t>Потребительские и технические требования к качеству готового изделия.</w:t>
      </w:r>
    </w:p>
    <w:p w:rsidR="002D076C" w:rsidRPr="00932099" w:rsidRDefault="002D076C" w:rsidP="002D076C">
      <w:pPr>
        <w:ind w:firstLine="600"/>
        <w:jc w:val="both"/>
        <w:rPr>
          <w:sz w:val="24"/>
          <w:szCs w:val="24"/>
        </w:rPr>
      </w:pPr>
      <w:r w:rsidRPr="00932099">
        <w:rPr>
          <w:color w:val="000000"/>
          <w:sz w:val="24"/>
          <w:szCs w:val="24"/>
        </w:rPr>
        <w:t>Оценка качества проектного изделия из тонколистового металла.</w:t>
      </w:r>
    </w:p>
    <w:p w:rsidR="002D076C" w:rsidRPr="00932099" w:rsidRDefault="002D076C" w:rsidP="002D076C">
      <w:pPr>
        <w:ind w:firstLine="600"/>
        <w:jc w:val="both"/>
        <w:rPr>
          <w:sz w:val="24"/>
          <w:szCs w:val="24"/>
        </w:rPr>
      </w:pPr>
      <w:r w:rsidRPr="00932099">
        <w:rPr>
          <w:color w:val="000000"/>
          <w:sz w:val="24"/>
          <w:szCs w:val="24"/>
        </w:rPr>
        <w:t>Технологии обработки пищевых продуктов.</w:t>
      </w:r>
    </w:p>
    <w:p w:rsidR="002D076C" w:rsidRPr="00932099" w:rsidRDefault="002D076C" w:rsidP="002D076C">
      <w:pPr>
        <w:ind w:firstLine="600"/>
        <w:jc w:val="both"/>
        <w:rPr>
          <w:sz w:val="24"/>
          <w:szCs w:val="24"/>
        </w:rPr>
      </w:pPr>
      <w:r w:rsidRPr="00932099">
        <w:rPr>
          <w:color w:val="000000"/>
          <w:sz w:val="24"/>
          <w:szCs w:val="24"/>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D076C" w:rsidRPr="00932099" w:rsidRDefault="002D076C" w:rsidP="002D076C">
      <w:pPr>
        <w:ind w:firstLine="600"/>
        <w:jc w:val="both"/>
        <w:rPr>
          <w:sz w:val="24"/>
          <w:szCs w:val="24"/>
        </w:rPr>
      </w:pPr>
      <w:r w:rsidRPr="00932099">
        <w:rPr>
          <w:color w:val="000000"/>
          <w:sz w:val="24"/>
          <w:szCs w:val="24"/>
        </w:rPr>
        <w:t>Определение качества молочных продуктов, правила хранения продуктов.</w:t>
      </w:r>
    </w:p>
    <w:p w:rsidR="002D076C" w:rsidRPr="00932099" w:rsidRDefault="002D076C" w:rsidP="002D076C">
      <w:pPr>
        <w:ind w:firstLine="600"/>
        <w:jc w:val="both"/>
        <w:rPr>
          <w:sz w:val="24"/>
          <w:szCs w:val="24"/>
        </w:rPr>
      </w:pPr>
      <w:r w:rsidRPr="00932099">
        <w:rPr>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пищевым производством.</w:t>
      </w:r>
    </w:p>
    <w:p w:rsidR="002D076C" w:rsidRPr="00932099" w:rsidRDefault="002D076C" w:rsidP="002D076C">
      <w:pPr>
        <w:ind w:firstLine="600"/>
        <w:jc w:val="both"/>
        <w:rPr>
          <w:sz w:val="24"/>
          <w:szCs w:val="24"/>
        </w:rPr>
      </w:pPr>
      <w:r w:rsidRPr="00932099">
        <w:rPr>
          <w:color w:val="000000"/>
          <w:sz w:val="24"/>
          <w:szCs w:val="24"/>
        </w:rPr>
        <w:t>Групповой проект по теме «Технологии обработки пищевых продуктов».</w:t>
      </w:r>
    </w:p>
    <w:p w:rsidR="002D076C" w:rsidRPr="00932099" w:rsidRDefault="002D076C" w:rsidP="002D076C">
      <w:pPr>
        <w:ind w:firstLine="600"/>
        <w:jc w:val="both"/>
        <w:rPr>
          <w:sz w:val="24"/>
          <w:szCs w:val="24"/>
        </w:rPr>
      </w:pPr>
      <w:r w:rsidRPr="00932099">
        <w:rPr>
          <w:color w:val="000000"/>
          <w:sz w:val="24"/>
          <w:szCs w:val="24"/>
        </w:rPr>
        <w:t>Технологии обработки текстильных материалов.</w:t>
      </w:r>
    </w:p>
    <w:p w:rsidR="002D076C" w:rsidRPr="00932099" w:rsidRDefault="002D076C" w:rsidP="002D076C">
      <w:pPr>
        <w:ind w:firstLine="600"/>
        <w:jc w:val="both"/>
        <w:rPr>
          <w:sz w:val="24"/>
          <w:szCs w:val="24"/>
        </w:rPr>
      </w:pPr>
      <w:r w:rsidRPr="00932099">
        <w:rPr>
          <w:color w:val="000000"/>
          <w:sz w:val="24"/>
          <w:szCs w:val="24"/>
        </w:rPr>
        <w:t>Современные текстильные материалы, получение и свойства.</w:t>
      </w:r>
    </w:p>
    <w:p w:rsidR="002D076C" w:rsidRPr="00932099" w:rsidRDefault="002D076C" w:rsidP="002D076C">
      <w:pPr>
        <w:ind w:firstLine="600"/>
        <w:jc w:val="both"/>
        <w:rPr>
          <w:sz w:val="24"/>
          <w:szCs w:val="24"/>
        </w:rPr>
      </w:pPr>
      <w:r w:rsidRPr="00932099">
        <w:rPr>
          <w:color w:val="000000"/>
          <w:sz w:val="24"/>
          <w:szCs w:val="24"/>
        </w:rPr>
        <w:t>Сравнение свойств тканей, выбор ткани с учётом эксплуатации изделия.</w:t>
      </w:r>
    </w:p>
    <w:p w:rsidR="002D076C" w:rsidRPr="00932099" w:rsidRDefault="002D076C" w:rsidP="002D076C">
      <w:pPr>
        <w:ind w:firstLine="600"/>
        <w:jc w:val="both"/>
        <w:rPr>
          <w:sz w:val="24"/>
          <w:szCs w:val="24"/>
        </w:rPr>
      </w:pPr>
      <w:r w:rsidRPr="00932099">
        <w:rPr>
          <w:color w:val="000000"/>
          <w:sz w:val="24"/>
          <w:szCs w:val="24"/>
        </w:rPr>
        <w:t>Одежда, виды одежды. Мода и стиль.</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производством одежды.</w:t>
      </w:r>
    </w:p>
    <w:p w:rsidR="002D076C" w:rsidRPr="00932099" w:rsidRDefault="002D076C" w:rsidP="002D076C">
      <w:pPr>
        <w:ind w:firstLine="600"/>
        <w:jc w:val="both"/>
        <w:rPr>
          <w:sz w:val="24"/>
          <w:szCs w:val="24"/>
        </w:rPr>
      </w:pPr>
      <w:r w:rsidRPr="00932099">
        <w:rPr>
          <w:color w:val="000000"/>
          <w:sz w:val="24"/>
          <w:szCs w:val="24"/>
        </w:rPr>
        <w:t>Индивидуальный творческий (учебный) проект «Изделие из текстильных материалов».</w:t>
      </w:r>
    </w:p>
    <w:p w:rsidR="002D076C" w:rsidRPr="00932099" w:rsidRDefault="002D076C" w:rsidP="002D076C">
      <w:pPr>
        <w:ind w:firstLine="600"/>
        <w:jc w:val="both"/>
        <w:rPr>
          <w:sz w:val="24"/>
          <w:szCs w:val="24"/>
        </w:rPr>
      </w:pPr>
      <w:r w:rsidRPr="00932099">
        <w:rPr>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2D076C" w:rsidRPr="00932099" w:rsidRDefault="002D076C" w:rsidP="002D076C">
      <w:pPr>
        <w:ind w:firstLine="600"/>
        <w:jc w:val="both"/>
        <w:rPr>
          <w:sz w:val="24"/>
          <w:szCs w:val="24"/>
        </w:rPr>
      </w:pPr>
      <w:r w:rsidRPr="00932099">
        <w:rPr>
          <w:color w:val="000000"/>
          <w:sz w:val="24"/>
          <w:szCs w:val="24"/>
        </w:rPr>
        <w:t>Выполнение технологических операций по раскрою и пошиву проектного изделия, отделке изделия.</w:t>
      </w:r>
    </w:p>
    <w:p w:rsidR="002D076C" w:rsidRPr="00932099" w:rsidRDefault="002D076C" w:rsidP="002D076C">
      <w:pPr>
        <w:ind w:firstLine="600"/>
        <w:jc w:val="both"/>
        <w:rPr>
          <w:sz w:val="24"/>
          <w:szCs w:val="24"/>
        </w:rPr>
      </w:pPr>
      <w:r w:rsidRPr="00932099">
        <w:rPr>
          <w:color w:val="000000"/>
          <w:sz w:val="24"/>
          <w:szCs w:val="24"/>
        </w:rPr>
        <w:t>Оценка качества изготовления проектного швейного изделия.</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7 класс</w:t>
      </w:r>
    </w:p>
    <w:p w:rsidR="002D076C" w:rsidRPr="00932099" w:rsidRDefault="002D076C" w:rsidP="002D076C">
      <w:pPr>
        <w:ind w:firstLine="600"/>
        <w:jc w:val="both"/>
        <w:rPr>
          <w:sz w:val="24"/>
          <w:szCs w:val="24"/>
        </w:rPr>
      </w:pPr>
      <w:r w:rsidRPr="00932099">
        <w:rPr>
          <w:color w:val="000000"/>
          <w:sz w:val="24"/>
          <w:szCs w:val="24"/>
        </w:rPr>
        <w:t>Технологии обработки конструкционных материалов.</w:t>
      </w:r>
    </w:p>
    <w:p w:rsidR="002D076C" w:rsidRPr="00932099" w:rsidRDefault="002D076C" w:rsidP="002D076C">
      <w:pPr>
        <w:ind w:firstLine="600"/>
        <w:jc w:val="both"/>
        <w:rPr>
          <w:sz w:val="24"/>
          <w:szCs w:val="24"/>
        </w:rPr>
      </w:pPr>
      <w:r w:rsidRPr="00932099">
        <w:rPr>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D076C" w:rsidRPr="00932099" w:rsidRDefault="002D076C" w:rsidP="002D076C">
      <w:pPr>
        <w:ind w:firstLine="600"/>
        <w:jc w:val="both"/>
        <w:rPr>
          <w:sz w:val="24"/>
          <w:szCs w:val="24"/>
        </w:rPr>
      </w:pPr>
      <w:r w:rsidRPr="00932099">
        <w:rPr>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D076C" w:rsidRPr="00932099" w:rsidRDefault="002D076C" w:rsidP="002D076C">
      <w:pPr>
        <w:ind w:firstLine="600"/>
        <w:jc w:val="both"/>
        <w:rPr>
          <w:sz w:val="24"/>
          <w:szCs w:val="24"/>
        </w:rPr>
      </w:pPr>
      <w:r w:rsidRPr="00932099">
        <w:rPr>
          <w:color w:val="000000"/>
          <w:sz w:val="24"/>
          <w:szCs w:val="24"/>
        </w:rPr>
        <w:t>Пластмасса и другие современные материалы: свойства, получение и использование.</w:t>
      </w:r>
    </w:p>
    <w:p w:rsidR="002D076C" w:rsidRPr="00932099" w:rsidRDefault="002D076C" w:rsidP="002D076C">
      <w:pPr>
        <w:ind w:firstLine="600"/>
        <w:jc w:val="both"/>
        <w:rPr>
          <w:sz w:val="24"/>
          <w:szCs w:val="24"/>
        </w:rPr>
      </w:pPr>
      <w:r w:rsidRPr="00932099">
        <w:rPr>
          <w:color w:val="000000"/>
          <w:sz w:val="24"/>
          <w:szCs w:val="24"/>
        </w:rPr>
        <w:t>Индивидуальный творческий (учебный) проект «Изделие из конструкционных и поделочных материалов».</w:t>
      </w:r>
    </w:p>
    <w:p w:rsidR="002D076C" w:rsidRPr="00932099" w:rsidRDefault="002D076C" w:rsidP="002D076C">
      <w:pPr>
        <w:ind w:firstLine="600"/>
        <w:jc w:val="both"/>
        <w:rPr>
          <w:sz w:val="24"/>
          <w:szCs w:val="24"/>
        </w:rPr>
      </w:pPr>
      <w:r w:rsidRPr="00932099">
        <w:rPr>
          <w:color w:val="000000"/>
          <w:sz w:val="24"/>
          <w:szCs w:val="24"/>
        </w:rPr>
        <w:t>Технологии обработки пищевых продуктов.</w:t>
      </w:r>
    </w:p>
    <w:p w:rsidR="002D076C" w:rsidRPr="00932099" w:rsidRDefault="002D076C" w:rsidP="002D076C">
      <w:pPr>
        <w:ind w:firstLine="600"/>
        <w:jc w:val="both"/>
        <w:rPr>
          <w:sz w:val="24"/>
          <w:szCs w:val="24"/>
        </w:rPr>
      </w:pPr>
      <w:r w:rsidRPr="00932099">
        <w:rPr>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D076C" w:rsidRPr="00932099" w:rsidRDefault="002D076C" w:rsidP="002D076C">
      <w:pPr>
        <w:ind w:firstLine="600"/>
        <w:jc w:val="both"/>
        <w:rPr>
          <w:sz w:val="24"/>
          <w:szCs w:val="24"/>
        </w:rPr>
      </w:pPr>
      <w:r w:rsidRPr="00932099">
        <w:rPr>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D076C" w:rsidRPr="00932099" w:rsidRDefault="002D076C" w:rsidP="002D076C">
      <w:pPr>
        <w:ind w:firstLine="600"/>
        <w:jc w:val="both"/>
        <w:rPr>
          <w:sz w:val="24"/>
          <w:szCs w:val="24"/>
        </w:rPr>
      </w:pPr>
      <w:r w:rsidRPr="00932099">
        <w:rPr>
          <w:color w:val="000000"/>
          <w:sz w:val="24"/>
          <w:szCs w:val="24"/>
        </w:rPr>
        <w:t>Блюда национальной кухни из мяса, рыбы.</w:t>
      </w:r>
    </w:p>
    <w:p w:rsidR="002D076C" w:rsidRPr="00932099" w:rsidRDefault="002D076C" w:rsidP="002D076C">
      <w:pPr>
        <w:ind w:firstLine="600"/>
        <w:jc w:val="both"/>
        <w:rPr>
          <w:sz w:val="24"/>
          <w:szCs w:val="24"/>
        </w:rPr>
      </w:pPr>
      <w:r w:rsidRPr="00932099">
        <w:rPr>
          <w:color w:val="000000"/>
          <w:sz w:val="24"/>
          <w:szCs w:val="24"/>
        </w:rPr>
        <w:t>Групповой проект по теме «Технологии обработки пищевых продуктов».</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общественным питанием.</w:t>
      </w:r>
    </w:p>
    <w:p w:rsidR="002D076C" w:rsidRPr="00932099" w:rsidRDefault="002D076C" w:rsidP="002D076C">
      <w:pPr>
        <w:ind w:firstLine="600"/>
        <w:jc w:val="both"/>
        <w:rPr>
          <w:sz w:val="24"/>
          <w:szCs w:val="24"/>
        </w:rPr>
      </w:pPr>
      <w:r w:rsidRPr="00932099">
        <w:rPr>
          <w:color w:val="000000"/>
          <w:sz w:val="24"/>
          <w:szCs w:val="24"/>
        </w:rPr>
        <w:t>Технологии обработки текстильных материалов.</w:t>
      </w:r>
    </w:p>
    <w:p w:rsidR="002D076C" w:rsidRPr="00932099" w:rsidRDefault="002D076C" w:rsidP="002D076C">
      <w:pPr>
        <w:ind w:firstLine="600"/>
        <w:jc w:val="both"/>
        <w:rPr>
          <w:sz w:val="24"/>
          <w:szCs w:val="24"/>
        </w:rPr>
      </w:pPr>
      <w:r w:rsidRPr="00932099">
        <w:rPr>
          <w:color w:val="000000"/>
          <w:sz w:val="24"/>
          <w:szCs w:val="24"/>
        </w:rPr>
        <w:t>Конструирование одежды. Плечевая и поясная одежда.</w:t>
      </w:r>
    </w:p>
    <w:p w:rsidR="002D076C" w:rsidRPr="00932099" w:rsidRDefault="002D076C" w:rsidP="002D076C">
      <w:pPr>
        <w:ind w:firstLine="600"/>
        <w:jc w:val="both"/>
        <w:rPr>
          <w:sz w:val="24"/>
          <w:szCs w:val="24"/>
        </w:rPr>
      </w:pPr>
      <w:r w:rsidRPr="00932099">
        <w:rPr>
          <w:color w:val="000000"/>
          <w:sz w:val="24"/>
          <w:szCs w:val="24"/>
        </w:rPr>
        <w:t>Чертёж выкроек швейного изделия.</w:t>
      </w:r>
    </w:p>
    <w:p w:rsidR="002D076C" w:rsidRPr="00932099" w:rsidRDefault="002D076C" w:rsidP="002D076C">
      <w:pPr>
        <w:ind w:firstLine="600"/>
        <w:jc w:val="both"/>
        <w:rPr>
          <w:sz w:val="24"/>
          <w:szCs w:val="24"/>
        </w:rPr>
      </w:pPr>
      <w:r w:rsidRPr="00932099">
        <w:rPr>
          <w:color w:val="000000"/>
          <w:sz w:val="24"/>
          <w:szCs w:val="24"/>
        </w:rPr>
        <w:t>Моделирование поясной и плечевой одежды.</w:t>
      </w:r>
    </w:p>
    <w:p w:rsidR="002D076C" w:rsidRPr="00932099" w:rsidRDefault="002D076C" w:rsidP="002D076C">
      <w:pPr>
        <w:ind w:firstLine="600"/>
        <w:jc w:val="both"/>
        <w:rPr>
          <w:sz w:val="24"/>
          <w:szCs w:val="24"/>
        </w:rPr>
      </w:pPr>
      <w:r w:rsidRPr="00932099">
        <w:rPr>
          <w:color w:val="000000"/>
          <w:sz w:val="24"/>
          <w:szCs w:val="24"/>
        </w:rPr>
        <w:t>Выполнение технологических операций по раскрою и пошиву изделия, отделке изделия (по выбору обучающихся).</w:t>
      </w:r>
    </w:p>
    <w:p w:rsidR="002D076C" w:rsidRPr="00932099" w:rsidRDefault="002D076C" w:rsidP="002D076C">
      <w:pPr>
        <w:ind w:firstLine="600"/>
        <w:jc w:val="both"/>
        <w:rPr>
          <w:sz w:val="24"/>
          <w:szCs w:val="24"/>
        </w:rPr>
      </w:pPr>
      <w:r w:rsidRPr="00932099">
        <w:rPr>
          <w:color w:val="000000"/>
          <w:sz w:val="24"/>
          <w:szCs w:val="24"/>
        </w:rPr>
        <w:t>Оценка качества изготовления швейного изделия.</w:t>
      </w:r>
    </w:p>
    <w:p w:rsidR="002D076C" w:rsidRPr="00932099" w:rsidRDefault="002D076C" w:rsidP="002D076C">
      <w:pPr>
        <w:ind w:firstLine="600"/>
        <w:jc w:val="both"/>
        <w:rPr>
          <w:sz w:val="24"/>
          <w:szCs w:val="24"/>
        </w:rPr>
      </w:pPr>
      <w:r w:rsidRPr="00932099">
        <w:rPr>
          <w:color w:val="000000"/>
          <w:sz w:val="24"/>
          <w:szCs w:val="24"/>
        </w:rPr>
        <w:t>Мир профессий. Профессии, связанные с производством одежды.</w:t>
      </w:r>
    </w:p>
    <w:p w:rsidR="002D076C" w:rsidRPr="00932099" w:rsidRDefault="002D076C" w:rsidP="002D076C">
      <w:pPr>
        <w:ind w:left="120"/>
        <w:jc w:val="both"/>
        <w:rPr>
          <w:sz w:val="24"/>
          <w:szCs w:val="24"/>
        </w:rPr>
      </w:pPr>
      <w:bookmarkStart w:id="30" w:name="_Toc157707459"/>
      <w:bookmarkEnd w:id="30"/>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lastRenderedPageBreak/>
        <w:t>Модуль «Робототехника»</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5 класс</w:t>
      </w:r>
    </w:p>
    <w:p w:rsidR="002D076C" w:rsidRPr="00932099" w:rsidRDefault="002D076C" w:rsidP="002D076C">
      <w:pPr>
        <w:ind w:firstLine="600"/>
        <w:jc w:val="both"/>
        <w:rPr>
          <w:sz w:val="24"/>
          <w:szCs w:val="24"/>
        </w:rPr>
      </w:pPr>
      <w:r w:rsidRPr="00932099">
        <w:rPr>
          <w:color w:val="000000"/>
          <w:sz w:val="24"/>
          <w:szCs w:val="24"/>
        </w:rPr>
        <w:t>Автоматизация и роботизация. Принципы работы робота.</w:t>
      </w:r>
    </w:p>
    <w:p w:rsidR="002D076C" w:rsidRPr="00932099" w:rsidRDefault="002D076C" w:rsidP="002D076C">
      <w:pPr>
        <w:ind w:firstLine="600"/>
        <w:jc w:val="both"/>
        <w:rPr>
          <w:sz w:val="24"/>
          <w:szCs w:val="24"/>
        </w:rPr>
      </w:pPr>
      <w:r w:rsidRPr="00932099">
        <w:rPr>
          <w:color w:val="000000"/>
          <w:sz w:val="24"/>
          <w:szCs w:val="24"/>
        </w:rPr>
        <w:t>Классификация современных роботов. Виды роботов, их функции и назначение.</w:t>
      </w:r>
    </w:p>
    <w:p w:rsidR="002D076C" w:rsidRPr="00932099" w:rsidRDefault="002D076C" w:rsidP="002D076C">
      <w:pPr>
        <w:ind w:firstLine="600"/>
        <w:jc w:val="both"/>
        <w:rPr>
          <w:sz w:val="24"/>
          <w:szCs w:val="24"/>
        </w:rPr>
      </w:pPr>
      <w:r w:rsidRPr="00932099">
        <w:rPr>
          <w:color w:val="000000"/>
          <w:sz w:val="24"/>
          <w:szCs w:val="24"/>
        </w:rPr>
        <w:t>Взаимосвязь конструкции робота и выполняемой им функции.</w:t>
      </w:r>
    </w:p>
    <w:p w:rsidR="002D076C" w:rsidRPr="00932099" w:rsidRDefault="002D076C" w:rsidP="002D076C">
      <w:pPr>
        <w:ind w:firstLine="600"/>
        <w:jc w:val="both"/>
        <w:rPr>
          <w:sz w:val="24"/>
          <w:szCs w:val="24"/>
        </w:rPr>
      </w:pPr>
      <w:r w:rsidRPr="00932099">
        <w:rPr>
          <w:color w:val="000000"/>
          <w:sz w:val="24"/>
          <w:szCs w:val="24"/>
        </w:rPr>
        <w:t>Робототехнический конструктор и комплектующие.</w:t>
      </w:r>
    </w:p>
    <w:p w:rsidR="002D076C" w:rsidRPr="00932099" w:rsidRDefault="002D076C" w:rsidP="002D076C">
      <w:pPr>
        <w:ind w:firstLine="600"/>
        <w:jc w:val="both"/>
        <w:rPr>
          <w:sz w:val="24"/>
          <w:szCs w:val="24"/>
        </w:rPr>
      </w:pPr>
      <w:r w:rsidRPr="00932099">
        <w:rPr>
          <w:color w:val="000000"/>
          <w:sz w:val="24"/>
          <w:szCs w:val="24"/>
        </w:rPr>
        <w:t>Чтение схем. Сборка роботизированной конструкции по готовой схеме.</w:t>
      </w:r>
    </w:p>
    <w:p w:rsidR="002D076C" w:rsidRPr="00932099" w:rsidRDefault="002D076C" w:rsidP="002D076C">
      <w:pPr>
        <w:ind w:firstLine="600"/>
        <w:jc w:val="both"/>
        <w:rPr>
          <w:sz w:val="24"/>
          <w:szCs w:val="24"/>
        </w:rPr>
      </w:pPr>
      <w:r w:rsidRPr="00932099">
        <w:rPr>
          <w:color w:val="000000"/>
          <w:sz w:val="24"/>
          <w:szCs w:val="24"/>
        </w:rPr>
        <w:t>Базовые принципы программирования.</w:t>
      </w:r>
    </w:p>
    <w:p w:rsidR="002D076C" w:rsidRPr="00932099" w:rsidRDefault="002D076C" w:rsidP="002D076C">
      <w:pPr>
        <w:ind w:firstLine="600"/>
        <w:jc w:val="both"/>
        <w:rPr>
          <w:sz w:val="24"/>
          <w:szCs w:val="24"/>
        </w:rPr>
      </w:pPr>
      <w:r w:rsidRPr="00932099">
        <w:rPr>
          <w:color w:val="000000"/>
          <w:sz w:val="24"/>
          <w:szCs w:val="24"/>
        </w:rPr>
        <w:t>Визуальный язык для программирования простых робототехнических систем.</w:t>
      </w:r>
    </w:p>
    <w:p w:rsidR="002D076C" w:rsidRPr="00932099" w:rsidRDefault="002D076C" w:rsidP="002D076C">
      <w:pPr>
        <w:ind w:firstLine="600"/>
        <w:jc w:val="both"/>
        <w:rPr>
          <w:sz w:val="24"/>
          <w:szCs w:val="24"/>
        </w:rPr>
      </w:pPr>
      <w:r w:rsidRPr="00932099">
        <w:rPr>
          <w:color w:val="000000"/>
          <w:sz w:val="24"/>
          <w:szCs w:val="24"/>
        </w:rPr>
        <w:t>Мир профессий. Профессии в области робототехники.</w:t>
      </w:r>
    </w:p>
    <w:p w:rsidR="002D076C" w:rsidRPr="00932099" w:rsidRDefault="002D076C" w:rsidP="002D076C">
      <w:pPr>
        <w:spacing w:line="96"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6 класс</w:t>
      </w:r>
    </w:p>
    <w:p w:rsidR="002D076C" w:rsidRPr="00932099" w:rsidRDefault="002D076C" w:rsidP="002D076C">
      <w:pPr>
        <w:ind w:firstLine="600"/>
        <w:jc w:val="both"/>
        <w:rPr>
          <w:sz w:val="24"/>
          <w:szCs w:val="24"/>
        </w:rPr>
      </w:pPr>
      <w:r w:rsidRPr="00932099">
        <w:rPr>
          <w:color w:val="000000"/>
          <w:sz w:val="24"/>
          <w:szCs w:val="24"/>
        </w:rPr>
        <w:t>Мобильная робототехника. Организация перемещения робототехнических устройств.</w:t>
      </w:r>
    </w:p>
    <w:p w:rsidR="002D076C" w:rsidRPr="00932099" w:rsidRDefault="002D076C" w:rsidP="002D076C">
      <w:pPr>
        <w:ind w:firstLine="600"/>
        <w:jc w:val="both"/>
        <w:rPr>
          <w:sz w:val="24"/>
          <w:szCs w:val="24"/>
        </w:rPr>
      </w:pPr>
      <w:r w:rsidRPr="00932099">
        <w:rPr>
          <w:color w:val="000000"/>
          <w:sz w:val="24"/>
          <w:szCs w:val="24"/>
        </w:rPr>
        <w:t>Транспортные роботы. Назначение, особенности.</w:t>
      </w:r>
    </w:p>
    <w:p w:rsidR="002D076C" w:rsidRPr="00932099" w:rsidRDefault="002D076C" w:rsidP="002D076C">
      <w:pPr>
        <w:ind w:firstLine="600"/>
        <w:jc w:val="both"/>
        <w:rPr>
          <w:sz w:val="24"/>
          <w:szCs w:val="24"/>
        </w:rPr>
      </w:pPr>
      <w:r w:rsidRPr="00932099">
        <w:rPr>
          <w:color w:val="000000"/>
          <w:sz w:val="24"/>
          <w:szCs w:val="24"/>
        </w:rPr>
        <w:t>Знакомство с контроллером, моторами, датчиками.</w:t>
      </w:r>
    </w:p>
    <w:p w:rsidR="002D076C" w:rsidRPr="00932099" w:rsidRDefault="002D076C" w:rsidP="002D076C">
      <w:pPr>
        <w:ind w:firstLine="600"/>
        <w:jc w:val="both"/>
        <w:rPr>
          <w:sz w:val="24"/>
          <w:szCs w:val="24"/>
        </w:rPr>
      </w:pPr>
      <w:r w:rsidRPr="00932099">
        <w:rPr>
          <w:color w:val="000000"/>
          <w:sz w:val="24"/>
          <w:szCs w:val="24"/>
        </w:rPr>
        <w:t>Сборка мобильного робота.</w:t>
      </w:r>
    </w:p>
    <w:p w:rsidR="002D076C" w:rsidRPr="00932099" w:rsidRDefault="002D076C" w:rsidP="002D076C">
      <w:pPr>
        <w:ind w:firstLine="600"/>
        <w:jc w:val="both"/>
        <w:rPr>
          <w:sz w:val="24"/>
          <w:szCs w:val="24"/>
        </w:rPr>
      </w:pPr>
      <w:r w:rsidRPr="00932099">
        <w:rPr>
          <w:color w:val="000000"/>
          <w:sz w:val="24"/>
          <w:szCs w:val="24"/>
        </w:rPr>
        <w:t>Принципы программирования мобильных роботов.</w:t>
      </w:r>
    </w:p>
    <w:p w:rsidR="002D076C" w:rsidRPr="00932099" w:rsidRDefault="002D076C" w:rsidP="002D076C">
      <w:pPr>
        <w:ind w:firstLine="600"/>
        <w:jc w:val="both"/>
        <w:rPr>
          <w:sz w:val="24"/>
          <w:szCs w:val="24"/>
        </w:rPr>
      </w:pPr>
      <w:r w:rsidRPr="00932099">
        <w:rPr>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2D076C" w:rsidRPr="00932099" w:rsidRDefault="002D076C" w:rsidP="002D076C">
      <w:pPr>
        <w:ind w:firstLine="600"/>
        <w:jc w:val="both"/>
        <w:rPr>
          <w:sz w:val="24"/>
          <w:szCs w:val="24"/>
        </w:rPr>
      </w:pPr>
      <w:r w:rsidRPr="00932099">
        <w:rPr>
          <w:color w:val="000000"/>
          <w:sz w:val="24"/>
          <w:szCs w:val="24"/>
        </w:rPr>
        <w:t>Мир профессий. Профессии в области робототехники.</w:t>
      </w:r>
    </w:p>
    <w:p w:rsidR="002D076C" w:rsidRPr="00932099" w:rsidRDefault="002D076C" w:rsidP="002D076C">
      <w:pPr>
        <w:ind w:firstLine="600"/>
        <w:jc w:val="both"/>
        <w:rPr>
          <w:sz w:val="24"/>
          <w:szCs w:val="24"/>
        </w:rPr>
      </w:pPr>
      <w:r w:rsidRPr="00932099">
        <w:rPr>
          <w:color w:val="000000"/>
          <w:sz w:val="24"/>
          <w:szCs w:val="24"/>
        </w:rPr>
        <w:t>Учебный проект по робототехнике.</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7 класс</w:t>
      </w:r>
    </w:p>
    <w:p w:rsidR="002D076C" w:rsidRPr="00932099" w:rsidRDefault="002D076C" w:rsidP="002D076C">
      <w:pPr>
        <w:ind w:firstLine="600"/>
        <w:jc w:val="both"/>
        <w:rPr>
          <w:sz w:val="24"/>
          <w:szCs w:val="24"/>
        </w:rPr>
      </w:pPr>
      <w:r w:rsidRPr="00932099">
        <w:rPr>
          <w:color w:val="000000"/>
          <w:sz w:val="24"/>
          <w:szCs w:val="24"/>
        </w:rPr>
        <w:t>Промышленные и бытовые роботы, их классификация, назначение, использование.</w:t>
      </w:r>
    </w:p>
    <w:p w:rsidR="002D076C" w:rsidRPr="00932099" w:rsidRDefault="002D076C" w:rsidP="002D076C">
      <w:pPr>
        <w:ind w:firstLine="600"/>
        <w:jc w:val="both"/>
        <w:rPr>
          <w:sz w:val="24"/>
          <w:szCs w:val="24"/>
        </w:rPr>
      </w:pPr>
      <w:r w:rsidRPr="00932099">
        <w:rPr>
          <w:color w:val="000000"/>
          <w:sz w:val="24"/>
          <w:szCs w:val="24"/>
        </w:rPr>
        <w:t>Беспилотные автоматизированные системы, их виды, назначение.</w:t>
      </w:r>
    </w:p>
    <w:p w:rsidR="002D076C" w:rsidRPr="00932099" w:rsidRDefault="002D076C" w:rsidP="002D076C">
      <w:pPr>
        <w:ind w:firstLine="600"/>
        <w:jc w:val="both"/>
        <w:rPr>
          <w:sz w:val="24"/>
          <w:szCs w:val="24"/>
        </w:rPr>
      </w:pPr>
      <w:r w:rsidRPr="00932099">
        <w:rPr>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D076C" w:rsidRPr="00932099" w:rsidRDefault="002D076C" w:rsidP="002D076C">
      <w:pPr>
        <w:ind w:firstLine="600"/>
        <w:jc w:val="both"/>
        <w:rPr>
          <w:sz w:val="24"/>
          <w:szCs w:val="24"/>
        </w:rPr>
      </w:pPr>
      <w:r w:rsidRPr="00932099">
        <w:rPr>
          <w:color w:val="000000"/>
          <w:sz w:val="24"/>
          <w:szCs w:val="24"/>
        </w:rPr>
        <w:t>Реализация алгоритмов управления отдельными компонентами и роботизированными системами.</w:t>
      </w:r>
    </w:p>
    <w:p w:rsidR="002D076C" w:rsidRPr="00932099" w:rsidRDefault="002D076C" w:rsidP="002D076C">
      <w:pPr>
        <w:ind w:firstLine="600"/>
        <w:jc w:val="both"/>
        <w:rPr>
          <w:sz w:val="24"/>
          <w:szCs w:val="24"/>
        </w:rPr>
      </w:pPr>
      <w:r w:rsidRPr="00932099">
        <w:rPr>
          <w:color w:val="000000"/>
          <w:sz w:val="24"/>
          <w:szCs w:val="24"/>
        </w:rPr>
        <w:t>Анализ и проверка на работоспособность, усовершенствование конструкции робота.</w:t>
      </w:r>
    </w:p>
    <w:p w:rsidR="002D076C" w:rsidRPr="00932099" w:rsidRDefault="002D076C" w:rsidP="002D076C">
      <w:pPr>
        <w:ind w:firstLine="600"/>
        <w:jc w:val="both"/>
        <w:rPr>
          <w:sz w:val="24"/>
          <w:szCs w:val="24"/>
        </w:rPr>
      </w:pPr>
      <w:r w:rsidRPr="00932099">
        <w:rPr>
          <w:color w:val="000000"/>
          <w:sz w:val="24"/>
          <w:szCs w:val="24"/>
        </w:rPr>
        <w:t>Мир профессий. Профессии в области робототехники.</w:t>
      </w:r>
    </w:p>
    <w:p w:rsidR="002D076C" w:rsidRPr="00932099" w:rsidRDefault="002D076C" w:rsidP="002D076C">
      <w:pPr>
        <w:ind w:firstLine="600"/>
        <w:jc w:val="both"/>
        <w:rPr>
          <w:sz w:val="24"/>
          <w:szCs w:val="24"/>
        </w:rPr>
      </w:pPr>
      <w:r w:rsidRPr="00932099">
        <w:rPr>
          <w:color w:val="000000"/>
          <w:sz w:val="24"/>
          <w:szCs w:val="24"/>
        </w:rPr>
        <w:t>Учебный проект по робототехнике.</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8 класс</w:t>
      </w:r>
    </w:p>
    <w:p w:rsidR="002D076C" w:rsidRPr="00932099" w:rsidRDefault="002D076C" w:rsidP="002D076C">
      <w:pPr>
        <w:ind w:firstLine="600"/>
        <w:jc w:val="both"/>
        <w:rPr>
          <w:sz w:val="24"/>
          <w:szCs w:val="24"/>
        </w:rPr>
      </w:pPr>
      <w:r w:rsidRPr="00932099">
        <w:rPr>
          <w:color w:val="000000"/>
          <w:sz w:val="24"/>
          <w:szCs w:val="24"/>
        </w:rPr>
        <w:t>История развития беспилотного авиастроения, применение беспилотных летательных аппаратов.</w:t>
      </w:r>
    </w:p>
    <w:p w:rsidR="002D076C" w:rsidRPr="00932099" w:rsidRDefault="002D076C" w:rsidP="002D076C">
      <w:pPr>
        <w:ind w:firstLine="600"/>
        <w:jc w:val="both"/>
        <w:rPr>
          <w:sz w:val="24"/>
          <w:szCs w:val="24"/>
        </w:rPr>
      </w:pPr>
      <w:r w:rsidRPr="00932099">
        <w:rPr>
          <w:color w:val="000000"/>
          <w:sz w:val="24"/>
          <w:szCs w:val="24"/>
        </w:rPr>
        <w:t>Классификация беспилотных летательных аппаратов.</w:t>
      </w:r>
    </w:p>
    <w:p w:rsidR="002D076C" w:rsidRPr="00932099" w:rsidRDefault="002D076C" w:rsidP="002D076C">
      <w:pPr>
        <w:ind w:firstLine="600"/>
        <w:jc w:val="both"/>
        <w:rPr>
          <w:sz w:val="24"/>
          <w:szCs w:val="24"/>
        </w:rPr>
      </w:pPr>
      <w:r w:rsidRPr="00932099">
        <w:rPr>
          <w:color w:val="000000"/>
          <w:sz w:val="24"/>
          <w:szCs w:val="24"/>
        </w:rPr>
        <w:t xml:space="preserve">Конструкция беспилотных летательных аппаратов. </w:t>
      </w:r>
    </w:p>
    <w:p w:rsidR="002D076C" w:rsidRPr="00932099" w:rsidRDefault="002D076C" w:rsidP="002D076C">
      <w:pPr>
        <w:ind w:firstLine="600"/>
        <w:jc w:val="both"/>
        <w:rPr>
          <w:sz w:val="24"/>
          <w:szCs w:val="24"/>
        </w:rPr>
      </w:pPr>
      <w:r w:rsidRPr="00932099">
        <w:rPr>
          <w:color w:val="000000"/>
          <w:sz w:val="24"/>
          <w:szCs w:val="24"/>
        </w:rPr>
        <w:t xml:space="preserve">Правила безопасной эксплуатации аккумулятора. </w:t>
      </w:r>
    </w:p>
    <w:p w:rsidR="002D076C" w:rsidRPr="00932099" w:rsidRDefault="002D076C" w:rsidP="002D076C">
      <w:pPr>
        <w:ind w:firstLine="600"/>
        <w:jc w:val="both"/>
        <w:rPr>
          <w:sz w:val="24"/>
          <w:szCs w:val="24"/>
        </w:rPr>
      </w:pPr>
      <w:r w:rsidRPr="00932099">
        <w:rPr>
          <w:color w:val="000000"/>
          <w:sz w:val="24"/>
          <w:szCs w:val="24"/>
        </w:rPr>
        <w:t>Воздушный винт, характеристика. Аэродинамика полёта.</w:t>
      </w:r>
    </w:p>
    <w:p w:rsidR="002D076C" w:rsidRPr="00932099" w:rsidRDefault="002D076C" w:rsidP="002D076C">
      <w:pPr>
        <w:ind w:firstLine="600"/>
        <w:jc w:val="both"/>
        <w:rPr>
          <w:sz w:val="24"/>
          <w:szCs w:val="24"/>
        </w:rPr>
      </w:pPr>
      <w:r w:rsidRPr="00932099">
        <w:rPr>
          <w:color w:val="000000"/>
          <w:sz w:val="24"/>
          <w:szCs w:val="24"/>
        </w:rPr>
        <w:t>Органы управления. Управление беспилотными летательными аппаратами.</w:t>
      </w:r>
    </w:p>
    <w:p w:rsidR="002D076C" w:rsidRPr="00932099" w:rsidRDefault="002D076C" w:rsidP="002D076C">
      <w:pPr>
        <w:ind w:firstLine="600"/>
        <w:jc w:val="both"/>
        <w:rPr>
          <w:sz w:val="24"/>
          <w:szCs w:val="24"/>
        </w:rPr>
      </w:pPr>
      <w:r w:rsidRPr="00932099">
        <w:rPr>
          <w:color w:val="000000"/>
          <w:sz w:val="24"/>
          <w:szCs w:val="24"/>
        </w:rPr>
        <w:t>Обеспечение безопасности при подготовке к полету, во время полета.</w:t>
      </w:r>
    </w:p>
    <w:p w:rsidR="002D076C" w:rsidRPr="00932099" w:rsidRDefault="002D076C" w:rsidP="002D076C">
      <w:pPr>
        <w:ind w:firstLine="600"/>
        <w:jc w:val="both"/>
        <w:rPr>
          <w:sz w:val="24"/>
          <w:szCs w:val="24"/>
        </w:rPr>
      </w:pPr>
      <w:r w:rsidRPr="00932099">
        <w:rPr>
          <w:color w:val="000000"/>
          <w:sz w:val="24"/>
          <w:szCs w:val="24"/>
        </w:rPr>
        <w:t>Мир профессий. Профессии в области робототехники.</w:t>
      </w:r>
    </w:p>
    <w:p w:rsidR="002D076C" w:rsidRPr="00932099" w:rsidRDefault="002D076C" w:rsidP="002D076C">
      <w:pPr>
        <w:ind w:firstLine="600"/>
        <w:jc w:val="both"/>
        <w:rPr>
          <w:sz w:val="24"/>
          <w:szCs w:val="24"/>
        </w:rPr>
      </w:pPr>
      <w:r w:rsidRPr="00932099">
        <w:rPr>
          <w:color w:val="000000"/>
          <w:sz w:val="24"/>
          <w:szCs w:val="24"/>
        </w:rPr>
        <w:t>Учебный проект по робототехнике (одна из предложенных тем на выбор).</w:t>
      </w:r>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9 класс</w:t>
      </w:r>
    </w:p>
    <w:p w:rsidR="002D076C" w:rsidRPr="00932099" w:rsidRDefault="002D076C" w:rsidP="002D076C">
      <w:pPr>
        <w:ind w:firstLine="600"/>
        <w:jc w:val="both"/>
        <w:rPr>
          <w:sz w:val="24"/>
          <w:szCs w:val="24"/>
        </w:rPr>
      </w:pPr>
      <w:r w:rsidRPr="00932099">
        <w:rPr>
          <w:color w:val="000000"/>
          <w:sz w:val="24"/>
          <w:szCs w:val="24"/>
        </w:rPr>
        <w:t xml:space="preserve">Робототехнические и автоматизированные системы. </w:t>
      </w:r>
    </w:p>
    <w:p w:rsidR="002D076C" w:rsidRPr="00932099" w:rsidRDefault="002D076C" w:rsidP="002D076C">
      <w:pPr>
        <w:ind w:firstLine="600"/>
        <w:jc w:val="both"/>
        <w:rPr>
          <w:sz w:val="24"/>
          <w:szCs w:val="24"/>
        </w:rPr>
      </w:pPr>
      <w:r w:rsidRPr="00932099">
        <w:rPr>
          <w:color w:val="000000"/>
          <w:sz w:val="24"/>
          <w:szCs w:val="24"/>
        </w:rPr>
        <w:t>Система интернет вещей. Промышленный интернет вещей.</w:t>
      </w:r>
    </w:p>
    <w:p w:rsidR="002D076C" w:rsidRPr="00932099" w:rsidRDefault="002D076C" w:rsidP="002D076C">
      <w:pPr>
        <w:ind w:firstLine="600"/>
        <w:jc w:val="both"/>
        <w:rPr>
          <w:sz w:val="24"/>
          <w:szCs w:val="24"/>
        </w:rPr>
      </w:pPr>
      <w:r w:rsidRPr="00932099">
        <w:rPr>
          <w:color w:val="000000"/>
          <w:sz w:val="24"/>
          <w:szCs w:val="24"/>
        </w:rPr>
        <w:t xml:space="preserve">Потребительский интернет вещей. </w:t>
      </w:r>
    </w:p>
    <w:p w:rsidR="002D076C" w:rsidRPr="00932099" w:rsidRDefault="002D076C" w:rsidP="002D076C">
      <w:pPr>
        <w:ind w:firstLine="600"/>
        <w:jc w:val="both"/>
        <w:rPr>
          <w:sz w:val="24"/>
          <w:szCs w:val="24"/>
        </w:rPr>
      </w:pPr>
      <w:r w:rsidRPr="00932099">
        <w:rPr>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w:t>
      </w:r>
      <w:r w:rsidRPr="00932099">
        <w:rPr>
          <w:color w:val="000000"/>
          <w:sz w:val="24"/>
          <w:szCs w:val="24"/>
        </w:rPr>
        <w:lastRenderedPageBreak/>
        <w:t xml:space="preserve">нейроинтерфейсы. </w:t>
      </w:r>
    </w:p>
    <w:p w:rsidR="002D076C" w:rsidRPr="00932099" w:rsidRDefault="002D076C" w:rsidP="002D076C">
      <w:pPr>
        <w:ind w:firstLine="600"/>
        <w:jc w:val="both"/>
        <w:rPr>
          <w:sz w:val="24"/>
          <w:szCs w:val="24"/>
        </w:rPr>
      </w:pPr>
      <w:r w:rsidRPr="00932099">
        <w:rPr>
          <w:color w:val="000000"/>
          <w:sz w:val="24"/>
          <w:szCs w:val="24"/>
        </w:rPr>
        <w:t xml:space="preserve">Конструирование и моделирование автоматизированных и роботизированных систем. </w:t>
      </w:r>
    </w:p>
    <w:p w:rsidR="002D076C" w:rsidRPr="00932099" w:rsidRDefault="002D076C" w:rsidP="002D076C">
      <w:pPr>
        <w:ind w:firstLine="600"/>
        <w:jc w:val="both"/>
        <w:rPr>
          <w:sz w:val="24"/>
          <w:szCs w:val="24"/>
        </w:rPr>
      </w:pPr>
      <w:r w:rsidRPr="00932099">
        <w:rPr>
          <w:color w:val="000000"/>
          <w:sz w:val="24"/>
          <w:szCs w:val="24"/>
        </w:rPr>
        <w:t>Управление групповым взаимодействием роботов (наземные роботы, беспилотные летательные аппараты).</w:t>
      </w:r>
    </w:p>
    <w:p w:rsidR="002D076C" w:rsidRPr="00932099" w:rsidRDefault="002D076C" w:rsidP="002D076C">
      <w:pPr>
        <w:ind w:firstLine="600"/>
        <w:jc w:val="both"/>
        <w:rPr>
          <w:sz w:val="24"/>
          <w:szCs w:val="24"/>
        </w:rPr>
      </w:pPr>
      <w:r w:rsidRPr="00932099">
        <w:rPr>
          <w:color w:val="000000"/>
          <w:sz w:val="24"/>
          <w:szCs w:val="24"/>
        </w:rPr>
        <w:t>Управление роботами с использованием телеметрических систем.</w:t>
      </w:r>
    </w:p>
    <w:p w:rsidR="002D076C" w:rsidRPr="00932099" w:rsidRDefault="002D076C" w:rsidP="002D076C">
      <w:pPr>
        <w:ind w:firstLine="600"/>
        <w:jc w:val="both"/>
        <w:rPr>
          <w:sz w:val="24"/>
          <w:szCs w:val="24"/>
        </w:rPr>
      </w:pPr>
      <w:r w:rsidRPr="00932099">
        <w:rPr>
          <w:color w:val="000000"/>
          <w:sz w:val="24"/>
          <w:szCs w:val="24"/>
        </w:rPr>
        <w:t>Мир профессий. Профессии в области робототехники.</w:t>
      </w:r>
    </w:p>
    <w:p w:rsidR="002D076C" w:rsidRPr="00932099" w:rsidRDefault="002D076C" w:rsidP="002D076C">
      <w:pPr>
        <w:ind w:firstLine="600"/>
        <w:jc w:val="both"/>
        <w:rPr>
          <w:sz w:val="24"/>
          <w:szCs w:val="24"/>
        </w:rPr>
      </w:pPr>
      <w:r w:rsidRPr="00932099">
        <w:rPr>
          <w:color w:val="000000"/>
          <w:sz w:val="24"/>
          <w:szCs w:val="24"/>
        </w:rPr>
        <w:t>Индивидуальный проект по робототехнике.</w:t>
      </w:r>
    </w:p>
    <w:p w:rsidR="002D076C" w:rsidRPr="00932099" w:rsidRDefault="002D076C" w:rsidP="002D076C">
      <w:pPr>
        <w:spacing w:line="264" w:lineRule="auto"/>
        <w:ind w:firstLine="600"/>
        <w:jc w:val="both"/>
        <w:rPr>
          <w:sz w:val="24"/>
          <w:szCs w:val="24"/>
        </w:rPr>
      </w:pPr>
      <w:bookmarkStart w:id="31" w:name="_Toc141791715"/>
      <w:bookmarkEnd w:id="31"/>
    </w:p>
    <w:p w:rsidR="002D076C" w:rsidRPr="00932099" w:rsidRDefault="002D076C" w:rsidP="002D076C">
      <w:pPr>
        <w:spacing w:line="264" w:lineRule="auto"/>
        <w:ind w:firstLine="600"/>
        <w:jc w:val="both"/>
        <w:rPr>
          <w:sz w:val="24"/>
          <w:szCs w:val="24"/>
        </w:rPr>
      </w:pPr>
      <w:r w:rsidRPr="00932099">
        <w:rPr>
          <w:b/>
          <w:color w:val="000000"/>
          <w:sz w:val="24"/>
          <w:szCs w:val="24"/>
        </w:rPr>
        <w:t>ВАРИАТИВНЫЕ МОДУЛИ</w:t>
      </w:r>
    </w:p>
    <w:p w:rsidR="002D076C" w:rsidRPr="00932099" w:rsidRDefault="002D076C" w:rsidP="002D076C">
      <w:pPr>
        <w:ind w:left="120"/>
        <w:jc w:val="both"/>
        <w:rPr>
          <w:sz w:val="24"/>
          <w:szCs w:val="24"/>
        </w:rPr>
      </w:pPr>
      <w:bookmarkStart w:id="32" w:name="_Toc157707466"/>
      <w:bookmarkEnd w:id="32"/>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Модуль «Автоматизированные системы»</w:t>
      </w:r>
    </w:p>
    <w:p w:rsidR="002D076C" w:rsidRPr="00932099" w:rsidRDefault="002D076C" w:rsidP="002D076C">
      <w:pPr>
        <w:spacing w:line="72"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8–9 классы</w:t>
      </w:r>
    </w:p>
    <w:p w:rsidR="002D076C" w:rsidRPr="00932099" w:rsidRDefault="002D076C" w:rsidP="002D076C">
      <w:pPr>
        <w:ind w:firstLine="600"/>
        <w:jc w:val="both"/>
        <w:rPr>
          <w:sz w:val="24"/>
          <w:szCs w:val="24"/>
        </w:rPr>
      </w:pPr>
      <w:r w:rsidRPr="00932099">
        <w:rPr>
          <w:color w:val="000000"/>
          <w:sz w:val="24"/>
          <w:szCs w:val="24"/>
        </w:rPr>
        <w:t>Введение в автоматизированные системы.</w:t>
      </w:r>
    </w:p>
    <w:p w:rsidR="002D076C" w:rsidRPr="00932099" w:rsidRDefault="002D076C" w:rsidP="002D076C">
      <w:pPr>
        <w:ind w:firstLine="600"/>
        <w:jc w:val="both"/>
        <w:rPr>
          <w:sz w:val="24"/>
          <w:szCs w:val="24"/>
        </w:rPr>
      </w:pPr>
      <w:r w:rsidRPr="00932099">
        <w:rPr>
          <w:color w:val="00000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D076C" w:rsidRPr="00932099" w:rsidRDefault="002D076C" w:rsidP="002D076C">
      <w:pPr>
        <w:ind w:firstLine="600"/>
        <w:jc w:val="both"/>
        <w:rPr>
          <w:sz w:val="24"/>
          <w:szCs w:val="24"/>
        </w:rPr>
      </w:pPr>
      <w:r w:rsidRPr="00932099">
        <w:rPr>
          <w:color w:val="000000"/>
          <w:sz w:val="24"/>
          <w:szCs w:val="24"/>
        </w:rPr>
        <w:t>Управляющие и управляемые системы. Понятие обратной связи, ошибка регулирования, корректирующие устройства.</w:t>
      </w:r>
    </w:p>
    <w:p w:rsidR="002D076C" w:rsidRPr="00932099" w:rsidRDefault="002D076C" w:rsidP="002D076C">
      <w:pPr>
        <w:ind w:firstLine="600"/>
        <w:jc w:val="both"/>
        <w:rPr>
          <w:sz w:val="24"/>
          <w:szCs w:val="24"/>
        </w:rPr>
      </w:pPr>
      <w:r w:rsidRPr="00932099">
        <w:rPr>
          <w:color w:val="000000"/>
          <w:sz w:val="24"/>
          <w:szCs w:val="24"/>
        </w:rPr>
        <w:t xml:space="preserve">Виды автоматизированных систем, их применение на производстве. </w:t>
      </w:r>
    </w:p>
    <w:p w:rsidR="002D076C" w:rsidRPr="00932099" w:rsidRDefault="002D076C" w:rsidP="002D076C">
      <w:pPr>
        <w:ind w:firstLine="600"/>
        <w:jc w:val="both"/>
        <w:rPr>
          <w:sz w:val="24"/>
          <w:szCs w:val="24"/>
        </w:rPr>
      </w:pPr>
      <w:r w:rsidRPr="00932099">
        <w:rPr>
          <w:color w:val="000000"/>
          <w:sz w:val="24"/>
          <w:szCs w:val="24"/>
        </w:rPr>
        <w:t>Элементная база автоматизированных систем.</w:t>
      </w:r>
    </w:p>
    <w:p w:rsidR="002D076C" w:rsidRPr="00932099" w:rsidRDefault="002D076C" w:rsidP="002D076C">
      <w:pPr>
        <w:ind w:firstLine="600"/>
        <w:jc w:val="both"/>
        <w:rPr>
          <w:sz w:val="24"/>
          <w:szCs w:val="24"/>
        </w:rPr>
      </w:pPr>
      <w:r w:rsidRPr="00932099">
        <w:rPr>
          <w:color w:val="000000"/>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D076C" w:rsidRPr="00932099" w:rsidRDefault="002D076C" w:rsidP="002D076C">
      <w:pPr>
        <w:ind w:firstLine="600"/>
        <w:jc w:val="both"/>
        <w:rPr>
          <w:sz w:val="24"/>
          <w:szCs w:val="24"/>
        </w:rPr>
      </w:pPr>
      <w:r w:rsidRPr="00932099">
        <w:rPr>
          <w:color w:val="000000"/>
          <w:sz w:val="24"/>
          <w:szCs w:val="24"/>
        </w:rPr>
        <w:t>Управление техническими системами.</w:t>
      </w:r>
    </w:p>
    <w:p w:rsidR="002D076C" w:rsidRPr="00932099" w:rsidRDefault="002D076C" w:rsidP="002D076C">
      <w:pPr>
        <w:ind w:firstLine="600"/>
        <w:jc w:val="both"/>
        <w:rPr>
          <w:sz w:val="24"/>
          <w:szCs w:val="24"/>
        </w:rPr>
      </w:pPr>
      <w:r w:rsidRPr="00932099">
        <w:rPr>
          <w:color w:val="00000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D076C" w:rsidRPr="00932099" w:rsidRDefault="002D076C" w:rsidP="002D076C">
      <w:pPr>
        <w:ind w:left="120"/>
        <w:jc w:val="both"/>
        <w:rPr>
          <w:sz w:val="24"/>
          <w:szCs w:val="24"/>
        </w:rPr>
      </w:pPr>
      <w:bookmarkStart w:id="33" w:name="_Toc157707468"/>
      <w:bookmarkEnd w:id="33"/>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Модуль «Животноводство»</w:t>
      </w:r>
    </w:p>
    <w:p w:rsidR="002D076C" w:rsidRPr="00932099" w:rsidRDefault="002D076C" w:rsidP="002D076C">
      <w:pPr>
        <w:spacing w:line="96"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7–8 классы</w:t>
      </w:r>
    </w:p>
    <w:p w:rsidR="002D076C" w:rsidRPr="00932099" w:rsidRDefault="002D076C" w:rsidP="002D076C">
      <w:pPr>
        <w:ind w:firstLine="600"/>
        <w:jc w:val="both"/>
        <w:rPr>
          <w:sz w:val="24"/>
          <w:szCs w:val="24"/>
        </w:rPr>
      </w:pPr>
      <w:r w:rsidRPr="00932099">
        <w:rPr>
          <w:color w:val="000000"/>
          <w:sz w:val="24"/>
          <w:szCs w:val="24"/>
        </w:rPr>
        <w:t>Элементы технологий выращивания сельскохозяйственных животных.</w:t>
      </w:r>
    </w:p>
    <w:p w:rsidR="002D076C" w:rsidRPr="00932099" w:rsidRDefault="002D076C" w:rsidP="002D076C">
      <w:pPr>
        <w:ind w:firstLine="600"/>
        <w:jc w:val="both"/>
        <w:rPr>
          <w:sz w:val="24"/>
          <w:szCs w:val="24"/>
        </w:rPr>
      </w:pPr>
      <w:r w:rsidRPr="00932099">
        <w:rPr>
          <w:color w:val="000000"/>
          <w:sz w:val="24"/>
          <w:szCs w:val="24"/>
        </w:rPr>
        <w:t>Домашние животные. Сельскохозяйственные животные.</w:t>
      </w:r>
    </w:p>
    <w:p w:rsidR="002D076C" w:rsidRPr="00932099" w:rsidRDefault="002D076C" w:rsidP="002D076C">
      <w:pPr>
        <w:ind w:firstLine="600"/>
        <w:jc w:val="both"/>
        <w:rPr>
          <w:sz w:val="24"/>
          <w:szCs w:val="24"/>
        </w:rPr>
      </w:pPr>
      <w:r w:rsidRPr="00932099">
        <w:rPr>
          <w:color w:val="000000"/>
          <w:sz w:val="24"/>
          <w:szCs w:val="24"/>
        </w:rPr>
        <w:t>Содержание сельскохозяйственных животных: помещение, оборудование, уход.</w:t>
      </w:r>
    </w:p>
    <w:p w:rsidR="002D076C" w:rsidRPr="00932099" w:rsidRDefault="002D076C" w:rsidP="002D076C">
      <w:pPr>
        <w:ind w:firstLine="600"/>
        <w:jc w:val="both"/>
        <w:rPr>
          <w:sz w:val="24"/>
          <w:szCs w:val="24"/>
        </w:rPr>
      </w:pPr>
      <w:r w:rsidRPr="00932099">
        <w:rPr>
          <w:color w:val="000000"/>
          <w:sz w:val="24"/>
          <w:szCs w:val="24"/>
        </w:rPr>
        <w:t>Разведение животных. Породы животных, их создание.</w:t>
      </w:r>
    </w:p>
    <w:p w:rsidR="002D076C" w:rsidRPr="00932099" w:rsidRDefault="002D076C" w:rsidP="002D076C">
      <w:pPr>
        <w:ind w:firstLine="600"/>
        <w:jc w:val="both"/>
        <w:rPr>
          <w:sz w:val="24"/>
          <w:szCs w:val="24"/>
        </w:rPr>
      </w:pPr>
      <w:r w:rsidRPr="00932099">
        <w:rPr>
          <w:color w:val="000000"/>
          <w:sz w:val="24"/>
          <w:szCs w:val="24"/>
        </w:rPr>
        <w:t>Лечение животных. Понятие о ветеринарии.</w:t>
      </w:r>
    </w:p>
    <w:p w:rsidR="002D076C" w:rsidRPr="00932099" w:rsidRDefault="002D076C" w:rsidP="002D076C">
      <w:pPr>
        <w:ind w:firstLine="600"/>
        <w:jc w:val="both"/>
        <w:rPr>
          <w:sz w:val="24"/>
          <w:szCs w:val="24"/>
        </w:rPr>
      </w:pPr>
      <w:r w:rsidRPr="00932099">
        <w:rPr>
          <w:color w:val="000000"/>
          <w:sz w:val="24"/>
          <w:szCs w:val="24"/>
        </w:rPr>
        <w:t>Заготовка кормов. Кормление животных. Питательность корма. Рацион.</w:t>
      </w:r>
    </w:p>
    <w:p w:rsidR="002D076C" w:rsidRPr="00932099" w:rsidRDefault="002D076C" w:rsidP="002D076C">
      <w:pPr>
        <w:ind w:firstLine="600"/>
        <w:jc w:val="both"/>
        <w:rPr>
          <w:sz w:val="24"/>
          <w:szCs w:val="24"/>
        </w:rPr>
      </w:pPr>
      <w:r w:rsidRPr="00932099">
        <w:rPr>
          <w:color w:val="000000"/>
          <w:sz w:val="24"/>
          <w:szCs w:val="24"/>
        </w:rPr>
        <w:t>Животные у нас дома. Забота о домашних и бездомных животных.</w:t>
      </w:r>
    </w:p>
    <w:p w:rsidR="002D076C" w:rsidRPr="00932099" w:rsidRDefault="002D076C" w:rsidP="002D076C">
      <w:pPr>
        <w:ind w:firstLine="600"/>
        <w:jc w:val="both"/>
        <w:rPr>
          <w:sz w:val="24"/>
          <w:szCs w:val="24"/>
        </w:rPr>
      </w:pPr>
      <w:r w:rsidRPr="00932099">
        <w:rPr>
          <w:color w:val="000000"/>
          <w:sz w:val="24"/>
          <w:szCs w:val="24"/>
        </w:rPr>
        <w:t>Проблема клонирования живых организмов. Социальные и этические проблемы.</w:t>
      </w:r>
    </w:p>
    <w:p w:rsidR="002D076C" w:rsidRPr="00932099" w:rsidRDefault="002D076C" w:rsidP="002D076C">
      <w:pPr>
        <w:ind w:firstLine="600"/>
        <w:jc w:val="both"/>
        <w:rPr>
          <w:sz w:val="24"/>
          <w:szCs w:val="24"/>
        </w:rPr>
      </w:pPr>
      <w:r w:rsidRPr="00932099">
        <w:rPr>
          <w:color w:val="000000"/>
          <w:sz w:val="24"/>
          <w:szCs w:val="24"/>
        </w:rPr>
        <w:t>Производство животноводческих продуктов.</w:t>
      </w:r>
    </w:p>
    <w:p w:rsidR="002D076C" w:rsidRPr="00932099" w:rsidRDefault="002D076C" w:rsidP="002D076C">
      <w:pPr>
        <w:ind w:firstLine="600"/>
        <w:jc w:val="both"/>
        <w:rPr>
          <w:sz w:val="24"/>
          <w:szCs w:val="24"/>
        </w:rPr>
      </w:pPr>
      <w:r w:rsidRPr="00932099">
        <w:rPr>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D076C" w:rsidRPr="00932099" w:rsidRDefault="002D076C" w:rsidP="002D076C">
      <w:pPr>
        <w:ind w:firstLine="600"/>
        <w:jc w:val="both"/>
        <w:rPr>
          <w:sz w:val="24"/>
          <w:szCs w:val="24"/>
        </w:rPr>
      </w:pPr>
      <w:r w:rsidRPr="00932099">
        <w:rPr>
          <w:color w:val="000000"/>
          <w:sz w:val="24"/>
          <w:szCs w:val="24"/>
        </w:rPr>
        <w:t>Использование цифровых технологий в животноводстве.</w:t>
      </w:r>
    </w:p>
    <w:p w:rsidR="002D076C" w:rsidRPr="00932099" w:rsidRDefault="002D076C" w:rsidP="002D076C">
      <w:pPr>
        <w:ind w:firstLine="600"/>
        <w:jc w:val="both"/>
        <w:rPr>
          <w:sz w:val="24"/>
          <w:szCs w:val="24"/>
        </w:rPr>
      </w:pPr>
      <w:r w:rsidRPr="00932099">
        <w:rPr>
          <w:color w:val="000000"/>
          <w:sz w:val="24"/>
          <w:szCs w:val="24"/>
        </w:rPr>
        <w:t xml:space="preserve">Цифровая ферма: автоматическое кормление животных, автоматическая дойка, </w:t>
      </w:r>
      <w:r w:rsidRPr="00932099">
        <w:rPr>
          <w:color w:val="000000"/>
          <w:sz w:val="24"/>
          <w:szCs w:val="24"/>
        </w:rPr>
        <w:lastRenderedPageBreak/>
        <w:t>уборка помещения и другое.</w:t>
      </w:r>
    </w:p>
    <w:p w:rsidR="002D076C" w:rsidRPr="00932099" w:rsidRDefault="002D076C" w:rsidP="002D076C">
      <w:pPr>
        <w:ind w:firstLine="600"/>
        <w:jc w:val="both"/>
        <w:rPr>
          <w:sz w:val="24"/>
          <w:szCs w:val="24"/>
        </w:rPr>
      </w:pPr>
      <w:r w:rsidRPr="00932099">
        <w:rPr>
          <w:color w:val="000000"/>
          <w:sz w:val="24"/>
          <w:szCs w:val="24"/>
        </w:rPr>
        <w:t>Цифровая «умная» ферма — перспективное направление роботизации в животноводстве.</w:t>
      </w:r>
    </w:p>
    <w:p w:rsidR="002D076C" w:rsidRPr="00932099" w:rsidRDefault="002D076C" w:rsidP="002D076C">
      <w:pPr>
        <w:ind w:firstLine="600"/>
        <w:jc w:val="both"/>
        <w:rPr>
          <w:sz w:val="24"/>
          <w:szCs w:val="24"/>
        </w:rPr>
      </w:pPr>
      <w:r w:rsidRPr="00932099">
        <w:rPr>
          <w:color w:val="000000"/>
          <w:sz w:val="24"/>
          <w:szCs w:val="24"/>
        </w:rPr>
        <w:t>Профессии, связанные с деятельностью животновода.</w:t>
      </w:r>
    </w:p>
    <w:p w:rsidR="002D076C" w:rsidRPr="00932099" w:rsidRDefault="002D076C" w:rsidP="002D076C">
      <w:pPr>
        <w:ind w:firstLine="600"/>
        <w:jc w:val="both"/>
        <w:rPr>
          <w:sz w:val="24"/>
          <w:szCs w:val="24"/>
        </w:rPr>
      </w:pPr>
      <w:r w:rsidRPr="00932099">
        <w:rPr>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D076C" w:rsidRPr="00932099" w:rsidRDefault="002D076C" w:rsidP="002D076C">
      <w:pPr>
        <w:ind w:left="120"/>
        <w:jc w:val="both"/>
        <w:rPr>
          <w:sz w:val="24"/>
          <w:szCs w:val="24"/>
        </w:rPr>
      </w:pPr>
      <w:bookmarkStart w:id="34" w:name="_Toc157707470"/>
      <w:bookmarkEnd w:id="34"/>
    </w:p>
    <w:p w:rsidR="002D076C" w:rsidRPr="00932099" w:rsidRDefault="002D076C" w:rsidP="002D076C">
      <w:pPr>
        <w:spacing w:line="120"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Модуль «Растениеводство»</w:t>
      </w:r>
    </w:p>
    <w:p w:rsidR="002D076C" w:rsidRPr="00932099" w:rsidRDefault="002D076C" w:rsidP="002D076C">
      <w:pPr>
        <w:spacing w:line="96" w:lineRule="auto"/>
        <w:ind w:left="120"/>
        <w:jc w:val="both"/>
        <w:rPr>
          <w:sz w:val="24"/>
          <w:szCs w:val="24"/>
        </w:rPr>
      </w:pPr>
    </w:p>
    <w:p w:rsidR="002D076C" w:rsidRPr="00932099" w:rsidRDefault="002D076C" w:rsidP="002D076C">
      <w:pPr>
        <w:ind w:left="120"/>
        <w:jc w:val="both"/>
        <w:rPr>
          <w:sz w:val="24"/>
          <w:szCs w:val="24"/>
        </w:rPr>
      </w:pPr>
      <w:r w:rsidRPr="00932099">
        <w:rPr>
          <w:b/>
          <w:color w:val="000000"/>
          <w:sz w:val="24"/>
          <w:szCs w:val="24"/>
        </w:rPr>
        <w:t>7–8 классы</w:t>
      </w:r>
    </w:p>
    <w:p w:rsidR="002D076C" w:rsidRPr="00932099" w:rsidRDefault="002D076C" w:rsidP="002D076C">
      <w:pPr>
        <w:ind w:firstLine="600"/>
        <w:jc w:val="both"/>
        <w:rPr>
          <w:sz w:val="24"/>
          <w:szCs w:val="24"/>
        </w:rPr>
      </w:pPr>
      <w:r w:rsidRPr="00932099">
        <w:rPr>
          <w:color w:val="000000"/>
          <w:sz w:val="24"/>
          <w:szCs w:val="24"/>
        </w:rPr>
        <w:t>Элементы технологий выращивания сельскохозяйственных культур.</w:t>
      </w:r>
    </w:p>
    <w:p w:rsidR="002D076C" w:rsidRPr="00932099" w:rsidRDefault="002D076C" w:rsidP="002D076C">
      <w:pPr>
        <w:ind w:firstLine="600"/>
        <w:jc w:val="both"/>
        <w:rPr>
          <w:sz w:val="24"/>
          <w:szCs w:val="24"/>
        </w:rPr>
      </w:pPr>
      <w:r w:rsidRPr="00932099">
        <w:rPr>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2D076C" w:rsidRPr="00932099" w:rsidRDefault="002D076C" w:rsidP="002D076C">
      <w:pPr>
        <w:ind w:firstLine="600"/>
        <w:jc w:val="both"/>
        <w:rPr>
          <w:sz w:val="24"/>
          <w:szCs w:val="24"/>
        </w:rPr>
      </w:pPr>
      <w:r w:rsidRPr="00932099">
        <w:rPr>
          <w:color w:val="000000"/>
          <w:sz w:val="24"/>
          <w:szCs w:val="24"/>
        </w:rPr>
        <w:t>Почвы, виды почв. Плодородие почв.</w:t>
      </w:r>
    </w:p>
    <w:p w:rsidR="002D076C" w:rsidRPr="00932099" w:rsidRDefault="002D076C" w:rsidP="002D076C">
      <w:pPr>
        <w:ind w:firstLine="600"/>
        <w:jc w:val="both"/>
        <w:rPr>
          <w:sz w:val="24"/>
          <w:szCs w:val="24"/>
        </w:rPr>
      </w:pPr>
      <w:r w:rsidRPr="00932099">
        <w:rPr>
          <w:color w:val="000000"/>
          <w:sz w:val="24"/>
          <w:szCs w:val="24"/>
        </w:rPr>
        <w:t>Инструменты обработки почвы: ручные и механизированные. Сельскохозяйственная техника.</w:t>
      </w:r>
    </w:p>
    <w:p w:rsidR="002D076C" w:rsidRPr="00932099" w:rsidRDefault="002D076C" w:rsidP="002D076C">
      <w:pPr>
        <w:ind w:firstLine="600"/>
        <w:jc w:val="both"/>
        <w:rPr>
          <w:sz w:val="24"/>
          <w:szCs w:val="24"/>
        </w:rPr>
      </w:pPr>
      <w:r w:rsidRPr="00932099">
        <w:rPr>
          <w:color w:val="000000"/>
          <w:sz w:val="24"/>
          <w:szCs w:val="24"/>
        </w:rPr>
        <w:t>Культурные растения и их классификация.</w:t>
      </w:r>
    </w:p>
    <w:p w:rsidR="002D076C" w:rsidRPr="00932099" w:rsidRDefault="002D076C" w:rsidP="002D076C">
      <w:pPr>
        <w:ind w:firstLine="600"/>
        <w:jc w:val="both"/>
        <w:rPr>
          <w:sz w:val="24"/>
          <w:szCs w:val="24"/>
        </w:rPr>
      </w:pPr>
      <w:r w:rsidRPr="00932099">
        <w:rPr>
          <w:color w:val="000000"/>
          <w:sz w:val="24"/>
          <w:szCs w:val="24"/>
        </w:rPr>
        <w:t>Выращивание растений на школьном/приусадебном участке.</w:t>
      </w:r>
    </w:p>
    <w:p w:rsidR="002D076C" w:rsidRPr="00932099" w:rsidRDefault="002D076C" w:rsidP="002D076C">
      <w:pPr>
        <w:ind w:firstLine="600"/>
        <w:jc w:val="both"/>
        <w:rPr>
          <w:sz w:val="24"/>
          <w:szCs w:val="24"/>
        </w:rPr>
      </w:pPr>
      <w:r w:rsidRPr="00932099">
        <w:rPr>
          <w:color w:val="000000"/>
          <w:sz w:val="24"/>
          <w:szCs w:val="24"/>
        </w:rPr>
        <w:t>Полезные для человека дикорастущие растения и их классификация.</w:t>
      </w:r>
    </w:p>
    <w:p w:rsidR="002D076C" w:rsidRPr="00932099" w:rsidRDefault="002D076C" w:rsidP="002D076C">
      <w:pPr>
        <w:ind w:firstLine="600"/>
        <w:jc w:val="both"/>
        <w:rPr>
          <w:sz w:val="24"/>
          <w:szCs w:val="24"/>
        </w:rPr>
      </w:pPr>
      <w:r w:rsidRPr="00932099">
        <w:rPr>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D076C" w:rsidRPr="00932099" w:rsidRDefault="002D076C" w:rsidP="002D076C">
      <w:pPr>
        <w:ind w:firstLine="600"/>
        <w:jc w:val="both"/>
        <w:rPr>
          <w:sz w:val="24"/>
          <w:szCs w:val="24"/>
        </w:rPr>
      </w:pPr>
      <w:r w:rsidRPr="00932099">
        <w:rPr>
          <w:color w:val="000000"/>
          <w:sz w:val="24"/>
          <w:szCs w:val="24"/>
        </w:rPr>
        <w:t>Сохранение природной среды.</w:t>
      </w:r>
    </w:p>
    <w:p w:rsidR="002D076C" w:rsidRPr="00932099" w:rsidRDefault="002D076C" w:rsidP="002D076C">
      <w:pPr>
        <w:ind w:firstLine="600"/>
        <w:jc w:val="both"/>
        <w:rPr>
          <w:sz w:val="24"/>
          <w:szCs w:val="24"/>
        </w:rPr>
      </w:pPr>
      <w:r w:rsidRPr="00932099">
        <w:rPr>
          <w:color w:val="000000"/>
          <w:sz w:val="24"/>
          <w:szCs w:val="24"/>
        </w:rPr>
        <w:t>Сельскохозяйственное производство.</w:t>
      </w:r>
    </w:p>
    <w:p w:rsidR="002D076C" w:rsidRPr="00932099" w:rsidRDefault="002D076C" w:rsidP="002D076C">
      <w:pPr>
        <w:ind w:firstLine="600"/>
        <w:jc w:val="both"/>
        <w:rPr>
          <w:sz w:val="24"/>
          <w:szCs w:val="24"/>
        </w:rPr>
      </w:pPr>
      <w:r w:rsidRPr="00932099">
        <w:rPr>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D076C" w:rsidRPr="00932099" w:rsidRDefault="002D076C" w:rsidP="002D076C">
      <w:pPr>
        <w:ind w:firstLine="600"/>
        <w:jc w:val="both"/>
        <w:rPr>
          <w:sz w:val="24"/>
          <w:szCs w:val="24"/>
        </w:rPr>
      </w:pPr>
      <w:r w:rsidRPr="00932099">
        <w:rPr>
          <w:color w:val="000000"/>
          <w:sz w:val="24"/>
          <w:szCs w:val="24"/>
        </w:rPr>
        <w:t>Автоматизация и роботизация сельскохозяйственного производства:</w:t>
      </w:r>
    </w:p>
    <w:p w:rsidR="002D076C" w:rsidRPr="00932099" w:rsidRDefault="002D076C" w:rsidP="002D076C">
      <w:pPr>
        <w:ind w:firstLine="600"/>
        <w:jc w:val="both"/>
        <w:rPr>
          <w:sz w:val="24"/>
          <w:szCs w:val="24"/>
        </w:rPr>
      </w:pPr>
      <w:r w:rsidRPr="00932099">
        <w:rPr>
          <w:color w:val="000000"/>
          <w:sz w:val="24"/>
          <w:szCs w:val="24"/>
        </w:rPr>
        <w:t>анализаторы почвы c использованием спутниковой системы навигации;</w:t>
      </w:r>
    </w:p>
    <w:p w:rsidR="002D076C" w:rsidRPr="00932099" w:rsidRDefault="002D076C" w:rsidP="002D076C">
      <w:pPr>
        <w:ind w:firstLine="600"/>
        <w:jc w:val="both"/>
        <w:rPr>
          <w:sz w:val="24"/>
          <w:szCs w:val="24"/>
        </w:rPr>
      </w:pPr>
      <w:r w:rsidRPr="00932099">
        <w:rPr>
          <w:color w:val="000000"/>
          <w:sz w:val="24"/>
          <w:szCs w:val="24"/>
        </w:rPr>
        <w:t>автоматизация тепличного хозяйства;</w:t>
      </w:r>
    </w:p>
    <w:p w:rsidR="002D076C" w:rsidRPr="00932099" w:rsidRDefault="002D076C" w:rsidP="002D076C">
      <w:pPr>
        <w:ind w:firstLine="600"/>
        <w:jc w:val="both"/>
        <w:rPr>
          <w:sz w:val="24"/>
          <w:szCs w:val="24"/>
        </w:rPr>
      </w:pPr>
      <w:r w:rsidRPr="00932099">
        <w:rPr>
          <w:color w:val="000000"/>
          <w:sz w:val="24"/>
          <w:szCs w:val="24"/>
        </w:rPr>
        <w:t>применение роботов-манипуляторов для уборки урожая;</w:t>
      </w:r>
    </w:p>
    <w:p w:rsidR="002D076C" w:rsidRPr="00932099" w:rsidRDefault="002D076C" w:rsidP="002D076C">
      <w:pPr>
        <w:ind w:firstLine="600"/>
        <w:jc w:val="both"/>
        <w:rPr>
          <w:sz w:val="24"/>
          <w:szCs w:val="24"/>
        </w:rPr>
      </w:pPr>
      <w:r w:rsidRPr="00932099">
        <w:rPr>
          <w:color w:val="000000"/>
          <w:sz w:val="24"/>
          <w:szCs w:val="24"/>
        </w:rPr>
        <w:t>внесение удобрения на основе данных от азотно-спектральных датчиков;</w:t>
      </w:r>
    </w:p>
    <w:p w:rsidR="002D076C" w:rsidRPr="00932099" w:rsidRDefault="002D076C" w:rsidP="002D076C">
      <w:pPr>
        <w:ind w:firstLine="600"/>
        <w:jc w:val="both"/>
        <w:rPr>
          <w:sz w:val="24"/>
          <w:szCs w:val="24"/>
        </w:rPr>
      </w:pPr>
      <w:r w:rsidRPr="00932099">
        <w:rPr>
          <w:color w:val="000000"/>
          <w:sz w:val="24"/>
          <w:szCs w:val="24"/>
        </w:rPr>
        <w:t>определение критических точек полей с помощью спутниковых снимков;</w:t>
      </w:r>
    </w:p>
    <w:p w:rsidR="002D076C" w:rsidRPr="00932099" w:rsidRDefault="002D076C" w:rsidP="002D076C">
      <w:pPr>
        <w:ind w:firstLine="600"/>
        <w:jc w:val="both"/>
        <w:rPr>
          <w:sz w:val="24"/>
          <w:szCs w:val="24"/>
        </w:rPr>
      </w:pPr>
      <w:r w:rsidRPr="00932099">
        <w:rPr>
          <w:color w:val="000000"/>
          <w:sz w:val="24"/>
          <w:szCs w:val="24"/>
        </w:rPr>
        <w:t>использование беспилотных летательных аппаратов и другое.</w:t>
      </w:r>
    </w:p>
    <w:p w:rsidR="002D076C" w:rsidRPr="00932099" w:rsidRDefault="002D076C" w:rsidP="002D076C">
      <w:pPr>
        <w:ind w:firstLine="600"/>
        <w:jc w:val="both"/>
        <w:rPr>
          <w:sz w:val="24"/>
          <w:szCs w:val="24"/>
        </w:rPr>
      </w:pPr>
      <w:r w:rsidRPr="00932099">
        <w:rPr>
          <w:color w:val="000000"/>
          <w:sz w:val="24"/>
          <w:szCs w:val="24"/>
        </w:rPr>
        <w:t>Генно-модифицированные растения: положительные и отрицательные аспекты.</w:t>
      </w:r>
    </w:p>
    <w:p w:rsidR="002D076C" w:rsidRPr="00932099" w:rsidRDefault="002D076C" w:rsidP="002D076C">
      <w:pPr>
        <w:ind w:firstLine="600"/>
        <w:jc w:val="both"/>
        <w:rPr>
          <w:sz w:val="24"/>
          <w:szCs w:val="24"/>
        </w:rPr>
      </w:pPr>
      <w:r w:rsidRPr="00932099">
        <w:rPr>
          <w:color w:val="000000"/>
          <w:sz w:val="24"/>
          <w:szCs w:val="24"/>
        </w:rPr>
        <w:t>Сельскохозяйственные профессии.</w:t>
      </w:r>
    </w:p>
    <w:p w:rsidR="002D076C" w:rsidRPr="00932099" w:rsidRDefault="002D076C" w:rsidP="002D076C">
      <w:pPr>
        <w:ind w:firstLine="600"/>
        <w:jc w:val="both"/>
        <w:rPr>
          <w:sz w:val="24"/>
          <w:szCs w:val="24"/>
        </w:rPr>
      </w:pPr>
      <w:r w:rsidRPr="00932099">
        <w:rPr>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D076C" w:rsidRPr="00932099" w:rsidRDefault="002D076C" w:rsidP="002D076C">
      <w:pPr>
        <w:rPr>
          <w:sz w:val="24"/>
          <w:szCs w:val="24"/>
        </w:rPr>
        <w:sectPr w:rsidR="002D076C" w:rsidRPr="00932099">
          <w:pgSz w:w="11906" w:h="16383"/>
          <w:pgMar w:top="1134" w:right="850" w:bottom="1134" w:left="1701" w:header="720" w:footer="720" w:gutter="0"/>
          <w:cols w:space="720"/>
        </w:sectPr>
      </w:pPr>
    </w:p>
    <w:bookmarkEnd w:id="24"/>
    <w:p w:rsidR="002D076C" w:rsidRPr="00932099" w:rsidRDefault="002D076C" w:rsidP="002D076C">
      <w:pPr>
        <w:spacing w:before="161" w:line="264" w:lineRule="auto"/>
        <w:ind w:left="120"/>
        <w:jc w:val="both"/>
        <w:rPr>
          <w:sz w:val="24"/>
          <w:szCs w:val="24"/>
        </w:rPr>
      </w:pPr>
      <w:r w:rsidRPr="00932099">
        <w:rPr>
          <w:b/>
          <w:color w:val="333333"/>
          <w:sz w:val="24"/>
          <w:szCs w:val="24"/>
        </w:rPr>
        <w:lastRenderedPageBreak/>
        <w:t>ПЛАНИРУЕМЫЕ ОБРАЗОВАТЕЛЬНЫЕ РЕЗУЛЬТАТЫ</w:t>
      </w:r>
    </w:p>
    <w:p w:rsidR="002D076C" w:rsidRPr="00932099" w:rsidRDefault="002D076C" w:rsidP="002D076C">
      <w:pPr>
        <w:spacing w:before="180" w:line="264" w:lineRule="auto"/>
        <w:ind w:left="120"/>
        <w:jc w:val="both"/>
        <w:rPr>
          <w:sz w:val="24"/>
          <w:szCs w:val="24"/>
        </w:rPr>
      </w:pPr>
      <w:bookmarkStart w:id="35" w:name="_Toc141791749"/>
      <w:bookmarkEnd w:id="35"/>
      <w:r w:rsidRPr="00932099">
        <w:rPr>
          <w:b/>
          <w:color w:val="000000"/>
          <w:sz w:val="24"/>
          <w:szCs w:val="24"/>
        </w:rPr>
        <w:t>ЛИЧНОСТНЫЕ РЕЗУЛЬТАТЫ</w:t>
      </w:r>
    </w:p>
    <w:p w:rsidR="002D076C" w:rsidRPr="00932099" w:rsidRDefault="002D076C" w:rsidP="002D076C">
      <w:pPr>
        <w:spacing w:line="264" w:lineRule="auto"/>
        <w:ind w:firstLine="600"/>
        <w:jc w:val="both"/>
        <w:rPr>
          <w:sz w:val="24"/>
          <w:szCs w:val="24"/>
        </w:rPr>
      </w:pPr>
      <w:r w:rsidRPr="00932099">
        <w:rPr>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2D076C" w:rsidRPr="00932099" w:rsidRDefault="002D076C" w:rsidP="002D076C">
      <w:pPr>
        <w:spacing w:line="264" w:lineRule="auto"/>
        <w:ind w:firstLine="600"/>
        <w:jc w:val="both"/>
        <w:rPr>
          <w:sz w:val="24"/>
          <w:szCs w:val="24"/>
        </w:rPr>
      </w:pPr>
      <w:r w:rsidRPr="00932099">
        <w:rPr>
          <w:b/>
          <w:color w:val="000000"/>
          <w:sz w:val="24"/>
          <w:szCs w:val="24"/>
        </w:rPr>
        <w:t>1) патриотического воспитания</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проявление интереса к истории и современному состоянию российской науки и технологии;</w:t>
      </w:r>
    </w:p>
    <w:p w:rsidR="002D076C" w:rsidRPr="00932099" w:rsidRDefault="002D076C" w:rsidP="002D076C">
      <w:pPr>
        <w:spacing w:line="264" w:lineRule="auto"/>
        <w:ind w:firstLine="600"/>
        <w:jc w:val="both"/>
        <w:rPr>
          <w:sz w:val="24"/>
          <w:szCs w:val="24"/>
        </w:rPr>
      </w:pPr>
      <w:r w:rsidRPr="00932099">
        <w:rPr>
          <w:color w:val="000000"/>
          <w:sz w:val="24"/>
          <w:szCs w:val="24"/>
        </w:rPr>
        <w:t>ценностное отношение к достижениям российских инженеров и учёных;</w:t>
      </w:r>
    </w:p>
    <w:p w:rsidR="002D076C" w:rsidRPr="00932099" w:rsidRDefault="002D076C" w:rsidP="002D076C">
      <w:pPr>
        <w:spacing w:line="264" w:lineRule="auto"/>
        <w:ind w:firstLine="600"/>
        <w:jc w:val="both"/>
        <w:rPr>
          <w:sz w:val="24"/>
          <w:szCs w:val="24"/>
        </w:rPr>
      </w:pPr>
      <w:r w:rsidRPr="00932099">
        <w:rPr>
          <w:b/>
          <w:color w:val="000000"/>
          <w:sz w:val="24"/>
          <w:szCs w:val="24"/>
        </w:rPr>
        <w:t>2)</w:t>
      </w:r>
      <w:r w:rsidRPr="00932099">
        <w:rPr>
          <w:color w:val="000000"/>
          <w:sz w:val="24"/>
          <w:szCs w:val="24"/>
        </w:rPr>
        <w:t xml:space="preserve"> </w:t>
      </w:r>
      <w:r w:rsidRPr="00932099">
        <w:rPr>
          <w:b/>
          <w:color w:val="000000"/>
          <w:sz w:val="24"/>
          <w:szCs w:val="24"/>
        </w:rPr>
        <w:t>гражданского и духовно-нравственного воспитания</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D076C" w:rsidRPr="00932099" w:rsidRDefault="002D076C" w:rsidP="002D076C">
      <w:pPr>
        <w:spacing w:line="264" w:lineRule="auto"/>
        <w:ind w:firstLine="600"/>
        <w:jc w:val="both"/>
        <w:rPr>
          <w:sz w:val="24"/>
          <w:szCs w:val="24"/>
        </w:rPr>
      </w:pPr>
      <w:r w:rsidRPr="00932099">
        <w:rPr>
          <w:color w:val="000000"/>
          <w:sz w:val="24"/>
          <w:szCs w:val="24"/>
        </w:rPr>
        <w:t>осознание важности морально-этических принципов в деятельности, связанной с реализацией технологий;</w:t>
      </w:r>
    </w:p>
    <w:p w:rsidR="002D076C" w:rsidRPr="00932099" w:rsidRDefault="002D076C" w:rsidP="002D076C">
      <w:pPr>
        <w:spacing w:line="264" w:lineRule="auto"/>
        <w:ind w:firstLine="600"/>
        <w:jc w:val="both"/>
        <w:rPr>
          <w:sz w:val="24"/>
          <w:szCs w:val="24"/>
        </w:rPr>
      </w:pPr>
      <w:r w:rsidRPr="00932099">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D076C" w:rsidRPr="00932099" w:rsidRDefault="002D076C" w:rsidP="002D076C">
      <w:pPr>
        <w:spacing w:line="264" w:lineRule="auto"/>
        <w:ind w:firstLine="600"/>
        <w:jc w:val="both"/>
        <w:rPr>
          <w:sz w:val="24"/>
          <w:szCs w:val="24"/>
        </w:rPr>
      </w:pPr>
      <w:r w:rsidRPr="00932099">
        <w:rPr>
          <w:b/>
          <w:color w:val="000000"/>
          <w:sz w:val="24"/>
          <w:szCs w:val="24"/>
        </w:rPr>
        <w:t>3)</w:t>
      </w:r>
      <w:r w:rsidRPr="00932099">
        <w:rPr>
          <w:color w:val="000000"/>
          <w:sz w:val="24"/>
          <w:szCs w:val="24"/>
        </w:rPr>
        <w:t xml:space="preserve"> </w:t>
      </w:r>
      <w:r w:rsidRPr="00932099">
        <w:rPr>
          <w:b/>
          <w:color w:val="000000"/>
          <w:sz w:val="24"/>
          <w:szCs w:val="24"/>
        </w:rPr>
        <w:t>эстетического воспитания</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восприятие эстетических качеств предметов труда;</w:t>
      </w:r>
    </w:p>
    <w:p w:rsidR="002D076C" w:rsidRPr="00932099" w:rsidRDefault="002D076C" w:rsidP="002D076C">
      <w:pPr>
        <w:spacing w:line="264" w:lineRule="auto"/>
        <w:ind w:firstLine="600"/>
        <w:jc w:val="both"/>
        <w:rPr>
          <w:sz w:val="24"/>
          <w:szCs w:val="24"/>
        </w:rPr>
      </w:pPr>
      <w:r w:rsidRPr="00932099">
        <w:rPr>
          <w:color w:val="000000"/>
          <w:sz w:val="24"/>
          <w:szCs w:val="24"/>
        </w:rPr>
        <w:t>умение создавать эстетически значимые изделия из различных материалов;</w:t>
      </w:r>
    </w:p>
    <w:p w:rsidR="002D076C" w:rsidRPr="00932099" w:rsidRDefault="002D076C" w:rsidP="002D076C">
      <w:pPr>
        <w:spacing w:line="264" w:lineRule="auto"/>
        <w:ind w:firstLine="600"/>
        <w:jc w:val="both"/>
        <w:rPr>
          <w:sz w:val="24"/>
          <w:szCs w:val="24"/>
        </w:rPr>
      </w:pPr>
      <w:r w:rsidRPr="00932099">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2D076C" w:rsidRPr="00932099" w:rsidRDefault="002D076C" w:rsidP="002D076C">
      <w:pPr>
        <w:spacing w:line="264" w:lineRule="auto"/>
        <w:ind w:firstLine="600"/>
        <w:jc w:val="both"/>
        <w:rPr>
          <w:sz w:val="24"/>
          <w:szCs w:val="24"/>
        </w:rPr>
      </w:pPr>
      <w:r w:rsidRPr="00932099">
        <w:rPr>
          <w:color w:val="000000"/>
          <w:sz w:val="24"/>
          <w:szCs w:val="24"/>
        </w:rPr>
        <w:t>осознание роли художественной культуры как средства коммуникации и самовыражения в современном обществе;</w:t>
      </w:r>
    </w:p>
    <w:p w:rsidR="002D076C" w:rsidRPr="00932099" w:rsidRDefault="002D076C" w:rsidP="002D076C">
      <w:pPr>
        <w:spacing w:line="264" w:lineRule="auto"/>
        <w:ind w:firstLine="600"/>
        <w:jc w:val="both"/>
        <w:rPr>
          <w:sz w:val="24"/>
          <w:szCs w:val="24"/>
        </w:rPr>
      </w:pPr>
      <w:r w:rsidRPr="00932099">
        <w:rPr>
          <w:b/>
          <w:color w:val="000000"/>
          <w:sz w:val="24"/>
          <w:szCs w:val="24"/>
        </w:rPr>
        <w:t>4) ценности научного познания и практической деятельности</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осознание ценности науки как фундамента технологий;</w:t>
      </w:r>
    </w:p>
    <w:p w:rsidR="002D076C" w:rsidRPr="00932099" w:rsidRDefault="002D076C" w:rsidP="002D076C">
      <w:pPr>
        <w:spacing w:line="264" w:lineRule="auto"/>
        <w:ind w:firstLine="600"/>
        <w:jc w:val="both"/>
        <w:rPr>
          <w:sz w:val="24"/>
          <w:szCs w:val="24"/>
        </w:rPr>
      </w:pPr>
      <w:r w:rsidRPr="00932099">
        <w:rPr>
          <w:color w:val="000000"/>
          <w:sz w:val="24"/>
          <w:szCs w:val="24"/>
        </w:rPr>
        <w:t>развитие интереса к исследовательской деятельности, реализации на практике достижений науки;</w:t>
      </w:r>
    </w:p>
    <w:p w:rsidR="002D076C" w:rsidRPr="00932099" w:rsidRDefault="002D076C" w:rsidP="002D076C">
      <w:pPr>
        <w:spacing w:line="264" w:lineRule="auto"/>
        <w:ind w:firstLine="600"/>
        <w:jc w:val="both"/>
        <w:rPr>
          <w:sz w:val="24"/>
          <w:szCs w:val="24"/>
        </w:rPr>
      </w:pPr>
      <w:r w:rsidRPr="00932099">
        <w:rPr>
          <w:b/>
          <w:color w:val="000000"/>
          <w:sz w:val="24"/>
          <w:szCs w:val="24"/>
        </w:rPr>
        <w:t>5) формирования культуры здоровья и эмоционального благополучия</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2D076C" w:rsidRPr="00932099" w:rsidRDefault="002D076C" w:rsidP="002D076C">
      <w:pPr>
        <w:spacing w:line="264" w:lineRule="auto"/>
        <w:ind w:firstLine="600"/>
        <w:jc w:val="both"/>
        <w:rPr>
          <w:sz w:val="24"/>
          <w:szCs w:val="24"/>
        </w:rPr>
      </w:pPr>
      <w:r w:rsidRPr="00932099">
        <w:rPr>
          <w:color w:val="000000"/>
          <w:sz w:val="24"/>
          <w:szCs w:val="24"/>
        </w:rPr>
        <w:t>умение распознавать информационные угрозы и осуществлять защиту личности от этих угроз;</w:t>
      </w:r>
    </w:p>
    <w:p w:rsidR="002D076C" w:rsidRPr="00932099" w:rsidRDefault="002D076C" w:rsidP="002D076C">
      <w:pPr>
        <w:spacing w:line="264" w:lineRule="auto"/>
        <w:ind w:firstLine="600"/>
        <w:jc w:val="both"/>
        <w:rPr>
          <w:sz w:val="24"/>
          <w:szCs w:val="24"/>
        </w:rPr>
      </w:pPr>
      <w:r w:rsidRPr="00932099">
        <w:rPr>
          <w:b/>
          <w:color w:val="000000"/>
          <w:sz w:val="24"/>
          <w:szCs w:val="24"/>
        </w:rPr>
        <w:t>6)</w:t>
      </w:r>
      <w:r w:rsidRPr="00932099">
        <w:rPr>
          <w:color w:val="000000"/>
          <w:sz w:val="24"/>
          <w:szCs w:val="24"/>
        </w:rPr>
        <w:t xml:space="preserve"> </w:t>
      </w:r>
      <w:r w:rsidRPr="00932099">
        <w:rPr>
          <w:b/>
          <w:color w:val="000000"/>
          <w:sz w:val="24"/>
          <w:szCs w:val="24"/>
        </w:rPr>
        <w:t>трудового воспитания</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уважение к труду, трудящимся, результатам труда (своего и других людей);</w:t>
      </w:r>
    </w:p>
    <w:p w:rsidR="002D076C" w:rsidRPr="00932099" w:rsidRDefault="002D076C" w:rsidP="002D076C">
      <w:pPr>
        <w:spacing w:line="264" w:lineRule="auto"/>
        <w:ind w:firstLine="600"/>
        <w:jc w:val="both"/>
        <w:rPr>
          <w:sz w:val="24"/>
          <w:szCs w:val="24"/>
        </w:rPr>
      </w:pPr>
      <w:r w:rsidRPr="00932099">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D076C" w:rsidRPr="00932099" w:rsidRDefault="002D076C" w:rsidP="002D076C">
      <w:pPr>
        <w:spacing w:line="264" w:lineRule="auto"/>
        <w:ind w:firstLine="600"/>
        <w:jc w:val="both"/>
        <w:rPr>
          <w:sz w:val="24"/>
          <w:szCs w:val="24"/>
        </w:rPr>
      </w:pPr>
      <w:r w:rsidRPr="00932099">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D076C" w:rsidRPr="00932099" w:rsidRDefault="002D076C" w:rsidP="002D076C">
      <w:pPr>
        <w:spacing w:line="264" w:lineRule="auto"/>
        <w:ind w:firstLine="600"/>
        <w:jc w:val="both"/>
        <w:rPr>
          <w:sz w:val="24"/>
          <w:szCs w:val="24"/>
        </w:rPr>
      </w:pPr>
      <w:r w:rsidRPr="00932099">
        <w:rPr>
          <w:color w:val="000000"/>
          <w:sz w:val="24"/>
          <w:szCs w:val="24"/>
        </w:rPr>
        <w:t>умение ориентироваться в мире современных профессий;</w:t>
      </w:r>
    </w:p>
    <w:p w:rsidR="002D076C" w:rsidRPr="00932099" w:rsidRDefault="002D076C" w:rsidP="002D076C">
      <w:pPr>
        <w:spacing w:line="264" w:lineRule="auto"/>
        <w:ind w:firstLine="600"/>
        <w:jc w:val="both"/>
        <w:rPr>
          <w:sz w:val="24"/>
          <w:szCs w:val="24"/>
        </w:rPr>
      </w:pPr>
      <w:r w:rsidRPr="00932099">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2D076C" w:rsidRPr="00932099" w:rsidRDefault="002D076C" w:rsidP="002D076C">
      <w:pPr>
        <w:spacing w:line="264" w:lineRule="auto"/>
        <w:ind w:firstLine="600"/>
        <w:jc w:val="both"/>
        <w:rPr>
          <w:sz w:val="24"/>
          <w:szCs w:val="24"/>
        </w:rPr>
      </w:pPr>
      <w:r w:rsidRPr="00932099">
        <w:rPr>
          <w:color w:val="000000"/>
          <w:sz w:val="24"/>
          <w:szCs w:val="24"/>
        </w:rPr>
        <w:t>ориентация на достижение выдающихся результатов в профессиональной деятельности;</w:t>
      </w:r>
    </w:p>
    <w:p w:rsidR="002D076C" w:rsidRPr="00932099" w:rsidRDefault="002D076C" w:rsidP="002D076C">
      <w:pPr>
        <w:spacing w:line="264" w:lineRule="auto"/>
        <w:ind w:firstLine="600"/>
        <w:jc w:val="both"/>
        <w:rPr>
          <w:sz w:val="24"/>
          <w:szCs w:val="24"/>
        </w:rPr>
      </w:pPr>
      <w:r w:rsidRPr="00932099">
        <w:rPr>
          <w:b/>
          <w:color w:val="000000"/>
          <w:sz w:val="24"/>
          <w:szCs w:val="24"/>
        </w:rPr>
        <w:t>7)</w:t>
      </w:r>
      <w:r w:rsidRPr="00932099">
        <w:rPr>
          <w:color w:val="000000"/>
          <w:sz w:val="24"/>
          <w:szCs w:val="24"/>
        </w:rPr>
        <w:t xml:space="preserve"> </w:t>
      </w:r>
      <w:r w:rsidRPr="00932099">
        <w:rPr>
          <w:b/>
          <w:color w:val="000000"/>
          <w:sz w:val="24"/>
          <w:szCs w:val="24"/>
        </w:rPr>
        <w:t>экологического воспитания</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2D076C" w:rsidRPr="00932099" w:rsidRDefault="002D076C" w:rsidP="002D076C">
      <w:pPr>
        <w:spacing w:line="264" w:lineRule="auto"/>
        <w:ind w:firstLine="600"/>
        <w:jc w:val="both"/>
        <w:rPr>
          <w:sz w:val="24"/>
          <w:szCs w:val="24"/>
        </w:rPr>
      </w:pPr>
      <w:r w:rsidRPr="00932099">
        <w:rPr>
          <w:color w:val="000000"/>
          <w:sz w:val="24"/>
          <w:szCs w:val="24"/>
        </w:rPr>
        <w:t>осознание пределов преобразовательной деятельности человека.</w:t>
      </w:r>
    </w:p>
    <w:p w:rsidR="002D076C" w:rsidRPr="00932099" w:rsidRDefault="002D076C" w:rsidP="002D076C">
      <w:pPr>
        <w:spacing w:line="264" w:lineRule="auto"/>
        <w:ind w:firstLine="600"/>
        <w:jc w:val="both"/>
        <w:rPr>
          <w:sz w:val="24"/>
          <w:szCs w:val="24"/>
        </w:rPr>
      </w:pPr>
      <w:bookmarkStart w:id="36" w:name="_Toc141791750"/>
      <w:bookmarkEnd w:id="36"/>
      <w:r w:rsidRPr="00932099">
        <w:rPr>
          <w:b/>
          <w:color w:val="000000"/>
          <w:sz w:val="24"/>
          <w:szCs w:val="24"/>
        </w:rPr>
        <w:t>МЕТАПРЕДМЕТНЫЕ РЕЗУЛЬТАТЫ</w:t>
      </w:r>
    </w:p>
    <w:p w:rsidR="002D076C" w:rsidRPr="00932099" w:rsidRDefault="002D076C" w:rsidP="002D076C">
      <w:pPr>
        <w:spacing w:line="264" w:lineRule="auto"/>
        <w:ind w:left="120"/>
        <w:jc w:val="both"/>
        <w:rPr>
          <w:sz w:val="24"/>
          <w:szCs w:val="24"/>
        </w:rPr>
      </w:pPr>
      <w:bookmarkStart w:id="37" w:name="_Toc157707474"/>
      <w:bookmarkEnd w:id="37"/>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firstLine="600"/>
        <w:jc w:val="both"/>
        <w:rPr>
          <w:sz w:val="24"/>
          <w:szCs w:val="24"/>
        </w:rPr>
      </w:pPr>
      <w:r w:rsidRPr="00932099">
        <w:rPr>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b/>
          <w:color w:val="000000"/>
          <w:sz w:val="24"/>
          <w:szCs w:val="24"/>
        </w:rPr>
        <w:t>Познавательные универсальные учебные действия</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b/>
          <w:color w:val="000000"/>
          <w:sz w:val="24"/>
          <w:szCs w:val="24"/>
        </w:rPr>
        <w:t>Базовые логические действия:</w:t>
      </w:r>
    </w:p>
    <w:p w:rsidR="002D076C" w:rsidRPr="00932099" w:rsidRDefault="002D076C" w:rsidP="002D076C">
      <w:pPr>
        <w:spacing w:line="264" w:lineRule="auto"/>
        <w:ind w:firstLine="600"/>
        <w:jc w:val="both"/>
        <w:rPr>
          <w:sz w:val="24"/>
          <w:szCs w:val="24"/>
        </w:rPr>
      </w:pPr>
      <w:r w:rsidRPr="00932099">
        <w:rPr>
          <w:color w:val="000000"/>
          <w:sz w:val="24"/>
          <w:szCs w:val="24"/>
        </w:rPr>
        <w:t>выявлять и характеризовать существенные признаки природных и рукотворных объектов;</w:t>
      </w:r>
    </w:p>
    <w:p w:rsidR="002D076C" w:rsidRPr="00932099" w:rsidRDefault="002D076C" w:rsidP="002D076C">
      <w:pPr>
        <w:spacing w:line="264" w:lineRule="auto"/>
        <w:ind w:firstLine="600"/>
        <w:jc w:val="both"/>
        <w:rPr>
          <w:sz w:val="24"/>
          <w:szCs w:val="24"/>
        </w:rPr>
      </w:pPr>
      <w:r w:rsidRPr="00932099">
        <w:rPr>
          <w:color w:val="000000"/>
          <w:sz w:val="24"/>
          <w:szCs w:val="24"/>
        </w:rPr>
        <w:t>устанавливать существенный признак классификации, основание для обобщения и сравнения;</w:t>
      </w:r>
    </w:p>
    <w:p w:rsidR="002D076C" w:rsidRPr="00932099" w:rsidRDefault="002D076C" w:rsidP="002D076C">
      <w:pPr>
        <w:spacing w:line="264" w:lineRule="auto"/>
        <w:ind w:firstLine="600"/>
        <w:jc w:val="both"/>
        <w:rPr>
          <w:sz w:val="24"/>
          <w:szCs w:val="24"/>
        </w:rPr>
      </w:pPr>
      <w:r w:rsidRPr="00932099">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2D076C" w:rsidRPr="00932099" w:rsidRDefault="002D076C" w:rsidP="002D076C">
      <w:pPr>
        <w:spacing w:line="264" w:lineRule="auto"/>
        <w:ind w:firstLine="600"/>
        <w:jc w:val="both"/>
        <w:rPr>
          <w:sz w:val="24"/>
          <w:szCs w:val="24"/>
        </w:rPr>
      </w:pPr>
      <w:r w:rsidRPr="00932099">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2D076C" w:rsidRPr="00932099" w:rsidRDefault="002D076C" w:rsidP="002D076C">
      <w:pPr>
        <w:spacing w:line="264" w:lineRule="auto"/>
        <w:ind w:firstLine="600"/>
        <w:jc w:val="both"/>
        <w:rPr>
          <w:sz w:val="24"/>
          <w:szCs w:val="24"/>
        </w:rPr>
      </w:pPr>
      <w:r w:rsidRPr="00932099">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2D076C" w:rsidRPr="00932099" w:rsidRDefault="002D076C" w:rsidP="002D076C">
      <w:pPr>
        <w:spacing w:line="264" w:lineRule="auto"/>
        <w:ind w:left="120"/>
        <w:jc w:val="both"/>
        <w:rPr>
          <w:sz w:val="24"/>
          <w:szCs w:val="24"/>
        </w:rPr>
      </w:pPr>
      <w:r w:rsidRPr="00932099">
        <w:rPr>
          <w:b/>
          <w:color w:val="000000"/>
          <w:sz w:val="24"/>
          <w:szCs w:val="24"/>
        </w:rPr>
        <w:t>Базовые проектные действия:</w:t>
      </w:r>
    </w:p>
    <w:p w:rsidR="002D076C" w:rsidRPr="00932099" w:rsidRDefault="002D076C" w:rsidP="002D076C">
      <w:pPr>
        <w:spacing w:line="264" w:lineRule="auto"/>
        <w:ind w:firstLine="600"/>
        <w:jc w:val="both"/>
        <w:rPr>
          <w:sz w:val="24"/>
          <w:szCs w:val="24"/>
        </w:rPr>
      </w:pPr>
      <w:r w:rsidRPr="00932099">
        <w:rPr>
          <w:color w:val="000000"/>
          <w:sz w:val="24"/>
          <w:szCs w:val="24"/>
        </w:rPr>
        <w:t>выявлять проблемы, связанные с ними цели, задачи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осуществлять планирование проектной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разрабатывать и реализовывать проектный замысел и оформлять его в форме «продукта»;</w:t>
      </w:r>
    </w:p>
    <w:p w:rsidR="002D076C" w:rsidRPr="00932099" w:rsidRDefault="002D076C" w:rsidP="002D076C">
      <w:pPr>
        <w:spacing w:line="264" w:lineRule="auto"/>
        <w:ind w:firstLine="600"/>
        <w:jc w:val="both"/>
        <w:rPr>
          <w:sz w:val="24"/>
          <w:szCs w:val="24"/>
        </w:rPr>
      </w:pPr>
      <w:r w:rsidRPr="00932099">
        <w:rPr>
          <w:color w:val="000000"/>
          <w:sz w:val="24"/>
          <w:szCs w:val="24"/>
        </w:rPr>
        <w:t>осуществлять самооценку процесса и результата проектной деятельности, взаимооценку.</w:t>
      </w:r>
    </w:p>
    <w:p w:rsidR="002D076C" w:rsidRPr="00932099" w:rsidRDefault="002D076C" w:rsidP="002D076C">
      <w:pPr>
        <w:spacing w:line="264" w:lineRule="auto"/>
        <w:ind w:left="120"/>
        <w:jc w:val="both"/>
        <w:rPr>
          <w:sz w:val="24"/>
          <w:szCs w:val="24"/>
        </w:rPr>
      </w:pPr>
      <w:r w:rsidRPr="00932099">
        <w:rPr>
          <w:b/>
          <w:color w:val="000000"/>
          <w:sz w:val="24"/>
          <w:szCs w:val="24"/>
        </w:rPr>
        <w:t>Базовые исследовательские действия:</w:t>
      </w:r>
      <w:r w:rsidRPr="00932099">
        <w:rPr>
          <w:color w:val="000000"/>
          <w:sz w:val="24"/>
          <w:szCs w:val="24"/>
        </w:rPr>
        <w:t xml:space="preserve"> </w:t>
      </w:r>
    </w:p>
    <w:p w:rsidR="002D076C" w:rsidRPr="00932099" w:rsidRDefault="002D076C" w:rsidP="002D076C">
      <w:pPr>
        <w:spacing w:line="264" w:lineRule="auto"/>
        <w:ind w:firstLine="600"/>
        <w:jc w:val="both"/>
        <w:rPr>
          <w:sz w:val="24"/>
          <w:szCs w:val="24"/>
        </w:rPr>
      </w:pPr>
      <w:r w:rsidRPr="00932099">
        <w:rPr>
          <w:color w:val="000000"/>
          <w:sz w:val="24"/>
          <w:szCs w:val="24"/>
        </w:rPr>
        <w:t>использовать вопросы как исследовательский инструмент познания;</w:t>
      </w:r>
    </w:p>
    <w:p w:rsidR="002D076C" w:rsidRPr="00932099" w:rsidRDefault="002D076C" w:rsidP="002D076C">
      <w:pPr>
        <w:spacing w:line="264" w:lineRule="auto"/>
        <w:ind w:firstLine="600"/>
        <w:jc w:val="both"/>
        <w:rPr>
          <w:sz w:val="24"/>
          <w:szCs w:val="24"/>
        </w:rPr>
      </w:pPr>
      <w:r w:rsidRPr="00932099">
        <w:rPr>
          <w:color w:val="000000"/>
          <w:sz w:val="24"/>
          <w:szCs w:val="24"/>
        </w:rPr>
        <w:t>формировать запросы к информационной системе с целью получения необходимой информации;</w:t>
      </w:r>
    </w:p>
    <w:p w:rsidR="002D076C" w:rsidRPr="00932099" w:rsidRDefault="002D076C" w:rsidP="002D076C">
      <w:pPr>
        <w:spacing w:line="264" w:lineRule="auto"/>
        <w:ind w:firstLine="600"/>
        <w:jc w:val="both"/>
        <w:rPr>
          <w:sz w:val="24"/>
          <w:szCs w:val="24"/>
        </w:rPr>
      </w:pPr>
      <w:r w:rsidRPr="00932099">
        <w:rPr>
          <w:color w:val="000000"/>
          <w:sz w:val="24"/>
          <w:szCs w:val="24"/>
        </w:rPr>
        <w:t>оценивать полноту, достоверность и актуальность полученной информации;</w:t>
      </w:r>
    </w:p>
    <w:p w:rsidR="002D076C" w:rsidRPr="00932099" w:rsidRDefault="002D076C" w:rsidP="002D076C">
      <w:pPr>
        <w:spacing w:line="264" w:lineRule="auto"/>
        <w:ind w:firstLine="600"/>
        <w:jc w:val="both"/>
        <w:rPr>
          <w:sz w:val="24"/>
          <w:szCs w:val="24"/>
        </w:rPr>
      </w:pPr>
      <w:r w:rsidRPr="00932099">
        <w:rPr>
          <w:color w:val="000000"/>
          <w:sz w:val="24"/>
          <w:szCs w:val="24"/>
        </w:rPr>
        <w:t>опытным путём изучать свойства различных материалов;</w:t>
      </w:r>
    </w:p>
    <w:p w:rsidR="002D076C" w:rsidRPr="00932099" w:rsidRDefault="002D076C" w:rsidP="002D076C">
      <w:pPr>
        <w:spacing w:line="264" w:lineRule="auto"/>
        <w:ind w:firstLine="600"/>
        <w:jc w:val="both"/>
        <w:rPr>
          <w:sz w:val="24"/>
          <w:szCs w:val="24"/>
        </w:rPr>
      </w:pPr>
      <w:r w:rsidRPr="00932099">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D076C" w:rsidRPr="00932099" w:rsidRDefault="002D076C" w:rsidP="002D076C">
      <w:pPr>
        <w:spacing w:line="264" w:lineRule="auto"/>
        <w:ind w:firstLine="600"/>
        <w:jc w:val="both"/>
        <w:rPr>
          <w:sz w:val="24"/>
          <w:szCs w:val="24"/>
        </w:rPr>
      </w:pPr>
      <w:r w:rsidRPr="00932099">
        <w:rPr>
          <w:color w:val="000000"/>
          <w:sz w:val="24"/>
          <w:szCs w:val="24"/>
        </w:rPr>
        <w:t>строить и оценивать модели объектов, явлений и процессов;</w:t>
      </w:r>
    </w:p>
    <w:p w:rsidR="002D076C" w:rsidRPr="00932099" w:rsidRDefault="002D076C" w:rsidP="002D076C">
      <w:pPr>
        <w:spacing w:line="264" w:lineRule="auto"/>
        <w:ind w:firstLine="600"/>
        <w:jc w:val="both"/>
        <w:rPr>
          <w:sz w:val="24"/>
          <w:szCs w:val="24"/>
        </w:rPr>
      </w:pPr>
      <w:r w:rsidRPr="00932099">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2D076C" w:rsidRPr="00932099" w:rsidRDefault="002D076C" w:rsidP="002D076C">
      <w:pPr>
        <w:spacing w:line="264" w:lineRule="auto"/>
        <w:ind w:firstLine="600"/>
        <w:jc w:val="both"/>
        <w:rPr>
          <w:sz w:val="24"/>
          <w:szCs w:val="24"/>
        </w:rPr>
      </w:pPr>
      <w:r w:rsidRPr="00932099">
        <w:rPr>
          <w:color w:val="000000"/>
          <w:sz w:val="24"/>
          <w:szCs w:val="24"/>
        </w:rPr>
        <w:t>уметь оценивать правильность выполнения учебной задачи, собственные возможности её решения;</w:t>
      </w:r>
    </w:p>
    <w:p w:rsidR="002D076C" w:rsidRPr="00932099" w:rsidRDefault="002D076C" w:rsidP="002D076C">
      <w:pPr>
        <w:spacing w:line="264" w:lineRule="auto"/>
        <w:ind w:firstLine="600"/>
        <w:jc w:val="both"/>
        <w:rPr>
          <w:sz w:val="24"/>
          <w:szCs w:val="24"/>
        </w:rPr>
      </w:pPr>
      <w:r w:rsidRPr="00932099">
        <w:rPr>
          <w:color w:val="000000"/>
          <w:sz w:val="24"/>
          <w:szCs w:val="24"/>
        </w:rPr>
        <w:t>прогнозировать поведение технической системы, в том числе с учётом синергетических эффектов.</w:t>
      </w:r>
    </w:p>
    <w:p w:rsidR="002D076C" w:rsidRPr="00932099" w:rsidRDefault="002D076C" w:rsidP="002D076C">
      <w:pPr>
        <w:spacing w:line="264" w:lineRule="auto"/>
        <w:ind w:left="120"/>
        <w:jc w:val="both"/>
        <w:rPr>
          <w:sz w:val="24"/>
          <w:szCs w:val="24"/>
        </w:rPr>
      </w:pPr>
      <w:r w:rsidRPr="00932099">
        <w:rPr>
          <w:b/>
          <w:color w:val="000000"/>
          <w:sz w:val="24"/>
          <w:szCs w:val="24"/>
        </w:rPr>
        <w:t>Работа с информацией:</w:t>
      </w:r>
    </w:p>
    <w:p w:rsidR="002D076C" w:rsidRPr="00932099" w:rsidRDefault="002D076C" w:rsidP="002D076C">
      <w:pPr>
        <w:spacing w:line="264" w:lineRule="auto"/>
        <w:ind w:firstLine="600"/>
        <w:jc w:val="both"/>
        <w:rPr>
          <w:sz w:val="24"/>
          <w:szCs w:val="24"/>
        </w:rPr>
      </w:pPr>
      <w:r w:rsidRPr="00932099">
        <w:rPr>
          <w:color w:val="000000"/>
          <w:sz w:val="24"/>
          <w:szCs w:val="24"/>
        </w:rPr>
        <w:t>выбирать форму представления информации в зависимости от поставленной задачи;</w:t>
      </w:r>
    </w:p>
    <w:p w:rsidR="002D076C" w:rsidRPr="00932099" w:rsidRDefault="002D076C" w:rsidP="002D076C">
      <w:pPr>
        <w:spacing w:line="264" w:lineRule="auto"/>
        <w:ind w:firstLine="600"/>
        <w:jc w:val="both"/>
        <w:rPr>
          <w:sz w:val="24"/>
          <w:szCs w:val="24"/>
        </w:rPr>
      </w:pPr>
      <w:r w:rsidRPr="00932099">
        <w:rPr>
          <w:color w:val="000000"/>
          <w:sz w:val="24"/>
          <w:szCs w:val="24"/>
        </w:rPr>
        <w:t>понимать различие между данными, информацией и знаниями;</w:t>
      </w:r>
    </w:p>
    <w:p w:rsidR="002D076C" w:rsidRPr="00932099" w:rsidRDefault="002D076C" w:rsidP="002D076C">
      <w:pPr>
        <w:spacing w:line="264" w:lineRule="auto"/>
        <w:ind w:firstLine="600"/>
        <w:jc w:val="both"/>
        <w:rPr>
          <w:sz w:val="24"/>
          <w:szCs w:val="24"/>
        </w:rPr>
      </w:pPr>
      <w:r w:rsidRPr="00932099">
        <w:rPr>
          <w:color w:val="000000"/>
          <w:spacing w:val="-2"/>
          <w:sz w:val="24"/>
          <w:szCs w:val="24"/>
        </w:rPr>
        <w:t>владеть начальными навыками работы с «большими данными»;</w:t>
      </w:r>
    </w:p>
    <w:p w:rsidR="002D076C" w:rsidRPr="00932099" w:rsidRDefault="002D076C" w:rsidP="002D076C">
      <w:pPr>
        <w:spacing w:line="264" w:lineRule="auto"/>
        <w:ind w:firstLine="600"/>
        <w:jc w:val="both"/>
        <w:rPr>
          <w:sz w:val="24"/>
          <w:szCs w:val="24"/>
        </w:rPr>
      </w:pPr>
      <w:r w:rsidRPr="00932099">
        <w:rPr>
          <w:color w:val="000000"/>
          <w:sz w:val="24"/>
          <w:szCs w:val="24"/>
        </w:rPr>
        <w:t>владеть технологией трансформации данных в информацию, информации в знания.</w:t>
      </w:r>
    </w:p>
    <w:p w:rsidR="002D076C" w:rsidRPr="00932099" w:rsidRDefault="002D076C" w:rsidP="002D076C">
      <w:pPr>
        <w:spacing w:line="144"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b/>
          <w:color w:val="000000"/>
          <w:sz w:val="24"/>
          <w:szCs w:val="24"/>
        </w:rPr>
        <w:t>Регулятивные универсальные учебные действия</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b/>
          <w:color w:val="000000"/>
          <w:sz w:val="24"/>
          <w:szCs w:val="24"/>
        </w:rPr>
        <w:t>Самоорганизация</w:t>
      </w:r>
      <w:r w:rsidRPr="00932099">
        <w:rPr>
          <w:color w:val="000000"/>
          <w:sz w:val="24"/>
          <w:szCs w:val="24"/>
        </w:rPr>
        <w:t xml:space="preserve">: </w:t>
      </w:r>
    </w:p>
    <w:p w:rsidR="002D076C" w:rsidRPr="00932099" w:rsidRDefault="002D076C" w:rsidP="002D076C">
      <w:pPr>
        <w:spacing w:line="264" w:lineRule="auto"/>
        <w:ind w:firstLine="600"/>
        <w:jc w:val="both"/>
        <w:rPr>
          <w:sz w:val="24"/>
          <w:szCs w:val="24"/>
        </w:rPr>
      </w:pPr>
      <w:r w:rsidRPr="00932099">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D076C" w:rsidRPr="00932099" w:rsidRDefault="002D076C" w:rsidP="002D076C">
      <w:pPr>
        <w:spacing w:line="264" w:lineRule="auto"/>
        <w:ind w:firstLine="600"/>
        <w:jc w:val="both"/>
        <w:rPr>
          <w:sz w:val="24"/>
          <w:szCs w:val="24"/>
        </w:rPr>
      </w:pPr>
      <w:r w:rsidRPr="00932099">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076C" w:rsidRPr="00932099" w:rsidRDefault="002D076C" w:rsidP="002D076C">
      <w:pPr>
        <w:spacing w:line="264" w:lineRule="auto"/>
        <w:ind w:firstLine="600"/>
        <w:jc w:val="both"/>
        <w:rPr>
          <w:sz w:val="24"/>
          <w:szCs w:val="24"/>
        </w:rPr>
      </w:pPr>
      <w:r w:rsidRPr="00932099">
        <w:rPr>
          <w:color w:val="000000"/>
          <w:sz w:val="24"/>
          <w:szCs w:val="24"/>
        </w:rPr>
        <w:t>делать выбор и брать ответственность за решение.</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color w:val="000000"/>
          <w:sz w:val="24"/>
          <w:szCs w:val="24"/>
        </w:rPr>
        <w:t>С</w:t>
      </w:r>
      <w:r w:rsidRPr="00932099">
        <w:rPr>
          <w:b/>
          <w:color w:val="000000"/>
          <w:sz w:val="24"/>
          <w:szCs w:val="24"/>
        </w:rPr>
        <w:t xml:space="preserve">амоконтроль (рефлексия) </w:t>
      </w:r>
      <w:r w:rsidRPr="00932099">
        <w:rPr>
          <w:color w:val="000000"/>
          <w:sz w:val="24"/>
          <w:szCs w:val="24"/>
        </w:rPr>
        <w:t xml:space="preserve">: </w:t>
      </w:r>
    </w:p>
    <w:p w:rsidR="002D076C" w:rsidRPr="00932099" w:rsidRDefault="002D076C" w:rsidP="002D076C">
      <w:pPr>
        <w:spacing w:line="264" w:lineRule="auto"/>
        <w:ind w:firstLine="600"/>
        <w:jc w:val="both"/>
        <w:rPr>
          <w:sz w:val="24"/>
          <w:szCs w:val="24"/>
        </w:rPr>
      </w:pPr>
      <w:r w:rsidRPr="00932099">
        <w:rPr>
          <w:color w:val="000000"/>
          <w:sz w:val="24"/>
          <w:szCs w:val="24"/>
        </w:rPr>
        <w:t>давать адекватную оценку ситуации и предлагать план её изменения;</w:t>
      </w:r>
    </w:p>
    <w:p w:rsidR="002D076C" w:rsidRPr="00932099" w:rsidRDefault="002D076C" w:rsidP="002D076C">
      <w:pPr>
        <w:spacing w:line="264" w:lineRule="auto"/>
        <w:ind w:firstLine="600"/>
        <w:jc w:val="both"/>
        <w:rPr>
          <w:sz w:val="24"/>
          <w:szCs w:val="24"/>
        </w:rPr>
      </w:pPr>
      <w:r w:rsidRPr="00932099">
        <w:rPr>
          <w:color w:val="000000"/>
          <w:sz w:val="24"/>
          <w:szCs w:val="24"/>
        </w:rPr>
        <w:t>объяснять причины достижения (недостижения) результатов преобразовательной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вносить необходимые коррективы в деятельность по решению задачи или по осуществлению проекта;</w:t>
      </w:r>
    </w:p>
    <w:p w:rsidR="002D076C" w:rsidRPr="00932099" w:rsidRDefault="002D076C" w:rsidP="002D076C">
      <w:pPr>
        <w:spacing w:line="264" w:lineRule="auto"/>
        <w:ind w:firstLine="600"/>
        <w:jc w:val="both"/>
        <w:rPr>
          <w:sz w:val="24"/>
          <w:szCs w:val="24"/>
        </w:rPr>
      </w:pPr>
      <w:r w:rsidRPr="00932099">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2D076C" w:rsidRPr="00932099" w:rsidRDefault="002D076C" w:rsidP="002D076C">
      <w:pPr>
        <w:spacing w:line="264" w:lineRule="auto"/>
        <w:ind w:left="120"/>
        <w:jc w:val="both"/>
        <w:rPr>
          <w:sz w:val="24"/>
          <w:szCs w:val="24"/>
        </w:rPr>
      </w:pPr>
      <w:r w:rsidRPr="00932099">
        <w:rPr>
          <w:b/>
          <w:color w:val="000000"/>
          <w:sz w:val="24"/>
          <w:szCs w:val="24"/>
        </w:rPr>
        <w:t>Умение принятия себя и других:</w:t>
      </w:r>
    </w:p>
    <w:p w:rsidR="002D076C" w:rsidRPr="00932099" w:rsidRDefault="002D076C" w:rsidP="002D076C">
      <w:pPr>
        <w:spacing w:line="264" w:lineRule="auto"/>
        <w:ind w:firstLine="600"/>
        <w:jc w:val="both"/>
        <w:rPr>
          <w:sz w:val="24"/>
          <w:szCs w:val="24"/>
        </w:rPr>
      </w:pPr>
      <w:r w:rsidRPr="00932099">
        <w:rPr>
          <w:color w:val="000000"/>
          <w:sz w:val="24"/>
          <w:szCs w:val="24"/>
        </w:rPr>
        <w:lastRenderedPageBreak/>
        <w:t>признавать своё право на ошибку при решении задач или при реализации проекта, такое же право другого на подобные ошибки.</w:t>
      </w:r>
    </w:p>
    <w:p w:rsidR="002D076C" w:rsidRPr="00932099" w:rsidRDefault="002D076C" w:rsidP="002D076C">
      <w:pPr>
        <w:spacing w:line="168"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b/>
          <w:color w:val="000000"/>
          <w:sz w:val="24"/>
          <w:szCs w:val="24"/>
        </w:rPr>
        <w:t>Коммуникативные универсальные учебные действия</w:t>
      </w:r>
    </w:p>
    <w:p w:rsidR="002D076C" w:rsidRPr="00932099" w:rsidRDefault="002D076C" w:rsidP="002D076C">
      <w:pPr>
        <w:spacing w:line="264" w:lineRule="auto"/>
        <w:ind w:left="120"/>
        <w:jc w:val="both"/>
        <w:rPr>
          <w:sz w:val="24"/>
          <w:szCs w:val="24"/>
        </w:rPr>
      </w:pPr>
      <w:r w:rsidRPr="00932099">
        <w:rPr>
          <w:b/>
          <w:color w:val="000000"/>
          <w:sz w:val="24"/>
          <w:szCs w:val="24"/>
        </w:rPr>
        <w:t xml:space="preserve">Общение: </w:t>
      </w:r>
    </w:p>
    <w:p w:rsidR="002D076C" w:rsidRPr="00932099" w:rsidRDefault="002D076C" w:rsidP="002D076C">
      <w:pPr>
        <w:spacing w:line="264" w:lineRule="auto"/>
        <w:ind w:firstLine="600"/>
        <w:jc w:val="both"/>
        <w:rPr>
          <w:sz w:val="24"/>
          <w:szCs w:val="24"/>
        </w:rPr>
      </w:pPr>
      <w:r w:rsidRPr="00932099">
        <w:rPr>
          <w:color w:val="000000"/>
          <w:sz w:val="24"/>
          <w:szCs w:val="24"/>
        </w:rPr>
        <w:t>в ходе обсуждения учебного материала, планирования и осуществления учебного проекта;</w:t>
      </w:r>
    </w:p>
    <w:p w:rsidR="002D076C" w:rsidRPr="00932099" w:rsidRDefault="002D076C" w:rsidP="002D076C">
      <w:pPr>
        <w:spacing w:line="264" w:lineRule="auto"/>
        <w:ind w:firstLine="600"/>
        <w:jc w:val="both"/>
        <w:rPr>
          <w:sz w:val="24"/>
          <w:szCs w:val="24"/>
        </w:rPr>
      </w:pPr>
      <w:r w:rsidRPr="00932099">
        <w:rPr>
          <w:color w:val="000000"/>
          <w:sz w:val="24"/>
          <w:szCs w:val="24"/>
        </w:rPr>
        <w:t>в рамках публичного представления результатов проектной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в ходе совместного решения задачи с использованием облачных сервисов;</w:t>
      </w:r>
    </w:p>
    <w:p w:rsidR="002D076C" w:rsidRPr="00932099" w:rsidRDefault="002D076C" w:rsidP="002D076C">
      <w:pPr>
        <w:spacing w:line="264" w:lineRule="auto"/>
        <w:ind w:firstLine="600"/>
        <w:jc w:val="both"/>
        <w:rPr>
          <w:sz w:val="24"/>
          <w:szCs w:val="24"/>
        </w:rPr>
      </w:pPr>
      <w:r w:rsidRPr="00932099">
        <w:rPr>
          <w:color w:val="000000"/>
          <w:sz w:val="24"/>
          <w:szCs w:val="24"/>
        </w:rPr>
        <w:t>в ходе общения с представителями других культур, в частности в социальных сетях.</w:t>
      </w:r>
    </w:p>
    <w:p w:rsidR="002D076C" w:rsidRPr="00932099" w:rsidRDefault="002D076C" w:rsidP="002D076C">
      <w:pPr>
        <w:spacing w:line="264" w:lineRule="auto"/>
        <w:ind w:left="120"/>
        <w:jc w:val="both"/>
        <w:rPr>
          <w:sz w:val="24"/>
          <w:szCs w:val="24"/>
        </w:rPr>
      </w:pPr>
      <w:r w:rsidRPr="00932099">
        <w:rPr>
          <w:b/>
          <w:color w:val="000000"/>
          <w:sz w:val="24"/>
          <w:szCs w:val="24"/>
        </w:rPr>
        <w:t>Совместная деятельность</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понимать и использовать преимущества командной работы при реализации учебного проекта;</w:t>
      </w:r>
    </w:p>
    <w:p w:rsidR="002D076C" w:rsidRPr="00932099" w:rsidRDefault="002D076C" w:rsidP="002D076C">
      <w:pPr>
        <w:spacing w:line="264" w:lineRule="auto"/>
        <w:ind w:firstLine="600"/>
        <w:jc w:val="both"/>
        <w:rPr>
          <w:sz w:val="24"/>
          <w:szCs w:val="24"/>
        </w:rPr>
      </w:pPr>
      <w:r w:rsidRPr="00932099">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уметь адекватно интерпретировать высказывания собеседника – участника совместной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владеть навыками отстаивания своей точки зрения, используя при этом законы логики;</w:t>
      </w:r>
    </w:p>
    <w:p w:rsidR="002D076C" w:rsidRPr="00932099" w:rsidRDefault="002D076C" w:rsidP="002D076C">
      <w:pPr>
        <w:spacing w:line="264" w:lineRule="auto"/>
        <w:ind w:firstLine="600"/>
        <w:jc w:val="both"/>
        <w:rPr>
          <w:sz w:val="24"/>
          <w:szCs w:val="24"/>
        </w:rPr>
      </w:pPr>
      <w:r w:rsidRPr="00932099">
        <w:rPr>
          <w:color w:val="000000"/>
          <w:sz w:val="24"/>
          <w:szCs w:val="24"/>
        </w:rPr>
        <w:t>уметь распознавать некорректную аргументацию.</w:t>
      </w:r>
    </w:p>
    <w:p w:rsidR="002D076C" w:rsidRPr="00932099" w:rsidRDefault="002D076C" w:rsidP="002D076C">
      <w:pPr>
        <w:spacing w:line="264" w:lineRule="auto"/>
        <w:ind w:left="120"/>
        <w:jc w:val="both"/>
        <w:rPr>
          <w:sz w:val="24"/>
          <w:szCs w:val="24"/>
        </w:rPr>
      </w:pPr>
      <w:r w:rsidRPr="00932099">
        <w:rPr>
          <w:b/>
          <w:color w:val="000000"/>
          <w:sz w:val="24"/>
          <w:szCs w:val="24"/>
        </w:rPr>
        <w:t>ПРЕДМЕТНЫЕ РЕЗУЛЬТАТЫ</w:t>
      </w:r>
    </w:p>
    <w:p w:rsidR="002D076C" w:rsidRPr="00932099" w:rsidRDefault="002D076C" w:rsidP="002D076C">
      <w:pPr>
        <w:spacing w:line="264" w:lineRule="auto"/>
        <w:ind w:left="120"/>
        <w:jc w:val="both"/>
        <w:rPr>
          <w:sz w:val="24"/>
          <w:szCs w:val="24"/>
        </w:rPr>
      </w:pPr>
      <w:r w:rsidRPr="00932099">
        <w:rPr>
          <w:color w:val="000000"/>
          <w:sz w:val="24"/>
          <w:szCs w:val="24"/>
        </w:rPr>
        <w:t xml:space="preserve">Для </w:t>
      </w:r>
      <w:r w:rsidRPr="00932099">
        <w:rPr>
          <w:b/>
          <w:color w:val="000000"/>
          <w:sz w:val="24"/>
          <w:szCs w:val="24"/>
        </w:rPr>
        <w:t xml:space="preserve">всех модулей </w:t>
      </w:r>
      <w:r w:rsidRPr="00932099">
        <w:rPr>
          <w:color w:val="000000"/>
          <w:sz w:val="24"/>
          <w:szCs w:val="24"/>
        </w:rPr>
        <w:t>обязательные предметные результаты:</w:t>
      </w:r>
    </w:p>
    <w:p w:rsidR="002D076C" w:rsidRPr="00932099" w:rsidRDefault="002D076C" w:rsidP="002D076C">
      <w:pPr>
        <w:spacing w:line="264" w:lineRule="auto"/>
        <w:ind w:firstLine="600"/>
        <w:jc w:val="both"/>
        <w:rPr>
          <w:sz w:val="24"/>
          <w:szCs w:val="24"/>
        </w:rPr>
      </w:pPr>
      <w:r w:rsidRPr="00932099">
        <w:rPr>
          <w:color w:val="000000"/>
          <w:sz w:val="24"/>
          <w:szCs w:val="24"/>
        </w:rPr>
        <w:t>организовывать рабочее место в соответствии с изучаемой технологией;</w:t>
      </w:r>
    </w:p>
    <w:p w:rsidR="002D076C" w:rsidRPr="00932099" w:rsidRDefault="002D076C" w:rsidP="002D076C">
      <w:pPr>
        <w:spacing w:line="264" w:lineRule="auto"/>
        <w:ind w:firstLine="600"/>
        <w:jc w:val="both"/>
        <w:rPr>
          <w:sz w:val="24"/>
          <w:szCs w:val="24"/>
        </w:rPr>
      </w:pPr>
      <w:r w:rsidRPr="00932099">
        <w:rPr>
          <w:color w:val="000000"/>
          <w:sz w:val="24"/>
          <w:szCs w:val="24"/>
        </w:rPr>
        <w:t>соблюдать правила безопасного использования ручных и электрифицированных инструментов и оборудования;</w:t>
      </w:r>
    </w:p>
    <w:p w:rsidR="002D076C" w:rsidRPr="00932099" w:rsidRDefault="002D076C" w:rsidP="002D076C">
      <w:pPr>
        <w:spacing w:line="264" w:lineRule="auto"/>
        <w:ind w:firstLine="600"/>
        <w:jc w:val="both"/>
        <w:rPr>
          <w:sz w:val="24"/>
          <w:szCs w:val="24"/>
        </w:rPr>
      </w:pPr>
      <w:r w:rsidRPr="00932099">
        <w:rPr>
          <w:color w:val="000000"/>
          <w:sz w:val="24"/>
          <w:szCs w:val="24"/>
        </w:rPr>
        <w:t>грамотно и осознанно выполнять технологические операции в соответствии с изучаемой технологией.</w:t>
      </w:r>
    </w:p>
    <w:p w:rsidR="002D076C" w:rsidRPr="00932099" w:rsidRDefault="002D076C" w:rsidP="002D076C">
      <w:pPr>
        <w:spacing w:line="264" w:lineRule="auto"/>
        <w:ind w:left="120"/>
        <w:jc w:val="both"/>
        <w:rPr>
          <w:sz w:val="24"/>
          <w:szCs w:val="24"/>
        </w:rPr>
      </w:pPr>
      <w:r w:rsidRPr="00932099">
        <w:rPr>
          <w:b/>
          <w:color w:val="000000"/>
          <w:sz w:val="24"/>
          <w:szCs w:val="24"/>
        </w:rPr>
        <w:t>Предметные результаты освоения содержания модуля «Производство и технологии»</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5 классе:</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технологии;</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потребности человека;</w:t>
      </w:r>
    </w:p>
    <w:p w:rsidR="002D076C" w:rsidRPr="00932099" w:rsidRDefault="002D076C" w:rsidP="002D076C">
      <w:pPr>
        <w:spacing w:line="264" w:lineRule="auto"/>
        <w:ind w:firstLine="600"/>
        <w:jc w:val="both"/>
        <w:rPr>
          <w:sz w:val="24"/>
          <w:szCs w:val="24"/>
        </w:rPr>
      </w:pPr>
      <w:r w:rsidRPr="00932099">
        <w:rPr>
          <w:color w:val="000000"/>
          <w:sz w:val="24"/>
          <w:szCs w:val="24"/>
        </w:rPr>
        <w:t>классифицировать технику, описывать назначение техники;</w:t>
      </w:r>
    </w:p>
    <w:p w:rsidR="002D076C" w:rsidRPr="00932099" w:rsidRDefault="002D076C" w:rsidP="002D076C">
      <w:pPr>
        <w:spacing w:line="264" w:lineRule="auto"/>
        <w:ind w:firstLine="600"/>
        <w:jc w:val="both"/>
        <w:rPr>
          <w:sz w:val="24"/>
          <w:szCs w:val="24"/>
        </w:rPr>
      </w:pPr>
      <w:r w:rsidRPr="00932099">
        <w:rPr>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D076C" w:rsidRPr="00932099" w:rsidRDefault="002D076C" w:rsidP="002D076C">
      <w:pPr>
        <w:spacing w:line="264" w:lineRule="auto"/>
        <w:ind w:firstLine="600"/>
        <w:jc w:val="both"/>
        <w:rPr>
          <w:sz w:val="24"/>
          <w:szCs w:val="24"/>
        </w:rPr>
      </w:pPr>
      <w:r w:rsidRPr="00932099">
        <w:rPr>
          <w:color w:val="000000"/>
          <w:sz w:val="24"/>
          <w:szCs w:val="24"/>
        </w:rPr>
        <w:t>использовать метод учебного проектирования, выполнять учебные проекты;</w:t>
      </w:r>
    </w:p>
    <w:p w:rsidR="002D076C" w:rsidRPr="00932099" w:rsidRDefault="002D076C" w:rsidP="002D076C">
      <w:pPr>
        <w:spacing w:line="264" w:lineRule="auto"/>
        <w:ind w:firstLine="600"/>
        <w:jc w:val="both"/>
        <w:rPr>
          <w:sz w:val="24"/>
          <w:szCs w:val="24"/>
        </w:rPr>
      </w:pPr>
      <w:r w:rsidRPr="00932099">
        <w:rPr>
          <w:color w:val="000000"/>
          <w:sz w:val="24"/>
          <w:szCs w:val="24"/>
        </w:rPr>
        <w:t>назвать и характеризовать профессии, связанные с миром техники и технологий.</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w:t>
      </w:r>
      <w:r w:rsidRPr="00932099">
        <w:rPr>
          <w:color w:val="000000"/>
          <w:sz w:val="24"/>
          <w:szCs w:val="24"/>
        </w:rPr>
        <w:t xml:space="preserve"> </w:t>
      </w:r>
      <w:r w:rsidRPr="00932099">
        <w:rPr>
          <w:b/>
          <w:color w:val="000000"/>
          <w:sz w:val="24"/>
          <w:szCs w:val="24"/>
        </w:rPr>
        <w:t>6 классе</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машины и механизмы;</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предметы труда в различных видах материального производства;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профессии, связанные с инженерной и изобретательской деятельностью.</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7 классе:</w:t>
      </w:r>
    </w:p>
    <w:p w:rsidR="002D076C" w:rsidRPr="00932099" w:rsidRDefault="002D076C" w:rsidP="002D076C">
      <w:pPr>
        <w:spacing w:line="264" w:lineRule="auto"/>
        <w:ind w:firstLine="600"/>
        <w:jc w:val="both"/>
        <w:rPr>
          <w:sz w:val="24"/>
          <w:szCs w:val="24"/>
        </w:rPr>
      </w:pPr>
      <w:r w:rsidRPr="00932099">
        <w:rPr>
          <w:color w:val="000000"/>
          <w:sz w:val="24"/>
          <w:szCs w:val="24"/>
        </w:rPr>
        <w:t>приводить примеры развития технологий;</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народные промыслы и ремёсла России;</w:t>
      </w:r>
    </w:p>
    <w:p w:rsidR="002D076C" w:rsidRPr="00932099" w:rsidRDefault="002D076C" w:rsidP="002D076C">
      <w:pPr>
        <w:spacing w:line="264" w:lineRule="auto"/>
        <w:ind w:firstLine="600"/>
        <w:jc w:val="both"/>
        <w:rPr>
          <w:sz w:val="24"/>
          <w:szCs w:val="24"/>
        </w:rPr>
      </w:pPr>
      <w:r w:rsidRPr="00932099">
        <w:rPr>
          <w:color w:val="000000"/>
          <w:sz w:val="24"/>
          <w:szCs w:val="24"/>
        </w:rPr>
        <w:t>оценивать области применения технологий, понимать их возможности и ограничения;</w:t>
      </w:r>
    </w:p>
    <w:p w:rsidR="002D076C" w:rsidRPr="00932099" w:rsidRDefault="002D076C" w:rsidP="002D076C">
      <w:pPr>
        <w:spacing w:line="264" w:lineRule="auto"/>
        <w:ind w:firstLine="600"/>
        <w:jc w:val="both"/>
        <w:rPr>
          <w:sz w:val="24"/>
          <w:szCs w:val="24"/>
        </w:rPr>
      </w:pPr>
      <w:r w:rsidRPr="00932099">
        <w:rPr>
          <w:color w:val="000000"/>
          <w:sz w:val="24"/>
          <w:szCs w:val="24"/>
        </w:rPr>
        <w:t>оценивать условия и риски применимости технологий с позиций экологических последствий;</w:t>
      </w:r>
    </w:p>
    <w:p w:rsidR="002D076C" w:rsidRPr="00932099" w:rsidRDefault="002D076C" w:rsidP="002D076C">
      <w:pPr>
        <w:spacing w:line="264" w:lineRule="auto"/>
        <w:ind w:firstLine="600"/>
        <w:jc w:val="both"/>
        <w:rPr>
          <w:sz w:val="24"/>
          <w:szCs w:val="24"/>
        </w:rPr>
      </w:pPr>
      <w:r w:rsidRPr="00932099">
        <w:rPr>
          <w:color w:val="000000"/>
          <w:sz w:val="24"/>
          <w:szCs w:val="24"/>
        </w:rPr>
        <w:t>выявлять экологические проблемы;</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профессии, связанные со сферой дизайна.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8 классе:</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общие принципы управления;</w:t>
      </w:r>
    </w:p>
    <w:p w:rsidR="002D076C" w:rsidRPr="00932099" w:rsidRDefault="002D076C" w:rsidP="002D076C">
      <w:pPr>
        <w:spacing w:line="264" w:lineRule="auto"/>
        <w:ind w:firstLine="600"/>
        <w:jc w:val="both"/>
        <w:rPr>
          <w:sz w:val="24"/>
          <w:szCs w:val="24"/>
        </w:rPr>
      </w:pPr>
      <w:r w:rsidRPr="00932099">
        <w:rPr>
          <w:color w:val="000000"/>
          <w:sz w:val="24"/>
          <w:szCs w:val="24"/>
        </w:rPr>
        <w:t>анализировать возможности и сферу применения современных технологий;</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направления развития и особенности перспективных технологий;</w:t>
      </w:r>
    </w:p>
    <w:p w:rsidR="002D076C" w:rsidRPr="00932099" w:rsidRDefault="002D076C" w:rsidP="002D076C">
      <w:pPr>
        <w:spacing w:line="264" w:lineRule="auto"/>
        <w:ind w:firstLine="600"/>
        <w:jc w:val="both"/>
        <w:rPr>
          <w:sz w:val="24"/>
          <w:szCs w:val="24"/>
        </w:rPr>
      </w:pPr>
      <w:r w:rsidRPr="00932099">
        <w:rPr>
          <w:color w:val="000000"/>
          <w:sz w:val="24"/>
          <w:szCs w:val="24"/>
        </w:rPr>
        <w:t>предлагать предпринимательские идеи, обосновывать их решение;</w:t>
      </w:r>
    </w:p>
    <w:p w:rsidR="002D076C" w:rsidRPr="00932099" w:rsidRDefault="002D076C" w:rsidP="002D076C">
      <w:pPr>
        <w:spacing w:line="264" w:lineRule="auto"/>
        <w:ind w:firstLine="600"/>
        <w:jc w:val="both"/>
        <w:rPr>
          <w:sz w:val="24"/>
          <w:szCs w:val="24"/>
        </w:rPr>
      </w:pPr>
      <w:r w:rsidRPr="00932099">
        <w:rPr>
          <w:color w:val="000000"/>
          <w:spacing w:val="-2"/>
          <w:sz w:val="24"/>
          <w:szCs w:val="24"/>
        </w:rPr>
        <w:t>определять проблему, анализировать потребности в продукте;</w:t>
      </w:r>
    </w:p>
    <w:p w:rsidR="002D076C" w:rsidRPr="00932099" w:rsidRDefault="002D076C" w:rsidP="002D076C">
      <w:pPr>
        <w:spacing w:line="264" w:lineRule="auto"/>
        <w:ind w:firstLine="600"/>
        <w:jc w:val="both"/>
        <w:rPr>
          <w:sz w:val="24"/>
          <w:szCs w:val="24"/>
        </w:rPr>
      </w:pPr>
      <w:r w:rsidRPr="00932099">
        <w:rPr>
          <w:color w:val="000000"/>
          <w:sz w:val="24"/>
          <w:szCs w:val="24"/>
        </w:rPr>
        <w:t xml:space="preserve">овладеть методами учебной, исследовательской и проектной деятельности, решения творческих </w:t>
      </w:r>
      <w:r w:rsidRPr="00932099">
        <w:rPr>
          <w:color w:val="000000"/>
          <w:sz w:val="24"/>
          <w:szCs w:val="24"/>
        </w:rPr>
        <w:lastRenderedPageBreak/>
        <w:t>задач, проектирования, моделирования, конструирования и эстетического оформления изделий;</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изучаемыми технологиями, их востребованность на рынке труда.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9 классе:</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культуру предпринимательства, виды предпринимательской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создавать модели экономической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разрабатывать бизнес-проект;</w:t>
      </w:r>
    </w:p>
    <w:p w:rsidR="002D076C" w:rsidRPr="00932099" w:rsidRDefault="002D076C" w:rsidP="002D076C">
      <w:pPr>
        <w:spacing w:line="264" w:lineRule="auto"/>
        <w:ind w:firstLine="600"/>
        <w:jc w:val="both"/>
        <w:rPr>
          <w:sz w:val="24"/>
          <w:szCs w:val="24"/>
        </w:rPr>
      </w:pPr>
      <w:r w:rsidRPr="00932099">
        <w:rPr>
          <w:color w:val="000000"/>
          <w:spacing w:val="-4"/>
          <w:sz w:val="24"/>
          <w:szCs w:val="24"/>
        </w:rPr>
        <w:t>оценивать эффективность предпринимательской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планировать своё профессиональное образование и профессиональную карьеру.</w:t>
      </w:r>
    </w:p>
    <w:p w:rsidR="002D076C" w:rsidRPr="00932099" w:rsidRDefault="002D076C" w:rsidP="002D076C">
      <w:pPr>
        <w:spacing w:line="264" w:lineRule="auto"/>
        <w:ind w:left="120"/>
        <w:jc w:val="both"/>
        <w:rPr>
          <w:sz w:val="24"/>
          <w:szCs w:val="24"/>
        </w:rPr>
      </w:pPr>
      <w:r w:rsidRPr="00932099">
        <w:rPr>
          <w:b/>
          <w:color w:val="000000"/>
          <w:sz w:val="24"/>
          <w:szCs w:val="24"/>
        </w:rPr>
        <w:t>Предметные результаты освоения содержания модуля «Компьютерная графика. Черчение»</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5 классе:</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и области применения графической информации;</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основные элементы графических изображений (точка, линия, контур, буквы и цифры, условные знаки);</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применять чертёжные инструменты;</w:t>
      </w:r>
    </w:p>
    <w:p w:rsidR="002D076C" w:rsidRPr="00932099" w:rsidRDefault="002D076C" w:rsidP="002D076C">
      <w:pPr>
        <w:spacing w:line="264" w:lineRule="auto"/>
        <w:ind w:firstLine="600"/>
        <w:jc w:val="both"/>
        <w:rPr>
          <w:sz w:val="24"/>
          <w:szCs w:val="24"/>
        </w:rPr>
      </w:pPr>
      <w:r w:rsidRPr="00932099">
        <w:rPr>
          <w:color w:val="000000"/>
          <w:sz w:val="24"/>
          <w:szCs w:val="24"/>
        </w:rPr>
        <w:t>читать и выполнять чертежи на листе А4 (рамка, основная надпись, масштаб, виды, нанесение размеров);</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черчением, компьютерной графикой их востребованность на рынке труда.</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6 классе:</w:t>
      </w:r>
    </w:p>
    <w:p w:rsidR="002D076C" w:rsidRPr="00932099" w:rsidRDefault="002D076C" w:rsidP="002D076C">
      <w:pPr>
        <w:spacing w:line="264" w:lineRule="auto"/>
        <w:ind w:firstLine="600"/>
        <w:jc w:val="both"/>
        <w:rPr>
          <w:sz w:val="24"/>
          <w:szCs w:val="24"/>
        </w:rPr>
      </w:pPr>
      <w:r w:rsidRPr="00932099">
        <w:rPr>
          <w:color w:val="000000"/>
          <w:sz w:val="24"/>
          <w:szCs w:val="24"/>
        </w:rPr>
        <w:t>знать и выполнять основные правила выполнения чертежей с использованием чертёжных инструментов;</w:t>
      </w:r>
    </w:p>
    <w:p w:rsidR="002D076C" w:rsidRPr="00932099" w:rsidRDefault="002D076C" w:rsidP="002D076C">
      <w:pPr>
        <w:spacing w:line="264" w:lineRule="auto"/>
        <w:ind w:firstLine="600"/>
        <w:jc w:val="both"/>
        <w:rPr>
          <w:sz w:val="24"/>
          <w:szCs w:val="24"/>
        </w:rPr>
      </w:pPr>
      <w:r w:rsidRPr="00932099">
        <w:rPr>
          <w:color w:val="000000"/>
          <w:sz w:val="24"/>
          <w:szCs w:val="24"/>
        </w:rPr>
        <w:t>знать и использовать для выполнения чертежей инструменты графического редактора;</w:t>
      </w:r>
    </w:p>
    <w:p w:rsidR="002D076C" w:rsidRPr="00932099" w:rsidRDefault="002D076C" w:rsidP="002D076C">
      <w:pPr>
        <w:spacing w:line="264" w:lineRule="auto"/>
        <w:ind w:firstLine="600"/>
        <w:jc w:val="both"/>
        <w:rPr>
          <w:sz w:val="24"/>
          <w:szCs w:val="24"/>
        </w:rPr>
      </w:pPr>
      <w:r w:rsidRPr="00932099">
        <w:rPr>
          <w:color w:val="000000"/>
          <w:sz w:val="24"/>
          <w:szCs w:val="24"/>
        </w:rPr>
        <w:t>понимать смысл условных графических обозначений, создавать с их помощью графические тексты;</w:t>
      </w:r>
    </w:p>
    <w:p w:rsidR="002D076C" w:rsidRPr="00932099" w:rsidRDefault="002D076C" w:rsidP="002D076C">
      <w:pPr>
        <w:spacing w:line="264" w:lineRule="auto"/>
        <w:ind w:firstLine="600"/>
        <w:jc w:val="both"/>
        <w:rPr>
          <w:sz w:val="24"/>
          <w:szCs w:val="24"/>
        </w:rPr>
      </w:pPr>
      <w:r w:rsidRPr="00932099">
        <w:rPr>
          <w:color w:val="000000"/>
          <w:sz w:val="24"/>
          <w:szCs w:val="24"/>
        </w:rPr>
        <w:t>создавать тексты, рисунки в графическом редакторе;</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черчением, компьютерной графикой их востребованность на рынке труда.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7 классе:</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конструкторской документации;</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виды графических моделей;</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и оформлять сборочный чертёж;</w:t>
      </w:r>
    </w:p>
    <w:p w:rsidR="002D076C" w:rsidRPr="00932099" w:rsidRDefault="002D076C" w:rsidP="002D076C">
      <w:pPr>
        <w:spacing w:line="264" w:lineRule="auto"/>
        <w:ind w:firstLine="600"/>
        <w:jc w:val="both"/>
        <w:rPr>
          <w:sz w:val="24"/>
          <w:szCs w:val="24"/>
        </w:rPr>
      </w:pPr>
      <w:r w:rsidRPr="00932099">
        <w:rPr>
          <w:color w:val="000000"/>
          <w:sz w:val="24"/>
          <w:szCs w:val="24"/>
        </w:rPr>
        <w:t>владеть ручными способами вычерчивания чертежей, эскизов и технических рисунков деталей;</w:t>
      </w:r>
    </w:p>
    <w:p w:rsidR="002D076C" w:rsidRPr="00932099" w:rsidRDefault="002D076C" w:rsidP="002D076C">
      <w:pPr>
        <w:spacing w:line="264" w:lineRule="auto"/>
        <w:ind w:firstLine="600"/>
        <w:jc w:val="both"/>
        <w:rPr>
          <w:sz w:val="24"/>
          <w:szCs w:val="24"/>
        </w:rPr>
      </w:pPr>
      <w:r w:rsidRPr="00932099">
        <w:rPr>
          <w:color w:val="000000"/>
          <w:sz w:val="24"/>
          <w:szCs w:val="24"/>
        </w:rPr>
        <w:t>владеть автоматизированными способами вычерчивания чертежей, эскизов и технических рисунков;</w:t>
      </w:r>
    </w:p>
    <w:p w:rsidR="002D076C" w:rsidRPr="00932099" w:rsidRDefault="002D076C" w:rsidP="002D076C">
      <w:pPr>
        <w:spacing w:line="264" w:lineRule="auto"/>
        <w:ind w:firstLine="600"/>
        <w:jc w:val="both"/>
        <w:rPr>
          <w:sz w:val="24"/>
          <w:szCs w:val="24"/>
        </w:rPr>
      </w:pPr>
      <w:r w:rsidRPr="00932099">
        <w:rPr>
          <w:color w:val="000000"/>
          <w:sz w:val="24"/>
          <w:szCs w:val="24"/>
        </w:rPr>
        <w:t>уметь читать чертежи деталей и осуществлять расчёты по чертежам;</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черчением, компьютерной графикой их востребованность на рынке труда.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8 классе:</w:t>
      </w:r>
    </w:p>
    <w:p w:rsidR="002D076C" w:rsidRPr="00932099" w:rsidRDefault="002D076C" w:rsidP="002D076C">
      <w:pPr>
        <w:spacing w:line="264" w:lineRule="auto"/>
        <w:ind w:firstLine="600"/>
        <w:jc w:val="both"/>
        <w:rPr>
          <w:sz w:val="24"/>
          <w:szCs w:val="24"/>
        </w:rPr>
      </w:pPr>
      <w:r w:rsidRPr="00932099">
        <w:rPr>
          <w:color w:val="000000"/>
          <w:sz w:val="24"/>
          <w:szCs w:val="24"/>
        </w:rPr>
        <w:t>использовать программное обеспечение для создания проектной документации;</w:t>
      </w:r>
    </w:p>
    <w:p w:rsidR="002D076C" w:rsidRPr="00932099" w:rsidRDefault="002D076C" w:rsidP="002D076C">
      <w:pPr>
        <w:spacing w:line="264" w:lineRule="auto"/>
        <w:ind w:firstLine="600"/>
        <w:jc w:val="both"/>
        <w:rPr>
          <w:sz w:val="24"/>
          <w:szCs w:val="24"/>
        </w:rPr>
      </w:pPr>
      <w:r w:rsidRPr="00932099">
        <w:rPr>
          <w:color w:val="000000"/>
          <w:sz w:val="24"/>
          <w:szCs w:val="24"/>
        </w:rPr>
        <w:t>создавать различные виды документов;</w:t>
      </w:r>
    </w:p>
    <w:p w:rsidR="002D076C" w:rsidRPr="00932099" w:rsidRDefault="002D076C" w:rsidP="002D076C">
      <w:pPr>
        <w:spacing w:line="264" w:lineRule="auto"/>
        <w:ind w:firstLine="600"/>
        <w:jc w:val="both"/>
        <w:rPr>
          <w:sz w:val="24"/>
          <w:szCs w:val="24"/>
        </w:rPr>
      </w:pPr>
      <w:r w:rsidRPr="00932099">
        <w:rPr>
          <w:color w:val="000000"/>
          <w:sz w:val="24"/>
          <w:szCs w:val="24"/>
        </w:rPr>
        <w:t>владеть способами создания, редактирования и трансформации графических объектов;</w:t>
      </w:r>
    </w:p>
    <w:p w:rsidR="002D076C" w:rsidRPr="00932099" w:rsidRDefault="002D076C" w:rsidP="002D076C">
      <w:pPr>
        <w:spacing w:line="264" w:lineRule="auto"/>
        <w:ind w:firstLine="600"/>
        <w:jc w:val="both"/>
        <w:rPr>
          <w:sz w:val="24"/>
          <w:szCs w:val="24"/>
        </w:rPr>
      </w:pPr>
      <w:r w:rsidRPr="00932099">
        <w:rPr>
          <w:color w:val="000000"/>
          <w:spacing w:val="-2"/>
          <w:sz w:val="24"/>
          <w:szCs w:val="24"/>
        </w:rPr>
        <w:t>выполнять эскизы, схемы, чертежи с использованием чертёж</w:t>
      </w:r>
      <w:r w:rsidRPr="00932099">
        <w:rPr>
          <w:color w:val="000000"/>
          <w:sz w:val="24"/>
          <w:szCs w:val="24"/>
        </w:rPr>
        <w:t>ных инструментов и приспособлений и (или) с использованием программного обеспечения;</w:t>
      </w:r>
    </w:p>
    <w:p w:rsidR="002D076C" w:rsidRPr="00932099" w:rsidRDefault="002D076C" w:rsidP="002D076C">
      <w:pPr>
        <w:spacing w:line="264" w:lineRule="auto"/>
        <w:ind w:firstLine="600"/>
        <w:jc w:val="both"/>
        <w:rPr>
          <w:sz w:val="24"/>
          <w:szCs w:val="24"/>
        </w:rPr>
      </w:pPr>
      <w:r w:rsidRPr="00932099">
        <w:rPr>
          <w:color w:val="000000"/>
          <w:sz w:val="24"/>
          <w:szCs w:val="24"/>
        </w:rPr>
        <w:t>создавать и редактировать сложные 3D-модели и сборочные чертежи;</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черчением, компьютерной графикой их востребованность на рынке труда.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9 классе:</w:t>
      </w:r>
    </w:p>
    <w:p w:rsidR="002D076C" w:rsidRPr="00932099" w:rsidRDefault="002D076C" w:rsidP="002D076C">
      <w:pPr>
        <w:spacing w:line="264" w:lineRule="auto"/>
        <w:ind w:firstLine="600"/>
        <w:jc w:val="both"/>
        <w:rPr>
          <w:sz w:val="24"/>
          <w:szCs w:val="24"/>
        </w:rPr>
      </w:pPr>
      <w:r w:rsidRPr="00932099">
        <w:rPr>
          <w:color w:val="000000"/>
          <w:spacing w:val="-2"/>
          <w:sz w:val="24"/>
          <w:szCs w:val="24"/>
        </w:rPr>
        <w:t>выполнять эскизы, схемы, чертежи с использованием чертёж</w:t>
      </w:r>
      <w:r w:rsidRPr="00932099">
        <w:rPr>
          <w:color w:val="000000"/>
          <w:sz w:val="24"/>
          <w:szCs w:val="24"/>
        </w:rPr>
        <w:t xml:space="preserve">ных инструментов и приспособлений и </w:t>
      </w:r>
      <w:r w:rsidRPr="00932099">
        <w:rPr>
          <w:color w:val="000000"/>
          <w:sz w:val="24"/>
          <w:szCs w:val="24"/>
        </w:rPr>
        <w:lastRenderedPageBreak/>
        <w:t>(или) в системе автоматизированного проектирования (САПР);</w:t>
      </w:r>
    </w:p>
    <w:p w:rsidR="002D076C" w:rsidRPr="00932099" w:rsidRDefault="002D076C" w:rsidP="002D076C">
      <w:pPr>
        <w:spacing w:line="264" w:lineRule="auto"/>
        <w:ind w:firstLine="600"/>
        <w:jc w:val="both"/>
        <w:rPr>
          <w:sz w:val="24"/>
          <w:szCs w:val="24"/>
        </w:rPr>
      </w:pPr>
      <w:r w:rsidRPr="00932099">
        <w:rPr>
          <w:color w:val="000000"/>
          <w:sz w:val="24"/>
          <w:szCs w:val="24"/>
        </w:rPr>
        <w:t>создавать 3D-модели в системе автоматизированного проектирования (САПР);</w:t>
      </w:r>
    </w:p>
    <w:p w:rsidR="002D076C" w:rsidRPr="00932099" w:rsidRDefault="002D076C" w:rsidP="002D076C">
      <w:pPr>
        <w:spacing w:line="264" w:lineRule="auto"/>
        <w:ind w:firstLine="600"/>
        <w:jc w:val="both"/>
        <w:rPr>
          <w:sz w:val="24"/>
          <w:szCs w:val="24"/>
        </w:rPr>
      </w:pPr>
      <w:r w:rsidRPr="00932099">
        <w:rPr>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изучаемыми технологиями, их востребованность на рынке труда.</w:t>
      </w:r>
    </w:p>
    <w:p w:rsidR="002D076C" w:rsidRPr="00932099" w:rsidRDefault="002D076C" w:rsidP="002D076C">
      <w:pPr>
        <w:spacing w:line="264" w:lineRule="auto"/>
        <w:ind w:firstLine="600"/>
        <w:jc w:val="both"/>
        <w:rPr>
          <w:sz w:val="24"/>
          <w:szCs w:val="24"/>
        </w:rPr>
      </w:pPr>
      <w:r w:rsidRPr="00932099">
        <w:rPr>
          <w:b/>
          <w:color w:val="000000"/>
          <w:sz w:val="24"/>
          <w:szCs w:val="24"/>
        </w:rPr>
        <w:t>Предметные результаты освоения содержания модуля «3D-моделирование, прототипирование, макетирование»</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7 классе</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свойства и назначение моделей;</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макетов и их назначение;</w:t>
      </w:r>
    </w:p>
    <w:p w:rsidR="002D076C" w:rsidRPr="00932099" w:rsidRDefault="002D076C" w:rsidP="002D076C">
      <w:pPr>
        <w:spacing w:line="264" w:lineRule="auto"/>
        <w:ind w:firstLine="600"/>
        <w:jc w:val="both"/>
        <w:rPr>
          <w:sz w:val="24"/>
          <w:szCs w:val="24"/>
        </w:rPr>
      </w:pPr>
      <w:r w:rsidRPr="00932099">
        <w:rPr>
          <w:color w:val="000000"/>
          <w:sz w:val="24"/>
          <w:szCs w:val="24"/>
        </w:rPr>
        <w:t>создавать макеты различных видов, в том числе с использованием программного обеспечения;</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развёртку и соединять фрагменты макета;</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сборку деталей макета;</w:t>
      </w:r>
    </w:p>
    <w:p w:rsidR="002D076C" w:rsidRPr="00932099" w:rsidRDefault="002D076C" w:rsidP="002D076C">
      <w:pPr>
        <w:spacing w:line="264" w:lineRule="auto"/>
        <w:ind w:firstLine="600"/>
        <w:jc w:val="both"/>
        <w:rPr>
          <w:sz w:val="24"/>
          <w:szCs w:val="24"/>
        </w:rPr>
      </w:pPr>
      <w:r w:rsidRPr="00932099">
        <w:rPr>
          <w:color w:val="000000"/>
          <w:sz w:val="24"/>
          <w:szCs w:val="24"/>
        </w:rPr>
        <w:t>разрабатывать графическую документацию;</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8 классе</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D076C" w:rsidRPr="00932099" w:rsidRDefault="002D076C" w:rsidP="002D076C">
      <w:pPr>
        <w:spacing w:line="264" w:lineRule="auto"/>
        <w:ind w:firstLine="600"/>
        <w:jc w:val="both"/>
        <w:rPr>
          <w:sz w:val="24"/>
          <w:szCs w:val="24"/>
        </w:rPr>
      </w:pPr>
      <w:r w:rsidRPr="00932099">
        <w:rPr>
          <w:color w:val="000000"/>
          <w:sz w:val="24"/>
          <w:szCs w:val="24"/>
        </w:rPr>
        <w:t>создавать 3D-модели, используя программное обеспечение;</w:t>
      </w:r>
    </w:p>
    <w:p w:rsidR="002D076C" w:rsidRPr="00932099" w:rsidRDefault="002D076C" w:rsidP="002D076C">
      <w:pPr>
        <w:spacing w:line="264" w:lineRule="auto"/>
        <w:ind w:firstLine="600"/>
        <w:jc w:val="both"/>
        <w:rPr>
          <w:sz w:val="24"/>
          <w:szCs w:val="24"/>
        </w:rPr>
      </w:pPr>
      <w:r w:rsidRPr="00932099">
        <w:rPr>
          <w:color w:val="000000"/>
          <w:sz w:val="24"/>
          <w:szCs w:val="24"/>
        </w:rPr>
        <w:t>устанавливать адекватность модели объекту и целям моделирования;</w:t>
      </w:r>
    </w:p>
    <w:p w:rsidR="002D076C" w:rsidRPr="00932099" w:rsidRDefault="002D076C" w:rsidP="002D076C">
      <w:pPr>
        <w:spacing w:line="264" w:lineRule="auto"/>
        <w:ind w:firstLine="600"/>
        <w:jc w:val="both"/>
        <w:rPr>
          <w:sz w:val="24"/>
          <w:szCs w:val="24"/>
        </w:rPr>
      </w:pPr>
      <w:r w:rsidRPr="00932099">
        <w:rPr>
          <w:color w:val="000000"/>
          <w:sz w:val="24"/>
          <w:szCs w:val="24"/>
        </w:rPr>
        <w:t>проводить анализ и модернизацию компьютерной модели;</w:t>
      </w:r>
    </w:p>
    <w:p w:rsidR="002D076C" w:rsidRPr="00932099" w:rsidRDefault="002D076C" w:rsidP="002D076C">
      <w:pPr>
        <w:spacing w:line="264" w:lineRule="auto"/>
        <w:ind w:firstLine="600"/>
        <w:jc w:val="both"/>
        <w:rPr>
          <w:sz w:val="24"/>
          <w:szCs w:val="24"/>
        </w:rPr>
      </w:pPr>
      <w:r w:rsidRPr="00932099">
        <w:rPr>
          <w:color w:val="000000"/>
          <w:sz w:val="24"/>
          <w:szCs w:val="24"/>
        </w:rPr>
        <w:t>изготавливать прототипы с использованием технологического оборудования (3D-принтер, лазерный гравёр и другие);</w:t>
      </w:r>
    </w:p>
    <w:p w:rsidR="002D076C" w:rsidRPr="00932099" w:rsidRDefault="002D076C" w:rsidP="002D076C">
      <w:pPr>
        <w:spacing w:line="264" w:lineRule="auto"/>
        <w:ind w:firstLine="600"/>
        <w:jc w:val="both"/>
        <w:rPr>
          <w:sz w:val="24"/>
          <w:szCs w:val="24"/>
        </w:rPr>
      </w:pPr>
      <w:r w:rsidRPr="00932099">
        <w:rPr>
          <w:color w:val="000000"/>
          <w:sz w:val="24"/>
          <w:szCs w:val="24"/>
        </w:rPr>
        <w:t>модернизировать прототип в соответствии с поставленной задачей;</w:t>
      </w:r>
    </w:p>
    <w:p w:rsidR="002D076C" w:rsidRPr="00932099" w:rsidRDefault="002D076C" w:rsidP="002D076C">
      <w:pPr>
        <w:spacing w:line="264" w:lineRule="auto"/>
        <w:ind w:firstLine="600"/>
        <w:jc w:val="both"/>
        <w:rPr>
          <w:sz w:val="24"/>
          <w:szCs w:val="24"/>
        </w:rPr>
      </w:pPr>
      <w:r w:rsidRPr="00932099">
        <w:rPr>
          <w:color w:val="000000"/>
          <w:sz w:val="24"/>
          <w:szCs w:val="24"/>
        </w:rPr>
        <w:t>презентовать изделие;</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9 классе</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t>использовать редактор компьютерного трёхмерного проектирования для создания моделей сложных объектов;</w:t>
      </w:r>
    </w:p>
    <w:p w:rsidR="002D076C" w:rsidRPr="00932099" w:rsidRDefault="002D076C" w:rsidP="002D076C">
      <w:pPr>
        <w:spacing w:line="264" w:lineRule="auto"/>
        <w:ind w:firstLine="600"/>
        <w:jc w:val="both"/>
        <w:rPr>
          <w:sz w:val="24"/>
          <w:szCs w:val="24"/>
        </w:rPr>
      </w:pPr>
      <w:r w:rsidRPr="00932099">
        <w:rPr>
          <w:color w:val="000000"/>
          <w:sz w:val="24"/>
          <w:szCs w:val="24"/>
        </w:rPr>
        <w:t>изготавливать прототипы с использованием технологического оборудования (3D-принтер, лазерный гравёр и другие);</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выполнять этапы аддитивного производства;</w:t>
      </w:r>
    </w:p>
    <w:p w:rsidR="002D076C" w:rsidRPr="00932099" w:rsidRDefault="002D076C" w:rsidP="002D076C">
      <w:pPr>
        <w:spacing w:line="264" w:lineRule="auto"/>
        <w:ind w:firstLine="600"/>
        <w:jc w:val="both"/>
        <w:rPr>
          <w:sz w:val="24"/>
          <w:szCs w:val="24"/>
        </w:rPr>
      </w:pPr>
      <w:r w:rsidRPr="00932099">
        <w:rPr>
          <w:color w:val="000000"/>
          <w:sz w:val="24"/>
          <w:szCs w:val="24"/>
        </w:rPr>
        <w:t>модернизировать прототип в соответствии с поставленной задачей;</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области применения 3D-моделирования;</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2D076C" w:rsidRPr="00932099" w:rsidRDefault="002D076C" w:rsidP="002D076C">
      <w:pPr>
        <w:spacing w:line="264" w:lineRule="auto"/>
        <w:ind w:left="120"/>
        <w:jc w:val="both"/>
        <w:rPr>
          <w:sz w:val="24"/>
          <w:szCs w:val="24"/>
        </w:rPr>
      </w:pPr>
      <w:r w:rsidRPr="00932099">
        <w:rPr>
          <w:b/>
          <w:color w:val="000000"/>
          <w:sz w:val="24"/>
          <w:szCs w:val="24"/>
        </w:rPr>
        <w:t>Предметные результаты освоения содержания модуля «Технологии обработки материалов и пищевых продуктов»</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5 классе:</w:t>
      </w:r>
    </w:p>
    <w:p w:rsidR="002D076C" w:rsidRPr="00932099" w:rsidRDefault="002D076C" w:rsidP="002D076C">
      <w:pPr>
        <w:spacing w:line="264" w:lineRule="auto"/>
        <w:ind w:firstLine="600"/>
        <w:jc w:val="both"/>
        <w:rPr>
          <w:sz w:val="24"/>
          <w:szCs w:val="24"/>
        </w:rPr>
      </w:pPr>
      <w:r w:rsidRPr="00932099">
        <w:rPr>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D076C" w:rsidRPr="00932099" w:rsidRDefault="002D076C" w:rsidP="002D076C">
      <w:pPr>
        <w:spacing w:line="264" w:lineRule="auto"/>
        <w:ind w:firstLine="600"/>
        <w:jc w:val="both"/>
        <w:rPr>
          <w:sz w:val="24"/>
          <w:szCs w:val="24"/>
        </w:rPr>
      </w:pPr>
      <w:r w:rsidRPr="00932099">
        <w:rPr>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виды бумаги, её свойства, получение и применение;</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народные промыслы по обработке древесины;</w:t>
      </w:r>
    </w:p>
    <w:p w:rsidR="002D076C" w:rsidRPr="00932099" w:rsidRDefault="002D076C" w:rsidP="002D076C">
      <w:pPr>
        <w:spacing w:line="264" w:lineRule="auto"/>
        <w:ind w:firstLine="600"/>
        <w:jc w:val="both"/>
        <w:rPr>
          <w:sz w:val="24"/>
          <w:szCs w:val="24"/>
        </w:rPr>
      </w:pPr>
      <w:r w:rsidRPr="00932099">
        <w:rPr>
          <w:color w:val="000000"/>
          <w:sz w:val="24"/>
          <w:szCs w:val="24"/>
        </w:rPr>
        <w:lastRenderedPageBreak/>
        <w:t>характеризовать свойства конструкционных материалов;</w:t>
      </w:r>
    </w:p>
    <w:p w:rsidR="002D076C" w:rsidRPr="00932099" w:rsidRDefault="002D076C" w:rsidP="002D076C">
      <w:pPr>
        <w:spacing w:line="264" w:lineRule="auto"/>
        <w:ind w:firstLine="600"/>
        <w:jc w:val="both"/>
        <w:rPr>
          <w:sz w:val="24"/>
          <w:szCs w:val="24"/>
        </w:rPr>
      </w:pPr>
      <w:r w:rsidRPr="00932099">
        <w:rPr>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виды древесины, пиломатериалов;</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D076C" w:rsidRPr="00932099" w:rsidRDefault="002D076C" w:rsidP="002D076C">
      <w:pPr>
        <w:spacing w:line="264" w:lineRule="auto"/>
        <w:ind w:firstLine="600"/>
        <w:jc w:val="both"/>
        <w:rPr>
          <w:sz w:val="24"/>
          <w:szCs w:val="24"/>
        </w:rPr>
      </w:pPr>
      <w:r w:rsidRPr="00932099">
        <w:rPr>
          <w:color w:val="000000"/>
          <w:sz w:val="24"/>
          <w:szCs w:val="24"/>
        </w:rPr>
        <w:t>исследовать, анализировать и сравнивать свойства древесины разных пород деревьев;</w:t>
      </w:r>
    </w:p>
    <w:p w:rsidR="002D076C" w:rsidRPr="00932099" w:rsidRDefault="002D076C" w:rsidP="002D076C">
      <w:pPr>
        <w:spacing w:line="264" w:lineRule="auto"/>
        <w:ind w:firstLine="600"/>
        <w:jc w:val="both"/>
        <w:rPr>
          <w:sz w:val="24"/>
          <w:szCs w:val="24"/>
        </w:rPr>
      </w:pPr>
      <w:r w:rsidRPr="00932099">
        <w:rPr>
          <w:color w:val="000000"/>
          <w:sz w:val="24"/>
          <w:szCs w:val="24"/>
        </w:rPr>
        <w:t>знать и называть пищевую ценность яиц, круп, овощей;</w:t>
      </w:r>
    </w:p>
    <w:p w:rsidR="002D076C" w:rsidRPr="00932099" w:rsidRDefault="002D076C" w:rsidP="002D076C">
      <w:pPr>
        <w:spacing w:line="264" w:lineRule="auto"/>
        <w:ind w:firstLine="600"/>
        <w:jc w:val="both"/>
        <w:rPr>
          <w:sz w:val="24"/>
          <w:szCs w:val="24"/>
        </w:rPr>
      </w:pPr>
      <w:r w:rsidRPr="00932099">
        <w:rPr>
          <w:color w:val="000000"/>
          <w:sz w:val="24"/>
          <w:szCs w:val="24"/>
        </w:rPr>
        <w:t>приводить примеры обработки пищевых продуктов, позволяющие максимально сохранять их пищевую ценность;</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выполнять технологии первичной обработки овощей, круп;</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выполнять технологии приготовления блюд из яиц, овощей, круп;</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планировки кухни; способы рационального размещения мебели;</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текстильные материалы, классифицировать их, описывать основные этапы производства;</w:t>
      </w:r>
    </w:p>
    <w:p w:rsidR="002D076C" w:rsidRPr="00932099" w:rsidRDefault="002D076C" w:rsidP="002D076C">
      <w:pPr>
        <w:spacing w:line="264" w:lineRule="auto"/>
        <w:ind w:firstLine="600"/>
        <w:jc w:val="both"/>
        <w:rPr>
          <w:sz w:val="24"/>
          <w:szCs w:val="24"/>
        </w:rPr>
      </w:pPr>
      <w:r w:rsidRPr="00932099">
        <w:rPr>
          <w:color w:val="000000"/>
          <w:sz w:val="24"/>
          <w:szCs w:val="24"/>
        </w:rPr>
        <w:t>анализировать и сравнивать свойства текстильных материалов;</w:t>
      </w:r>
    </w:p>
    <w:p w:rsidR="002D076C" w:rsidRPr="00932099" w:rsidRDefault="002D076C" w:rsidP="002D076C">
      <w:pPr>
        <w:spacing w:line="264" w:lineRule="auto"/>
        <w:ind w:firstLine="600"/>
        <w:jc w:val="both"/>
        <w:rPr>
          <w:sz w:val="24"/>
          <w:szCs w:val="24"/>
        </w:rPr>
      </w:pPr>
      <w:r w:rsidRPr="00932099">
        <w:rPr>
          <w:color w:val="000000"/>
          <w:sz w:val="24"/>
          <w:szCs w:val="24"/>
        </w:rPr>
        <w:t>выбирать материалы, инструменты и оборудование для выполнения швейных работ;</w:t>
      </w:r>
    </w:p>
    <w:p w:rsidR="002D076C" w:rsidRPr="00932099" w:rsidRDefault="002D076C" w:rsidP="002D076C">
      <w:pPr>
        <w:spacing w:line="264" w:lineRule="auto"/>
        <w:ind w:firstLine="600"/>
        <w:jc w:val="both"/>
        <w:rPr>
          <w:sz w:val="24"/>
          <w:szCs w:val="24"/>
        </w:rPr>
      </w:pPr>
      <w:r w:rsidRPr="00932099">
        <w:rPr>
          <w:color w:val="000000"/>
          <w:sz w:val="24"/>
          <w:szCs w:val="24"/>
        </w:rPr>
        <w:t>использовать ручные инструменты для выполнения швейных работ;</w:t>
      </w:r>
    </w:p>
    <w:p w:rsidR="002D076C" w:rsidRPr="00932099" w:rsidRDefault="002D076C" w:rsidP="002D076C">
      <w:pPr>
        <w:spacing w:line="264" w:lineRule="auto"/>
        <w:ind w:firstLine="600"/>
        <w:jc w:val="both"/>
        <w:rPr>
          <w:sz w:val="24"/>
          <w:szCs w:val="24"/>
        </w:rPr>
      </w:pPr>
      <w:r w:rsidRPr="00932099">
        <w:rPr>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последовательность изготовления швейных изделий, осуществлять контроль качества;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группы профессий, описывать тенденции их развития, объяснять социальное значение групп профессий.</w:t>
      </w:r>
    </w:p>
    <w:p w:rsidR="002D076C" w:rsidRPr="00932099" w:rsidRDefault="002D076C" w:rsidP="002D076C">
      <w:pPr>
        <w:spacing w:line="264" w:lineRule="auto"/>
        <w:ind w:left="120"/>
        <w:jc w:val="both"/>
        <w:rPr>
          <w:sz w:val="24"/>
          <w:szCs w:val="24"/>
        </w:rPr>
      </w:pPr>
      <w:r w:rsidRPr="00932099">
        <w:rPr>
          <w:color w:val="000000"/>
          <w:sz w:val="24"/>
          <w:szCs w:val="24"/>
        </w:rPr>
        <w:t>К концу обучения</w:t>
      </w:r>
      <w:r w:rsidRPr="00932099">
        <w:rPr>
          <w:b/>
          <w:color w:val="000000"/>
          <w:sz w:val="24"/>
          <w:szCs w:val="24"/>
        </w:rPr>
        <w:t xml:space="preserve"> в 6 классе:</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свойства конструкционных материалов;</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народные промыслы по обработке металла;</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виды металлов и их сплавов;</w:t>
      </w:r>
    </w:p>
    <w:p w:rsidR="002D076C" w:rsidRPr="00932099" w:rsidRDefault="002D076C" w:rsidP="002D076C">
      <w:pPr>
        <w:spacing w:line="264" w:lineRule="auto"/>
        <w:ind w:firstLine="600"/>
        <w:jc w:val="both"/>
        <w:rPr>
          <w:sz w:val="24"/>
          <w:szCs w:val="24"/>
        </w:rPr>
      </w:pPr>
      <w:r w:rsidRPr="00932099">
        <w:rPr>
          <w:color w:val="000000"/>
          <w:sz w:val="24"/>
          <w:szCs w:val="24"/>
        </w:rPr>
        <w:t>исследовать, анализировать и сравнивать свойства металлов и их сплавов;</w:t>
      </w:r>
    </w:p>
    <w:p w:rsidR="002D076C" w:rsidRPr="00932099" w:rsidRDefault="002D076C" w:rsidP="002D076C">
      <w:pPr>
        <w:spacing w:line="264" w:lineRule="auto"/>
        <w:ind w:firstLine="600"/>
        <w:jc w:val="both"/>
        <w:rPr>
          <w:sz w:val="24"/>
          <w:szCs w:val="24"/>
        </w:rPr>
      </w:pPr>
      <w:r w:rsidRPr="00932099">
        <w:rPr>
          <w:color w:val="000000"/>
          <w:sz w:val="24"/>
          <w:szCs w:val="24"/>
        </w:rPr>
        <w:t>классифицировать и характеризовать инструменты, приспособления и технологическое оборудование;</w:t>
      </w:r>
    </w:p>
    <w:p w:rsidR="002D076C" w:rsidRPr="00932099" w:rsidRDefault="002D076C" w:rsidP="002D076C">
      <w:pPr>
        <w:spacing w:line="264" w:lineRule="auto"/>
        <w:ind w:firstLine="600"/>
        <w:jc w:val="both"/>
        <w:rPr>
          <w:sz w:val="24"/>
          <w:szCs w:val="24"/>
        </w:rPr>
      </w:pPr>
      <w:r w:rsidRPr="00932099">
        <w:rPr>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2D076C" w:rsidRPr="00932099" w:rsidRDefault="002D076C" w:rsidP="002D076C">
      <w:pPr>
        <w:spacing w:line="264" w:lineRule="auto"/>
        <w:ind w:firstLine="600"/>
        <w:jc w:val="both"/>
        <w:rPr>
          <w:sz w:val="24"/>
          <w:szCs w:val="24"/>
        </w:rPr>
      </w:pPr>
      <w:r w:rsidRPr="00932099">
        <w:rPr>
          <w:color w:val="000000"/>
          <w:sz w:val="24"/>
          <w:szCs w:val="24"/>
        </w:rPr>
        <w:t>обрабатывать металлы и их сплавы слесарным инструментом;</w:t>
      </w:r>
    </w:p>
    <w:p w:rsidR="002D076C" w:rsidRPr="00932099" w:rsidRDefault="002D076C" w:rsidP="002D076C">
      <w:pPr>
        <w:spacing w:line="264" w:lineRule="auto"/>
        <w:ind w:firstLine="600"/>
        <w:jc w:val="both"/>
        <w:rPr>
          <w:sz w:val="24"/>
          <w:szCs w:val="24"/>
        </w:rPr>
      </w:pPr>
      <w:r w:rsidRPr="00932099">
        <w:rPr>
          <w:color w:val="000000"/>
          <w:sz w:val="24"/>
          <w:szCs w:val="24"/>
        </w:rPr>
        <w:t>знать и называть пищевую ценность молока и молочных продуктов;</w:t>
      </w:r>
    </w:p>
    <w:p w:rsidR="002D076C" w:rsidRPr="00932099" w:rsidRDefault="002D076C" w:rsidP="002D076C">
      <w:pPr>
        <w:spacing w:line="264" w:lineRule="auto"/>
        <w:ind w:firstLine="600"/>
        <w:jc w:val="both"/>
        <w:rPr>
          <w:sz w:val="24"/>
          <w:szCs w:val="24"/>
        </w:rPr>
      </w:pPr>
      <w:r w:rsidRPr="00932099">
        <w:rPr>
          <w:color w:val="000000"/>
          <w:sz w:val="24"/>
          <w:szCs w:val="24"/>
        </w:rPr>
        <w:t>определять качество молочных продуктов, называть правила хранения продуктов;</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выполнять технологии приготовления блюд из молока и молочных продуктов;</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теста, технологии приготовления разных видов теста;</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национальные блюда из разных видов теста;</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одежды, характеризовать стили одежды;</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современные текстильные материалы, их получение и свойства;</w:t>
      </w:r>
    </w:p>
    <w:p w:rsidR="002D076C" w:rsidRPr="00932099" w:rsidRDefault="002D076C" w:rsidP="002D076C">
      <w:pPr>
        <w:spacing w:line="264" w:lineRule="auto"/>
        <w:ind w:firstLine="600"/>
        <w:jc w:val="both"/>
        <w:rPr>
          <w:sz w:val="24"/>
          <w:szCs w:val="24"/>
        </w:rPr>
      </w:pPr>
      <w:r w:rsidRPr="00932099">
        <w:rPr>
          <w:color w:val="000000"/>
          <w:sz w:val="24"/>
          <w:szCs w:val="24"/>
        </w:rPr>
        <w:t>выбирать текстильные материалы для изделий с учётом их свойств;</w:t>
      </w:r>
    </w:p>
    <w:p w:rsidR="002D076C" w:rsidRPr="00932099" w:rsidRDefault="002D076C" w:rsidP="002D076C">
      <w:pPr>
        <w:spacing w:line="264" w:lineRule="auto"/>
        <w:ind w:firstLine="600"/>
        <w:jc w:val="both"/>
        <w:rPr>
          <w:sz w:val="24"/>
          <w:szCs w:val="24"/>
        </w:rPr>
      </w:pPr>
      <w:r w:rsidRPr="00932099">
        <w:rPr>
          <w:color w:val="000000"/>
          <w:sz w:val="24"/>
          <w:szCs w:val="24"/>
        </w:rPr>
        <w:t>самостоятельно выполнять чертёж выкроек швейного изделия;</w:t>
      </w:r>
    </w:p>
    <w:p w:rsidR="002D076C" w:rsidRPr="00932099" w:rsidRDefault="002D076C" w:rsidP="002D076C">
      <w:pPr>
        <w:spacing w:line="264" w:lineRule="auto"/>
        <w:ind w:firstLine="600"/>
        <w:jc w:val="both"/>
        <w:rPr>
          <w:sz w:val="24"/>
          <w:szCs w:val="24"/>
        </w:rPr>
      </w:pPr>
      <w:r w:rsidRPr="00932099">
        <w:rPr>
          <w:color w:val="000000"/>
          <w:sz w:val="24"/>
          <w:szCs w:val="24"/>
        </w:rPr>
        <w:t>соблюдать последовательность технологических операций по раскрою, пошиву и отделке изделия;</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учебные проекты, соблюдая этапы и технологии изготовления проектных изделий;</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изучаемыми технологиями, их востребованность на рынке труда.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7 классе:</w:t>
      </w:r>
    </w:p>
    <w:p w:rsidR="002D076C" w:rsidRPr="00932099" w:rsidRDefault="002D076C" w:rsidP="002D076C">
      <w:pPr>
        <w:spacing w:line="264" w:lineRule="auto"/>
        <w:ind w:firstLine="600"/>
        <w:jc w:val="both"/>
        <w:rPr>
          <w:sz w:val="24"/>
          <w:szCs w:val="24"/>
        </w:rPr>
      </w:pPr>
      <w:r w:rsidRPr="00932099">
        <w:rPr>
          <w:color w:val="000000"/>
          <w:sz w:val="24"/>
          <w:szCs w:val="24"/>
        </w:rPr>
        <w:t>исследовать и анализировать свойства конструкционных материалов;</w:t>
      </w:r>
    </w:p>
    <w:p w:rsidR="002D076C" w:rsidRPr="00932099" w:rsidRDefault="002D076C" w:rsidP="002D076C">
      <w:pPr>
        <w:spacing w:line="264" w:lineRule="auto"/>
        <w:ind w:firstLine="600"/>
        <w:jc w:val="both"/>
        <w:rPr>
          <w:sz w:val="24"/>
          <w:szCs w:val="24"/>
        </w:rPr>
      </w:pPr>
      <w:r w:rsidRPr="00932099">
        <w:rPr>
          <w:color w:val="000000"/>
          <w:sz w:val="24"/>
          <w:szCs w:val="24"/>
        </w:rPr>
        <w:lastRenderedPageBreak/>
        <w:t>выбирать инструменты и оборудование, необходимые для изготовления выбранного изделия по данной технологии;</w:t>
      </w:r>
    </w:p>
    <w:p w:rsidR="002D076C" w:rsidRPr="00932099" w:rsidRDefault="002D076C" w:rsidP="002D076C">
      <w:pPr>
        <w:spacing w:line="264" w:lineRule="auto"/>
        <w:ind w:firstLine="600"/>
        <w:jc w:val="both"/>
        <w:rPr>
          <w:sz w:val="24"/>
          <w:szCs w:val="24"/>
        </w:rPr>
      </w:pPr>
      <w:r w:rsidRPr="00932099">
        <w:rPr>
          <w:color w:val="000000"/>
          <w:sz w:val="24"/>
          <w:szCs w:val="24"/>
        </w:rPr>
        <w:t>применять технологии механической обработки конструкционных материалов;</w:t>
      </w:r>
    </w:p>
    <w:p w:rsidR="002D076C" w:rsidRPr="00932099" w:rsidRDefault="002D076C" w:rsidP="002D076C">
      <w:pPr>
        <w:spacing w:line="264" w:lineRule="auto"/>
        <w:ind w:firstLine="600"/>
        <w:jc w:val="both"/>
        <w:rPr>
          <w:sz w:val="24"/>
          <w:szCs w:val="24"/>
        </w:rPr>
      </w:pPr>
      <w:r w:rsidRPr="00932099">
        <w:rPr>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художественное оформление изделий;</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2D076C" w:rsidRPr="00932099" w:rsidRDefault="002D076C" w:rsidP="002D076C">
      <w:pPr>
        <w:spacing w:line="264" w:lineRule="auto"/>
        <w:ind w:firstLine="600"/>
        <w:jc w:val="both"/>
        <w:rPr>
          <w:sz w:val="24"/>
          <w:szCs w:val="24"/>
        </w:rPr>
      </w:pPr>
      <w:r w:rsidRPr="00932099">
        <w:rPr>
          <w:color w:val="000000"/>
          <w:sz w:val="24"/>
          <w:szCs w:val="24"/>
        </w:rPr>
        <w:t>осуществлять изготовление субъективно нового продукта, опираясь на общую технологическую схему;</w:t>
      </w:r>
    </w:p>
    <w:p w:rsidR="002D076C" w:rsidRPr="00932099" w:rsidRDefault="002D076C" w:rsidP="002D076C">
      <w:pPr>
        <w:spacing w:line="264" w:lineRule="auto"/>
        <w:ind w:firstLine="600"/>
        <w:jc w:val="both"/>
        <w:rPr>
          <w:sz w:val="24"/>
          <w:szCs w:val="24"/>
        </w:rPr>
      </w:pPr>
      <w:r w:rsidRPr="00932099">
        <w:rPr>
          <w:color w:val="000000"/>
          <w:sz w:val="24"/>
          <w:szCs w:val="24"/>
        </w:rPr>
        <w:t>оценивать пределы применимости данной технологии, в том числе с экономических и экологических позиций;</w:t>
      </w:r>
    </w:p>
    <w:p w:rsidR="002D076C" w:rsidRPr="00932099" w:rsidRDefault="002D076C" w:rsidP="002D076C">
      <w:pPr>
        <w:spacing w:line="264" w:lineRule="auto"/>
        <w:ind w:firstLine="600"/>
        <w:jc w:val="both"/>
        <w:rPr>
          <w:sz w:val="24"/>
          <w:szCs w:val="24"/>
        </w:rPr>
      </w:pPr>
      <w:r w:rsidRPr="00932099">
        <w:rPr>
          <w:color w:val="000000"/>
          <w:sz w:val="24"/>
          <w:szCs w:val="24"/>
        </w:rPr>
        <w:t>знать и называть пищевую ценность рыбы, морепродуктов продуктов; определять качество рыбы;</w:t>
      </w:r>
    </w:p>
    <w:p w:rsidR="002D076C" w:rsidRPr="00932099" w:rsidRDefault="002D076C" w:rsidP="002D076C">
      <w:pPr>
        <w:spacing w:line="264" w:lineRule="auto"/>
        <w:ind w:firstLine="600"/>
        <w:jc w:val="both"/>
        <w:rPr>
          <w:sz w:val="24"/>
          <w:szCs w:val="24"/>
        </w:rPr>
      </w:pPr>
      <w:r w:rsidRPr="00932099">
        <w:rPr>
          <w:color w:val="000000"/>
          <w:sz w:val="24"/>
          <w:szCs w:val="24"/>
        </w:rPr>
        <w:t>знать и называть пищевую ценность мяса животных, мяса птицы, определять качество;</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выполнять технологии приготовления блюд из рыбы,</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технологии приготовления из мяса животных, мяса птицы;</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блюда национальной кухни из рыбы, мяса;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конструкционные особенности костюма;</w:t>
      </w:r>
    </w:p>
    <w:p w:rsidR="002D076C" w:rsidRPr="00932099" w:rsidRDefault="002D076C" w:rsidP="002D076C">
      <w:pPr>
        <w:spacing w:line="264" w:lineRule="auto"/>
        <w:ind w:firstLine="600"/>
        <w:jc w:val="both"/>
        <w:rPr>
          <w:sz w:val="24"/>
          <w:szCs w:val="24"/>
        </w:rPr>
      </w:pPr>
      <w:r w:rsidRPr="00932099">
        <w:rPr>
          <w:color w:val="000000"/>
          <w:sz w:val="24"/>
          <w:szCs w:val="24"/>
        </w:rPr>
        <w:t>выбирать текстильные материалы для изделий с учётом их свойств;</w:t>
      </w:r>
    </w:p>
    <w:p w:rsidR="002D076C" w:rsidRPr="00932099" w:rsidRDefault="002D076C" w:rsidP="002D076C">
      <w:pPr>
        <w:spacing w:line="264" w:lineRule="auto"/>
        <w:ind w:firstLine="600"/>
        <w:jc w:val="both"/>
        <w:rPr>
          <w:sz w:val="24"/>
          <w:szCs w:val="24"/>
        </w:rPr>
      </w:pPr>
      <w:r w:rsidRPr="00932099">
        <w:rPr>
          <w:color w:val="000000"/>
          <w:sz w:val="24"/>
          <w:szCs w:val="24"/>
        </w:rPr>
        <w:t>самостоятельно выполнять чертёж выкроек швейного изделия;</w:t>
      </w:r>
    </w:p>
    <w:p w:rsidR="002D076C" w:rsidRPr="00932099" w:rsidRDefault="002D076C" w:rsidP="002D076C">
      <w:pPr>
        <w:spacing w:line="264" w:lineRule="auto"/>
        <w:ind w:firstLine="600"/>
        <w:jc w:val="both"/>
        <w:rPr>
          <w:sz w:val="24"/>
          <w:szCs w:val="24"/>
        </w:rPr>
      </w:pPr>
      <w:r w:rsidRPr="00932099">
        <w:rPr>
          <w:color w:val="000000"/>
          <w:sz w:val="24"/>
          <w:szCs w:val="24"/>
        </w:rPr>
        <w:t>соблюдать последовательность технологических операций по раскрою, пошиву и отделке изделия;</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изучаемыми технологиями, их востребованность на рынке труда.</w:t>
      </w:r>
    </w:p>
    <w:p w:rsidR="002D076C" w:rsidRPr="00932099" w:rsidRDefault="002D076C" w:rsidP="002D076C">
      <w:pPr>
        <w:spacing w:line="264" w:lineRule="auto"/>
        <w:ind w:left="120"/>
        <w:jc w:val="both"/>
        <w:rPr>
          <w:sz w:val="24"/>
          <w:szCs w:val="24"/>
        </w:rPr>
      </w:pPr>
      <w:r w:rsidRPr="00932099">
        <w:rPr>
          <w:b/>
          <w:color w:val="000000"/>
          <w:sz w:val="24"/>
          <w:szCs w:val="24"/>
        </w:rPr>
        <w:t>Предметные результаты освоения содержания модуля «Робототехника»</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5 классе:</w:t>
      </w:r>
    </w:p>
    <w:p w:rsidR="002D076C" w:rsidRPr="00932099" w:rsidRDefault="002D076C" w:rsidP="002D076C">
      <w:pPr>
        <w:spacing w:line="264" w:lineRule="auto"/>
        <w:ind w:firstLine="600"/>
        <w:jc w:val="both"/>
        <w:rPr>
          <w:sz w:val="24"/>
          <w:szCs w:val="24"/>
        </w:rPr>
      </w:pPr>
      <w:r w:rsidRPr="00932099">
        <w:rPr>
          <w:color w:val="000000"/>
          <w:sz w:val="24"/>
          <w:szCs w:val="24"/>
        </w:rPr>
        <w:t>классифицировать и характеризовать роботов по видам и назначению;</w:t>
      </w:r>
    </w:p>
    <w:p w:rsidR="002D076C" w:rsidRPr="00932099" w:rsidRDefault="002D076C" w:rsidP="002D076C">
      <w:pPr>
        <w:spacing w:line="264" w:lineRule="auto"/>
        <w:ind w:firstLine="600"/>
        <w:jc w:val="both"/>
        <w:rPr>
          <w:sz w:val="24"/>
          <w:szCs w:val="24"/>
        </w:rPr>
      </w:pPr>
      <w:r w:rsidRPr="00932099">
        <w:rPr>
          <w:color w:val="000000"/>
          <w:sz w:val="24"/>
          <w:szCs w:val="24"/>
        </w:rPr>
        <w:t>знать основные законы робототехники;</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назначение деталей робототехнического конструктора;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составные части роботов, датчики в современных робототехнических системах;</w:t>
      </w:r>
    </w:p>
    <w:p w:rsidR="002D076C" w:rsidRPr="00932099" w:rsidRDefault="002D076C" w:rsidP="002D076C">
      <w:pPr>
        <w:spacing w:line="264" w:lineRule="auto"/>
        <w:ind w:firstLine="600"/>
        <w:jc w:val="both"/>
        <w:rPr>
          <w:sz w:val="24"/>
          <w:szCs w:val="24"/>
        </w:rPr>
      </w:pPr>
      <w:r w:rsidRPr="00932099">
        <w:rPr>
          <w:color w:val="000000"/>
          <w:sz w:val="24"/>
          <w:szCs w:val="24"/>
        </w:rPr>
        <w:t>получить опыт моделирования машин и механизмов с помощью робототехнического конструктора;</w:t>
      </w:r>
    </w:p>
    <w:p w:rsidR="002D076C" w:rsidRPr="00932099" w:rsidRDefault="002D076C" w:rsidP="002D076C">
      <w:pPr>
        <w:spacing w:line="264" w:lineRule="auto"/>
        <w:ind w:firstLine="600"/>
        <w:jc w:val="both"/>
        <w:rPr>
          <w:sz w:val="24"/>
          <w:szCs w:val="24"/>
        </w:rPr>
      </w:pPr>
      <w:r w:rsidRPr="00932099">
        <w:rPr>
          <w:color w:val="000000"/>
          <w:sz w:val="24"/>
          <w:szCs w:val="24"/>
        </w:rPr>
        <w:t>применять навыки моделирования машин и механизмов с помощью робототехнического конструктора;</w:t>
      </w:r>
    </w:p>
    <w:p w:rsidR="002D076C" w:rsidRPr="00932099" w:rsidRDefault="002D076C" w:rsidP="002D076C">
      <w:pPr>
        <w:spacing w:line="264" w:lineRule="auto"/>
        <w:ind w:firstLine="600"/>
        <w:jc w:val="both"/>
        <w:rPr>
          <w:sz w:val="24"/>
          <w:szCs w:val="24"/>
        </w:rPr>
      </w:pPr>
      <w:r w:rsidRPr="00932099">
        <w:rPr>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робототехникой.</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6 классе:</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транспортных роботов, описывать их назначение;</w:t>
      </w:r>
    </w:p>
    <w:p w:rsidR="002D076C" w:rsidRPr="00932099" w:rsidRDefault="002D076C" w:rsidP="002D076C">
      <w:pPr>
        <w:spacing w:line="264" w:lineRule="auto"/>
        <w:ind w:firstLine="600"/>
        <w:jc w:val="both"/>
        <w:rPr>
          <w:sz w:val="24"/>
          <w:szCs w:val="24"/>
        </w:rPr>
      </w:pPr>
      <w:r w:rsidRPr="00932099">
        <w:rPr>
          <w:color w:val="000000"/>
          <w:sz w:val="24"/>
          <w:szCs w:val="24"/>
        </w:rPr>
        <w:t>конструировать мобильного робота по схеме; усовершенствовать конструкцию;</w:t>
      </w:r>
    </w:p>
    <w:p w:rsidR="002D076C" w:rsidRPr="00932099" w:rsidRDefault="002D076C" w:rsidP="002D076C">
      <w:pPr>
        <w:spacing w:line="264" w:lineRule="auto"/>
        <w:ind w:firstLine="600"/>
        <w:jc w:val="both"/>
        <w:rPr>
          <w:sz w:val="24"/>
          <w:szCs w:val="24"/>
        </w:rPr>
      </w:pPr>
      <w:r w:rsidRPr="00932099">
        <w:rPr>
          <w:color w:val="000000"/>
          <w:sz w:val="24"/>
          <w:szCs w:val="24"/>
        </w:rPr>
        <w:t>программировать мобильного робота;</w:t>
      </w:r>
    </w:p>
    <w:p w:rsidR="002D076C" w:rsidRPr="00932099" w:rsidRDefault="002D076C" w:rsidP="002D076C">
      <w:pPr>
        <w:spacing w:line="264" w:lineRule="auto"/>
        <w:ind w:firstLine="600"/>
        <w:jc w:val="both"/>
        <w:rPr>
          <w:sz w:val="24"/>
          <w:szCs w:val="24"/>
        </w:rPr>
      </w:pPr>
      <w:r w:rsidRPr="00932099">
        <w:rPr>
          <w:color w:val="000000"/>
          <w:sz w:val="24"/>
          <w:szCs w:val="24"/>
        </w:rPr>
        <w:t>управлять мобильными роботами в компьютерно-управляемых средах;</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и характеризовать датчики, использованные при проектировании мобильного робота;</w:t>
      </w:r>
    </w:p>
    <w:p w:rsidR="002D076C" w:rsidRPr="00932099" w:rsidRDefault="002D076C" w:rsidP="002D076C">
      <w:pPr>
        <w:spacing w:line="264" w:lineRule="auto"/>
        <w:ind w:firstLine="600"/>
        <w:jc w:val="both"/>
        <w:rPr>
          <w:sz w:val="24"/>
          <w:szCs w:val="24"/>
        </w:rPr>
      </w:pPr>
      <w:r w:rsidRPr="00932099">
        <w:rPr>
          <w:color w:val="000000"/>
          <w:sz w:val="24"/>
          <w:szCs w:val="24"/>
        </w:rPr>
        <w:t>уметь осуществлять робототехнические проекты;</w:t>
      </w:r>
    </w:p>
    <w:p w:rsidR="002D076C" w:rsidRPr="00932099" w:rsidRDefault="002D076C" w:rsidP="002D076C">
      <w:pPr>
        <w:spacing w:line="264" w:lineRule="auto"/>
        <w:ind w:firstLine="600"/>
        <w:jc w:val="both"/>
        <w:rPr>
          <w:sz w:val="24"/>
          <w:szCs w:val="24"/>
        </w:rPr>
      </w:pPr>
      <w:r w:rsidRPr="00932099">
        <w:rPr>
          <w:color w:val="000000"/>
          <w:sz w:val="24"/>
          <w:szCs w:val="24"/>
        </w:rPr>
        <w:t>презентовать изделие;</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робототехникой.</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7 классе:</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промышленных роботов, описывать их назначение и функции;</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беспилотные автоматизированные системы;</w:t>
      </w:r>
    </w:p>
    <w:p w:rsidR="002D076C" w:rsidRPr="00932099" w:rsidRDefault="002D076C" w:rsidP="002D076C">
      <w:pPr>
        <w:spacing w:line="264" w:lineRule="auto"/>
        <w:ind w:firstLine="600"/>
        <w:jc w:val="both"/>
        <w:rPr>
          <w:sz w:val="24"/>
          <w:szCs w:val="24"/>
        </w:rPr>
      </w:pPr>
      <w:r w:rsidRPr="00932099">
        <w:rPr>
          <w:color w:val="000000"/>
          <w:sz w:val="24"/>
          <w:szCs w:val="24"/>
        </w:rPr>
        <w:t>назвать виды бытовых роботов, описывать их назначение и функции;</w:t>
      </w:r>
    </w:p>
    <w:p w:rsidR="002D076C" w:rsidRPr="00932099" w:rsidRDefault="002D076C" w:rsidP="002D076C">
      <w:pPr>
        <w:spacing w:line="264" w:lineRule="auto"/>
        <w:ind w:firstLine="600"/>
        <w:jc w:val="both"/>
        <w:rPr>
          <w:sz w:val="24"/>
          <w:szCs w:val="24"/>
        </w:rPr>
      </w:pPr>
      <w:r w:rsidRPr="00932099">
        <w:rPr>
          <w:color w:val="000000"/>
          <w:sz w:val="24"/>
          <w:szCs w:val="24"/>
        </w:rPr>
        <w:t>использовать датчики и программировать действие учебного робота в зависимости от задач проекта;</w:t>
      </w:r>
    </w:p>
    <w:p w:rsidR="002D076C" w:rsidRPr="00932099" w:rsidRDefault="002D076C" w:rsidP="002D076C">
      <w:pPr>
        <w:spacing w:line="264" w:lineRule="auto"/>
        <w:ind w:firstLine="600"/>
        <w:jc w:val="both"/>
        <w:rPr>
          <w:sz w:val="24"/>
          <w:szCs w:val="24"/>
        </w:rPr>
      </w:pPr>
      <w:r w:rsidRPr="00932099">
        <w:rPr>
          <w:color w:val="000000"/>
          <w:sz w:val="24"/>
          <w:szCs w:val="24"/>
        </w:rPr>
        <w:t xml:space="preserve">осуществлять робототехнические проекты, совершенствовать </w:t>
      </w:r>
      <w:r w:rsidRPr="00932099">
        <w:rPr>
          <w:color w:val="000000"/>
          <w:spacing w:val="-2"/>
          <w:sz w:val="24"/>
          <w:szCs w:val="24"/>
        </w:rPr>
        <w:t xml:space="preserve">конструкцию, испытывать и </w:t>
      </w:r>
      <w:r w:rsidRPr="00932099">
        <w:rPr>
          <w:color w:val="000000"/>
          <w:spacing w:val="-2"/>
          <w:sz w:val="24"/>
          <w:szCs w:val="24"/>
        </w:rPr>
        <w:lastRenderedPageBreak/>
        <w:t>презентовать результат проекта;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робототехникой.</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8 классе:</w:t>
      </w:r>
    </w:p>
    <w:p w:rsidR="002D076C" w:rsidRPr="00932099" w:rsidRDefault="002D076C" w:rsidP="002D076C">
      <w:pPr>
        <w:spacing w:line="264" w:lineRule="auto"/>
        <w:ind w:firstLine="600"/>
        <w:jc w:val="both"/>
        <w:rPr>
          <w:sz w:val="24"/>
          <w:szCs w:val="24"/>
        </w:rPr>
      </w:pPr>
      <w:r w:rsidRPr="00932099">
        <w:rPr>
          <w:color w:val="000000"/>
          <w:sz w:val="24"/>
          <w:szCs w:val="24"/>
        </w:rPr>
        <w:t>приводить примеры из истории развития беспилотного авиастроения, применения беспилотных летательных аппаратов;</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конструкцию беспилотных летательных аппаратов; описывать сферы их применения;</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сборку беспилотного летательного аппарата;</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пилотирование беспилотных летательных аппаратов;</w:t>
      </w:r>
    </w:p>
    <w:p w:rsidR="002D076C" w:rsidRPr="00932099" w:rsidRDefault="002D076C" w:rsidP="002D076C">
      <w:pPr>
        <w:spacing w:line="264" w:lineRule="auto"/>
        <w:ind w:firstLine="600"/>
        <w:jc w:val="both"/>
        <w:rPr>
          <w:sz w:val="24"/>
          <w:szCs w:val="24"/>
        </w:rPr>
      </w:pPr>
      <w:r w:rsidRPr="00932099">
        <w:rPr>
          <w:color w:val="000000"/>
          <w:sz w:val="24"/>
          <w:szCs w:val="24"/>
        </w:rPr>
        <w:t>соблюдать правила безопасного пилотирования беспилотных летательных аппаратов;</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робототехникой, их востребованность на рынке труда.</w:t>
      </w:r>
    </w:p>
    <w:p w:rsidR="002D076C" w:rsidRPr="00932099" w:rsidRDefault="002D076C" w:rsidP="002D076C">
      <w:pPr>
        <w:spacing w:line="264" w:lineRule="auto"/>
        <w:ind w:left="120"/>
        <w:jc w:val="both"/>
        <w:rPr>
          <w:sz w:val="24"/>
          <w:szCs w:val="24"/>
        </w:rPr>
      </w:pPr>
      <w:r w:rsidRPr="00932099">
        <w:rPr>
          <w:color w:val="000000"/>
          <w:sz w:val="24"/>
          <w:szCs w:val="24"/>
        </w:rPr>
        <w:t xml:space="preserve">К концу обучения </w:t>
      </w:r>
      <w:r w:rsidRPr="00932099">
        <w:rPr>
          <w:b/>
          <w:color w:val="000000"/>
          <w:sz w:val="24"/>
          <w:szCs w:val="24"/>
        </w:rPr>
        <w:t>в 9 классе:</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автоматизированные и роботизированные системы;</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2D076C" w:rsidRPr="00932099" w:rsidRDefault="002D076C" w:rsidP="002D076C">
      <w:pPr>
        <w:spacing w:line="264" w:lineRule="auto"/>
        <w:ind w:firstLine="600"/>
        <w:jc w:val="both"/>
        <w:rPr>
          <w:sz w:val="24"/>
          <w:szCs w:val="24"/>
        </w:rPr>
      </w:pPr>
      <w:r w:rsidRPr="00932099">
        <w:rPr>
          <w:color w:val="000000"/>
          <w:sz w:val="24"/>
          <w:szCs w:val="24"/>
        </w:rPr>
        <w:t>анализировать перспективы развития беспилотной робототехники;</w:t>
      </w:r>
    </w:p>
    <w:p w:rsidR="002D076C" w:rsidRPr="00932099" w:rsidRDefault="002D076C" w:rsidP="002D076C">
      <w:pPr>
        <w:spacing w:line="264" w:lineRule="auto"/>
        <w:ind w:firstLine="600"/>
        <w:jc w:val="both"/>
        <w:rPr>
          <w:sz w:val="24"/>
          <w:szCs w:val="24"/>
        </w:rPr>
      </w:pPr>
      <w:r w:rsidRPr="00932099">
        <w:rPr>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2D076C" w:rsidRPr="00932099" w:rsidRDefault="002D076C" w:rsidP="002D076C">
      <w:pPr>
        <w:spacing w:line="264" w:lineRule="auto"/>
        <w:ind w:firstLine="600"/>
        <w:jc w:val="both"/>
        <w:rPr>
          <w:sz w:val="24"/>
          <w:szCs w:val="24"/>
        </w:rPr>
      </w:pPr>
      <w:r w:rsidRPr="00932099">
        <w:rPr>
          <w:color w:val="000000"/>
          <w:sz w:val="24"/>
          <w:szCs w:val="24"/>
        </w:rPr>
        <w:t>составлять алгоритмы и программы по управлению робототехническими системами;</w:t>
      </w:r>
    </w:p>
    <w:p w:rsidR="002D076C" w:rsidRPr="00932099" w:rsidRDefault="002D076C" w:rsidP="002D076C">
      <w:pPr>
        <w:spacing w:line="264" w:lineRule="auto"/>
        <w:ind w:firstLine="600"/>
        <w:jc w:val="both"/>
        <w:rPr>
          <w:sz w:val="24"/>
          <w:szCs w:val="24"/>
        </w:rPr>
      </w:pPr>
      <w:r w:rsidRPr="00932099">
        <w:rPr>
          <w:color w:val="000000"/>
          <w:sz w:val="24"/>
          <w:szCs w:val="24"/>
        </w:rPr>
        <w:t>использовать языки программирования для управления роботами;</w:t>
      </w:r>
    </w:p>
    <w:p w:rsidR="002D076C" w:rsidRPr="00932099" w:rsidRDefault="002D076C" w:rsidP="002D076C">
      <w:pPr>
        <w:spacing w:line="264" w:lineRule="auto"/>
        <w:ind w:firstLine="600"/>
        <w:jc w:val="both"/>
        <w:rPr>
          <w:sz w:val="24"/>
          <w:szCs w:val="24"/>
        </w:rPr>
      </w:pPr>
      <w:r w:rsidRPr="00932099">
        <w:rPr>
          <w:color w:val="000000"/>
          <w:spacing w:val="-2"/>
          <w:sz w:val="24"/>
          <w:szCs w:val="24"/>
        </w:rPr>
        <w:t>осуществлять управление групповым взаимодействием роботов;</w:t>
      </w:r>
    </w:p>
    <w:p w:rsidR="002D076C" w:rsidRPr="00932099" w:rsidRDefault="002D076C" w:rsidP="002D076C">
      <w:pPr>
        <w:spacing w:line="264" w:lineRule="auto"/>
        <w:ind w:firstLine="600"/>
        <w:jc w:val="both"/>
        <w:rPr>
          <w:sz w:val="24"/>
          <w:szCs w:val="24"/>
        </w:rPr>
      </w:pPr>
      <w:r w:rsidRPr="00932099">
        <w:rPr>
          <w:color w:val="000000"/>
          <w:sz w:val="24"/>
          <w:szCs w:val="24"/>
        </w:rPr>
        <w:t>соблюдать правила безопасного пилотирования;</w:t>
      </w:r>
    </w:p>
    <w:p w:rsidR="002D076C" w:rsidRPr="00932099" w:rsidRDefault="002D076C" w:rsidP="002D076C">
      <w:pPr>
        <w:spacing w:line="264" w:lineRule="auto"/>
        <w:ind w:firstLine="600"/>
        <w:jc w:val="both"/>
        <w:rPr>
          <w:sz w:val="24"/>
          <w:szCs w:val="24"/>
        </w:rPr>
      </w:pPr>
      <w:r w:rsidRPr="00932099">
        <w:rPr>
          <w:color w:val="000000"/>
          <w:sz w:val="24"/>
          <w:szCs w:val="24"/>
        </w:rPr>
        <w:t>самостоятельно осуществлять робототехнические проекты;</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робототехникой, их востребованность на рынке труда.</w:t>
      </w:r>
    </w:p>
    <w:p w:rsidR="002D076C" w:rsidRPr="00932099" w:rsidRDefault="002D076C" w:rsidP="002D076C">
      <w:pPr>
        <w:spacing w:line="264" w:lineRule="auto"/>
        <w:ind w:left="120"/>
        <w:jc w:val="both"/>
        <w:rPr>
          <w:sz w:val="24"/>
          <w:szCs w:val="24"/>
        </w:rPr>
      </w:pPr>
      <w:r w:rsidRPr="00932099">
        <w:rPr>
          <w:b/>
          <w:color w:val="000000"/>
          <w:sz w:val="24"/>
          <w:szCs w:val="24"/>
        </w:rPr>
        <w:t>Предметные результаты освоения содержания вариативного модуля «Автоматизированные системы»</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b/>
          <w:color w:val="000000"/>
          <w:sz w:val="24"/>
          <w:szCs w:val="24"/>
        </w:rPr>
        <w:t>К концу обучения в 8–9 классах:</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признаки автоматизированных систем, их виды;</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принципы управления технологическими процессами;</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управляющие и управляемые системы, функции обратной связи;</w:t>
      </w:r>
    </w:p>
    <w:p w:rsidR="002D076C" w:rsidRPr="00932099" w:rsidRDefault="002D076C" w:rsidP="002D076C">
      <w:pPr>
        <w:spacing w:line="264" w:lineRule="auto"/>
        <w:ind w:firstLine="600"/>
        <w:jc w:val="both"/>
        <w:rPr>
          <w:sz w:val="24"/>
          <w:szCs w:val="24"/>
        </w:rPr>
      </w:pPr>
      <w:r w:rsidRPr="00932099">
        <w:rPr>
          <w:color w:val="000000"/>
          <w:spacing w:val="-4"/>
          <w:sz w:val="24"/>
          <w:szCs w:val="24"/>
        </w:rPr>
        <w:t>осуществлять управление учебными техническими системами;</w:t>
      </w:r>
    </w:p>
    <w:p w:rsidR="002D076C" w:rsidRPr="00932099" w:rsidRDefault="002D076C" w:rsidP="002D076C">
      <w:pPr>
        <w:spacing w:line="264" w:lineRule="auto"/>
        <w:ind w:firstLine="600"/>
        <w:jc w:val="both"/>
        <w:rPr>
          <w:sz w:val="24"/>
          <w:szCs w:val="24"/>
        </w:rPr>
      </w:pPr>
      <w:r w:rsidRPr="00932099">
        <w:rPr>
          <w:color w:val="000000"/>
          <w:sz w:val="24"/>
          <w:szCs w:val="24"/>
        </w:rPr>
        <w:t>конструировать автоматизированные системы;</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основные электрические устройства и их функции для создания автоматизированных систем;</w:t>
      </w:r>
    </w:p>
    <w:p w:rsidR="002D076C" w:rsidRPr="00932099" w:rsidRDefault="002D076C" w:rsidP="002D076C">
      <w:pPr>
        <w:spacing w:line="264" w:lineRule="auto"/>
        <w:ind w:firstLine="600"/>
        <w:jc w:val="both"/>
        <w:rPr>
          <w:sz w:val="24"/>
          <w:szCs w:val="24"/>
        </w:rPr>
      </w:pPr>
      <w:r w:rsidRPr="00932099">
        <w:rPr>
          <w:color w:val="000000"/>
          <w:sz w:val="24"/>
          <w:szCs w:val="24"/>
        </w:rPr>
        <w:t>объяснять принцип сборки электрических схем;</w:t>
      </w:r>
    </w:p>
    <w:p w:rsidR="002D076C" w:rsidRPr="00932099" w:rsidRDefault="002D076C" w:rsidP="002D076C">
      <w:pPr>
        <w:spacing w:line="264" w:lineRule="auto"/>
        <w:ind w:firstLine="600"/>
        <w:jc w:val="both"/>
        <w:rPr>
          <w:sz w:val="24"/>
          <w:szCs w:val="24"/>
        </w:rPr>
      </w:pPr>
      <w:r w:rsidRPr="00932099">
        <w:rPr>
          <w:color w:val="000000"/>
          <w:sz w:val="24"/>
          <w:szCs w:val="24"/>
        </w:rPr>
        <w:t>выполнять сборку электрических схем с использованием электрических устройств и систем;</w:t>
      </w:r>
    </w:p>
    <w:p w:rsidR="002D076C" w:rsidRPr="00932099" w:rsidRDefault="002D076C" w:rsidP="002D076C">
      <w:pPr>
        <w:spacing w:line="264" w:lineRule="auto"/>
        <w:ind w:firstLine="600"/>
        <w:jc w:val="both"/>
        <w:rPr>
          <w:sz w:val="24"/>
          <w:szCs w:val="24"/>
        </w:rPr>
      </w:pPr>
      <w:r w:rsidRPr="00932099">
        <w:rPr>
          <w:color w:val="000000"/>
          <w:sz w:val="24"/>
          <w:szCs w:val="24"/>
        </w:rPr>
        <w:t>определять результат работы электрической схемы при использовании различных элементов;</w:t>
      </w:r>
    </w:p>
    <w:p w:rsidR="002D076C" w:rsidRPr="00932099" w:rsidRDefault="002D076C" w:rsidP="002D076C">
      <w:pPr>
        <w:spacing w:line="264" w:lineRule="auto"/>
        <w:ind w:firstLine="600"/>
        <w:jc w:val="both"/>
        <w:rPr>
          <w:sz w:val="24"/>
          <w:szCs w:val="24"/>
        </w:rPr>
      </w:pPr>
      <w:r w:rsidRPr="00932099">
        <w:rPr>
          <w:color w:val="000000"/>
          <w:sz w:val="24"/>
          <w:szCs w:val="24"/>
        </w:rPr>
        <w:t>осуществлять программирование автоматизированных систем на основе использования программированных логических реле;</w:t>
      </w:r>
    </w:p>
    <w:p w:rsidR="002D076C" w:rsidRPr="00932099" w:rsidRDefault="002D076C" w:rsidP="002D076C">
      <w:pPr>
        <w:spacing w:line="264" w:lineRule="auto"/>
        <w:ind w:firstLine="600"/>
        <w:jc w:val="both"/>
        <w:rPr>
          <w:sz w:val="24"/>
          <w:szCs w:val="24"/>
        </w:rPr>
      </w:pPr>
      <w:r w:rsidRPr="00932099">
        <w:rPr>
          <w:color w:val="000000"/>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автоматизированными системами, их востребованность на региональном рынке труда.</w:t>
      </w:r>
    </w:p>
    <w:p w:rsidR="002D076C" w:rsidRPr="00932099" w:rsidRDefault="002D076C" w:rsidP="002D076C">
      <w:pPr>
        <w:spacing w:line="264" w:lineRule="auto"/>
        <w:ind w:left="120"/>
        <w:jc w:val="both"/>
        <w:rPr>
          <w:sz w:val="24"/>
          <w:szCs w:val="24"/>
        </w:rPr>
      </w:pPr>
      <w:r w:rsidRPr="00932099">
        <w:rPr>
          <w:b/>
          <w:color w:val="000000"/>
          <w:sz w:val="24"/>
          <w:szCs w:val="24"/>
        </w:rPr>
        <w:t>Предметные результаты освоения содержания модуля «Животноводство»</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b/>
          <w:color w:val="000000"/>
          <w:sz w:val="24"/>
          <w:szCs w:val="24"/>
        </w:rPr>
        <w:t>К концу обучения в 7–8 классах</w:t>
      </w:r>
      <w:r w:rsidRPr="00932099">
        <w:rPr>
          <w:color w:val="000000"/>
          <w:sz w:val="24"/>
          <w:szCs w:val="24"/>
        </w:rPr>
        <w:t>:</w:t>
      </w:r>
    </w:p>
    <w:p w:rsidR="002D076C" w:rsidRPr="00932099" w:rsidRDefault="002D076C" w:rsidP="002D076C">
      <w:pPr>
        <w:spacing w:line="264" w:lineRule="auto"/>
        <w:ind w:firstLine="600"/>
        <w:jc w:val="both"/>
        <w:rPr>
          <w:sz w:val="24"/>
          <w:szCs w:val="24"/>
        </w:rPr>
      </w:pPr>
      <w:r w:rsidRPr="00932099">
        <w:rPr>
          <w:color w:val="000000"/>
          <w:sz w:val="24"/>
          <w:szCs w:val="24"/>
        </w:rPr>
        <w:lastRenderedPageBreak/>
        <w:t>характеризовать основные направления животноводства;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особенности основных видов сельскохозяйственных животных своего региона;</w:t>
      </w:r>
    </w:p>
    <w:p w:rsidR="002D076C" w:rsidRPr="00932099" w:rsidRDefault="002D076C" w:rsidP="002D076C">
      <w:pPr>
        <w:spacing w:line="264" w:lineRule="auto"/>
        <w:ind w:firstLine="600"/>
        <w:jc w:val="both"/>
        <w:rPr>
          <w:sz w:val="24"/>
          <w:szCs w:val="24"/>
        </w:rPr>
      </w:pPr>
      <w:r w:rsidRPr="00932099">
        <w:rPr>
          <w:color w:val="000000"/>
          <w:sz w:val="24"/>
          <w:szCs w:val="24"/>
        </w:rPr>
        <w:t>описывать полный технологический цикл получения продукции животноводства своего региона;</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виды сельскохозяйственных животных, характерных для данного региона;</w:t>
      </w:r>
    </w:p>
    <w:p w:rsidR="002D076C" w:rsidRPr="00932099" w:rsidRDefault="002D076C" w:rsidP="002D076C">
      <w:pPr>
        <w:spacing w:line="264" w:lineRule="auto"/>
        <w:ind w:firstLine="600"/>
        <w:jc w:val="both"/>
        <w:rPr>
          <w:sz w:val="24"/>
          <w:szCs w:val="24"/>
        </w:rPr>
      </w:pPr>
      <w:r w:rsidRPr="00932099">
        <w:rPr>
          <w:color w:val="000000"/>
          <w:sz w:val="24"/>
          <w:szCs w:val="24"/>
        </w:rPr>
        <w:t>оценивать условия содержания животных в различных условиях;</w:t>
      </w:r>
    </w:p>
    <w:p w:rsidR="002D076C" w:rsidRPr="00932099" w:rsidRDefault="002D076C" w:rsidP="002D076C">
      <w:pPr>
        <w:spacing w:line="264" w:lineRule="auto"/>
        <w:ind w:firstLine="600"/>
        <w:jc w:val="both"/>
        <w:rPr>
          <w:sz w:val="24"/>
          <w:szCs w:val="24"/>
        </w:rPr>
      </w:pPr>
      <w:r w:rsidRPr="00932099">
        <w:rPr>
          <w:color w:val="000000"/>
          <w:sz w:val="24"/>
          <w:szCs w:val="24"/>
        </w:rPr>
        <w:t>владеть навыками оказания первой помощи заболевшим или пораненным животным;</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способы переработки и хранения продукции животноводства;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пути цифровизации животноводческого производства;</w:t>
      </w:r>
    </w:p>
    <w:p w:rsidR="002D076C" w:rsidRPr="00932099" w:rsidRDefault="002D076C" w:rsidP="002D076C">
      <w:pPr>
        <w:spacing w:line="264" w:lineRule="auto"/>
        <w:ind w:firstLine="600"/>
        <w:jc w:val="both"/>
        <w:rPr>
          <w:sz w:val="24"/>
          <w:szCs w:val="24"/>
        </w:rPr>
      </w:pPr>
      <w:r w:rsidRPr="00932099">
        <w:rPr>
          <w:color w:val="000000"/>
          <w:sz w:val="24"/>
          <w:szCs w:val="24"/>
        </w:rPr>
        <w:t>объяснять особенности сельскохозяйственного производства своего региона;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животноводством, их востребованность на региональном рынке труда.</w:t>
      </w:r>
    </w:p>
    <w:p w:rsidR="002D076C" w:rsidRPr="00932099" w:rsidRDefault="002D076C" w:rsidP="002D076C">
      <w:pPr>
        <w:spacing w:line="264" w:lineRule="auto"/>
        <w:ind w:left="120"/>
        <w:jc w:val="both"/>
        <w:rPr>
          <w:sz w:val="24"/>
          <w:szCs w:val="24"/>
        </w:rPr>
      </w:pPr>
      <w:r w:rsidRPr="00932099">
        <w:rPr>
          <w:b/>
          <w:color w:val="000000"/>
          <w:sz w:val="24"/>
          <w:szCs w:val="24"/>
        </w:rPr>
        <w:t>Предметные результаты освоения содержания модуля «Растениеводство»</w:t>
      </w:r>
    </w:p>
    <w:p w:rsidR="002D076C" w:rsidRPr="00932099" w:rsidRDefault="002D076C" w:rsidP="002D076C">
      <w:pPr>
        <w:spacing w:line="72" w:lineRule="auto"/>
        <w:ind w:left="120"/>
        <w:jc w:val="both"/>
        <w:rPr>
          <w:sz w:val="24"/>
          <w:szCs w:val="24"/>
        </w:rPr>
      </w:pPr>
    </w:p>
    <w:p w:rsidR="002D076C" w:rsidRPr="00932099" w:rsidRDefault="002D076C" w:rsidP="002D076C">
      <w:pPr>
        <w:spacing w:line="264" w:lineRule="auto"/>
        <w:ind w:left="120"/>
        <w:jc w:val="both"/>
        <w:rPr>
          <w:sz w:val="24"/>
          <w:szCs w:val="24"/>
        </w:rPr>
      </w:pPr>
      <w:r w:rsidRPr="00932099">
        <w:rPr>
          <w:b/>
          <w:color w:val="000000"/>
          <w:sz w:val="24"/>
          <w:szCs w:val="24"/>
        </w:rPr>
        <w:t>К концу обучения в 7–8 классах:</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основные направления растениеводства;</w:t>
      </w:r>
    </w:p>
    <w:p w:rsidR="002D076C" w:rsidRPr="00932099" w:rsidRDefault="002D076C" w:rsidP="002D076C">
      <w:pPr>
        <w:spacing w:line="264" w:lineRule="auto"/>
        <w:ind w:firstLine="600"/>
        <w:jc w:val="both"/>
        <w:rPr>
          <w:sz w:val="24"/>
          <w:szCs w:val="24"/>
        </w:rPr>
      </w:pPr>
      <w:r w:rsidRPr="00932099">
        <w:rPr>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виды и свойства почв данного региона;</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ручные и механизированные инструменты обработки почвы;</w:t>
      </w:r>
    </w:p>
    <w:p w:rsidR="002D076C" w:rsidRPr="00932099" w:rsidRDefault="002D076C" w:rsidP="002D076C">
      <w:pPr>
        <w:spacing w:line="264" w:lineRule="auto"/>
        <w:ind w:firstLine="600"/>
        <w:jc w:val="both"/>
        <w:rPr>
          <w:sz w:val="24"/>
          <w:szCs w:val="24"/>
        </w:rPr>
      </w:pPr>
      <w:r w:rsidRPr="00932099">
        <w:rPr>
          <w:color w:val="000000"/>
          <w:sz w:val="24"/>
          <w:szCs w:val="24"/>
        </w:rPr>
        <w:t>классифицировать культурные растения по различным основаниям;</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полезные дикорастущие растения и знать их свойства;</w:t>
      </w:r>
    </w:p>
    <w:p w:rsidR="002D076C" w:rsidRPr="00932099" w:rsidRDefault="002D076C" w:rsidP="002D076C">
      <w:pPr>
        <w:spacing w:line="264" w:lineRule="auto"/>
        <w:ind w:firstLine="600"/>
        <w:jc w:val="both"/>
        <w:rPr>
          <w:sz w:val="24"/>
          <w:szCs w:val="24"/>
        </w:rPr>
      </w:pPr>
      <w:r w:rsidRPr="00932099">
        <w:rPr>
          <w:color w:val="000000"/>
          <w:sz w:val="24"/>
          <w:szCs w:val="24"/>
        </w:rPr>
        <w:t>назвать опасные для человека дикорастущие растения;</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полезные для человека грибы;</w:t>
      </w:r>
    </w:p>
    <w:p w:rsidR="002D076C" w:rsidRPr="00932099" w:rsidRDefault="002D076C" w:rsidP="002D076C">
      <w:pPr>
        <w:spacing w:line="264" w:lineRule="auto"/>
        <w:ind w:firstLine="600"/>
        <w:jc w:val="both"/>
        <w:rPr>
          <w:sz w:val="24"/>
          <w:szCs w:val="24"/>
        </w:rPr>
      </w:pPr>
      <w:r w:rsidRPr="00932099">
        <w:rPr>
          <w:color w:val="000000"/>
          <w:sz w:val="24"/>
          <w:szCs w:val="24"/>
        </w:rPr>
        <w:t>называть опасные для человека грибы;</w:t>
      </w:r>
    </w:p>
    <w:p w:rsidR="002D076C" w:rsidRPr="00932099" w:rsidRDefault="002D076C" w:rsidP="002D076C">
      <w:pPr>
        <w:spacing w:line="264" w:lineRule="auto"/>
        <w:ind w:firstLine="600"/>
        <w:jc w:val="both"/>
        <w:rPr>
          <w:sz w:val="24"/>
          <w:szCs w:val="24"/>
        </w:rPr>
      </w:pPr>
      <w:r w:rsidRPr="00932099">
        <w:rPr>
          <w:color w:val="000000"/>
          <w:sz w:val="24"/>
          <w:szCs w:val="24"/>
        </w:rPr>
        <w:t>владеть методами сбора, переработки и хранения полезных дикорастущих растений и их плодов;</w:t>
      </w:r>
    </w:p>
    <w:p w:rsidR="002D076C" w:rsidRPr="00932099" w:rsidRDefault="002D076C" w:rsidP="002D076C">
      <w:pPr>
        <w:spacing w:line="264" w:lineRule="auto"/>
        <w:ind w:firstLine="600"/>
        <w:jc w:val="both"/>
        <w:rPr>
          <w:sz w:val="24"/>
          <w:szCs w:val="24"/>
        </w:rPr>
      </w:pPr>
      <w:r w:rsidRPr="00932099">
        <w:rPr>
          <w:color w:val="000000"/>
          <w:sz w:val="24"/>
          <w:szCs w:val="24"/>
        </w:rPr>
        <w:t>владеть методами сбора, переработки и хранения полезных для человека грибов;</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основные направления цифровизации и роботизации в растениеводстве;</w:t>
      </w:r>
    </w:p>
    <w:p w:rsidR="002D076C" w:rsidRPr="00932099" w:rsidRDefault="002D076C" w:rsidP="002D076C">
      <w:pPr>
        <w:spacing w:line="264" w:lineRule="auto"/>
        <w:ind w:firstLine="600"/>
        <w:jc w:val="both"/>
        <w:rPr>
          <w:sz w:val="24"/>
          <w:szCs w:val="24"/>
        </w:rPr>
      </w:pPr>
      <w:r w:rsidRPr="00932099">
        <w:rPr>
          <w:color w:val="000000"/>
          <w:sz w:val="24"/>
          <w:szCs w:val="24"/>
        </w:rPr>
        <w:t>получить опыт использования цифровых устройств и программных сервисов в технологии растениеводства;</w:t>
      </w:r>
    </w:p>
    <w:p w:rsidR="002D076C" w:rsidRPr="00932099" w:rsidRDefault="002D076C" w:rsidP="002D076C">
      <w:pPr>
        <w:spacing w:line="264" w:lineRule="auto"/>
        <w:ind w:firstLine="600"/>
        <w:jc w:val="both"/>
        <w:rPr>
          <w:sz w:val="24"/>
          <w:szCs w:val="24"/>
        </w:rPr>
      </w:pPr>
      <w:r w:rsidRPr="00932099">
        <w:rPr>
          <w:color w:val="000000"/>
          <w:sz w:val="24"/>
          <w:szCs w:val="24"/>
        </w:rPr>
        <w:t>характеризовать мир профессий, связанных с растениеводством, их востребованность на региональном рынке труда.</w:t>
      </w:r>
    </w:p>
    <w:p w:rsidR="002D076C" w:rsidRDefault="002D076C" w:rsidP="002D076C">
      <w:pPr>
        <w:pStyle w:val="21"/>
        <w:tabs>
          <w:tab w:val="left" w:pos="2007"/>
        </w:tabs>
        <w:spacing w:line="273" w:lineRule="exact"/>
        <w:ind w:left="0"/>
        <w:jc w:val="left"/>
      </w:pPr>
    </w:p>
    <w:p w:rsidR="00E06EF4" w:rsidRDefault="002D076C">
      <w:pPr>
        <w:spacing w:before="3" w:line="272" w:lineRule="exact"/>
        <w:ind w:left="1830"/>
        <w:jc w:val="both"/>
        <w:rPr>
          <w:b/>
          <w:sz w:val="24"/>
        </w:rPr>
      </w:pPr>
      <w:r w:rsidRPr="000366DA">
        <w:rPr>
          <w:b/>
          <w:sz w:val="28"/>
          <w:szCs w:val="28"/>
        </w:rPr>
        <w:t xml:space="preserve"> </w:t>
      </w:r>
      <w:r w:rsidR="000366DA" w:rsidRPr="000366DA">
        <w:rPr>
          <w:b/>
          <w:sz w:val="28"/>
          <w:szCs w:val="28"/>
        </w:rPr>
        <w:t xml:space="preserve">Федеральнаярабочаяпрограммапоучебномупредмету </w:t>
      </w:r>
      <w:r w:rsidR="00BB4609" w:rsidRPr="000366DA">
        <w:rPr>
          <w:b/>
          <w:sz w:val="28"/>
          <w:szCs w:val="28"/>
        </w:rPr>
        <w:t>«Физическая</w:t>
      </w:r>
      <w:r w:rsidR="00BB4609" w:rsidRPr="000366DA">
        <w:rPr>
          <w:b/>
          <w:spacing w:val="-2"/>
          <w:sz w:val="28"/>
          <w:szCs w:val="28"/>
        </w:rPr>
        <w:t>культура»</w:t>
      </w:r>
      <w:r w:rsidR="00BB4609">
        <w:rPr>
          <w:b/>
          <w:spacing w:val="-2"/>
          <w:sz w:val="24"/>
        </w:rPr>
        <w:t>.</w:t>
      </w:r>
    </w:p>
    <w:p w:rsidR="00E06EF4" w:rsidRDefault="00BB4609">
      <w:pPr>
        <w:pStyle w:val="a0"/>
        <w:ind w:right="1059"/>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06EF4" w:rsidRDefault="00BB4609">
      <w:pPr>
        <w:pStyle w:val="a0"/>
        <w:spacing w:line="272" w:lineRule="exact"/>
        <w:ind w:left="1470" w:firstLine="0"/>
      </w:pPr>
      <w:r>
        <w:t>Пояснительная</w:t>
      </w:r>
      <w:r>
        <w:rPr>
          <w:spacing w:val="-2"/>
        </w:rPr>
        <w:t>записка.</w:t>
      </w:r>
    </w:p>
    <w:p w:rsidR="00E06EF4" w:rsidRDefault="00BB4609">
      <w:pPr>
        <w:pStyle w:val="a0"/>
        <w:tabs>
          <w:tab w:val="left" w:pos="2637"/>
          <w:tab w:val="left" w:pos="4409"/>
          <w:tab w:val="left" w:pos="5878"/>
          <w:tab w:val="left" w:pos="7880"/>
          <w:tab w:val="left" w:pos="9254"/>
        </w:tabs>
        <w:ind w:right="1067"/>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Pr>
          <w:spacing w:val="-2"/>
        </w:rPr>
        <w:t>программы</w:t>
      </w:r>
      <w:r>
        <w:tab/>
      </w:r>
      <w:r>
        <w:rPr>
          <w:spacing w:val="-2"/>
        </w:rPr>
        <w:t>основного</w:t>
      </w:r>
      <w:r>
        <w:tab/>
      </w:r>
      <w:r>
        <w:rPr>
          <w:spacing w:val="-2"/>
        </w:rPr>
        <w:t>общего</w:t>
      </w:r>
      <w:r>
        <w:tab/>
      </w:r>
      <w:r>
        <w:rPr>
          <w:spacing w:val="-2"/>
        </w:rPr>
        <w:t>образования</w:t>
      </w:r>
      <w:r>
        <w:tab/>
      </w:r>
      <w:r>
        <w:rPr>
          <w:spacing w:val="-4"/>
        </w:rPr>
        <w:t>ФГОС</w:t>
      </w:r>
      <w:r>
        <w:tab/>
      </w:r>
      <w:r>
        <w:rPr>
          <w:spacing w:val="-4"/>
        </w:rPr>
        <w:t xml:space="preserve">ООО, </w:t>
      </w:r>
      <w:r>
        <w:t>атакженаосновехарактеристикипланируемыхрезультатовдуховно-нравственного</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68" w:firstLine="0"/>
      </w:pPr>
      <w:r>
        <w:lastRenderedPageBreak/>
        <w:t>развития, воспитания и социализации обучающихся, представленной в федеральной программе воспитания.</w:t>
      </w:r>
    </w:p>
    <w:p w:rsidR="00E06EF4" w:rsidRDefault="00BB4609">
      <w:pPr>
        <w:pStyle w:val="a0"/>
        <w:tabs>
          <w:tab w:val="left" w:pos="2598"/>
          <w:tab w:val="left" w:pos="3924"/>
          <w:tab w:val="left" w:pos="5100"/>
          <w:tab w:val="left" w:pos="5888"/>
          <w:tab w:val="left" w:pos="7708"/>
          <w:tab w:val="left" w:pos="8615"/>
        </w:tabs>
        <w:ind w:right="1056"/>
      </w:pPr>
      <w:r>
        <w:t>Программа по физической культуре для 5–9 классов общеобразовательных организаций представляет собой методически оформленную конкретизацию</w:t>
      </w:r>
      <w:r>
        <w:rPr>
          <w:spacing w:val="-2"/>
        </w:rPr>
        <w:t>требований</w:t>
      </w:r>
      <w:r>
        <w:tab/>
      </w:r>
      <w:r>
        <w:rPr>
          <w:spacing w:val="-4"/>
        </w:rPr>
        <w:t>ФГОС</w:t>
      </w:r>
      <w:r>
        <w:tab/>
      </w:r>
      <w:r>
        <w:rPr>
          <w:spacing w:val="-4"/>
        </w:rPr>
        <w:t>ООО</w:t>
      </w:r>
      <w:r>
        <w:tab/>
      </w:r>
      <w:r>
        <w:rPr>
          <w:spacing w:val="-10"/>
        </w:rPr>
        <w:t>и</w:t>
      </w:r>
      <w:r>
        <w:tab/>
      </w:r>
      <w:r>
        <w:rPr>
          <w:spacing w:val="-2"/>
        </w:rPr>
        <w:t>раскрывает</w:t>
      </w:r>
      <w:r>
        <w:tab/>
      </w:r>
      <w:r>
        <w:rPr>
          <w:spacing w:val="-6"/>
        </w:rPr>
        <w:t>их</w:t>
      </w:r>
      <w:r>
        <w:tab/>
      </w:r>
      <w:r>
        <w:rPr>
          <w:spacing w:val="-2"/>
        </w:rPr>
        <w:t xml:space="preserve">реализацию </w:t>
      </w:r>
      <w:r>
        <w:t>через конкретное предметное содержание.</w:t>
      </w:r>
    </w:p>
    <w:p w:rsidR="00E06EF4" w:rsidRDefault="00BB4609">
      <w:pPr>
        <w:pStyle w:val="a0"/>
        <w:tabs>
          <w:tab w:val="left" w:pos="3064"/>
          <w:tab w:val="left" w:pos="3645"/>
          <w:tab w:val="left" w:pos="5316"/>
          <w:tab w:val="left" w:pos="6123"/>
          <w:tab w:val="left" w:pos="7386"/>
          <w:tab w:val="left" w:pos="8658"/>
          <w:tab w:val="left" w:pos="8860"/>
        </w:tabs>
        <w:ind w:right="1057"/>
      </w:pPr>
      <w: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w:t>
      </w:r>
      <w:r>
        <w:rPr>
          <w:spacing w:val="-2"/>
        </w:rPr>
        <w:t>использовать</w:t>
      </w:r>
      <w:r>
        <w:tab/>
      </w:r>
      <w:r>
        <w:tab/>
      </w:r>
      <w:r>
        <w:rPr>
          <w:spacing w:val="-2"/>
        </w:rPr>
        <w:t>ценности</w:t>
      </w:r>
      <w:r>
        <w:tab/>
      </w:r>
      <w:r>
        <w:tab/>
      </w:r>
      <w:r>
        <w:rPr>
          <w:spacing w:val="-2"/>
        </w:rPr>
        <w:t>физической</w:t>
      </w:r>
      <w:r>
        <w:tab/>
      </w:r>
      <w:r>
        <w:tab/>
      </w:r>
      <w:r>
        <w:tab/>
      </w:r>
      <w:r>
        <w:rPr>
          <w:spacing w:val="-2"/>
        </w:rPr>
        <w:t xml:space="preserve">культуры </w:t>
      </w:r>
      <w:r>
        <w:t xml:space="preserve">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образовательныхорганизаций, возросшие </w:t>
      </w:r>
      <w:r>
        <w:rPr>
          <w:spacing w:val="-2"/>
        </w:rPr>
        <w:t>требования</w:t>
      </w:r>
      <w:r>
        <w:tab/>
      </w:r>
      <w:r>
        <w:rPr>
          <w:spacing w:val="-2"/>
        </w:rPr>
        <w:t>родителей,</w:t>
      </w:r>
      <w:r>
        <w:tab/>
      </w:r>
      <w:r>
        <w:rPr>
          <w:spacing w:val="-2"/>
        </w:rPr>
        <w:t>учителей</w:t>
      </w:r>
      <w:r>
        <w:tab/>
      </w:r>
      <w:r>
        <w:rPr>
          <w:spacing w:val="-10"/>
        </w:rPr>
        <w:t>и</w:t>
      </w:r>
      <w:r>
        <w:tab/>
      </w:r>
      <w:r>
        <w:rPr>
          <w:spacing w:val="-2"/>
        </w:rPr>
        <w:t xml:space="preserve">методистов </w:t>
      </w:r>
      <w:r>
        <w:t>к совершенствованию содержания школьного образования, внедрениюновых методик и технологий в учебно-воспитательный процесс.</w:t>
      </w:r>
    </w:p>
    <w:p w:rsidR="00E06EF4" w:rsidRDefault="00BB4609">
      <w:pPr>
        <w:pStyle w:val="a0"/>
        <w:tabs>
          <w:tab w:val="left" w:pos="1753"/>
          <w:tab w:val="left" w:pos="3943"/>
          <w:tab w:val="left" w:pos="6022"/>
          <w:tab w:val="left" w:pos="8572"/>
        </w:tabs>
        <w:ind w:right="1059"/>
      </w:pPr>
      <w:r>
        <w:t xml:space="preserve">В своей социально-ценностной ориентации программа по физической культуре сохраняетисторическисложившеесяпредназначениеучебногопредметав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общегообразования,предусматривает возможностьактивнойподготовкиобучающихся </w:t>
      </w:r>
      <w:r>
        <w:rPr>
          <w:spacing w:val="-10"/>
        </w:rPr>
        <w:t>к</w:t>
      </w:r>
      <w:r>
        <w:tab/>
      </w:r>
      <w:r>
        <w:rPr>
          <w:spacing w:val="-2"/>
        </w:rPr>
        <w:t>выполнению</w:t>
      </w:r>
      <w:r>
        <w:tab/>
      </w:r>
      <w:r>
        <w:rPr>
          <w:spacing w:val="-2"/>
        </w:rPr>
        <w:t>нормативов</w:t>
      </w:r>
      <w:r>
        <w:tab/>
      </w:r>
      <w:r>
        <w:rPr>
          <w:spacing w:val="-2"/>
        </w:rPr>
        <w:t>«Президентских</w:t>
      </w:r>
      <w:r>
        <w:tab/>
      </w:r>
      <w:r>
        <w:rPr>
          <w:spacing w:val="-2"/>
        </w:rPr>
        <w:t xml:space="preserve">состязаний» </w:t>
      </w:r>
      <w:r>
        <w:t>и «Всероссийского физкультурно-спортивного комплекса ГТО».</w:t>
      </w:r>
    </w:p>
    <w:p w:rsidR="00E06EF4" w:rsidRDefault="00BB4609">
      <w:pPr>
        <w:pStyle w:val="a0"/>
        <w:ind w:right="1062"/>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идлительного сохранениясобственногоздоровья,оптимизациитрудовойдеятельностии организации активного отдыха. В программе для 5–9 классов данная цель конкретизируетсяисвязываетсясформированиемустойчивыхмотивов и потребностей обучающихся в бережном отношении к своему здоровью, целостном развитиифизических, психическихи нравственныхкачеств, творческомиспользовании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06EF4" w:rsidRDefault="00BB4609">
      <w:pPr>
        <w:pStyle w:val="a0"/>
        <w:spacing w:before="1"/>
        <w:ind w:right="1057"/>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культурой,возможностьюпознаниясвоихфизическихспособностей и их целенаправленного развития.</w:t>
      </w:r>
    </w:p>
    <w:p w:rsidR="00E06EF4" w:rsidRDefault="00BB4609">
      <w:pPr>
        <w:pStyle w:val="a0"/>
        <w:spacing w:before="1"/>
        <w:ind w:right="1058"/>
      </w:pPr>
      <w: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данногонаправлениявходитформированиеположительныхнавыковиуменийв общении и взаимодействии со сверстниками и учителями физической культуры, организации совместной учебной и консультативной деятельности.</w:t>
      </w:r>
    </w:p>
    <w:p w:rsidR="00E06EF4" w:rsidRDefault="00BB4609">
      <w:pPr>
        <w:pStyle w:val="a0"/>
        <w:tabs>
          <w:tab w:val="left" w:pos="8620"/>
        </w:tabs>
        <w:spacing w:before="3" w:line="242" w:lineRule="auto"/>
        <w:ind w:right="1067"/>
      </w:pPr>
      <w:r>
        <w:t>Центральнойидеейконструированияучебного</w:t>
      </w:r>
      <w:r>
        <w:tab/>
      </w:r>
      <w:r>
        <w:rPr>
          <w:spacing w:val="-2"/>
        </w:rPr>
        <w:t xml:space="preserve">содержания </w:t>
      </w:r>
      <w:r>
        <w:t>и планируемых результатов образования на уровне основного общего образования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57" w:firstLine="0"/>
      </w:pPr>
      <w:r>
        <w:lastRenderedPageBreak/>
        <w:t xml:space="preserve">являетсявоспитаниецелостнойличностиобучающихся,обеспечениеединствав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E06EF4" w:rsidRDefault="00BB4609">
      <w:pPr>
        <w:pStyle w:val="a0"/>
        <w:spacing w:before="3"/>
        <w:ind w:right="1061"/>
      </w:pPr>
      <w:r>
        <w:t xml:space="preserve">В целях усиления мотивационной составляющей учебного предмета,придания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E06EF4" w:rsidRDefault="00BB4609">
      <w:pPr>
        <w:pStyle w:val="a0"/>
        <w:spacing w:before="1"/>
        <w:ind w:right="1062"/>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06EF4" w:rsidRDefault="00BB4609">
      <w:pPr>
        <w:pStyle w:val="a0"/>
        <w:spacing w:before="1"/>
        <w:ind w:right="1063"/>
      </w:pPr>
      <w:r>
        <w:t>Инвариантныеивариативныемодулипрограммымогутбытьреализованыв форме сетевого взаимодействия с организациями системы дополнительного образования,наспортивныхплощадкахизалах,находящихсявмуниципальной и региональной собственности</w:t>
      </w:r>
      <w:r>
        <w:rPr>
          <w:vertAlign w:val="superscript"/>
        </w:rPr>
        <w:t>31</w:t>
      </w:r>
      <w:r>
        <w:t>.</w:t>
      </w:r>
    </w:p>
    <w:p w:rsidR="00E06EF4" w:rsidRDefault="00BB4609">
      <w:pPr>
        <w:pStyle w:val="a0"/>
        <w:ind w:right="106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(«Лёгкаяатлетика», «Гимнастика», «Плавание» и «Спортивные игры»). В свою очередь, модуль</w:t>
      </w:r>
    </w:p>
    <w:p w:rsidR="00E06EF4" w:rsidRDefault="00BB4609">
      <w:pPr>
        <w:pStyle w:val="a0"/>
        <w:ind w:right="1057" w:firstLine="0"/>
      </w:pPr>
      <w:r>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E06EF4" w:rsidRDefault="00BB4609">
      <w:pPr>
        <w:pStyle w:val="a0"/>
        <w:tabs>
          <w:tab w:val="left" w:pos="3078"/>
          <w:tab w:val="left" w:pos="5177"/>
          <w:tab w:val="left" w:pos="6718"/>
          <w:tab w:val="left" w:pos="8668"/>
        </w:tabs>
        <w:ind w:right="1058"/>
      </w:pPr>
      <w:r>
        <w:t xml:space="preserve">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w:t>
      </w:r>
      <w:r>
        <w:rPr>
          <w:spacing w:val="-2"/>
        </w:rPr>
        <w:t>спортивного</w:t>
      </w:r>
      <w:r>
        <w:tab/>
      </w:r>
      <w:r>
        <w:rPr>
          <w:spacing w:val="-2"/>
        </w:rPr>
        <w:t>комплекса</w:t>
      </w:r>
      <w:r>
        <w:tab/>
      </w:r>
      <w:r>
        <w:rPr>
          <w:spacing w:val="-4"/>
        </w:rPr>
        <w:t>ГТО,</w:t>
      </w:r>
      <w:r>
        <w:tab/>
      </w:r>
      <w:r>
        <w:rPr>
          <w:spacing w:val="-2"/>
        </w:rPr>
        <w:t>активное</w:t>
      </w:r>
      <w:r>
        <w:tab/>
      </w:r>
      <w:r>
        <w:rPr>
          <w:spacing w:val="-2"/>
        </w:rPr>
        <w:t xml:space="preserve">вовлечение </w:t>
      </w:r>
      <w:r>
        <w:t>их в соревновательную деятельность.</w:t>
      </w:r>
    </w:p>
    <w:p w:rsidR="00E06EF4" w:rsidRDefault="00BB4609">
      <w:pPr>
        <w:pStyle w:val="a0"/>
        <w:spacing w:before="2"/>
        <w:ind w:right="1063"/>
      </w:pPr>
      <w:r>
        <w:t>Исходяизинтересовобучающихся,традицийконкретногорегиона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национальныхвидовспорта,современныхоздоровительныхсистем.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E06EF4" w:rsidRDefault="00BB4609">
      <w:pPr>
        <w:pStyle w:val="a0"/>
        <w:ind w:right="1056"/>
      </w:pPr>
      <w:r>
        <w:t>Содержаниепрограммыпофизическойкультуреизложенопогодамобучения,где длякаждогоклассапредусмотренраздел«Универсальныеучебныедействия»,вкотором раскрываетсявкладпредметавформированиепознавательных,коммуникативныхи</w:t>
      </w:r>
    </w:p>
    <w:p w:rsidR="00E06EF4" w:rsidRDefault="00BF7011">
      <w:pPr>
        <w:pStyle w:val="a0"/>
        <w:spacing w:before="1"/>
        <w:ind w:left="0" w:firstLine="0"/>
        <w:jc w:val="left"/>
        <w:rPr>
          <w:sz w:val="26"/>
        </w:rPr>
      </w:pPr>
      <w:r>
        <w:pict>
          <v:rect id="docshape22" o:spid="_x0000_s1034" style="position:absolute;margin-left:85pt;margin-top:16.25pt;width:144.05pt;height:.7pt;z-index:-15716864;mso-wrap-distance-left:0;mso-wrap-distance-right:0;mso-position-horizontal-relative:page" fillcolor="black" stroked="f">
            <w10:wrap type="topAndBottom" anchorx="page"/>
          </v:rect>
        </w:pict>
      </w:r>
    </w:p>
    <w:p w:rsidR="00E06EF4" w:rsidRDefault="00BB4609">
      <w:pPr>
        <w:pStyle w:val="a0"/>
        <w:spacing w:before="58"/>
        <w:ind w:right="1062" w:firstLine="0"/>
      </w:pPr>
      <w:r>
        <w:rPr>
          <w:position w:val="8"/>
          <w:sz w:val="16"/>
        </w:rPr>
        <w:t xml:space="preserve">31 </w:t>
      </w:r>
      <w:r>
        <w:t xml:space="preserve">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w:t>
      </w:r>
      <w:r>
        <w:rPr>
          <w:spacing w:val="-2"/>
        </w:rPr>
        <w:t>работы».</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3309"/>
          <w:tab w:val="left" w:pos="5427"/>
          <w:tab w:val="left" w:pos="8366"/>
        </w:tabs>
        <w:spacing w:before="180"/>
        <w:ind w:right="1058" w:firstLine="0"/>
      </w:pPr>
      <w:r>
        <w:rPr>
          <w:spacing w:val="-2"/>
        </w:rPr>
        <w:lastRenderedPageBreak/>
        <w:t>регулятивных</w:t>
      </w:r>
      <w:r>
        <w:tab/>
      </w:r>
      <w:r>
        <w:rPr>
          <w:spacing w:val="-2"/>
        </w:rPr>
        <w:t>действий,</w:t>
      </w:r>
      <w:r>
        <w:tab/>
      </w:r>
      <w:r>
        <w:rPr>
          <w:spacing w:val="-2"/>
        </w:rPr>
        <w:t>соответствующих</w:t>
      </w:r>
      <w:r>
        <w:tab/>
      </w:r>
      <w:r>
        <w:rPr>
          <w:spacing w:val="-2"/>
        </w:rPr>
        <w:t xml:space="preserve">возможностям </w:t>
      </w:r>
      <w:r>
        <w:t>и особенностям обучающихся данного возраста. Личностные достижения непосредственносвязанысконкретнымсодержаниемучебногопредметаи представлены по мере его раскрытия.</w:t>
      </w:r>
    </w:p>
    <w:p w:rsidR="00E06EF4" w:rsidRDefault="00BB4609">
      <w:pPr>
        <w:pStyle w:val="a0"/>
        <w:tabs>
          <w:tab w:val="left" w:pos="3425"/>
          <w:tab w:val="left" w:pos="4937"/>
          <w:tab w:val="left" w:pos="6839"/>
          <w:tab w:val="left" w:pos="8596"/>
        </w:tabs>
        <w:spacing w:before="1"/>
        <w:ind w:right="1054"/>
      </w:pPr>
      <w:r>
        <w:rPr>
          <w:spacing w:val="-2"/>
        </w:rPr>
        <w:t>Содержание</w:t>
      </w:r>
      <w:r>
        <w:tab/>
      </w:r>
      <w:r>
        <w:rPr>
          <w:spacing w:val="-2"/>
        </w:rPr>
        <w:t>рабочей</w:t>
      </w:r>
      <w:r>
        <w:tab/>
      </w:r>
      <w:r>
        <w:rPr>
          <w:spacing w:val="-2"/>
        </w:rPr>
        <w:t>программы,</w:t>
      </w:r>
      <w:r>
        <w:tab/>
      </w:r>
      <w:r>
        <w:rPr>
          <w:spacing w:val="-2"/>
        </w:rPr>
        <w:t>раскрытие</w:t>
      </w:r>
      <w:r>
        <w:tab/>
      </w:r>
      <w:r>
        <w:rPr>
          <w:spacing w:val="-2"/>
        </w:rPr>
        <w:t xml:space="preserve">личностных </w:t>
      </w:r>
      <w:r>
        <w:t>иметапредметныхрезультатовобеспечиваетпреемственностьиперспективность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готовностиобучающихсякдальнейшемуобучениюнауровнесреднегообщего или среднего профессионального образования.</w:t>
      </w:r>
    </w:p>
    <w:p w:rsidR="00E06EF4" w:rsidRDefault="00BB4609">
      <w:pPr>
        <w:pStyle w:val="a0"/>
        <w:spacing w:before="1"/>
        <w:ind w:right="1052"/>
      </w:pPr>
      <w:r>
        <w:t>162.2.11. Общее число часов, рекомендованных для изучения физической культурынауровнеосновногообщегообразования,–340часов:в5классе– 68 часов(2часавнеделю),в6классе–68часов(2часа внеделю),в7классе–68 часов(2часа внеделю),в8классе–68часов(2часа внеделю),в9классе–</w:t>
      </w:r>
    </w:p>
    <w:p w:rsidR="00E06EF4" w:rsidRDefault="00BB4609">
      <w:pPr>
        <w:pStyle w:val="a0"/>
        <w:spacing w:before="4" w:line="275" w:lineRule="exact"/>
        <w:ind w:firstLine="0"/>
      </w:pPr>
      <w:r>
        <w:t>68часов(2часа в</w:t>
      </w:r>
      <w:r>
        <w:rPr>
          <w:spacing w:val="-2"/>
        </w:rPr>
        <w:t>неделю).</w:t>
      </w:r>
    </w:p>
    <w:p w:rsidR="00E06EF4" w:rsidRDefault="00BB4609">
      <w:pPr>
        <w:pStyle w:val="a0"/>
        <w:spacing w:before="1" w:line="237" w:lineRule="auto"/>
        <w:ind w:left="793" w:right="1042"/>
      </w:pPr>
      <w:r>
        <w:t>Третий час будет реализовываться за счет часов внеурочной деятельности и за счет посещения обучающимися спортивных секций, кружков.</w:t>
      </w:r>
    </w:p>
    <w:p w:rsidR="00E06EF4" w:rsidRDefault="00BB4609">
      <w:pPr>
        <w:pStyle w:val="a0"/>
        <w:spacing w:before="4"/>
        <w:ind w:right="1065"/>
      </w:pPr>
      <w:r>
        <w:t xml:space="preserve">При подготовке программы по физической культуре учитывались личностные и метапредметныерезультаты,зафиксированныевФГОСООО ивУниверсальномкодификатореэлементовсодержанияитребований к результатам освоения основной образовательной программы основного общего </w:t>
      </w:r>
      <w:r>
        <w:rPr>
          <w:spacing w:val="-2"/>
        </w:rPr>
        <w:t>образования.</w:t>
      </w:r>
    </w:p>
    <w:p w:rsidR="00E06EF4" w:rsidRDefault="00BB4609">
      <w:pPr>
        <w:pStyle w:val="a0"/>
        <w:spacing w:line="237" w:lineRule="auto"/>
        <w:ind w:left="1470" w:right="6019" w:firstLine="0"/>
      </w:pPr>
      <w:r>
        <w:t>Содержаниеобученияв5классе. Знания о физической культуре.</w:t>
      </w:r>
    </w:p>
    <w:p w:rsidR="00E06EF4" w:rsidRDefault="00BB4609">
      <w:pPr>
        <w:pStyle w:val="a0"/>
        <w:spacing w:before="6" w:line="237" w:lineRule="auto"/>
        <w:ind w:right="1054"/>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06EF4" w:rsidRDefault="00BB4609">
      <w:pPr>
        <w:pStyle w:val="a0"/>
        <w:spacing w:before="4"/>
        <w:ind w:right="1072"/>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06EF4" w:rsidRDefault="00BB4609">
      <w:pPr>
        <w:pStyle w:val="a0"/>
        <w:spacing w:before="3"/>
        <w:ind w:right="1068"/>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06EF4" w:rsidRDefault="00BB4609">
      <w:pPr>
        <w:pStyle w:val="a0"/>
        <w:spacing w:before="2" w:line="275" w:lineRule="exact"/>
        <w:ind w:left="1470" w:firstLine="0"/>
      </w:pPr>
      <w:r>
        <w:t>Способысамостоятельной</w:t>
      </w:r>
      <w:r>
        <w:rPr>
          <w:spacing w:val="-2"/>
        </w:rPr>
        <w:t>деятельности.</w:t>
      </w:r>
    </w:p>
    <w:p w:rsidR="00E06EF4" w:rsidRDefault="00BB4609">
      <w:pPr>
        <w:pStyle w:val="a0"/>
        <w:ind w:right="1066"/>
      </w:pPr>
      <w:r>
        <w:t>Режим дня и его значение для обучающихся школы, связь с умственной работоспособностью. Составление индивидуального режима дня, определение основныхиндивидуальныхвидовдеятельности,ихвременныхдиапазонови последовательности в выполнении.</w:t>
      </w:r>
    </w:p>
    <w:p w:rsidR="00E06EF4" w:rsidRDefault="00BB4609">
      <w:pPr>
        <w:pStyle w:val="a0"/>
        <w:ind w:right="1069"/>
      </w:pPr>
      <w:r>
        <w:t>Физическое развитие человека, его показателии способы измерения. Осанка как показательфизическогоразвития,правилапредупрежденияеёнарушенийв условиях учебной и бытовой деятельности. Способы измеренияи оцениванияосанки. Составление комплексов физических упражнений с коррекционной направленностью и правил их самостоятельного проведения.</w:t>
      </w:r>
    </w:p>
    <w:p w:rsidR="00E06EF4" w:rsidRDefault="00BB4609">
      <w:pPr>
        <w:pStyle w:val="a0"/>
        <w:ind w:right="1067"/>
      </w:pPr>
      <w:r>
        <w:t>Проведениесамостоятельныхзанятийфизическимиупражнениямина открытых площадках и в домашних условиях, подготовка мест занятий, выбор одежды и обуви, предупреждение травматизма.</w:t>
      </w:r>
    </w:p>
    <w:p w:rsidR="00E06EF4" w:rsidRDefault="00BB4609">
      <w:pPr>
        <w:pStyle w:val="a0"/>
        <w:spacing w:line="242" w:lineRule="auto"/>
        <w:ind w:right="1092"/>
      </w:pPr>
      <w:r>
        <w:t>Оцениваниесостоянияорганизмавпокоеипослефизическойнагрузкив процессе самостоятельных занятий физической культуры и спортом.</w:t>
      </w:r>
    </w:p>
    <w:p w:rsidR="00E06EF4" w:rsidRDefault="00BB4609">
      <w:pPr>
        <w:pStyle w:val="a0"/>
        <w:ind w:left="1470" w:firstLine="0"/>
      </w:pPr>
      <w:r>
        <w:t>Составлениедневникафизической</w:t>
      </w:r>
      <w:r>
        <w:rPr>
          <w:spacing w:val="-2"/>
        </w:rPr>
        <w:t>культуры.</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4195"/>
        </w:tabs>
        <w:spacing w:before="180" w:line="242" w:lineRule="auto"/>
        <w:ind w:left="1470" w:right="4641" w:firstLine="0"/>
      </w:pPr>
      <w:r>
        <w:rPr>
          <w:spacing w:val="-2"/>
        </w:rPr>
        <w:lastRenderedPageBreak/>
        <w:t>Физическое</w:t>
      </w:r>
      <w:r>
        <w:tab/>
      </w:r>
      <w:r>
        <w:rPr>
          <w:spacing w:val="-2"/>
        </w:rPr>
        <w:t xml:space="preserve">совершенствование. </w:t>
      </w:r>
      <w:r>
        <w:t>Физкультурно-оздоровительная деятельность.</w:t>
      </w:r>
    </w:p>
    <w:p w:rsidR="00E06EF4" w:rsidRDefault="00BB4609">
      <w:pPr>
        <w:pStyle w:val="a0"/>
        <w:ind w:right="1060"/>
      </w:pPr>
      <w:r>
        <w:t>Роль и значение физкультурно-оздоровительной деятельностивздоровомобразежизнисовременногочеловека.Упражненияутреннейзарядки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06EF4" w:rsidRDefault="00BB4609">
      <w:pPr>
        <w:pStyle w:val="a0"/>
        <w:ind w:left="1470" w:firstLine="0"/>
      </w:pPr>
      <w:r>
        <w:rPr>
          <w:spacing w:val="-2"/>
        </w:rPr>
        <w:t>Спортивно-оздоровительнаядеятельность.</w:t>
      </w:r>
    </w:p>
    <w:p w:rsidR="00E06EF4" w:rsidRDefault="00BB4609">
      <w:pPr>
        <w:pStyle w:val="a0"/>
        <w:ind w:right="1062"/>
      </w:pPr>
      <w:r>
        <w:t>Роль и значение спортивно-оздоровительной деятельности в здоровом образе жизни современного человека.</w:t>
      </w:r>
    </w:p>
    <w:p w:rsidR="00E06EF4" w:rsidRDefault="00BB4609">
      <w:pPr>
        <w:pStyle w:val="a0"/>
        <w:spacing w:before="3" w:line="272" w:lineRule="exact"/>
        <w:ind w:left="1470" w:firstLine="0"/>
      </w:pPr>
      <w:r>
        <w:t>Модуль</w:t>
      </w:r>
      <w:r>
        <w:rPr>
          <w:spacing w:val="-2"/>
        </w:rPr>
        <w:t>«Гимнастика».</w:t>
      </w:r>
    </w:p>
    <w:p w:rsidR="00E06EF4" w:rsidRDefault="00BB4609">
      <w:pPr>
        <w:pStyle w:val="a0"/>
        <w:ind w:right="1069"/>
      </w:pPr>
      <w:r>
        <w:t>Кувырки вперёд и назад в группировке, кувырки вперёд ноги «скрестно», кувыркиназадизстойкиналопатках(мальчики).Опорныепрыжки черезгимнастическогокозланогиврозь(мальчики),опорныепрыжкина гимнастического козла с последующим спрыгиванием (девочки).</w:t>
      </w:r>
    </w:p>
    <w:p w:rsidR="00E06EF4" w:rsidRDefault="00BB4609">
      <w:pPr>
        <w:pStyle w:val="a0"/>
        <w:ind w:right="1054"/>
      </w:pPr>
      <w:r>
        <w:t>Упражнениянанизкомгимнастическомбревне:передвижениеходьбой с поворотами кругом и на 90°, лёгкие подпрыгивания, подпрыгивания толчком двумя ногами,передвижениеприставнымшагом(девочки).Упражнения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Расхождениенагимнастическойскамейкеправымилевымбокомспособом</w:t>
      </w:r>
    </w:p>
    <w:p w:rsidR="00E06EF4" w:rsidRDefault="00BB4609">
      <w:pPr>
        <w:pStyle w:val="a0"/>
        <w:ind w:firstLine="0"/>
      </w:pPr>
      <w:r>
        <w:t>«удерживаяза</w:t>
      </w:r>
      <w:r>
        <w:rPr>
          <w:spacing w:val="-2"/>
        </w:rPr>
        <w:t>плечи».</w:t>
      </w:r>
    </w:p>
    <w:p w:rsidR="00E06EF4" w:rsidRDefault="00BB4609">
      <w:pPr>
        <w:pStyle w:val="a0"/>
        <w:spacing w:before="5" w:line="272" w:lineRule="exact"/>
        <w:ind w:left="1470" w:firstLine="0"/>
      </w:pPr>
      <w:r>
        <w:t>Модуль«Лёгкая</w:t>
      </w:r>
      <w:r>
        <w:rPr>
          <w:spacing w:val="-2"/>
        </w:rPr>
        <w:t>атлетика».</w:t>
      </w:r>
    </w:p>
    <w:p w:rsidR="00E06EF4" w:rsidRDefault="00BB4609">
      <w:pPr>
        <w:pStyle w:val="a0"/>
        <w:ind w:right="1061"/>
      </w:pPr>
      <w:r>
        <w:t>Бегнадлинныедистанциисравномернойскоростьюпередвижения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06EF4" w:rsidRDefault="00BB4609">
      <w:pPr>
        <w:pStyle w:val="a0"/>
        <w:spacing w:before="1" w:line="242" w:lineRule="auto"/>
        <w:ind w:right="1074"/>
      </w:pPr>
      <w:r>
        <w:t>Метание малого мяча с места в вертикальную неподвижную мишень, метание малого мяча на дальность с трёх шагов разбега.</w:t>
      </w:r>
    </w:p>
    <w:p w:rsidR="00E06EF4" w:rsidRDefault="00BB4609">
      <w:pPr>
        <w:pStyle w:val="a0"/>
        <w:spacing w:line="270" w:lineRule="exact"/>
        <w:ind w:left="1470" w:firstLine="0"/>
      </w:pPr>
      <w:r>
        <w:t>Модуль«Зимниевиды</w:t>
      </w:r>
      <w:r>
        <w:rPr>
          <w:spacing w:val="-2"/>
        </w:rPr>
        <w:t>спорта».</w:t>
      </w:r>
    </w:p>
    <w:p w:rsidR="00E06EF4" w:rsidRDefault="00BB4609">
      <w:pPr>
        <w:pStyle w:val="a0"/>
        <w:ind w:right="1062"/>
      </w:pPr>
      <w:r>
        <w:t>Передвижениеналыжахпопеременнымдвухшажнымходом,повороты налыжахпереступаниемнаместеивдвижениипоучебнойдистанции,подъём по пологому склону способом «лесенка» и спуск в основной стойке, преодоление небольших бугров и впадин при спуске с пологого склона.</w:t>
      </w:r>
    </w:p>
    <w:p w:rsidR="00E06EF4" w:rsidRDefault="00BB4609">
      <w:pPr>
        <w:pStyle w:val="a0"/>
        <w:spacing w:before="5" w:line="272" w:lineRule="exact"/>
        <w:ind w:left="1470" w:firstLine="0"/>
      </w:pPr>
      <w:r>
        <w:t>Модуль«Спортивные</w:t>
      </w:r>
      <w:r>
        <w:rPr>
          <w:spacing w:val="-2"/>
        </w:rPr>
        <w:t>игры».</w:t>
      </w:r>
    </w:p>
    <w:p w:rsidR="00E06EF4" w:rsidRDefault="00BB4609">
      <w:pPr>
        <w:pStyle w:val="a0"/>
        <w:ind w:right="1065"/>
      </w:pPr>
      <w:r>
        <w:t xml:space="preserve">Баскетбол. Передача мяча двумя руками от груди, на месте и в движении, ведениемячанаместеивдвижении«по прямой», «по кругу»и «змейкой», бросокмяча в корзину двумя руками от груди с места, ранее разученные технические действия с </w:t>
      </w:r>
      <w:r>
        <w:rPr>
          <w:spacing w:val="-2"/>
        </w:rPr>
        <w:t>мячом.</w:t>
      </w:r>
    </w:p>
    <w:p w:rsidR="00E06EF4" w:rsidRDefault="00BB4609">
      <w:pPr>
        <w:pStyle w:val="a0"/>
        <w:ind w:right="1072"/>
      </w:pPr>
      <w:r>
        <w:t>Волейбол. Прямая нижняя подача мяча, приём и передача мяча двумя руками снизуисверхунаместеивдвижении,ранееразученныетехническиедействияс мячом.</w:t>
      </w:r>
    </w:p>
    <w:p w:rsidR="00E06EF4" w:rsidRDefault="00BB4609">
      <w:pPr>
        <w:pStyle w:val="a0"/>
        <w:ind w:right="1066"/>
      </w:pPr>
      <w:r>
        <w:t>Футбол.Ударпонеподвижномумячувнутреннейсторонойстопы с небольшого разбега, остановка катящегося мяча способом «наступания»,ведение мяча «по прямой», «по кругу» и «змейкой», обводка мячомориентиров (конусов).</w:t>
      </w:r>
    </w:p>
    <w:p w:rsidR="00E06EF4" w:rsidRDefault="00BB4609">
      <w:pPr>
        <w:pStyle w:val="a0"/>
        <w:ind w:right="1081"/>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E06EF4" w:rsidRDefault="00BB4609">
      <w:pPr>
        <w:pStyle w:val="a0"/>
        <w:spacing w:before="5" w:line="275" w:lineRule="exact"/>
        <w:ind w:left="1470" w:firstLine="0"/>
      </w:pPr>
      <w:r>
        <w:t>Модуль</w:t>
      </w:r>
      <w:r>
        <w:rPr>
          <w:spacing w:val="-2"/>
        </w:rPr>
        <w:t>«Спорт».</w:t>
      </w:r>
    </w:p>
    <w:p w:rsidR="00E06EF4" w:rsidRDefault="00BB4609">
      <w:pPr>
        <w:pStyle w:val="a0"/>
        <w:spacing w:line="242" w:lineRule="auto"/>
        <w:ind w:right="1073"/>
      </w:pPr>
      <w:r>
        <w:t>ФизическаяподготовкаквыполнениюнормативовкомплексаГТОсиспользованиемсредствбазовойфизическойподготовки,видовспорта</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right="1074" w:firstLine="0"/>
      </w:pPr>
      <w:r>
        <w:lastRenderedPageBreak/>
        <w:t>и оздоровительных систем физической культуры, национальных видов спорта, культурно-этнических игр.</w:t>
      </w:r>
    </w:p>
    <w:p w:rsidR="00E06EF4" w:rsidRDefault="00BB4609">
      <w:pPr>
        <w:pStyle w:val="a0"/>
        <w:spacing w:line="242" w:lineRule="auto"/>
        <w:ind w:left="1470" w:right="6019" w:firstLine="0"/>
      </w:pPr>
      <w:r>
        <w:t>Содержаниеобученияв6классе. Знания о физической культуре.</w:t>
      </w:r>
    </w:p>
    <w:p w:rsidR="00E06EF4" w:rsidRDefault="00BB4609">
      <w:pPr>
        <w:pStyle w:val="a0"/>
        <w:ind w:right="1069"/>
      </w:pPr>
      <w:r>
        <w:t>Возрождение Олимпийских игр и олимпийского движения в современном мире, рольПьераде Кубертенавихстановлениииразвитии.Девиз,символика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06EF4" w:rsidRDefault="00BB4609">
      <w:pPr>
        <w:pStyle w:val="a0"/>
        <w:ind w:left="1470" w:firstLine="0"/>
      </w:pPr>
      <w:r>
        <w:t>Способысамостоятельной</w:t>
      </w:r>
      <w:r>
        <w:rPr>
          <w:spacing w:val="-2"/>
        </w:rPr>
        <w:t>деятельности.</w:t>
      </w:r>
    </w:p>
    <w:p w:rsidR="00E06EF4" w:rsidRDefault="00BB4609">
      <w:pPr>
        <w:pStyle w:val="a0"/>
        <w:ind w:right="1069"/>
      </w:pPr>
      <w:r>
        <w:t>Ведениедневникафизическойкультуры.Физическая подготовкаиеёвлияниена развитие систем организма, связь с укреплением здоровья, физическая подготовленность как результат физической подготовки.</w:t>
      </w:r>
    </w:p>
    <w:p w:rsidR="00E06EF4" w:rsidRDefault="00BB4609">
      <w:pPr>
        <w:pStyle w:val="a0"/>
        <w:ind w:right="1077"/>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06EF4" w:rsidRDefault="00BB4609">
      <w:pPr>
        <w:pStyle w:val="a0"/>
        <w:spacing w:line="242" w:lineRule="auto"/>
        <w:ind w:right="1064"/>
      </w:pPr>
      <w:r>
        <w:t xml:space="preserve">Правила и способы составления плана самостоятельных занятий физической </w:t>
      </w:r>
      <w:r>
        <w:rPr>
          <w:spacing w:val="-2"/>
        </w:rPr>
        <w:t>подготовкой.</w:t>
      </w:r>
    </w:p>
    <w:p w:rsidR="00E06EF4" w:rsidRDefault="00BB4609">
      <w:pPr>
        <w:pStyle w:val="a0"/>
        <w:tabs>
          <w:tab w:val="left" w:pos="4152"/>
        </w:tabs>
        <w:spacing w:line="242" w:lineRule="auto"/>
        <w:ind w:left="1470" w:right="4684" w:firstLine="0"/>
      </w:pPr>
      <w:r>
        <w:rPr>
          <w:spacing w:val="-2"/>
        </w:rPr>
        <w:t>Физическое</w:t>
      </w:r>
      <w:r>
        <w:tab/>
      </w:r>
      <w:r>
        <w:rPr>
          <w:spacing w:val="-2"/>
        </w:rPr>
        <w:t xml:space="preserve">совершенствование. </w:t>
      </w:r>
      <w:r>
        <w:t>Физкультурно-оздоровительнаядеятельность.</w:t>
      </w:r>
    </w:p>
    <w:p w:rsidR="00E06EF4" w:rsidRDefault="00BB4609">
      <w:pPr>
        <w:pStyle w:val="a0"/>
        <w:ind w:right="1070"/>
      </w:pPr>
      <w:r>
        <w:t>Правиласамостоятельногозакаливанияорганизмаспомощьювоздушныхи солнечных ванн, купания в естественных водоёмах. Правила техники безопасности и гигиены мест занятий физическими упражнениями.</w:t>
      </w:r>
    </w:p>
    <w:p w:rsidR="00E06EF4" w:rsidRDefault="00BB4609">
      <w:pPr>
        <w:pStyle w:val="a0"/>
        <w:ind w:right="1059"/>
      </w:pPr>
      <w:r>
        <w:t>Оздоровительныекомплексы:упражнениядлякоррекциителосложения с использованием дополнительных отягощений, упражнения для профилактики нарушения зрения вовремя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06EF4" w:rsidRDefault="00BB4609">
      <w:pPr>
        <w:pStyle w:val="a0"/>
        <w:spacing w:line="242" w:lineRule="auto"/>
        <w:ind w:left="1470" w:right="5029" w:firstLine="0"/>
      </w:pPr>
      <w:r>
        <w:t>Спортивно-оздоровительнаядеятельность. Модуль «Гимнастика».</w:t>
      </w:r>
    </w:p>
    <w:p w:rsidR="00E06EF4" w:rsidRDefault="00BB4609">
      <w:pPr>
        <w:pStyle w:val="a0"/>
        <w:spacing w:line="242" w:lineRule="auto"/>
        <w:ind w:right="106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06EF4" w:rsidRDefault="00BB4609">
      <w:pPr>
        <w:pStyle w:val="a0"/>
        <w:ind w:right="1063"/>
      </w:pPr>
      <w:r>
        <w:t>Комбинацияизстилизованныхобщеразвивающихупражнений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06EF4" w:rsidRDefault="00BB4609">
      <w:pPr>
        <w:pStyle w:val="a0"/>
        <w:spacing w:line="242" w:lineRule="auto"/>
        <w:ind w:right="1069"/>
      </w:pPr>
      <w:r>
        <w:t>Опорные прыжки через гимнастического козла с разбега способом«согнув ноги» (мальчики) и способом «ноги врозь» (девочки).</w:t>
      </w:r>
    </w:p>
    <w:p w:rsidR="00E06EF4" w:rsidRDefault="00BB4609">
      <w:pPr>
        <w:pStyle w:val="a0"/>
        <w:ind w:right="1054"/>
      </w:pPr>
      <w:r>
        <w:t>Гимнастическиекомбинациинанизкомгимнастическомбревне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06EF4" w:rsidRDefault="00BB4609">
      <w:pPr>
        <w:pStyle w:val="a0"/>
        <w:spacing w:line="242" w:lineRule="auto"/>
        <w:ind w:right="1086"/>
      </w:pPr>
      <w:r>
        <w:t>Упражнения на невысокой гимнастической перекладине: висы, упор ноги врозь, перемах вперёд и обратно (мальчики).</w:t>
      </w:r>
    </w:p>
    <w:p w:rsidR="00E06EF4" w:rsidRDefault="00BB4609">
      <w:pPr>
        <w:pStyle w:val="a0"/>
        <w:spacing w:line="242" w:lineRule="auto"/>
        <w:ind w:left="1470" w:right="4917" w:firstLine="0"/>
      </w:pPr>
      <w:r>
        <w:t>Лазаньепоканатувтриприёма(мальчики). Модуль «Лёгкая атлетика».</w:t>
      </w:r>
    </w:p>
    <w:p w:rsidR="00E06EF4" w:rsidRDefault="00BB4609">
      <w:pPr>
        <w:pStyle w:val="a0"/>
        <w:ind w:right="1062"/>
      </w:pPr>
      <w:r>
        <w:t xml:space="preserve">Стартсопоройнаоднурукуипоследующимускорением,спринтерский и гладкий равномерный бег по учебной дистанции, ранее разученные беговые </w:t>
      </w:r>
      <w:r>
        <w:rPr>
          <w:spacing w:val="-2"/>
        </w:rPr>
        <w:t>упражнения.</w:t>
      </w:r>
    </w:p>
    <w:p w:rsidR="00E06EF4" w:rsidRDefault="00BB4609">
      <w:pPr>
        <w:pStyle w:val="a0"/>
        <w:ind w:left="1470" w:firstLine="0"/>
      </w:pPr>
      <w:r>
        <w:t>Прыжковыеупражнения:прыжокввысотусразбега</w:t>
      </w:r>
      <w:r>
        <w:rPr>
          <w:spacing w:val="-2"/>
        </w:rPr>
        <w:t>способом</w:t>
      </w:r>
    </w:p>
    <w:p w:rsidR="00E06EF4" w:rsidRDefault="00BB4609">
      <w:pPr>
        <w:pStyle w:val="a0"/>
        <w:spacing w:line="242" w:lineRule="auto"/>
        <w:ind w:right="1074" w:firstLine="0"/>
      </w:pPr>
      <w:r>
        <w:t>«перешагивание», ранее разученные прыжковые упражнения в длину и высоту, напрыгивание и спрыгивание.</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1329" w:firstLine="0"/>
      </w:pPr>
      <w:r>
        <w:lastRenderedPageBreak/>
        <w:t>Метаниемалого(теннисного)мячавподвижную(раскачивающуюся)мишень. Модуль «Зимние виды спорта».</w:t>
      </w:r>
    </w:p>
    <w:p w:rsidR="00E06EF4" w:rsidRDefault="00BB4609">
      <w:pPr>
        <w:pStyle w:val="a0"/>
        <w:ind w:right="106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06EF4" w:rsidRDefault="00BB4609">
      <w:pPr>
        <w:pStyle w:val="a0"/>
        <w:ind w:left="1470" w:firstLine="0"/>
      </w:pPr>
      <w:r>
        <w:t>Модуль«Спортивные</w:t>
      </w:r>
      <w:r>
        <w:rPr>
          <w:spacing w:val="-2"/>
        </w:rPr>
        <w:t>игры».</w:t>
      </w:r>
    </w:p>
    <w:p w:rsidR="00E06EF4" w:rsidRDefault="00BB4609">
      <w:pPr>
        <w:pStyle w:val="a0"/>
        <w:ind w:right="1061"/>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06EF4" w:rsidRDefault="00BB4609">
      <w:pPr>
        <w:pStyle w:val="a0"/>
        <w:spacing w:before="1" w:line="242" w:lineRule="auto"/>
        <w:ind w:right="1073"/>
      </w:pPr>
      <w:r>
        <w:t>Упражнения с мячом: ранее разученные упражнения в ведении мяча в разных направлениях и по разной траектории, на передачуи броски мяча в корзину.</w:t>
      </w:r>
    </w:p>
    <w:p w:rsidR="00E06EF4" w:rsidRDefault="00BB4609">
      <w:pPr>
        <w:pStyle w:val="a0"/>
        <w:spacing w:line="242" w:lineRule="auto"/>
        <w:ind w:right="1065"/>
      </w:pPr>
      <w:r>
        <w:t>Правила игры и игровая деятельность по правилам сиспользованием разученных технических приёмов.</w:t>
      </w:r>
    </w:p>
    <w:p w:rsidR="00E06EF4" w:rsidRDefault="00BB4609">
      <w:pPr>
        <w:pStyle w:val="a0"/>
        <w:ind w:right="1062"/>
      </w:pPr>
      <w:r>
        <w:t>Волейбол. Приём и передача мяча двумя руками снизу в разные зоны площадки командысоперника.Правилаигрыиигроваядеятельностьпоправилам сиспользованиемразученныхтехническихприёмоввподачемяча,егоприёме и передаче двумя руками снизуи сверху.</w:t>
      </w:r>
    </w:p>
    <w:p w:rsidR="00E06EF4" w:rsidRDefault="00BB4609">
      <w:pPr>
        <w:pStyle w:val="a0"/>
        <w:ind w:right="1060"/>
      </w:pPr>
      <w:r>
        <w:t>Футбол. Удары по катящемуся мячу с разбега. Правила игры и игровая деятельностьпоправиламсиспользованиемразученныхтехническихприёмовв остановке и передаче мяча, его ведении и обводке.</w:t>
      </w:r>
    </w:p>
    <w:p w:rsidR="00E06EF4" w:rsidRDefault="00BB4609">
      <w:pPr>
        <w:pStyle w:val="a0"/>
        <w:ind w:right="1081"/>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E06EF4" w:rsidRDefault="00BB4609">
      <w:pPr>
        <w:pStyle w:val="a0"/>
        <w:spacing w:line="272" w:lineRule="exact"/>
        <w:ind w:left="1470" w:firstLine="0"/>
      </w:pPr>
      <w:r>
        <w:t>Модуль</w:t>
      </w:r>
      <w:r>
        <w:rPr>
          <w:spacing w:val="-2"/>
        </w:rPr>
        <w:t>«Спорт».</w:t>
      </w:r>
    </w:p>
    <w:p w:rsidR="00E06EF4" w:rsidRDefault="00BB4609">
      <w:pPr>
        <w:pStyle w:val="a0"/>
        <w:ind w:right="1061"/>
      </w:pPr>
      <w:r>
        <w:t>ФизическаяподготовкаквыполнениюнормативовкомплексаГТОсиспользованиемсредствбазовойфизическойподготовки,видовспорта и оздоровительных систем физической культуры, национальных видов спорта, культурно-этнических игр.</w:t>
      </w:r>
    </w:p>
    <w:p w:rsidR="00E06EF4" w:rsidRDefault="00BB4609">
      <w:pPr>
        <w:pStyle w:val="a0"/>
        <w:spacing w:line="237" w:lineRule="auto"/>
        <w:ind w:left="1470" w:right="6019" w:firstLine="0"/>
      </w:pPr>
      <w:r>
        <w:t>Содержаниеобученияв7классе. Знания о физической культуре.</w:t>
      </w:r>
    </w:p>
    <w:p w:rsidR="00E06EF4" w:rsidRDefault="00BB4609">
      <w:pPr>
        <w:pStyle w:val="a0"/>
        <w:ind w:right="1066"/>
      </w:pPr>
      <w:r>
        <w:t>ЗарождениеолимпийскогодвижениявдореволюционнойРоссии,рольА.Д. Бутовскоговразвитииотечественнойсистемыфизическоговоспитания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06EF4" w:rsidRDefault="00BB4609">
      <w:pPr>
        <w:pStyle w:val="a0"/>
        <w:spacing w:before="5" w:line="232" w:lineRule="auto"/>
        <w:ind w:right="1062"/>
      </w:pPr>
      <w:r>
        <w:t>Влияние занятий физической культурой и спортом на воспитание положительных качеств личности современного человека.</w:t>
      </w:r>
    </w:p>
    <w:p w:rsidR="00E06EF4" w:rsidRDefault="00BB4609">
      <w:pPr>
        <w:pStyle w:val="a0"/>
        <w:spacing w:before="10" w:line="272" w:lineRule="exact"/>
        <w:ind w:left="1470" w:firstLine="0"/>
      </w:pPr>
      <w:r>
        <w:t>Способысамостоятельной</w:t>
      </w:r>
      <w:r>
        <w:rPr>
          <w:spacing w:val="-2"/>
        </w:rPr>
        <w:t>деятельности.</w:t>
      </w:r>
    </w:p>
    <w:p w:rsidR="00E06EF4" w:rsidRDefault="00BB4609">
      <w:pPr>
        <w:pStyle w:val="a0"/>
        <w:ind w:right="1073"/>
      </w:pPr>
      <w:r>
        <w:t>Правила техники безопасности и гигиены мест занятий в процессе выполнения физическихупражненийнаоткрытыхплощадках.Ведениедневникапо физической культуре.</w:t>
      </w:r>
    </w:p>
    <w:p w:rsidR="00E06EF4" w:rsidRDefault="00BB4609">
      <w:pPr>
        <w:pStyle w:val="a0"/>
        <w:ind w:right="1057"/>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разучиваниитехникивыполнениядвигательныхдействий,причины и способы их предупреждения при самостоятельных занятиях технической</w:t>
      </w:r>
      <w:r>
        <w:rPr>
          <w:spacing w:val="-2"/>
        </w:rPr>
        <w:t>подготовкой.</w:t>
      </w:r>
    </w:p>
    <w:p w:rsidR="00E06EF4" w:rsidRDefault="00BB4609">
      <w:pPr>
        <w:pStyle w:val="a0"/>
        <w:ind w:right="1064"/>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4152"/>
        </w:tabs>
        <w:spacing w:before="180"/>
        <w:ind w:left="1470" w:right="4684" w:hanging="711"/>
      </w:pPr>
      <w:r>
        <w:lastRenderedPageBreak/>
        <w:t xml:space="preserve">«функциональнойпробысостандартнойнагрузкой». </w:t>
      </w:r>
      <w:r>
        <w:rPr>
          <w:spacing w:val="-2"/>
        </w:rPr>
        <w:t>Физическое</w:t>
      </w:r>
      <w:r>
        <w:tab/>
      </w:r>
      <w:r>
        <w:rPr>
          <w:spacing w:val="-2"/>
        </w:rPr>
        <w:t xml:space="preserve">совершенствование. </w:t>
      </w:r>
      <w:r>
        <w:t>Физкультурно-оздоровительнаядеятельность.</w:t>
      </w:r>
    </w:p>
    <w:p w:rsidR="00E06EF4" w:rsidRDefault="00BB4609">
      <w:pPr>
        <w:pStyle w:val="a0"/>
        <w:spacing w:before="5" w:line="237" w:lineRule="auto"/>
        <w:ind w:right="1061"/>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E06EF4" w:rsidRDefault="00BB4609">
      <w:pPr>
        <w:pStyle w:val="a0"/>
        <w:spacing w:before="9" w:line="242" w:lineRule="auto"/>
        <w:ind w:left="1470" w:right="5029" w:firstLine="0"/>
      </w:pPr>
      <w:r>
        <w:t>Спортивно-оздоровительнаядеятельность. Модуль «Гимнастика».</w:t>
      </w:r>
    </w:p>
    <w:p w:rsidR="00E06EF4" w:rsidRDefault="00BB4609">
      <w:pPr>
        <w:pStyle w:val="a0"/>
        <w:ind w:right="1054"/>
      </w:pPr>
      <w:r>
        <w:t>Акробатические комбинации из ранее разученных упражнений с добавлением упражнений ритмической гимнастики (девочки). Простейшие акробатическиепирамиды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06EF4" w:rsidRDefault="00BB4609">
      <w:pPr>
        <w:pStyle w:val="a0"/>
        <w:ind w:right="1064"/>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06EF4" w:rsidRDefault="00BB4609">
      <w:pPr>
        <w:pStyle w:val="a0"/>
        <w:ind w:right="1052"/>
      </w:pPr>
      <w:r>
        <w:t>Комбинациянагимнастическомбревнеизранееразученныхупражненийс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упражненийввисах,упорах,переворотах(мальчики).Лазаньепоканату в два приёма (мальчики).</w:t>
      </w:r>
    </w:p>
    <w:p w:rsidR="00E06EF4" w:rsidRDefault="00BB4609">
      <w:pPr>
        <w:pStyle w:val="a0"/>
        <w:spacing w:line="272" w:lineRule="exact"/>
        <w:ind w:left="1470" w:firstLine="0"/>
      </w:pPr>
      <w:r>
        <w:t>Модуль«Лёгкая</w:t>
      </w:r>
      <w:r>
        <w:rPr>
          <w:spacing w:val="-2"/>
        </w:rPr>
        <w:t>атлетика».</w:t>
      </w:r>
    </w:p>
    <w:p w:rsidR="00E06EF4" w:rsidRDefault="00BB4609">
      <w:pPr>
        <w:pStyle w:val="a0"/>
        <w:ind w:right="106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w:t>
      </w:r>
    </w:p>
    <w:p w:rsidR="00E06EF4" w:rsidRDefault="00BB4609">
      <w:pPr>
        <w:pStyle w:val="a0"/>
        <w:spacing w:before="2" w:line="275" w:lineRule="exact"/>
        <w:ind w:firstLine="0"/>
      </w:pPr>
      <w:r>
        <w:t>«согнувноги»иввысотуспособом</w:t>
      </w:r>
      <w:r>
        <w:rPr>
          <w:spacing w:val="-2"/>
        </w:rPr>
        <w:t>«перешагивание».</w:t>
      </w:r>
    </w:p>
    <w:p w:rsidR="00E06EF4" w:rsidRDefault="00BB4609">
      <w:pPr>
        <w:pStyle w:val="a0"/>
        <w:spacing w:line="242" w:lineRule="auto"/>
        <w:ind w:right="1058"/>
      </w:pPr>
      <w:r>
        <w:t>Метание малого (теннисного) мяча по движущейся (катящейся) с разной скоростью мишени.</w:t>
      </w:r>
    </w:p>
    <w:p w:rsidR="00E06EF4" w:rsidRDefault="00BB4609">
      <w:pPr>
        <w:pStyle w:val="a0"/>
        <w:spacing w:line="267" w:lineRule="exact"/>
        <w:ind w:left="1470" w:firstLine="0"/>
      </w:pPr>
      <w:r>
        <w:t>Модуль«Зимниевиды</w:t>
      </w:r>
      <w:r>
        <w:rPr>
          <w:spacing w:val="-2"/>
        </w:rPr>
        <w:t>спорта».</w:t>
      </w:r>
    </w:p>
    <w:p w:rsidR="00E06EF4" w:rsidRDefault="00BB4609">
      <w:pPr>
        <w:pStyle w:val="a0"/>
        <w:ind w:right="1070"/>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E06EF4" w:rsidRDefault="00BB4609">
      <w:pPr>
        <w:pStyle w:val="a0"/>
        <w:spacing w:before="1" w:line="275" w:lineRule="exact"/>
        <w:ind w:left="1470" w:firstLine="0"/>
      </w:pPr>
      <w:r>
        <w:t>Модуль«Спортивные</w:t>
      </w:r>
      <w:r>
        <w:rPr>
          <w:spacing w:val="-2"/>
        </w:rPr>
        <w:t>игры».</w:t>
      </w:r>
    </w:p>
    <w:p w:rsidR="00E06EF4" w:rsidRDefault="00BB4609">
      <w:pPr>
        <w:pStyle w:val="a0"/>
        <w:ind w:right="1053"/>
      </w:pPr>
      <w:r>
        <w:t>Баскетбол. Передача и ловля мяча после отскока от пола, бросок вкорзинудвумярукамиснизуиотгрудипослеведения.Игроваядеятельностьпоправилам с использованием ранее разученных технических приёмов без мяча и с мячом: ведение, приёмы и передачи, броски в корзину.</w:t>
      </w:r>
    </w:p>
    <w:p w:rsidR="00E06EF4" w:rsidRDefault="00BB4609">
      <w:pPr>
        <w:pStyle w:val="a0"/>
        <w:ind w:right="1065"/>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06EF4" w:rsidRDefault="00BB4609">
      <w:pPr>
        <w:pStyle w:val="a0"/>
        <w:spacing w:before="2"/>
        <w:ind w:right="1060"/>
      </w:pPr>
      <w:r>
        <w:t>Футбол. Средние и длинные передачи мяча по прямой и диагонали, тактические действияпривыполненииугловогоудараивбрасываниимячаиз- за боковой линии. Игровая деятельность по правилам с использованием ранее разученных технических приёмов.</w:t>
      </w:r>
    </w:p>
    <w:p w:rsidR="00E06EF4" w:rsidRDefault="00BB4609">
      <w:pPr>
        <w:pStyle w:val="a0"/>
        <w:ind w:right="1076"/>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E06EF4" w:rsidRDefault="00BB4609">
      <w:pPr>
        <w:pStyle w:val="a0"/>
        <w:spacing w:before="3" w:line="275" w:lineRule="exact"/>
        <w:ind w:left="1470" w:firstLine="0"/>
      </w:pPr>
      <w:r>
        <w:t>Модуль</w:t>
      </w:r>
      <w:r>
        <w:rPr>
          <w:spacing w:val="-2"/>
        </w:rPr>
        <w:t>«Спорт».</w:t>
      </w:r>
    </w:p>
    <w:p w:rsidR="00E06EF4" w:rsidRDefault="00BB4609">
      <w:pPr>
        <w:pStyle w:val="a0"/>
        <w:ind w:right="1061"/>
      </w:pPr>
      <w:r>
        <w:t>ФизическаяподготовкаквыполнениюнормативовкомплексаГТОсиспользованиемсредствбазовойфизическойподготовки,видовспорта и оздоровительных систем физической культуры, национальных видов спорта,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pPr>
      <w:r>
        <w:rPr>
          <w:spacing w:val="-2"/>
        </w:rPr>
        <w:lastRenderedPageBreak/>
        <w:t>культурно-этнических</w:t>
      </w:r>
      <w:r>
        <w:rPr>
          <w:spacing w:val="-4"/>
        </w:rPr>
        <w:t>игр.</w:t>
      </w:r>
    </w:p>
    <w:p w:rsidR="00E06EF4" w:rsidRDefault="00BB4609">
      <w:pPr>
        <w:pStyle w:val="a0"/>
        <w:spacing w:before="5" w:line="237" w:lineRule="auto"/>
        <w:ind w:left="1470" w:right="6019" w:firstLine="0"/>
      </w:pPr>
      <w:r>
        <w:t>Содержаниеобученияв8классе. Знания о физической культуре.</w:t>
      </w:r>
    </w:p>
    <w:p w:rsidR="00E06EF4" w:rsidRDefault="00BB4609">
      <w:pPr>
        <w:pStyle w:val="a0"/>
        <w:spacing w:before="6" w:line="237" w:lineRule="auto"/>
        <w:ind w:right="1063"/>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06EF4" w:rsidRDefault="00BB4609">
      <w:pPr>
        <w:pStyle w:val="a0"/>
        <w:spacing w:before="9" w:line="275" w:lineRule="exact"/>
        <w:ind w:left="1470" w:firstLine="0"/>
      </w:pPr>
      <w:r>
        <w:rPr>
          <w:spacing w:val="-2"/>
        </w:rPr>
        <w:t>Способысамостоятельнойдеятельности.</w:t>
      </w:r>
    </w:p>
    <w:p w:rsidR="00E06EF4" w:rsidRDefault="00BB4609">
      <w:pPr>
        <w:pStyle w:val="a0"/>
        <w:spacing w:before="1" w:line="237" w:lineRule="auto"/>
        <w:ind w:right="1064"/>
      </w:pPr>
      <w:r>
        <w:t>Коррекцияосанкииразработкаиндивидуальныхплановзанятийкорригирующей гимнастикой. Коррекция избыточной массы тела и разработка индивидуальных планов занятий корригирующей гимнастикой.</w:t>
      </w:r>
    </w:p>
    <w:p w:rsidR="00E06EF4" w:rsidRDefault="00BB4609">
      <w:pPr>
        <w:pStyle w:val="a0"/>
        <w:spacing w:before="4"/>
        <w:ind w:right="105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06EF4" w:rsidRDefault="00BB4609">
      <w:pPr>
        <w:pStyle w:val="a0"/>
        <w:tabs>
          <w:tab w:val="left" w:pos="4152"/>
        </w:tabs>
        <w:spacing w:line="237" w:lineRule="auto"/>
        <w:ind w:left="1470" w:right="4684" w:firstLine="0"/>
      </w:pPr>
      <w:r>
        <w:rPr>
          <w:spacing w:val="-2"/>
        </w:rPr>
        <w:t>Физическое</w:t>
      </w:r>
      <w:r>
        <w:tab/>
      </w:r>
      <w:r>
        <w:rPr>
          <w:spacing w:val="-2"/>
        </w:rPr>
        <w:t xml:space="preserve">совершенствование. </w:t>
      </w:r>
      <w:r>
        <w:t>Физкультурно-оздоровительнаядеятельность.</w:t>
      </w:r>
    </w:p>
    <w:p w:rsidR="00E06EF4" w:rsidRDefault="00BB4609">
      <w:pPr>
        <w:pStyle w:val="a0"/>
        <w:tabs>
          <w:tab w:val="left" w:pos="2800"/>
          <w:tab w:val="left" w:pos="4668"/>
          <w:tab w:val="left" w:pos="6733"/>
          <w:tab w:val="left" w:pos="8663"/>
        </w:tabs>
        <w:spacing w:before="3"/>
        <w:ind w:right="1059"/>
      </w:pPr>
      <w:r>
        <w:t xml:space="preserve">Профилактика перенапряжения систем организма средствами оздоровительной </w:t>
      </w:r>
      <w:r>
        <w:rPr>
          <w:spacing w:val="-2"/>
        </w:rPr>
        <w:t>физической</w:t>
      </w:r>
      <w:r>
        <w:tab/>
      </w:r>
      <w:r>
        <w:rPr>
          <w:spacing w:val="-2"/>
        </w:rPr>
        <w:t>культуры:</w:t>
      </w:r>
      <w:r>
        <w:tab/>
      </w:r>
      <w:r>
        <w:rPr>
          <w:spacing w:val="-2"/>
        </w:rPr>
        <w:t>упражнения</w:t>
      </w:r>
      <w:r>
        <w:tab/>
      </w:r>
      <w:r>
        <w:rPr>
          <w:spacing w:val="-2"/>
        </w:rPr>
        <w:t>мышечной</w:t>
      </w:r>
      <w:r>
        <w:tab/>
      </w:r>
      <w:r>
        <w:rPr>
          <w:spacing w:val="-2"/>
        </w:rPr>
        <w:t xml:space="preserve">релаксации </w:t>
      </w:r>
      <w:r>
        <w:t>ирегулированиявегетативнойнервнойсистемы,профилактикиобщегоутомленияи остроты зрения.</w:t>
      </w:r>
    </w:p>
    <w:p w:rsidR="00E06EF4" w:rsidRDefault="00BB4609">
      <w:pPr>
        <w:pStyle w:val="a0"/>
        <w:spacing w:before="3" w:line="237" w:lineRule="auto"/>
        <w:ind w:left="1470" w:right="5026" w:firstLine="0"/>
      </w:pPr>
      <w:r>
        <w:t>Спортивно-оздоровительнаядеятельность. Модуль «Гимнастика».</w:t>
      </w:r>
    </w:p>
    <w:p w:rsidR="00E06EF4" w:rsidRDefault="00BB4609">
      <w:pPr>
        <w:pStyle w:val="a0"/>
        <w:spacing w:before="3"/>
        <w:ind w:right="1063"/>
      </w:pPr>
      <w:r>
        <w:t>Акробатическая комбинация из ранее освоенных упражнений силовой направленности, сувеличивающимся числом техническихэлементоввстойках, упорах, кувырках, прыжках (юноши).</w:t>
      </w:r>
    </w:p>
    <w:p w:rsidR="00E06EF4" w:rsidRDefault="00BB4609">
      <w:pPr>
        <w:pStyle w:val="a0"/>
        <w:ind w:right="1058"/>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свключением ранее освоенных упражнений в упорах и висах (юноши). Гимнастическая комбинациянапараллельныхбрусьяхсвключениемупражнений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w:t>
      </w:r>
      <w:r>
        <w:rPr>
          <w:spacing w:val="-2"/>
        </w:rPr>
        <w:t>(девушки).</w:t>
      </w:r>
    </w:p>
    <w:p w:rsidR="00E06EF4" w:rsidRDefault="00BB4609">
      <w:pPr>
        <w:pStyle w:val="a0"/>
        <w:ind w:left="1470" w:firstLine="0"/>
      </w:pPr>
      <w:r>
        <w:t>Модуль«Лёгкая</w:t>
      </w:r>
      <w:r>
        <w:rPr>
          <w:spacing w:val="-2"/>
        </w:rPr>
        <w:t>атлетика».</w:t>
      </w:r>
    </w:p>
    <w:p w:rsidR="00E06EF4" w:rsidRDefault="00BB4609">
      <w:pPr>
        <w:pStyle w:val="a0"/>
        <w:spacing w:before="6" w:line="272" w:lineRule="exact"/>
        <w:ind w:left="1470" w:firstLine="0"/>
      </w:pPr>
      <w:r>
        <w:t>Кроссовыйбег,прыжоквдлинусразбега способом</w:t>
      </w:r>
      <w:r>
        <w:rPr>
          <w:spacing w:val="-2"/>
        </w:rPr>
        <w:t>«прогнувшись».</w:t>
      </w:r>
    </w:p>
    <w:p w:rsidR="00E06EF4" w:rsidRDefault="00BB4609">
      <w:pPr>
        <w:pStyle w:val="a0"/>
        <w:ind w:right="1058"/>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беговых(бегнакороткиеисредниедистанции)итехнических(прыжки и метание спортивного снаряда) дисциплинах лёгкой атлетики.</w:t>
      </w:r>
    </w:p>
    <w:p w:rsidR="00E06EF4" w:rsidRDefault="00BB4609">
      <w:pPr>
        <w:pStyle w:val="a0"/>
        <w:ind w:left="1470" w:firstLine="0"/>
      </w:pPr>
      <w:r>
        <w:t>Модуль«Зимниевиды</w:t>
      </w:r>
      <w:r>
        <w:rPr>
          <w:spacing w:val="-2"/>
        </w:rPr>
        <w:t>спорта».</w:t>
      </w:r>
    </w:p>
    <w:p w:rsidR="00E06EF4" w:rsidRDefault="00BB4609">
      <w:pPr>
        <w:pStyle w:val="a0"/>
        <w:spacing w:before="5"/>
        <w:ind w:right="1062"/>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06EF4" w:rsidRDefault="00BB4609">
      <w:pPr>
        <w:pStyle w:val="a0"/>
        <w:spacing w:line="272" w:lineRule="exact"/>
        <w:ind w:left="1470" w:firstLine="0"/>
      </w:pPr>
      <w:r>
        <w:t>Модуль</w:t>
      </w:r>
      <w:r>
        <w:rPr>
          <w:spacing w:val="-2"/>
        </w:rPr>
        <w:t>«Плавание».</w:t>
      </w:r>
    </w:p>
    <w:p w:rsidR="00E06EF4" w:rsidRDefault="00BB4609">
      <w:pPr>
        <w:pStyle w:val="a0"/>
        <w:ind w:right="1068"/>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кролемнагрудиинаспине.Проплываниеучебныхдистанцийкролемнагруди и на спине.</w:t>
      </w:r>
    </w:p>
    <w:p w:rsidR="00E06EF4" w:rsidRDefault="00BB4609">
      <w:pPr>
        <w:pStyle w:val="a0"/>
        <w:ind w:left="1470" w:firstLine="0"/>
      </w:pPr>
      <w:r>
        <w:t>Модуль«Спортивные</w:t>
      </w:r>
      <w:r>
        <w:rPr>
          <w:spacing w:val="-2"/>
        </w:rPr>
        <w:t>игры».</w:t>
      </w:r>
    </w:p>
    <w:p w:rsidR="00E06EF4" w:rsidRDefault="00BB4609">
      <w:pPr>
        <w:pStyle w:val="a0"/>
        <w:spacing w:before="4"/>
        <w:ind w:left="1470" w:firstLine="0"/>
      </w:pPr>
      <w:r>
        <w:t>Баскетбол.Поворотытуловищавправуюилевуюсторонысудержанием</w:t>
      </w:r>
      <w:r>
        <w:rPr>
          <w:spacing w:val="-4"/>
        </w:rPr>
        <w:t>мяча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71" w:firstLine="0"/>
      </w:pPr>
      <w:r>
        <w:lastRenderedPageBreak/>
        <w:t>двумяруками,передачамячаоднойрукойотплечаиснизу,бросокмячадвумя и одной рукой в прыжке. Игровая деятельность по правилам с использованием ранее разученных технических приёмов.</w:t>
      </w:r>
    </w:p>
    <w:p w:rsidR="00E06EF4" w:rsidRDefault="00BB4609">
      <w:pPr>
        <w:pStyle w:val="a0"/>
        <w:spacing w:before="10" w:line="237" w:lineRule="auto"/>
        <w:ind w:right="1060"/>
      </w:pPr>
      <w:r>
        <w:t>Волейбол.Прямойнападающийудар,индивидуальноеблокированиемячав прыжке с места, тактические действия в защите и нападении. Игровая деятельностьпо правилам с использованием ранее разученных технических приёмов.</w:t>
      </w:r>
    </w:p>
    <w:p w:rsidR="00E06EF4" w:rsidRDefault="00BB4609">
      <w:pPr>
        <w:pStyle w:val="a0"/>
        <w:spacing w:before="5"/>
        <w:ind w:right="1062"/>
      </w:pPr>
      <w:r>
        <w:t>Футбол. Удар по мячу с разбега внутренней частью подъёма стопы, остановка мячавнутреннейсторонойстопы.Правилаигрывмини-футбол,техническиеитактическиедействия.Игроваядеятельностьпоправиламмини-футбола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06EF4" w:rsidRDefault="00BB4609">
      <w:pPr>
        <w:pStyle w:val="a0"/>
        <w:ind w:right="1081"/>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E06EF4" w:rsidRDefault="00BB4609">
      <w:pPr>
        <w:pStyle w:val="a0"/>
        <w:spacing w:before="7" w:line="272" w:lineRule="exact"/>
        <w:ind w:left="1470" w:firstLine="0"/>
      </w:pPr>
      <w:r>
        <w:t>Модуль</w:t>
      </w:r>
      <w:r>
        <w:rPr>
          <w:spacing w:val="-2"/>
        </w:rPr>
        <w:t>«Спорт».</w:t>
      </w:r>
    </w:p>
    <w:p w:rsidR="00E06EF4" w:rsidRDefault="00BB4609">
      <w:pPr>
        <w:pStyle w:val="a0"/>
        <w:ind w:right="1061"/>
      </w:pPr>
      <w:r>
        <w:t>ФизическаяподготовкаквыполнениюнормативовКомплексаГТОсиспользованиемсредствбазовойфизическойподготовки,видовспорта и оздоровительных систем физической культуры, национальных видов спорта, культурно-этнических игр.</w:t>
      </w:r>
    </w:p>
    <w:p w:rsidR="00E06EF4" w:rsidRDefault="00BB4609">
      <w:pPr>
        <w:pStyle w:val="a0"/>
        <w:spacing w:before="2" w:line="242" w:lineRule="auto"/>
        <w:ind w:left="1470" w:right="6019" w:firstLine="0"/>
      </w:pPr>
      <w:r>
        <w:t>Содержаниеобученияв9классе. Знания о физической культуре.</w:t>
      </w:r>
    </w:p>
    <w:p w:rsidR="00E06EF4" w:rsidRDefault="00BB4609">
      <w:pPr>
        <w:pStyle w:val="a0"/>
        <w:ind w:right="1077"/>
      </w:pPr>
      <w:r>
        <w:t>Здоровье и здоровый образ жизни, вредные привычки и их пагубное влияние на здоровьечеловека.Туристскиепоходыкакформаорганизацииздоровогообразажизни. Профессионально-прикладная физическая культура.</w:t>
      </w:r>
    </w:p>
    <w:p w:rsidR="00E06EF4" w:rsidRDefault="00BB4609">
      <w:pPr>
        <w:pStyle w:val="a0"/>
        <w:spacing w:line="275" w:lineRule="exact"/>
        <w:ind w:left="1470" w:firstLine="0"/>
      </w:pPr>
      <w:r>
        <w:t>Способысамостоятельной</w:t>
      </w:r>
      <w:r>
        <w:rPr>
          <w:spacing w:val="-2"/>
        </w:rPr>
        <w:t>деятельности.</w:t>
      </w:r>
    </w:p>
    <w:p w:rsidR="00E06EF4" w:rsidRDefault="00BB4609">
      <w:pPr>
        <w:pStyle w:val="a0"/>
        <w:ind w:right="1062"/>
      </w:pPr>
      <w:r>
        <w:t>Восстановительный массаж как средство оптимизации работоспособности, его правила и приёмы во время самостоятельныхзанятий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06EF4" w:rsidRDefault="00BB4609">
      <w:pPr>
        <w:pStyle w:val="a0"/>
        <w:tabs>
          <w:tab w:val="left" w:pos="4152"/>
        </w:tabs>
        <w:spacing w:line="237" w:lineRule="auto"/>
        <w:ind w:left="1470" w:right="4684" w:firstLine="0"/>
      </w:pPr>
      <w:r>
        <w:rPr>
          <w:spacing w:val="-2"/>
        </w:rPr>
        <w:t>Физическое</w:t>
      </w:r>
      <w:r>
        <w:tab/>
      </w:r>
      <w:r>
        <w:rPr>
          <w:spacing w:val="-2"/>
        </w:rPr>
        <w:t xml:space="preserve">совершенствование. </w:t>
      </w:r>
      <w:r>
        <w:t>Физкультурно-оздоровительнаядеятельность.</w:t>
      </w:r>
    </w:p>
    <w:p w:rsidR="00E06EF4" w:rsidRDefault="00BB4609">
      <w:pPr>
        <w:pStyle w:val="a0"/>
        <w:ind w:right="1067"/>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06EF4" w:rsidRDefault="00BB4609">
      <w:pPr>
        <w:pStyle w:val="a0"/>
        <w:spacing w:before="3" w:line="242" w:lineRule="auto"/>
        <w:ind w:left="1470" w:right="5029" w:firstLine="0"/>
      </w:pPr>
      <w:r>
        <w:t>Спортивно-оздоровительнаядеятельность. Модуль «Гимнастика».</w:t>
      </w:r>
    </w:p>
    <w:p w:rsidR="00E06EF4" w:rsidRDefault="00BB4609">
      <w:pPr>
        <w:pStyle w:val="a0"/>
        <w:ind w:right="1054"/>
      </w:pPr>
      <w:r>
        <w:t>Акробатическаякомбинациясвключениемдлинногокувыркасразбегаикувырканазадвупор,стояногиврозь(юноши).Гимнастическаякомбинация на высокой перекладине, с включением элементов размахивания и соскока вперёд прогнувшись(юноши).Гимнастическаякомбинациянапараллельныхбрусьях, с включением двух кувырков вперёд с опорой на руки (юноши). Гимнастическая комбинациянагимнастическомбревне,свключениемполушпагата,стойки на колене с опорой на руки и отведением ноги назад(девушки).Черлидинг: композиция упражнений с построением пирамид, элементами степ-аэробики, акробатики и ритмической гимнастики (девушки).</w:t>
      </w:r>
    </w:p>
    <w:p w:rsidR="00E06EF4" w:rsidRDefault="00BB4609">
      <w:pPr>
        <w:pStyle w:val="a0"/>
        <w:spacing w:line="275" w:lineRule="exact"/>
        <w:ind w:left="1470" w:firstLine="0"/>
      </w:pPr>
      <w:r>
        <w:t>Модуль«Лёгкая</w:t>
      </w:r>
      <w:r>
        <w:rPr>
          <w:spacing w:val="-2"/>
        </w:rPr>
        <w:t>атлетика».</w:t>
      </w:r>
    </w:p>
    <w:p w:rsidR="00E06EF4" w:rsidRDefault="00BB4609">
      <w:pPr>
        <w:pStyle w:val="a0"/>
        <w:ind w:right="1071"/>
      </w:pPr>
      <w:r>
        <w:t>Техническаяподготовкавбеговыхипрыжковыхупражнениях:бег накороткиеидлинныедистанции,прыжкивдлинуспособами«прогнувшись»и «согнув ноги», прыжки в высоту способом «перешагивание».Техническаяподготовка в метании спортивного снаряда с разбега на дальность.</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left="1470" w:firstLine="0"/>
      </w:pPr>
      <w:r>
        <w:lastRenderedPageBreak/>
        <w:t>Модуль«Зимниевиды</w:t>
      </w:r>
      <w:r>
        <w:rPr>
          <w:spacing w:val="-2"/>
        </w:rPr>
        <w:t>спорта».</w:t>
      </w:r>
    </w:p>
    <w:p w:rsidR="00E06EF4" w:rsidRDefault="00BB4609">
      <w:pPr>
        <w:pStyle w:val="a0"/>
        <w:spacing w:before="5" w:line="237" w:lineRule="auto"/>
        <w:ind w:right="1068"/>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06EF4" w:rsidRDefault="00BB4609">
      <w:pPr>
        <w:pStyle w:val="a0"/>
        <w:spacing w:before="9" w:line="275" w:lineRule="exact"/>
        <w:ind w:left="1470" w:firstLine="0"/>
      </w:pPr>
      <w:r>
        <w:t>Модуль</w:t>
      </w:r>
      <w:r>
        <w:rPr>
          <w:spacing w:val="-2"/>
        </w:rPr>
        <w:t>«Плавание».</w:t>
      </w:r>
    </w:p>
    <w:p w:rsidR="00E06EF4" w:rsidRDefault="00BB4609">
      <w:pPr>
        <w:pStyle w:val="a0"/>
        <w:spacing w:before="6" w:line="232" w:lineRule="auto"/>
        <w:ind w:right="1060"/>
      </w:pPr>
      <w:r>
        <w:t>Брасс: подводящие упражнения и плавание в полной координации.Повороты при плавании брассом.</w:t>
      </w:r>
    </w:p>
    <w:p w:rsidR="00E06EF4" w:rsidRDefault="00BB4609">
      <w:pPr>
        <w:pStyle w:val="a0"/>
        <w:spacing w:before="9" w:line="275" w:lineRule="exact"/>
        <w:ind w:left="1470" w:firstLine="0"/>
      </w:pPr>
      <w:r>
        <w:t>Модуль«Спортивные</w:t>
      </w:r>
      <w:r>
        <w:rPr>
          <w:spacing w:val="-2"/>
        </w:rPr>
        <w:t>игры».</w:t>
      </w:r>
    </w:p>
    <w:p w:rsidR="00E06EF4" w:rsidRDefault="00BB4609">
      <w:pPr>
        <w:pStyle w:val="a0"/>
        <w:spacing w:line="242" w:lineRule="auto"/>
        <w:ind w:right="1074"/>
      </w:pPr>
      <w:r>
        <w:t>Баскетбол. Техническая подготовка в игровых действиях: ведение, передачи, приёмы и броски мяча на месте, в прыжке, после ведения.</w:t>
      </w:r>
    </w:p>
    <w:p w:rsidR="00E06EF4" w:rsidRDefault="00BB4609">
      <w:pPr>
        <w:pStyle w:val="a0"/>
        <w:ind w:right="1062"/>
      </w:pPr>
      <w:r>
        <w:t>Волейбол.Техническаяподготовкавигровыхдействиях:подачимяча вразные зоны площадкисоперника, приёмы и передачина месте и в движении,удары и блокировка.</w:t>
      </w:r>
    </w:p>
    <w:p w:rsidR="00E06EF4" w:rsidRDefault="00BB4609">
      <w:pPr>
        <w:pStyle w:val="a0"/>
        <w:spacing w:before="3" w:line="232" w:lineRule="auto"/>
        <w:ind w:right="1076"/>
      </w:pPr>
      <w:r>
        <w:t>Футбол.Техническаяподготовкавигровыхдействиях:ведение,приёмы и передачи, остановки и удары по мячус места и в движении.</w:t>
      </w:r>
    </w:p>
    <w:p w:rsidR="00E06EF4" w:rsidRDefault="00BB4609">
      <w:pPr>
        <w:pStyle w:val="a0"/>
        <w:spacing w:before="6"/>
        <w:ind w:right="1076"/>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E06EF4" w:rsidRDefault="00BB4609">
      <w:pPr>
        <w:pStyle w:val="a0"/>
        <w:spacing w:before="3" w:line="275" w:lineRule="exact"/>
        <w:ind w:left="1470" w:firstLine="0"/>
      </w:pPr>
      <w:r>
        <w:t>Модуль</w:t>
      </w:r>
      <w:r>
        <w:rPr>
          <w:spacing w:val="-2"/>
        </w:rPr>
        <w:t>«Спорт».</w:t>
      </w:r>
    </w:p>
    <w:p w:rsidR="00E06EF4" w:rsidRDefault="00BB4609">
      <w:pPr>
        <w:pStyle w:val="a0"/>
        <w:ind w:right="1056"/>
      </w:pPr>
      <w:r>
        <w:t>ФизическаяподготовкаквыполнениюнормативовКомплексаГТОсиспользованиемсредствбазовойфизическойподготовки,видовспорта и оздоровительных систем физической культуры, национальных видов спорта, культурно-этнических игр.</w:t>
      </w:r>
    </w:p>
    <w:p w:rsidR="00E06EF4" w:rsidRDefault="00BB4609">
      <w:pPr>
        <w:pStyle w:val="a0"/>
        <w:spacing w:before="1" w:line="237" w:lineRule="auto"/>
        <w:ind w:left="1470" w:right="2443" w:firstLine="0"/>
      </w:pPr>
      <w:r>
        <w:t>Программавариативногомодуля«Базоваяфизическаяподготовка». Развитие силовых способностей.</w:t>
      </w:r>
    </w:p>
    <w:p w:rsidR="00E06EF4" w:rsidRDefault="00BB4609">
      <w:pPr>
        <w:pStyle w:val="a0"/>
        <w:spacing w:before="3"/>
        <w:ind w:right="1057"/>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снизуисбоку,отгруди,из-заголовы).Прыжковыеупражнения с дополнительным отягощением (напрыгивание и спрыгивание, прыжкичерезскакалку,многоскоки,прыжкичерезпрепятствияидругиеупражнения).Бег с дополнительным отягощением (в горку и с горки, на короткие дистанции, эстафеты). Передвиженияввисеиупоренаруках.Лазанье(поканату,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E06EF4" w:rsidRDefault="00BB4609">
      <w:pPr>
        <w:pStyle w:val="a0"/>
        <w:spacing w:before="7" w:line="272" w:lineRule="exact"/>
        <w:ind w:left="1470" w:firstLine="0"/>
      </w:pPr>
      <w:r>
        <w:t>Развитиескоростных</w:t>
      </w:r>
      <w:r>
        <w:rPr>
          <w:spacing w:val="-2"/>
        </w:rPr>
        <w:t>способностей.</w:t>
      </w:r>
    </w:p>
    <w:p w:rsidR="00E06EF4" w:rsidRDefault="00BB4609">
      <w:pPr>
        <w:pStyle w:val="a0"/>
        <w:ind w:right="1056"/>
      </w:pPr>
      <w:r>
        <w:t>Бегнаместевмаксимальномтемпе(вупореогимнастическуюстенку и без упора). Челночный бег. Бег по разметкам с максимальным темпом. Повторныйбегсмаксимальнойскоростьюимаксимальнойчастотойшагов(10–15м).Бег сускорениямиизразныхисходныхположений.Бегсмаксимальнойскоростью и собиранием малых предметов, лежащих на полу и на разной высоте. Стартовые ускоренияподифференцированномусигналу.Метаниемалыхмячей по движущимся мишеням (катящейся, раскачивающейся, летящей). Ловля теннисного мяча после отскокаот пола, стены (правой и левой рукой). Передача теннисного мяча в парах правой (левой) рукой и попеременно. Ведение теннисного мяча ногами с ускорениямипопрямой,покругу,вокругстоек.Прыжки через скакалкуна месте и в движении смаксимальной частотой прыжков. Преодоление полосы препятствий, включающей в себя: прыжкина разную высоту</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53" w:firstLine="0"/>
      </w:pPr>
      <w:r>
        <w:lastRenderedPageBreak/>
        <w:t>идлину,поразметкам,бегсмаксимальнойскоростьювразныхнаправленияхи с преодолением опор различной высоты и ширины, повороты, обегание различных предметов(легкоатлетическихстоек,мячей,лежащихнаполуилиподвешенныхна высоте). Эстафеты и подвижныеигры со скоростнойнаправленностью. Технические действия из базовыхвидов спорта, выполняемые с максимальной скоростью движений.</w:t>
      </w:r>
    </w:p>
    <w:p w:rsidR="00E06EF4" w:rsidRDefault="00BB4609">
      <w:pPr>
        <w:pStyle w:val="a0"/>
        <w:spacing w:before="8" w:line="272" w:lineRule="exact"/>
        <w:ind w:left="1470" w:firstLine="0"/>
      </w:pPr>
      <w:r>
        <w:t>Развитие</w:t>
      </w:r>
      <w:r>
        <w:rPr>
          <w:spacing w:val="-2"/>
        </w:rPr>
        <w:t>выносливости.</w:t>
      </w:r>
    </w:p>
    <w:p w:rsidR="00E06EF4" w:rsidRDefault="00BB4609">
      <w:pPr>
        <w:pStyle w:val="a0"/>
        <w:ind w:right="1067"/>
      </w:pPr>
      <w:r>
        <w:t>Равномерный бег и передвижение на лыжах в режимах умеренной и большой интенсивности.Повторныйбегипередвижениеналыжахврежимахмаксимальной и субмаксимальной интенсивности. Кроссовый бег и марш-бросок на лыжах.</w:t>
      </w:r>
    </w:p>
    <w:p w:rsidR="00E06EF4" w:rsidRDefault="00BB4609">
      <w:pPr>
        <w:pStyle w:val="a0"/>
        <w:spacing w:before="4" w:line="273" w:lineRule="exact"/>
        <w:ind w:left="1470" w:firstLine="0"/>
      </w:pPr>
      <w:r>
        <w:t>Развитиекоординации</w:t>
      </w:r>
      <w:r>
        <w:rPr>
          <w:spacing w:val="-2"/>
        </w:rPr>
        <w:t>движений.</w:t>
      </w:r>
    </w:p>
    <w:p w:rsidR="00E06EF4" w:rsidRDefault="00BB4609">
      <w:pPr>
        <w:pStyle w:val="a0"/>
        <w:ind w:right="1053"/>
      </w:pPr>
      <w:r>
        <w:t>Жонглирование большими (волейбольными) и малыми (теннисными) мячами. Жонглирование гимнастической палкой. Жонглирование волейбольным мячомголовой.Метаниемалыхибольшихмячейвмишень(неподвижную идвигающуюся).Передвиженияповозвышеннойинаклонной,ограниченнойпоширинеопоре(безпредметаиспредметомнаголове).Упражнения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06EF4" w:rsidRDefault="00BB4609">
      <w:pPr>
        <w:pStyle w:val="a0"/>
        <w:ind w:left="1470" w:firstLine="0"/>
      </w:pPr>
      <w:r>
        <w:t>Развитие</w:t>
      </w:r>
      <w:r>
        <w:rPr>
          <w:spacing w:val="-2"/>
        </w:rPr>
        <w:t>гибкости.</w:t>
      </w:r>
    </w:p>
    <w:p w:rsidR="00E06EF4" w:rsidRDefault="00BB4609">
      <w:pPr>
        <w:pStyle w:val="a0"/>
        <w:ind w:right="1066"/>
      </w:pPr>
      <w:r>
        <w:t>Комплексы общеразвивающих упражнений (активных и пассивных), выполняемыхсбольшойамплитудойдвижений.Упражнениянарастяжение и расслабление мышц. Специальные упражнения для развития подвижности суставов (полушпагат, шпагат, выкруты гимнастической палки).</w:t>
      </w:r>
    </w:p>
    <w:p w:rsidR="00E06EF4" w:rsidRDefault="00BB4609">
      <w:pPr>
        <w:pStyle w:val="a0"/>
        <w:spacing w:before="5" w:line="275" w:lineRule="exact"/>
        <w:ind w:left="1470" w:firstLine="0"/>
      </w:pPr>
      <w:r>
        <w:t>Упражнениякультурно-этнической</w:t>
      </w:r>
      <w:r>
        <w:rPr>
          <w:spacing w:val="-2"/>
        </w:rPr>
        <w:t>направленности.</w:t>
      </w:r>
    </w:p>
    <w:p w:rsidR="00E06EF4" w:rsidRDefault="00BB4609">
      <w:pPr>
        <w:pStyle w:val="a0"/>
        <w:spacing w:line="242" w:lineRule="auto"/>
        <w:ind w:right="1058"/>
      </w:pPr>
      <w:r>
        <w:t>Сюжетно-образные и обрядовые игры. Технические действия национальных видов спорта.</w:t>
      </w:r>
    </w:p>
    <w:p w:rsidR="00E06EF4" w:rsidRDefault="00BB4609">
      <w:pPr>
        <w:pStyle w:val="a0"/>
        <w:spacing w:line="242" w:lineRule="auto"/>
        <w:ind w:left="1470" w:right="5592" w:firstLine="0"/>
      </w:pPr>
      <w:r>
        <w:t>Специальнаяфизическаяподготовка. Модуль «Гимнастика».</w:t>
      </w:r>
    </w:p>
    <w:p w:rsidR="00E06EF4" w:rsidRDefault="00BB4609">
      <w:pPr>
        <w:pStyle w:val="a0"/>
        <w:ind w:right="1059"/>
      </w:pPr>
      <w:r>
        <w:t>Развитиегибкости.Наклонытуловищавперёд,назад,встороны свозрастающейамплитудойдвиженийвположениистоя,сидя,сидяноги встороны.Упражнениясгимнастическойпалкой(укороченнойскакалкой) для развитияподвижностиплечевогосустава(выкруты). Комплексыобщеразвивающих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06EF4" w:rsidRDefault="00BB4609">
      <w:pPr>
        <w:pStyle w:val="a0"/>
        <w:ind w:right="1068"/>
      </w:pPr>
      <w:r>
        <w:t>Развитие координации движений. Прохождение усложнённой полосы препятствий,включающейбыстрыекувырки(вперёд,назад),кувырки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рукойвподвижнуюинеподвижнуюмишень,с местаисразбега.Касаниеправой и левой ногой мишеней, подвешенных на разной высоте, с места и с разбега. Разнообразныепрыжкичерезгимнастическуюскакалкунаместе и с продвижением. Прыжки на точность отталкивания и приземления.</w:t>
      </w:r>
    </w:p>
    <w:p w:rsidR="00E06EF4" w:rsidRDefault="00BB4609">
      <w:pPr>
        <w:pStyle w:val="a0"/>
        <w:ind w:right="1052"/>
      </w:pPr>
      <w:r>
        <w:t>Развитиесиловыхспособностей.Подтягиваниеввисеиотжимание в упоре. Передвижения в висе и упоре на руках на перекладине (мальчики), подтягиваниеввисестоя(лёжа)нанизкойперекладине(девочки),отжимания вупоре лёжасизменяющейсявысотойопорыдлярукиног,отжиманиевупоре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сгантелями синдивидуально подобранной массой (движенияруками,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0" w:firstLine="0"/>
      </w:pPr>
      <w:r>
        <w:lastRenderedPageBreak/>
        <w:t>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наодной ноге «пистолетом» с опорой на руку для сохранения равновесия).</w:t>
      </w:r>
    </w:p>
    <w:p w:rsidR="00E06EF4" w:rsidRDefault="00BB4609">
      <w:pPr>
        <w:pStyle w:val="a0"/>
        <w:spacing w:before="3"/>
        <w:ind w:right="1053"/>
      </w:pPr>
      <w:r>
        <w:t>Развитие выносливости. Упражнения с непредельными отягощениями, выполняемыеврежимеумереннойинтенсивностивсочетании с напряжением мышц и фиксацией положений тела. Повторное выполнение гимнастическихупражненийс уменьшающимсяинтерваломотдыха(по типу«круговой тренировки»).Комплексыупражненийсотягощением,выполняемые в режиме непрерывного и интервального методов.</w:t>
      </w:r>
    </w:p>
    <w:p w:rsidR="00E06EF4" w:rsidRDefault="00BB4609">
      <w:pPr>
        <w:pStyle w:val="a0"/>
        <w:spacing w:before="6" w:line="272" w:lineRule="exact"/>
        <w:ind w:left="1470" w:firstLine="0"/>
      </w:pPr>
      <w:r>
        <w:t>Модуль«Лёгкая</w:t>
      </w:r>
      <w:r>
        <w:rPr>
          <w:spacing w:val="-2"/>
        </w:rPr>
        <w:t>атлетика».</w:t>
      </w:r>
    </w:p>
    <w:p w:rsidR="00E06EF4" w:rsidRDefault="00BB4609">
      <w:pPr>
        <w:pStyle w:val="a0"/>
        <w:ind w:right="1055"/>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спрепятствиямивмаксимальномтемпе.Равномерныйповторныйбег сфинальнымускорением(наразныедистанции).Равномерныйбег с дополнительным отягощением в режиме «до отказа».</w:t>
      </w:r>
    </w:p>
    <w:p w:rsidR="00E06EF4" w:rsidRDefault="00BB4609">
      <w:pPr>
        <w:pStyle w:val="a0"/>
        <w:tabs>
          <w:tab w:val="left" w:pos="2330"/>
          <w:tab w:val="left" w:pos="3146"/>
          <w:tab w:val="left" w:pos="5148"/>
          <w:tab w:val="left" w:pos="6171"/>
          <w:tab w:val="left" w:pos="7511"/>
          <w:tab w:val="left" w:pos="8318"/>
        </w:tabs>
        <w:ind w:right="1054"/>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w:t>
      </w:r>
      <w:r>
        <w:rPr>
          <w:spacing w:val="-2"/>
        </w:rPr>
        <w:t>Прыжки</w:t>
      </w:r>
      <w:r>
        <w:tab/>
      </w:r>
      <w:r>
        <w:rPr>
          <w:spacing w:val="-10"/>
        </w:rPr>
        <w:t>в</w:t>
      </w:r>
      <w:r>
        <w:tab/>
      </w:r>
      <w:r>
        <w:rPr>
          <w:spacing w:val="-2"/>
        </w:rPr>
        <w:t>полуприседе</w:t>
      </w:r>
      <w:r>
        <w:tab/>
      </w:r>
      <w:r>
        <w:rPr>
          <w:spacing w:val="-4"/>
        </w:rPr>
        <w:t>(на</w:t>
      </w:r>
      <w:r>
        <w:tab/>
      </w:r>
      <w:r>
        <w:rPr>
          <w:spacing w:val="-2"/>
        </w:rPr>
        <w:t>месте,</w:t>
      </w:r>
      <w:r>
        <w:tab/>
      </w:r>
      <w:r>
        <w:rPr>
          <w:spacing w:val="-10"/>
        </w:rPr>
        <w:t>с</w:t>
      </w:r>
      <w:r>
        <w:tab/>
      </w:r>
      <w:r>
        <w:rPr>
          <w:spacing w:val="-2"/>
        </w:rPr>
        <w:t xml:space="preserve">продвижением </w:t>
      </w:r>
      <w:r>
        <w:t>в разныестороны). Запрыгиваниеспоследующим спрыгиванием. Прыжки в глубинупо методу ударной тренировки. Прыжки в высоту с продвижением и изменением направлений,поворотамивправоивлево,направой, левойногеипоочерёдно.Бегс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методукруговой тренировки.</w:t>
      </w:r>
    </w:p>
    <w:p w:rsidR="00E06EF4" w:rsidRDefault="00BB4609">
      <w:pPr>
        <w:pStyle w:val="a0"/>
        <w:ind w:right="1061"/>
      </w:pPr>
      <w:r>
        <w:t>Развитие скоростных способностей. Бег на месте с максимальной скоростью и темпомсопоройнарукиибезопоры.Максимальныйбегвгорку исгорки.Повторныйбегнакороткиедистанциисмаксимальнойскоростью (по прямой, на повороте и со старта). Бег с максимальной скоростью «с ходу». Прыжки черезскакалкувмаксимальномтемпе.Ускорение,переходящее вмногоскоки,имногоскоки,переходящиевбегсускорением.Подвижныеи спортивные игры, эстафеты.</w:t>
      </w:r>
    </w:p>
    <w:p w:rsidR="00E06EF4" w:rsidRDefault="00BB4609">
      <w:pPr>
        <w:pStyle w:val="a0"/>
        <w:spacing w:before="3" w:line="242" w:lineRule="auto"/>
        <w:ind w:right="1074"/>
      </w:pPr>
      <w:r>
        <w:t>Развитие координации движений. Специализированные комплексы упражнений наразвитиекоординации(разрабатываютсянаосновеучебного материаламодулей</w:t>
      </w:r>
    </w:p>
    <w:p w:rsidR="00E06EF4" w:rsidRDefault="00BB4609">
      <w:pPr>
        <w:pStyle w:val="a0"/>
        <w:spacing w:line="242" w:lineRule="auto"/>
        <w:ind w:left="1470" w:right="6174" w:hanging="711"/>
      </w:pPr>
      <w:r>
        <w:t>«Гимнастика»и «Спортивные игры»). Модуль«Зимниевиды</w:t>
      </w:r>
      <w:r>
        <w:rPr>
          <w:spacing w:val="-2"/>
        </w:rPr>
        <w:t>спорта».</w:t>
      </w:r>
    </w:p>
    <w:p w:rsidR="00E06EF4" w:rsidRDefault="00BB4609">
      <w:pPr>
        <w:pStyle w:val="a0"/>
        <w:ind w:right="1070"/>
      </w:pPr>
      <w:r>
        <w:t>Развитие выносливости. Передвижения на лыжах с равномерной скоростью в режимахумеренной,большойисубмаксимальнойинтенсивности, с соревновательной скоростью.</w:t>
      </w:r>
    </w:p>
    <w:p w:rsidR="00E06EF4" w:rsidRDefault="00BB4609">
      <w:pPr>
        <w:pStyle w:val="a0"/>
        <w:ind w:right="1057"/>
      </w:pPr>
      <w:r>
        <w:t>Развитиесиловыхспособностей.Передвижениеналыжах по отлогомусклонус дополнительнымотягощением. Скоростной подъём ступающим и скользящимшагом,бегом,«лесенкой»,«ёлочкой».Упражнения в «транспортировке».</w:t>
      </w:r>
    </w:p>
    <w:p w:rsidR="00E06EF4" w:rsidRDefault="00BB4609">
      <w:pPr>
        <w:pStyle w:val="a0"/>
        <w:spacing w:line="237" w:lineRule="auto"/>
        <w:ind w:right="1074"/>
      </w:pPr>
      <w:r>
        <w:t>Развитиекоординации.Упражнениявповоротахиспусках на лыжах, проезд через «ворота» и преодоление небольших трамплинов.</w:t>
      </w:r>
    </w:p>
    <w:p w:rsidR="00E06EF4" w:rsidRDefault="00BB4609">
      <w:pPr>
        <w:pStyle w:val="a0"/>
        <w:spacing w:line="237" w:lineRule="auto"/>
        <w:ind w:left="1470" w:right="6427" w:firstLine="0"/>
      </w:pPr>
      <w:r>
        <w:t xml:space="preserve">Модуль«Спортивныеигры». </w:t>
      </w:r>
      <w:r>
        <w:rPr>
          <w:spacing w:val="-2"/>
        </w:rPr>
        <w:t>Баскетбол.</w:t>
      </w:r>
    </w:p>
    <w:p w:rsidR="00E06EF4" w:rsidRDefault="00BB4609">
      <w:pPr>
        <w:pStyle w:val="a0"/>
        <w:spacing w:before="2" w:line="237" w:lineRule="auto"/>
        <w:ind w:right="1062"/>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Ускоренияс</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tabs>
          <w:tab w:val="left" w:pos="4553"/>
          <w:tab w:val="left" w:pos="8322"/>
        </w:tabs>
        <w:spacing w:before="180"/>
        <w:ind w:right="1060" w:firstLine="0"/>
      </w:pPr>
      <w:r>
        <w:lastRenderedPageBreak/>
        <w:t xml:space="preserve">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Pr>
          <w:spacing w:val="-2"/>
        </w:rPr>
        <w:t>выполнением</w:t>
      </w:r>
      <w:r>
        <w:tab/>
      </w:r>
      <w:r>
        <w:rPr>
          <w:spacing w:val="-2"/>
        </w:rPr>
        <w:t>многоскоков.</w:t>
      </w:r>
      <w:r>
        <w:tab/>
      </w:r>
      <w:r>
        <w:rPr>
          <w:spacing w:val="-2"/>
        </w:rPr>
        <w:t xml:space="preserve">Передвижения </w:t>
      </w:r>
      <w:r>
        <w:t>с ускорениями и максимальной скоростью приставными шагами левым и правым боком. Ведение баскетбольного мяча с ускорением и максимальнойскоростью. Прыжкивверхнаобеихногахиоднойногесместаисразбега.Прыжки споворотаминаточностьприземления.Передачамячадвумярукамиотгрудив максимальном темпе при встречном беге в колоннах. Кувырки вперёд, назад, боком с последующим рывком на 3–5 м. Подвижные испортивные игры, эстафеты.</w:t>
      </w:r>
    </w:p>
    <w:p w:rsidR="00E06EF4" w:rsidRDefault="00BB4609">
      <w:pPr>
        <w:pStyle w:val="a0"/>
        <w:tabs>
          <w:tab w:val="left" w:pos="3064"/>
          <w:tab w:val="left" w:pos="4601"/>
          <w:tab w:val="left" w:pos="6728"/>
          <w:tab w:val="left" w:pos="8577"/>
        </w:tabs>
        <w:spacing w:before="4"/>
        <w:ind w:right="1056"/>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 xml:space="preserve">упражнений </w:t>
      </w:r>
      <w:r>
        <w:t>сдополнительнымотягощениемнаосновныемышечныегруппы.Ходьбаипрыжки в глубокомприседе.Прыжкина однойноге иобеих ногах спродвижениемвперед, покругу,«змейкой»,наместесповоротомна180°и360°.Прыжкичерезскакалку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Броскинабивногомячаизразличныхисходныхположений, сразличнойтраекториейполётаоднойрукойиобеимируками,стоя,сидя, в полуприседе.</w:t>
      </w:r>
    </w:p>
    <w:p w:rsidR="00E06EF4" w:rsidRDefault="00BB4609">
      <w:pPr>
        <w:pStyle w:val="a0"/>
        <w:spacing w:before="1"/>
        <w:ind w:right="1058"/>
      </w:pPr>
      <w:r>
        <w:t xml:space="preserve">Развитие выносливости. Повторный бег с максимальной скоростью с уменьшающимся интервалом отдыха. Гладкий бег по методу непрерывно- интервальногоупражнения.Гладкийбегврежимебольшой и умеренной интенсивности. Игра в баскетбол с увеличивающимся объёмом времени </w:t>
      </w:r>
      <w:r>
        <w:rPr>
          <w:spacing w:val="-2"/>
        </w:rPr>
        <w:t>игры.</w:t>
      </w:r>
    </w:p>
    <w:p w:rsidR="00E06EF4" w:rsidRDefault="00BB4609">
      <w:pPr>
        <w:pStyle w:val="a0"/>
        <w:ind w:right="1060"/>
      </w:pPr>
      <w:r>
        <w:t>Развитиекоординациидвижений.Броскибаскетбольногомячапонеподвижнойиподвижноймишени.Акробатическиеупражнения(двойные и тройные кувыркивперёд и назад). Бег с «тенью» (повторение движений партнёра). Бег по гимнастической скамейке, по гимнастическому бревну разной высоты. Прыжки поразметкамсизменяющейсяамплитудойдвижений.Броскималогомяча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06EF4" w:rsidRDefault="00BB4609">
      <w:pPr>
        <w:pStyle w:val="a0"/>
        <w:ind w:left="1470" w:firstLine="0"/>
        <w:jc w:val="left"/>
      </w:pPr>
      <w:r>
        <w:rPr>
          <w:spacing w:val="-2"/>
        </w:rPr>
        <w:t>Футбол.</w:t>
      </w:r>
    </w:p>
    <w:p w:rsidR="00E06EF4" w:rsidRDefault="00BB4609">
      <w:pPr>
        <w:pStyle w:val="a0"/>
        <w:spacing w:before="2"/>
        <w:ind w:right="1051"/>
      </w:pPr>
      <w:r>
        <w:t>Развитие скоростных способностей. Старты из различных положений с последующимускорением.Бегсмаксимальнойскоростьюпопрямой,с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спинойвперёдсизменениемтемпа инаправлениядвижения (попрямой,покругу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междустоек,спинойвперёд.Прыжкивверхнаобеихногахиоднойногес продвижением вперёд. Удары по мячув стенкув максимальном темпе. Ведение мячас остановками и ускорениями, «дриблинг» мяча с изменением направления движения. Кувыркивперёд,назад,бокомспоследующимрывком.Подвижные и спортивные игры, эстафеты.</w:t>
      </w:r>
    </w:p>
    <w:p w:rsidR="00E06EF4" w:rsidRDefault="00BB4609">
      <w:pPr>
        <w:pStyle w:val="a0"/>
        <w:tabs>
          <w:tab w:val="left" w:pos="3064"/>
          <w:tab w:val="left" w:pos="4601"/>
          <w:tab w:val="left" w:pos="6728"/>
          <w:tab w:val="left" w:pos="8577"/>
        </w:tabs>
        <w:spacing w:before="6"/>
        <w:ind w:right="1056"/>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 xml:space="preserve">упражнений </w:t>
      </w:r>
      <w:r>
        <w:t>сдополнительнымотягощениемнаосновныемышечныегруппы.Многоскокичерез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06EF4" w:rsidRDefault="00E06EF4">
      <w:pPr>
        <w:sectPr w:rsidR="00E06EF4">
          <w:pgSz w:w="11910" w:h="16840"/>
          <w:pgMar w:top="980" w:right="60" w:bottom="280" w:left="940" w:header="766" w:footer="0" w:gutter="0"/>
          <w:cols w:space="720"/>
        </w:sectPr>
      </w:pPr>
    </w:p>
    <w:p w:rsidR="00E06EF4" w:rsidRDefault="00BB4609">
      <w:pPr>
        <w:pStyle w:val="a0"/>
        <w:tabs>
          <w:tab w:val="left" w:pos="2795"/>
          <w:tab w:val="left" w:pos="4975"/>
          <w:tab w:val="left" w:pos="6176"/>
          <w:tab w:val="left" w:pos="8750"/>
        </w:tabs>
        <w:spacing w:before="180"/>
        <w:ind w:right="1049"/>
      </w:pPr>
      <w:r>
        <w:lastRenderedPageBreak/>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w:t>
      </w:r>
      <w:r>
        <w:rPr>
          <w:spacing w:val="-2"/>
        </w:rPr>
        <w:t>короткие</w:t>
      </w:r>
      <w:r>
        <w:tab/>
      </w:r>
      <w:r>
        <w:rPr>
          <w:spacing w:val="-2"/>
        </w:rPr>
        <w:t>дистанции</w:t>
      </w:r>
      <w:r>
        <w:tab/>
      </w:r>
      <w:r>
        <w:rPr>
          <w:spacing w:val="-10"/>
        </w:rPr>
        <w:t>с</w:t>
      </w:r>
      <w:r>
        <w:tab/>
      </w:r>
      <w:r>
        <w:rPr>
          <w:spacing w:val="-2"/>
        </w:rPr>
        <w:t>максимальной</w:t>
      </w:r>
      <w:r>
        <w:tab/>
      </w:r>
      <w:r>
        <w:rPr>
          <w:spacing w:val="-2"/>
        </w:rPr>
        <w:t xml:space="preserve">скоростью </w:t>
      </w:r>
      <w:r>
        <w:t xml:space="preserve">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rPr>
        <w:t>интенсивности.</w:t>
      </w:r>
    </w:p>
    <w:p w:rsidR="00E06EF4" w:rsidRDefault="00BB4609">
      <w:pPr>
        <w:pStyle w:val="a0"/>
        <w:spacing w:before="1" w:line="247" w:lineRule="auto"/>
        <w:ind w:right="1068"/>
      </w:pPr>
      <w:r>
        <w:t>Планируемые результаты освоения программы по физической культуре на уровне основного общего образования.</w:t>
      </w:r>
    </w:p>
    <w:p w:rsidR="00E06EF4" w:rsidRDefault="00BB4609">
      <w:pPr>
        <w:pStyle w:val="a0"/>
        <w:ind w:left="798" w:right="1067" w:firstLine="1181"/>
        <w:jc w:val="right"/>
      </w:pPr>
      <w:r>
        <w:t>Врезультатеизученияфизическойкультурына уровне основного общего образованияуобучающегосябудутсформированыследующиеличностныерезультаты: готовность проявлять интерес к истории и развитию физической культуры</w:t>
      </w:r>
    </w:p>
    <w:p w:rsidR="00E06EF4" w:rsidRDefault="00BB4609">
      <w:pPr>
        <w:pStyle w:val="a0"/>
        <w:spacing w:line="237" w:lineRule="auto"/>
        <w:ind w:right="1069" w:firstLine="0"/>
      </w:pPr>
      <w:r>
        <w:t xml:space="preserve">и спорта в Российской Федерации, гордиться победами выдающихся отечественных </w:t>
      </w:r>
      <w:r>
        <w:rPr>
          <w:spacing w:val="-2"/>
        </w:rPr>
        <w:t>спортсменов-олимпийцев;</w:t>
      </w:r>
    </w:p>
    <w:p w:rsidR="00E06EF4" w:rsidRDefault="00BB4609">
      <w:pPr>
        <w:pStyle w:val="a0"/>
        <w:spacing w:line="237" w:lineRule="auto"/>
        <w:ind w:right="1066"/>
      </w:pPr>
      <w:r>
        <w:t>готовность отстаивать символы Российской Федерации во время спортивных соревнований,уважатьтрадицииипринципысовременныхОлимпийскихигри олимпийского движения;</w:t>
      </w:r>
    </w:p>
    <w:p w:rsidR="00E06EF4" w:rsidRDefault="00BB4609">
      <w:pPr>
        <w:pStyle w:val="a0"/>
        <w:ind w:right="1059"/>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06EF4" w:rsidRDefault="00BB4609">
      <w:pPr>
        <w:pStyle w:val="a0"/>
        <w:ind w:right="1063"/>
      </w:pPr>
      <w:r>
        <w:t>готовность оценивать своё поведение и поступки во время проведения совместныхзанятийфизическойкультурой,участиявспортивныхмероприятиях и соревнованиях;</w:t>
      </w:r>
    </w:p>
    <w:p w:rsidR="00E06EF4" w:rsidRDefault="00BB4609">
      <w:pPr>
        <w:pStyle w:val="a0"/>
        <w:spacing w:before="4" w:line="237" w:lineRule="auto"/>
        <w:ind w:right="1074"/>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06EF4" w:rsidRDefault="00BB4609">
      <w:pPr>
        <w:pStyle w:val="a0"/>
        <w:spacing w:before="8" w:line="242" w:lineRule="auto"/>
        <w:ind w:right="1083"/>
      </w:pPr>
      <w:r>
        <w:t>стремление к физическому совершенствованию, формированию культуры движения и телосложения, самовыражению в избранном виде спорта;</w:t>
      </w:r>
    </w:p>
    <w:p w:rsidR="00E06EF4" w:rsidRDefault="00BB4609">
      <w:pPr>
        <w:pStyle w:val="a0"/>
        <w:ind w:right="1058"/>
      </w:pPr>
      <w:r>
        <w:t>готовностьорганизовыватьипроводитьзанятияфизическойкультурой и спортом на основе научных представлений о закономерностях физическогоразвития ифизическойподготовленностисучётомсамостоятельныхнаблюдений за изменением их показателей;</w:t>
      </w:r>
    </w:p>
    <w:p w:rsidR="00E06EF4" w:rsidRDefault="00BB4609">
      <w:pPr>
        <w:pStyle w:val="a0"/>
        <w:ind w:right="1054"/>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06EF4" w:rsidRDefault="00BB4609">
      <w:pPr>
        <w:pStyle w:val="a0"/>
        <w:ind w:right="1066"/>
      </w:pPr>
      <w:r>
        <w:t>осознание необходимости ведения здорового образа жизни как средства профилактикипагубноговлияниявредныхпривычекнафизическое,психическое и социальное здоровье человека;</w:t>
      </w:r>
    </w:p>
    <w:p w:rsidR="00E06EF4" w:rsidRDefault="00BB4609">
      <w:pPr>
        <w:pStyle w:val="a0"/>
        <w:ind w:right="1064"/>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активномувосстановлениюорганизмапослезначительныхумственных и физических нагрузок;</w:t>
      </w:r>
    </w:p>
    <w:p w:rsidR="00E06EF4" w:rsidRDefault="00BB4609">
      <w:pPr>
        <w:pStyle w:val="a0"/>
        <w:ind w:right="1054"/>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выборуспортивного инвентаря и оборудования, спортивной </w:t>
      </w:r>
      <w:r>
        <w:rPr>
          <w:spacing w:val="-2"/>
        </w:rPr>
        <w:t>одежды;</w:t>
      </w:r>
    </w:p>
    <w:p w:rsidR="00E06EF4" w:rsidRDefault="00BB4609">
      <w:pPr>
        <w:pStyle w:val="a0"/>
        <w:ind w:right="1064"/>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06EF4" w:rsidRDefault="00BB4609">
      <w:pPr>
        <w:pStyle w:val="a0"/>
        <w:ind w:right="1064"/>
      </w:pPr>
      <w:r>
        <w:t>освоение опыта взаимодействия со сверстниками, форм общения и поведения привыполненииучебныхзаданийнаурокахфизическойкультуры,игровойи соревновательной деятельности;</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59"/>
      </w:pPr>
      <w:r>
        <w:lastRenderedPageBreak/>
        <w:t>повышение компетентности в организации самостоятельных занятийфизическойкультурой,планированииихсодержанияинаправленности в зависимости от индивидуальных интересов и потребностей;</w:t>
      </w:r>
    </w:p>
    <w:p w:rsidR="00E06EF4" w:rsidRDefault="00BB4609">
      <w:pPr>
        <w:pStyle w:val="a0"/>
        <w:spacing w:before="8"/>
        <w:ind w:right="1069"/>
      </w:pPr>
      <w:r>
        <w:t>формирование представлений об основных понятиях и терминах физического воспитанияиспортивнойтренировки,уменийруководствоватьсяимив познавательной и практической деятельности, общении со сверстниками, публичных выступлениях и дискуссиях.</w:t>
      </w:r>
    </w:p>
    <w:p w:rsidR="00E06EF4" w:rsidRDefault="00BB4609">
      <w:pPr>
        <w:pStyle w:val="a0"/>
        <w:spacing w:before="1"/>
        <w:ind w:right="1067"/>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учебныедействия, универсальныекоммуникативныеучебныедействия, универсальные регулятивные учебные действия.</w:t>
      </w:r>
    </w:p>
    <w:p w:rsidR="00E06EF4" w:rsidRDefault="00BB4609">
      <w:pPr>
        <w:pStyle w:val="a0"/>
        <w:spacing w:line="242" w:lineRule="auto"/>
        <w:ind w:right="1077"/>
      </w:pPr>
      <w:r>
        <w:t>У обучающегося будут сформированы следующие универсальные познавательные учебные действия:</w:t>
      </w:r>
    </w:p>
    <w:p w:rsidR="00E06EF4" w:rsidRDefault="00BB4609">
      <w:pPr>
        <w:pStyle w:val="a0"/>
        <w:spacing w:line="237" w:lineRule="auto"/>
        <w:ind w:right="106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06EF4" w:rsidRDefault="00BB4609">
      <w:pPr>
        <w:pStyle w:val="a0"/>
        <w:ind w:right="1069"/>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E06EF4" w:rsidRDefault="00BB4609">
      <w:pPr>
        <w:pStyle w:val="a0"/>
        <w:ind w:right="1064"/>
      </w:pPr>
      <w:r>
        <w:t>анализироватьвлияниезанятийфизическойкультуройиспортомна воспитание положительных качеств личности, устанавливать возможность профилактики вредных привычек;</w:t>
      </w:r>
    </w:p>
    <w:p w:rsidR="00E06EF4" w:rsidRDefault="00BB4609">
      <w:pPr>
        <w:pStyle w:val="a0"/>
        <w:spacing w:before="1"/>
        <w:ind w:right="1059"/>
      </w:pPr>
      <w:r>
        <w:t>характеризоватьтуристскиепоходыкакформуактивногоотдыха,выявлятьих целевое предназначение в сохранении и укреплении здоровья, руководствоваться требованиямитехникибезопасностивовремяпередвиженияпомаршруту и организации бивуака;</w:t>
      </w:r>
    </w:p>
    <w:p w:rsidR="00E06EF4" w:rsidRDefault="00BB4609">
      <w:pPr>
        <w:pStyle w:val="a0"/>
        <w:spacing w:line="237" w:lineRule="auto"/>
        <w:ind w:right="1061"/>
      </w:pPr>
      <w:r>
        <w:t>устанавливать причинно-следственную связь между планированием режима дня и изменениями показателей работоспособности;</w:t>
      </w:r>
    </w:p>
    <w:p w:rsidR="00E06EF4" w:rsidRDefault="00BB4609">
      <w:pPr>
        <w:pStyle w:val="a0"/>
        <w:spacing w:before="1"/>
        <w:ind w:right="1053"/>
      </w:pPr>
      <w:r>
        <w:t xml:space="preserve">устанавливать связь негативного влияния нарушения осанки на состояние здоровьяивыявлятьпричинынарушений,измерятьиндивидуальнуюформу и составлять комплексы упражнений по профилактике и коррекции выявляемых </w:t>
      </w:r>
      <w:r>
        <w:rPr>
          <w:spacing w:val="-2"/>
        </w:rPr>
        <w:t>нарушений;</w:t>
      </w:r>
    </w:p>
    <w:p w:rsidR="00E06EF4" w:rsidRDefault="00BB4609">
      <w:pPr>
        <w:pStyle w:val="a0"/>
        <w:spacing w:before="1"/>
        <w:ind w:right="1062"/>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06EF4" w:rsidRDefault="00BB4609">
      <w:pPr>
        <w:pStyle w:val="a0"/>
        <w:spacing w:before="2"/>
        <w:ind w:right="1058"/>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06EF4" w:rsidRDefault="00BB4609">
      <w:pPr>
        <w:pStyle w:val="a0"/>
        <w:spacing w:before="1" w:line="237" w:lineRule="auto"/>
        <w:ind w:right="1070"/>
      </w:pPr>
      <w:r>
        <w:t>устанавливатьпричинно-следственную связь между подготовкой мест занятий на открытых площадках и правилами предупреждения травматизма.</w:t>
      </w:r>
    </w:p>
    <w:p w:rsidR="00E06EF4" w:rsidRDefault="00BB4609">
      <w:pPr>
        <w:pStyle w:val="a0"/>
        <w:spacing w:before="5" w:line="237" w:lineRule="auto"/>
        <w:ind w:right="1077"/>
      </w:pPr>
      <w:r>
        <w:t>У обучающегося будут сформированы следующие универсальные коммуникативные учебные действия:</w:t>
      </w:r>
    </w:p>
    <w:p w:rsidR="00E06EF4" w:rsidRDefault="00BB4609">
      <w:pPr>
        <w:pStyle w:val="a0"/>
        <w:spacing w:before="4"/>
        <w:ind w:right="1053"/>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06EF4" w:rsidRDefault="00BB4609">
      <w:pPr>
        <w:pStyle w:val="a0"/>
        <w:ind w:right="1058"/>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определённыхправили регулировать нагрузкупо частотепульса и внешним признакам </w:t>
      </w:r>
      <w:r>
        <w:rPr>
          <w:spacing w:val="-2"/>
        </w:rPr>
        <w:t>утомления;</w:t>
      </w:r>
    </w:p>
    <w:p w:rsidR="00E06EF4" w:rsidRDefault="00BB4609">
      <w:pPr>
        <w:pStyle w:val="a0"/>
        <w:ind w:right="1063"/>
      </w:pPr>
      <w:r>
        <w:t>описывать и анализировать технику разучиваемого упражнения,выделять фазы иэлементыдвижений,подбиратьподготовительныеупражнения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3" w:line="237" w:lineRule="auto"/>
        <w:ind w:right="1076"/>
      </w:pPr>
      <w: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06EF4" w:rsidRDefault="00BB4609">
      <w:pPr>
        <w:pStyle w:val="a0"/>
        <w:spacing w:before="10" w:line="237" w:lineRule="auto"/>
        <w:ind w:right="1067"/>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06EF4" w:rsidRDefault="00BB4609">
      <w:pPr>
        <w:pStyle w:val="a0"/>
        <w:spacing w:before="9" w:line="242" w:lineRule="auto"/>
        <w:ind w:right="1077"/>
      </w:pPr>
      <w:r>
        <w:t>У обучающегося будут сформированы следующие универсальные регулятивные учебные действия:</w:t>
      </w:r>
    </w:p>
    <w:p w:rsidR="00E06EF4" w:rsidRDefault="00BB4609">
      <w:pPr>
        <w:pStyle w:val="a0"/>
        <w:ind w:right="1069"/>
      </w:pPr>
      <w:r>
        <w:t>составлять ивыполнятьиндивидуальныекомплексыфизическихупражненийс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06EF4" w:rsidRDefault="00BB4609">
      <w:pPr>
        <w:pStyle w:val="a0"/>
        <w:ind w:right="1064"/>
      </w:pPr>
      <w:r>
        <w:t>составлять и выполнять акробатические и гимнастические комплексы упражнений,самостоятельноразучиватьсложно-координированныеупражненияна спортивных снарядах;</w:t>
      </w:r>
    </w:p>
    <w:p w:rsidR="00E06EF4" w:rsidRDefault="00BB4609">
      <w:pPr>
        <w:pStyle w:val="a0"/>
        <w:ind w:right="1065"/>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инестандартныхситуаций,признаватьсвоёправоиправодругих на ошибку, право на её совместное исправление;</w:t>
      </w:r>
    </w:p>
    <w:p w:rsidR="00E06EF4" w:rsidRDefault="00BB4609">
      <w:pPr>
        <w:pStyle w:val="a0"/>
        <w:ind w:right="1064"/>
      </w:pPr>
      <w:r>
        <w:t xml:space="preserve">разучивать и выполнять технические действия в игровых видах спорта, активно взаимодействуютприсовместныхтактическихдействияхвзащите и нападении, терпимо относится к ошибкам игроков своей команды и команды </w:t>
      </w:r>
      <w:r>
        <w:rPr>
          <w:spacing w:val="-2"/>
        </w:rPr>
        <w:t>соперников;</w:t>
      </w:r>
    </w:p>
    <w:p w:rsidR="00E06EF4" w:rsidRDefault="00BB4609">
      <w:pPr>
        <w:pStyle w:val="a0"/>
        <w:ind w:right="1057"/>
      </w:pPr>
      <w:r>
        <w:t>организовывать оказание первой помощи при травмах и ушибах во время самостоятельныхзанятийфизическойкультуройиспортом,применятьспособыи приёмы помощи в зависимости от характера и признаков полученной травмы.</w:t>
      </w:r>
    </w:p>
    <w:p w:rsidR="00E06EF4" w:rsidRDefault="00BB4609">
      <w:pPr>
        <w:pStyle w:val="a0"/>
        <w:spacing w:before="2" w:line="242" w:lineRule="auto"/>
        <w:ind w:right="1066"/>
      </w:pPr>
      <w:r>
        <w:t>Предметные результаты освоенияпрограммыпо физической культуре на уровне основного общего образования.</w:t>
      </w:r>
    </w:p>
    <w:p w:rsidR="00E06EF4" w:rsidRDefault="00BB4609">
      <w:pPr>
        <w:pStyle w:val="a0"/>
        <w:spacing w:line="267" w:lineRule="exact"/>
        <w:ind w:left="1470" w:firstLine="0"/>
      </w:pPr>
      <w:r>
        <w:t>Кконцуобученияв5классеобучающийся</w:t>
      </w:r>
      <w:r>
        <w:rPr>
          <w:spacing w:val="-2"/>
        </w:rPr>
        <w:t>научится:</w:t>
      </w:r>
    </w:p>
    <w:p w:rsidR="00E06EF4" w:rsidRDefault="00BB4609">
      <w:pPr>
        <w:pStyle w:val="a0"/>
        <w:ind w:right="1072"/>
      </w:pPr>
      <w:r>
        <w:t>выполнятьтребованиябезопасностинаурокахфизическойкультуры, на самостоятельных занятиях физическими упражнениями в условияхактивного отдыха и досуга;</w:t>
      </w:r>
    </w:p>
    <w:p w:rsidR="00E06EF4" w:rsidRDefault="00BB4609">
      <w:pPr>
        <w:pStyle w:val="a0"/>
        <w:ind w:right="1062"/>
      </w:pPr>
      <w:r>
        <w:t>проводитьизмерениеиндивидуальнойосанкиисравниватьеёпоказателисостандартами,составлятькомплексыупражненийпокоррекцииипрофилактике её нарушения, планировать их выполнение в режиме дня;</w:t>
      </w:r>
    </w:p>
    <w:p w:rsidR="00E06EF4" w:rsidRDefault="00BB4609">
      <w:pPr>
        <w:pStyle w:val="a0"/>
        <w:ind w:right="1074"/>
      </w:pPr>
      <w:r>
        <w:t>составлятьдневникфизическойкультурыивестивнёмнаблюдение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06EF4" w:rsidRDefault="00BB4609">
      <w:pPr>
        <w:pStyle w:val="a0"/>
        <w:ind w:right="1064"/>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E06EF4" w:rsidRDefault="00BB4609">
      <w:pPr>
        <w:pStyle w:val="a0"/>
        <w:spacing w:line="237" w:lineRule="auto"/>
        <w:ind w:right="1084"/>
      </w:pPr>
      <w:r>
        <w:t>выполнятькомплексыупражненийоздоровительнойфизическойкультурына развитие гибкости, координации и формирование телосложения;</w:t>
      </w:r>
    </w:p>
    <w:p w:rsidR="00E06EF4" w:rsidRDefault="00BB4609">
      <w:pPr>
        <w:pStyle w:val="a0"/>
        <w:spacing w:before="5" w:line="237" w:lineRule="auto"/>
        <w:ind w:right="1069"/>
      </w:pPr>
      <w:r>
        <w:t>выполнятьопорныйпрыжоксразбегаспособом«ногиврозь»(мальчики)и способом «напрыгивания с последующим спрыгиванием» (девочки);</w:t>
      </w:r>
    </w:p>
    <w:p w:rsidR="00E06EF4" w:rsidRDefault="00BB4609">
      <w:pPr>
        <w:pStyle w:val="a0"/>
        <w:spacing w:before="4"/>
        <w:ind w:right="1071"/>
      </w:pPr>
      <w:r>
        <w:t>выполнять упражнения в висахи упорахна низкой гимнастической перекладине (мальчики),впередвиженияхпогимнастическомубревнуходьбой иприставнымшагомсповоротами,подпрыгиваниемнадвухногахнаместе и с продвижением (девочки);</w:t>
      </w:r>
    </w:p>
    <w:p w:rsidR="00E06EF4" w:rsidRDefault="00BB4609">
      <w:pPr>
        <w:pStyle w:val="a0"/>
        <w:spacing w:line="237" w:lineRule="auto"/>
        <w:ind w:right="1063"/>
      </w:pPr>
      <w:r>
        <w:t>передвигаться по гимнастической стенке приставным шагом, лазать разноимённым способом вверх и по диагонали;</w:t>
      </w:r>
    </w:p>
    <w:p w:rsidR="00E06EF4" w:rsidRDefault="00BB4609">
      <w:pPr>
        <w:pStyle w:val="a0"/>
        <w:spacing w:before="1"/>
        <w:ind w:left="1470" w:firstLine="0"/>
      </w:pPr>
      <w:r>
        <w:t>выполнятьбегсравномернойскоростьюсвысокогостартапо</w:t>
      </w:r>
      <w:r>
        <w:rPr>
          <w:spacing w:val="-2"/>
        </w:rPr>
        <w:t>учебной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jc w:val="left"/>
      </w:pPr>
      <w:r>
        <w:rPr>
          <w:spacing w:val="-2"/>
        </w:rPr>
        <w:lastRenderedPageBreak/>
        <w:t>дистанции;</w:t>
      </w:r>
    </w:p>
    <w:p w:rsidR="00E06EF4" w:rsidRDefault="00BB4609">
      <w:pPr>
        <w:pStyle w:val="a0"/>
        <w:spacing w:before="5" w:line="237" w:lineRule="auto"/>
        <w:ind w:left="1470" w:right="1070" w:firstLine="0"/>
        <w:jc w:val="left"/>
      </w:pPr>
      <w:r>
        <w:t>демонстрировать технику прыжка в длину с разбега способом «согнув ноги»; передвигатьсяналыжахпопеременнымдвухшажнымходом(длябесснежных</w:t>
      </w:r>
    </w:p>
    <w:p w:rsidR="00E06EF4" w:rsidRDefault="00BB4609">
      <w:pPr>
        <w:pStyle w:val="a0"/>
        <w:spacing w:before="3" w:line="275" w:lineRule="exact"/>
        <w:ind w:firstLine="0"/>
        <w:jc w:val="left"/>
      </w:pPr>
      <w:r>
        <w:t>районов–имитация</w:t>
      </w:r>
      <w:r>
        <w:rPr>
          <w:spacing w:val="-2"/>
        </w:rPr>
        <w:t>передвижения);</w:t>
      </w:r>
    </w:p>
    <w:p w:rsidR="00E06EF4" w:rsidRDefault="00BB4609">
      <w:pPr>
        <w:pStyle w:val="a0"/>
        <w:spacing w:line="242" w:lineRule="auto"/>
        <w:ind w:right="1070"/>
        <w:jc w:val="left"/>
      </w:pPr>
      <w:r>
        <w:t>тренироватьсявупражненияхобщефизическойиспециальнойфизической подготовки с учётом индивидуальных и возрастно-половых особенностей;</w:t>
      </w:r>
    </w:p>
    <w:p w:rsidR="00E06EF4" w:rsidRDefault="00BB4609">
      <w:pPr>
        <w:pStyle w:val="a0"/>
        <w:spacing w:line="269" w:lineRule="exact"/>
        <w:ind w:left="1470" w:firstLine="0"/>
        <w:jc w:val="left"/>
      </w:pPr>
      <w:r>
        <w:t>демонстрироватьтехническиедействиявспортивных</w:t>
      </w:r>
      <w:r>
        <w:rPr>
          <w:spacing w:val="-2"/>
        </w:rPr>
        <w:t>играх:</w:t>
      </w:r>
    </w:p>
    <w:p w:rsidR="00E06EF4" w:rsidRDefault="00BB4609">
      <w:pPr>
        <w:pStyle w:val="a0"/>
        <w:spacing w:line="237" w:lineRule="auto"/>
        <w:ind w:right="1070"/>
        <w:jc w:val="left"/>
      </w:pPr>
      <w:r>
        <w:t>баскетбол(ведениемячасравномернойскоростьювразныхнаправлениях,приём и передача мяча двумя руками от груди с места и в движении);</w:t>
      </w:r>
    </w:p>
    <w:p w:rsidR="00E06EF4" w:rsidRDefault="00BB4609">
      <w:pPr>
        <w:pStyle w:val="a0"/>
        <w:tabs>
          <w:tab w:val="left" w:pos="6183"/>
          <w:tab w:val="left" w:pos="7118"/>
          <w:tab w:val="left" w:pos="8153"/>
        </w:tabs>
        <w:spacing w:before="6" w:line="237" w:lineRule="auto"/>
        <w:ind w:right="1070"/>
        <w:jc w:val="left"/>
      </w:pPr>
      <w:r>
        <w:t>волейбол(приёмипередачамячадвумя</w:t>
      </w:r>
      <w:r>
        <w:tab/>
      </w:r>
      <w:r>
        <w:rPr>
          <w:spacing w:val="-2"/>
        </w:rPr>
        <w:t>руками</w:t>
      </w:r>
      <w:r>
        <w:tab/>
        <w:t>снизуи</w:t>
      </w:r>
      <w:r>
        <w:tab/>
        <w:t>сверхусместа и в движении, прямая нижняя подача);</w:t>
      </w:r>
    </w:p>
    <w:p w:rsidR="00E06EF4" w:rsidRDefault="00BB4609">
      <w:pPr>
        <w:pStyle w:val="a0"/>
        <w:spacing w:before="6" w:line="237" w:lineRule="auto"/>
        <w:ind w:right="1070"/>
        <w:jc w:val="left"/>
      </w:pPr>
      <w:r>
        <w:t>футбол(ведениемячас равномернойскоростьювразныхнаправлениях, приёми передача мяча, удар по неподвижномумячус небольшого разбега).</w:t>
      </w:r>
    </w:p>
    <w:p w:rsidR="00E06EF4" w:rsidRDefault="00BB4609">
      <w:pPr>
        <w:pStyle w:val="a0"/>
        <w:spacing w:before="8" w:line="272" w:lineRule="exact"/>
        <w:ind w:left="1470" w:firstLine="0"/>
        <w:jc w:val="left"/>
      </w:pPr>
      <w:r>
        <w:t xml:space="preserve">Кконцуобученияв6классеобучающийся </w:t>
      </w:r>
      <w:r>
        <w:rPr>
          <w:spacing w:val="-2"/>
        </w:rPr>
        <w:t>научится:</w:t>
      </w:r>
    </w:p>
    <w:p w:rsidR="00E06EF4" w:rsidRDefault="00BB4609">
      <w:pPr>
        <w:pStyle w:val="a0"/>
        <w:ind w:right="1062"/>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E06EF4" w:rsidRDefault="00BB4609">
      <w:pPr>
        <w:pStyle w:val="a0"/>
        <w:ind w:right="1071"/>
      </w:pPr>
      <w:r>
        <w:t xml:space="preserve">измерятьиндивидуальныепоказателифизическихкачеств,определять их соответствие возрастным нормам и подбирать упражнения для их направленного </w:t>
      </w:r>
      <w:r>
        <w:rPr>
          <w:spacing w:val="-2"/>
        </w:rPr>
        <w:t>развития;</w:t>
      </w:r>
    </w:p>
    <w:p w:rsidR="00E06EF4" w:rsidRDefault="00BB4609">
      <w:pPr>
        <w:pStyle w:val="a0"/>
        <w:ind w:right="1054"/>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06EF4" w:rsidRDefault="00BB4609">
      <w:pPr>
        <w:pStyle w:val="a0"/>
        <w:spacing w:before="2" w:line="237" w:lineRule="auto"/>
        <w:ind w:right="1085"/>
      </w:pPr>
      <w:r>
        <w:t>готовить места для самостоятельныхзанятий физической культурой и спортомв соответствии с правилами техники безопасности и гигиеническими требованиями;</w:t>
      </w:r>
    </w:p>
    <w:p w:rsidR="00E06EF4" w:rsidRDefault="00BB4609">
      <w:pPr>
        <w:pStyle w:val="a0"/>
        <w:spacing w:before="4"/>
        <w:ind w:right="1065"/>
      </w:pPr>
      <w:r>
        <w:t>отбиратьупражненияоздоровительнойфизическойкультурыисоставлятьиз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06EF4" w:rsidRDefault="00BB4609">
      <w:pPr>
        <w:pStyle w:val="a0"/>
        <w:ind w:right="1066"/>
      </w:pPr>
      <w:r>
        <w:t>составлять и выполнять акробатические комбинации из разученныхупражнений, наблюдать и анализировать выполнение другими обучающимися, выявлять ошибки и предлагать способы устранения;</w:t>
      </w:r>
    </w:p>
    <w:p w:rsidR="00E06EF4" w:rsidRDefault="00BB4609">
      <w:pPr>
        <w:pStyle w:val="a0"/>
        <w:ind w:right="1064"/>
      </w:pPr>
      <w:r>
        <w:t>выполнять лазанье по канату в три приёма (мальчики), составлять и выполнять комбинациюнанизкомбревнеизстилизованныхобщеразвивающих и сложно-координированных упражнений (девочки);</w:t>
      </w:r>
    </w:p>
    <w:p w:rsidR="00E06EF4" w:rsidRDefault="00BB4609">
      <w:pPr>
        <w:pStyle w:val="a0"/>
        <w:ind w:right="1063"/>
      </w:pPr>
      <w:r>
        <w:t>выполнятьбеговыеупражнениясмаксимальнымускорением,использоватьихвсамостоятельныхзанятияхдляразвитиябыстротыиравномерныйбегдля развития общей выносливости;</w:t>
      </w:r>
    </w:p>
    <w:p w:rsidR="00E06EF4" w:rsidRDefault="00BB4609">
      <w:pPr>
        <w:pStyle w:val="a0"/>
        <w:spacing w:before="1"/>
        <w:ind w:right="1069"/>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06EF4" w:rsidRDefault="00BB4609">
      <w:pPr>
        <w:pStyle w:val="a0"/>
        <w:ind w:right="1054"/>
      </w:pPr>
      <w:r>
        <w:t>выполнять передвижение на лыжах одновременным одношажным ходом, наблюдатьианализироватьеговыполнениедругимиобучающимися,сравниваясзаданнымобразцом,выявлятьошибкиипредлагатьспособыустранения (для бесснежных районов – имитация передвижения);</w:t>
      </w:r>
    </w:p>
    <w:p w:rsidR="00E06EF4" w:rsidRDefault="00BB4609">
      <w:pPr>
        <w:pStyle w:val="a0"/>
        <w:spacing w:before="3" w:line="242" w:lineRule="auto"/>
        <w:ind w:right="106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6EF4" w:rsidRDefault="00BB4609">
      <w:pPr>
        <w:pStyle w:val="a0"/>
        <w:spacing w:line="271" w:lineRule="exact"/>
        <w:ind w:left="1470" w:firstLine="0"/>
      </w:pPr>
      <w:r>
        <w:t>выполнятьправилаидемонстрироватьтехническиедействияв</w:t>
      </w:r>
      <w:r>
        <w:rPr>
          <w:spacing w:val="-2"/>
        </w:rPr>
        <w:t>спортивных</w:t>
      </w:r>
    </w:p>
    <w:p w:rsidR="00E06EF4" w:rsidRDefault="00BB4609">
      <w:pPr>
        <w:pStyle w:val="a0"/>
        <w:spacing w:before="3" w:line="275" w:lineRule="exact"/>
        <w:ind w:firstLine="0"/>
        <w:jc w:val="left"/>
      </w:pPr>
      <w:r>
        <w:rPr>
          <w:spacing w:val="-2"/>
        </w:rPr>
        <w:t>играх:</w:t>
      </w:r>
    </w:p>
    <w:p w:rsidR="00E06EF4" w:rsidRDefault="00BB4609">
      <w:pPr>
        <w:pStyle w:val="a0"/>
        <w:spacing w:line="275" w:lineRule="exact"/>
        <w:ind w:left="1470" w:firstLine="0"/>
        <w:jc w:val="left"/>
      </w:pPr>
      <w:r>
        <w:t>баскетбол(техническиедействиябезмяча,броскимячадвумяруками</w:t>
      </w:r>
      <w:r>
        <w:rPr>
          <w:spacing w:val="-2"/>
        </w:rPr>
        <w:t>снизу</w:t>
      </w:r>
    </w:p>
    <w:p w:rsidR="00E06EF4" w:rsidRDefault="00BB4609">
      <w:pPr>
        <w:pStyle w:val="a0"/>
        <w:spacing w:line="237" w:lineRule="auto"/>
        <w:ind w:right="1070" w:firstLine="0"/>
        <w:jc w:val="left"/>
      </w:pPr>
      <w:r>
        <w:t>и от груди с места, использование разученных технических действий в условиях игровой деятельности);</w:t>
      </w:r>
    </w:p>
    <w:p w:rsidR="00E06EF4" w:rsidRDefault="00BB4609">
      <w:pPr>
        <w:pStyle w:val="a0"/>
        <w:spacing w:before="3"/>
        <w:ind w:left="1470" w:firstLine="0"/>
        <w:jc w:val="left"/>
      </w:pPr>
      <w:r>
        <w:t>волейбол(приёмипередачамячадвумярукамиснизуисверхувразные</w:t>
      </w:r>
      <w:r>
        <w:rPr>
          <w:spacing w:val="-4"/>
        </w:rPr>
        <w:t>зоны</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right="1072" w:firstLine="0"/>
      </w:pPr>
      <w:r>
        <w:lastRenderedPageBreak/>
        <w:t>площадки соперника, использование разученных технических действий в условиях игровой деятельности);</w:t>
      </w:r>
    </w:p>
    <w:p w:rsidR="00E06EF4" w:rsidRDefault="00BB4609">
      <w:pPr>
        <w:pStyle w:val="a0"/>
        <w:ind w:right="1081"/>
      </w:pPr>
      <w:r>
        <w:t>футбол(ведениемячасразнойскоростьюпередвижения,сускорениемв разных направлениях, удар по катящемуся мячус разбега, использование разученных технических действий в условиях игровой деятельности).</w:t>
      </w:r>
    </w:p>
    <w:p w:rsidR="00E06EF4" w:rsidRDefault="00BB4609">
      <w:pPr>
        <w:pStyle w:val="a0"/>
        <w:spacing w:before="3" w:line="275" w:lineRule="exact"/>
        <w:ind w:left="1470" w:firstLine="0"/>
      </w:pPr>
      <w:r>
        <w:t xml:space="preserve">Кконцуобученияв7классеобучающийся </w:t>
      </w:r>
      <w:r>
        <w:rPr>
          <w:spacing w:val="-2"/>
        </w:rPr>
        <w:t>научится:</w:t>
      </w:r>
    </w:p>
    <w:p w:rsidR="00E06EF4" w:rsidRDefault="00BB4609">
      <w:pPr>
        <w:pStyle w:val="a0"/>
        <w:spacing w:line="242" w:lineRule="auto"/>
        <w:ind w:right="1065"/>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06EF4" w:rsidRDefault="00BB4609">
      <w:pPr>
        <w:pStyle w:val="a0"/>
        <w:ind w:right="1054"/>
      </w:pPr>
      <w:r>
        <w:t>объяснять положительное влияние занятийфизическойкультуройиспортомна воспитание личностных качеств современных обучающихся, приводить примеры из собственной жизни;</w:t>
      </w:r>
    </w:p>
    <w:p w:rsidR="00E06EF4" w:rsidRDefault="00BB4609">
      <w:pPr>
        <w:pStyle w:val="a0"/>
        <w:tabs>
          <w:tab w:val="left" w:pos="3064"/>
          <w:tab w:val="left" w:pos="4975"/>
          <w:tab w:val="left" w:pos="6944"/>
          <w:tab w:val="left" w:pos="8999"/>
        </w:tabs>
        <w:ind w:right="1064"/>
      </w:pPr>
      <w:r>
        <w:t xml:space="preserve">объяснять понятие «техника физических упражнений», руководствоваться правилами технической подготовки при самостоятельномобучении новым физическим </w:t>
      </w:r>
      <w:r>
        <w:rPr>
          <w:spacing w:val="-2"/>
        </w:rPr>
        <w:t>упражнениям,</w:t>
      </w:r>
      <w:r>
        <w:tab/>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rsidR="00E06EF4" w:rsidRDefault="00BB4609">
      <w:pPr>
        <w:pStyle w:val="a0"/>
        <w:ind w:right="1054"/>
      </w:pPr>
      <w:r>
        <w:t>составлять планы самостоятельных занятий физической и технической подготовкой, распределять их в недельном и месячном циклах учебногогода, оцениватьихоздоровительныйэффектспомощью«индексаКетле» и «ортостатической пробы» (по образцу);</w:t>
      </w:r>
    </w:p>
    <w:p w:rsidR="00E06EF4" w:rsidRDefault="00BB4609">
      <w:pPr>
        <w:pStyle w:val="a0"/>
        <w:spacing w:line="237" w:lineRule="auto"/>
        <w:ind w:right="1062"/>
      </w:pPr>
      <w:r>
        <w:t>выполнять лазанье по канату в два приёма (юноши) и простейшие акробатические пирамиды в парах и тройках (девушки);</w:t>
      </w:r>
    </w:p>
    <w:p w:rsidR="00E06EF4" w:rsidRDefault="00BB4609">
      <w:pPr>
        <w:pStyle w:val="a0"/>
        <w:ind w:right="1055"/>
      </w:pPr>
      <w:r>
        <w:t>составлять и самостоятельно разучивать комплекс степ-аэробики, включающий упражнениявходьбе,прыжках,спрыгиванииизапрыгивании с поворотами, разведением рук и ног (девушки);</w:t>
      </w:r>
    </w:p>
    <w:p w:rsidR="00E06EF4" w:rsidRDefault="00BB4609">
      <w:pPr>
        <w:pStyle w:val="a0"/>
        <w:spacing w:line="242" w:lineRule="auto"/>
        <w:ind w:right="1080"/>
      </w:pPr>
      <w:r>
        <w:t>выполнять стойку на голове с опорой на руки и включать её в акробатическую комбинацию из ранее освоенных упражнений (юноши);</w:t>
      </w:r>
    </w:p>
    <w:p w:rsidR="00E06EF4" w:rsidRDefault="00BB4609">
      <w:pPr>
        <w:pStyle w:val="a0"/>
        <w:spacing w:line="267" w:lineRule="exact"/>
        <w:ind w:left="1470" w:firstLine="0"/>
      </w:pPr>
      <w:r>
        <w:t>выполнятьбеговыеупражненияспреодолениемпрепятствий</w:t>
      </w:r>
      <w:r>
        <w:rPr>
          <w:spacing w:val="-2"/>
        </w:rPr>
        <w:t>способами</w:t>
      </w:r>
    </w:p>
    <w:p w:rsidR="00E06EF4" w:rsidRDefault="00BB4609">
      <w:pPr>
        <w:pStyle w:val="a0"/>
        <w:spacing w:line="237" w:lineRule="auto"/>
        <w:ind w:left="1470" w:right="1080" w:hanging="711"/>
      </w:pPr>
      <w:r>
        <w:t>«наступание» и «прыжковый бег», применять их в беге по пересечённой местности; выполнятьметаниемалогомячанаточностьвнеподвижную,качающуюся</w:t>
      </w:r>
    </w:p>
    <w:p w:rsidR="00E06EF4" w:rsidRDefault="00BB4609">
      <w:pPr>
        <w:pStyle w:val="a0"/>
        <w:spacing w:before="8" w:line="272" w:lineRule="exact"/>
        <w:ind w:firstLine="0"/>
      </w:pPr>
      <w:r>
        <w:t>икатящуюся сразнойскоростью</w:t>
      </w:r>
      <w:r>
        <w:rPr>
          <w:spacing w:val="-2"/>
        </w:rPr>
        <w:t>мишень;</w:t>
      </w:r>
    </w:p>
    <w:p w:rsidR="00E06EF4" w:rsidRDefault="00BB4609">
      <w:pPr>
        <w:pStyle w:val="a0"/>
        <w:ind w:right="1057"/>
      </w:pPr>
      <w:r>
        <w:t xml:space="preserve">выполнятьпереходспередвиженияпопеременнымдвухшажнымходом напередвижениеодновременнымодношажнымходомиобратно вовремяпрохожденияучебнойдистанции,наблюдатьианализировать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перехода);</w:t>
      </w:r>
    </w:p>
    <w:p w:rsidR="00E06EF4" w:rsidRDefault="00BB4609">
      <w:pPr>
        <w:pStyle w:val="a0"/>
        <w:spacing w:before="1" w:line="242" w:lineRule="auto"/>
        <w:ind w:right="105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6EF4" w:rsidRDefault="00BB4609">
      <w:pPr>
        <w:pStyle w:val="a0"/>
        <w:tabs>
          <w:tab w:val="left" w:pos="3446"/>
          <w:tab w:val="left" w:pos="3787"/>
          <w:tab w:val="left" w:pos="5360"/>
          <w:tab w:val="left" w:pos="6842"/>
          <w:tab w:val="left" w:pos="7974"/>
          <w:tab w:val="left" w:pos="9417"/>
        </w:tabs>
        <w:spacing w:line="242" w:lineRule="auto"/>
        <w:ind w:right="1076"/>
        <w:jc w:val="right"/>
      </w:pPr>
      <w:r>
        <w:rPr>
          <w:spacing w:val="-2"/>
        </w:rPr>
        <w:t>демонстрировать</w:t>
      </w:r>
      <w:r>
        <w:tab/>
      </w:r>
      <w:r>
        <w:rPr>
          <w:spacing w:val="-10"/>
        </w:rPr>
        <w:t>и</w:t>
      </w:r>
      <w:r>
        <w:tab/>
      </w:r>
      <w:r>
        <w:rPr>
          <w:spacing w:val="-2"/>
        </w:rPr>
        <w:t>использовать</w:t>
      </w:r>
      <w:r>
        <w:tab/>
      </w:r>
      <w:r>
        <w:rPr>
          <w:spacing w:val="-2"/>
        </w:rPr>
        <w:t>технические</w:t>
      </w:r>
      <w:r>
        <w:tab/>
      </w:r>
      <w:r>
        <w:rPr>
          <w:spacing w:val="-2"/>
        </w:rPr>
        <w:t>действия</w:t>
      </w:r>
      <w:r>
        <w:tab/>
      </w:r>
      <w:r>
        <w:rPr>
          <w:spacing w:val="-2"/>
        </w:rPr>
        <w:t>спортивных</w:t>
      </w:r>
      <w:r>
        <w:tab/>
      </w:r>
      <w:r>
        <w:rPr>
          <w:spacing w:val="-4"/>
        </w:rPr>
        <w:t xml:space="preserve">игр: </w:t>
      </w:r>
      <w:r>
        <w:t xml:space="preserve">баскетбол(передачаиловлямячапослеотскокаотпола,броскимячадвумярукамиснизуиотгрудивдвижении,использованиеразученныхтехнических </w:t>
      </w:r>
      <w:r>
        <w:rPr>
          <w:spacing w:val="-2"/>
        </w:rPr>
        <w:t>действий</w:t>
      </w:r>
    </w:p>
    <w:p w:rsidR="00E06EF4" w:rsidRDefault="00BB4609">
      <w:pPr>
        <w:pStyle w:val="a0"/>
        <w:spacing w:line="275" w:lineRule="exact"/>
        <w:ind w:firstLine="0"/>
      </w:pPr>
      <w:r>
        <w:t>вусловияхигровой</w:t>
      </w:r>
      <w:r>
        <w:rPr>
          <w:spacing w:val="-2"/>
        </w:rPr>
        <w:t>деятельности);</w:t>
      </w:r>
    </w:p>
    <w:p w:rsidR="00E06EF4" w:rsidRDefault="00BB4609">
      <w:pPr>
        <w:pStyle w:val="a0"/>
        <w:spacing w:before="2" w:line="242" w:lineRule="auto"/>
        <w:ind w:right="1083"/>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06EF4" w:rsidRDefault="00BB4609">
      <w:pPr>
        <w:pStyle w:val="a0"/>
        <w:ind w:right="1064"/>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06EF4" w:rsidRDefault="00BB4609">
      <w:pPr>
        <w:pStyle w:val="a0"/>
        <w:spacing w:before="3" w:line="272" w:lineRule="exact"/>
        <w:ind w:left="1470" w:firstLine="0"/>
      </w:pPr>
      <w:r>
        <w:t xml:space="preserve">Кконцуобученияв8классеобучающийся </w:t>
      </w:r>
      <w:r>
        <w:rPr>
          <w:spacing w:val="-2"/>
        </w:rPr>
        <w:t>научится:</w:t>
      </w:r>
    </w:p>
    <w:p w:rsidR="00E06EF4" w:rsidRDefault="00BB4609">
      <w:pPr>
        <w:pStyle w:val="a0"/>
        <w:ind w:right="1074"/>
      </w:pPr>
      <w:r>
        <w:t>проводитьанализосновныхнаправленийразвитияфизическойкультурывРоссийскойФедерации,характеризоватьсодержаниеосновныхформих организации;</w:t>
      </w:r>
    </w:p>
    <w:p w:rsidR="00E06EF4" w:rsidRDefault="00BB4609">
      <w:pPr>
        <w:pStyle w:val="a0"/>
        <w:spacing w:line="274" w:lineRule="exact"/>
        <w:ind w:left="1470" w:firstLine="0"/>
      </w:pPr>
      <w:r>
        <w:t>анализироватьпонятие«всестороннееигармоничноефизическое</w:t>
      </w:r>
      <w:r>
        <w:rPr>
          <w:spacing w:val="-2"/>
        </w:rPr>
        <w:t>развитие»,</w:t>
      </w:r>
    </w:p>
    <w:p w:rsidR="00E06EF4" w:rsidRDefault="00E06EF4">
      <w:pPr>
        <w:spacing w:line="274" w:lineRule="exact"/>
        <w:sectPr w:rsidR="00E06EF4">
          <w:pgSz w:w="11910" w:h="16840"/>
          <w:pgMar w:top="980" w:right="60" w:bottom="280" w:left="940" w:header="766" w:footer="0" w:gutter="0"/>
          <w:cols w:space="720"/>
        </w:sectPr>
      </w:pPr>
    </w:p>
    <w:p w:rsidR="00E06EF4" w:rsidRDefault="00BB4609">
      <w:pPr>
        <w:pStyle w:val="a0"/>
        <w:spacing w:before="180" w:line="242" w:lineRule="auto"/>
        <w:ind w:right="1075" w:firstLine="0"/>
      </w:pPr>
      <w:r>
        <w:lastRenderedPageBreak/>
        <w:t>раскрывать критерии и приводить примеры, устанавливать связь с наследственными факторами и занятиями физической культурой и спортом;</w:t>
      </w:r>
    </w:p>
    <w:p w:rsidR="00E06EF4" w:rsidRDefault="00BB4609">
      <w:pPr>
        <w:pStyle w:val="a0"/>
        <w:spacing w:line="242" w:lineRule="auto"/>
        <w:ind w:right="1078"/>
      </w:pPr>
      <w:r>
        <w:t>проводить занятияоздоровительной гимнастикойпо коррекции индивидуальной формы осанки и избыточной массы тела;</w:t>
      </w:r>
    </w:p>
    <w:p w:rsidR="00E06EF4" w:rsidRDefault="00BB4609">
      <w:pPr>
        <w:pStyle w:val="a0"/>
        <w:ind w:right="105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06EF4" w:rsidRDefault="00BB4609">
      <w:pPr>
        <w:pStyle w:val="a0"/>
        <w:ind w:right="10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06EF4" w:rsidRDefault="00BB4609">
      <w:pPr>
        <w:pStyle w:val="a0"/>
        <w:ind w:right="1069"/>
      </w:pPr>
      <w:r>
        <w:t>выполнятькомбинациюнапараллельных брусьях свключениемупражненийв упоре на руках, кувырка вперёд и соскока, наблюдать их выполнение другими обучающимисяисравниватьсзаданнымобразцом,анализироватьошибки и причины их появления, находить способы устранения (юноши);</w:t>
      </w:r>
    </w:p>
    <w:p w:rsidR="00E06EF4" w:rsidRDefault="00BB4609">
      <w:pPr>
        <w:pStyle w:val="a0"/>
        <w:ind w:right="1075"/>
      </w:pPr>
      <w:r>
        <w:t>выполнятьпрыжоквдлинусразбегаспособом«прогнувшись»,наблюдать и анализировать технические особенности в выполнении другими обучающимися, выявлять ошибки и предлагать способы устранения;</w:t>
      </w:r>
    </w:p>
    <w:p w:rsidR="00E06EF4" w:rsidRDefault="00BB4609">
      <w:pPr>
        <w:pStyle w:val="a0"/>
        <w:ind w:right="1067"/>
      </w:pPr>
      <w:r>
        <w:t>выполнять тестовые задания комплекса ГТО в беговых и технических легкоатлетическихдисциплинахвсоответствиисустановленнымитребованиями к их технике;</w:t>
      </w:r>
    </w:p>
    <w:p w:rsidR="00E06EF4" w:rsidRDefault="00BB4609">
      <w:pPr>
        <w:pStyle w:val="a0"/>
        <w:ind w:right="1067"/>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06EF4" w:rsidRDefault="00BB4609">
      <w:pPr>
        <w:pStyle w:val="a0"/>
        <w:spacing w:before="1" w:line="242" w:lineRule="auto"/>
        <w:ind w:right="1063"/>
      </w:pPr>
      <w:r>
        <w:t xml:space="preserve">соблюдать правила безопасности в бассейне при выполнении плавательных </w:t>
      </w:r>
      <w:r>
        <w:rPr>
          <w:spacing w:val="-2"/>
        </w:rPr>
        <w:t>упражнений;</w:t>
      </w:r>
    </w:p>
    <w:p w:rsidR="00E06EF4" w:rsidRDefault="00BB4609">
      <w:pPr>
        <w:pStyle w:val="a0"/>
        <w:spacing w:line="267" w:lineRule="exact"/>
        <w:ind w:left="1470" w:firstLine="0"/>
      </w:pPr>
      <w:r>
        <w:t>выполнятьпрыжкивводусостартовой</w:t>
      </w:r>
      <w:r>
        <w:rPr>
          <w:spacing w:val="-2"/>
        </w:rPr>
        <w:t>тумбы;</w:t>
      </w:r>
    </w:p>
    <w:p w:rsidR="00E06EF4" w:rsidRDefault="00BB4609">
      <w:pPr>
        <w:pStyle w:val="a0"/>
        <w:spacing w:line="237" w:lineRule="auto"/>
        <w:ind w:right="1059"/>
      </w:pPr>
      <w:r>
        <w:t>выполнятьтехническиеэлементыплаваниякролемнагрудивсогласовании с дыханием;</w:t>
      </w:r>
    </w:p>
    <w:p w:rsidR="00E06EF4" w:rsidRDefault="00BB4609">
      <w:pPr>
        <w:pStyle w:val="a0"/>
        <w:spacing w:line="237" w:lineRule="auto"/>
        <w:ind w:right="106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6EF4" w:rsidRDefault="00BB4609">
      <w:pPr>
        <w:pStyle w:val="a0"/>
        <w:spacing w:before="6" w:line="237" w:lineRule="auto"/>
        <w:ind w:left="1470" w:right="1087" w:firstLine="0"/>
      </w:pPr>
      <w:r>
        <w:t>демонстрировать и использовать технические действия спортивных игр: баскетбол (передача мячаодной рукой снизуи отплеча, бросокв корзинудвумя</w:t>
      </w:r>
    </w:p>
    <w:p w:rsidR="00E06EF4" w:rsidRDefault="00BB4609">
      <w:pPr>
        <w:pStyle w:val="a0"/>
        <w:spacing w:before="5" w:line="237" w:lineRule="auto"/>
        <w:ind w:right="1078" w:firstLine="0"/>
      </w:pPr>
      <w:r>
        <w:t>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06EF4" w:rsidRDefault="00BB4609">
      <w:pPr>
        <w:pStyle w:val="a0"/>
        <w:spacing w:before="7" w:line="237" w:lineRule="auto"/>
        <w:ind w:right="1060"/>
      </w:pPr>
      <w:r>
        <w:t>волейбол(прямойнападающийударииндивидуальноеблокированиемячав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06EF4" w:rsidRDefault="00BB4609">
      <w:pPr>
        <w:pStyle w:val="a0"/>
        <w:spacing w:before="3"/>
        <w:ind w:right="1069"/>
      </w:pPr>
      <w:r>
        <w:t>футбол (удары по неподвижному, катящемуся и летящему мячу с разбега внутреннейивнешнейчастьюподъёмастопы,тактическиедействияигроков в нападении и защите, использование разученных технических и тактических действий в условиях игровой деятельности).</w:t>
      </w:r>
    </w:p>
    <w:p w:rsidR="00E06EF4" w:rsidRDefault="00BB4609">
      <w:pPr>
        <w:pStyle w:val="a0"/>
        <w:spacing w:before="1"/>
        <w:ind w:left="1470" w:firstLine="0"/>
      </w:pPr>
      <w:r>
        <w:t xml:space="preserve">Кконцуобученияв9классеобучающийся </w:t>
      </w:r>
      <w:r>
        <w:rPr>
          <w:spacing w:val="-2"/>
        </w:rPr>
        <w:t>научится:</w:t>
      </w:r>
    </w:p>
    <w:p w:rsidR="00E06EF4" w:rsidRDefault="00BB4609">
      <w:pPr>
        <w:pStyle w:val="a0"/>
        <w:spacing w:before="2"/>
        <w:ind w:right="1061"/>
      </w:pPr>
      <w:r>
        <w:t>отстаиватьпринципыздоровогообразажизни,раскрыватьэффективностьего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06EF4" w:rsidRDefault="00BB4609">
      <w:pPr>
        <w:pStyle w:val="a0"/>
        <w:ind w:right="1072"/>
      </w:pPr>
      <w:r>
        <w:t>понимать пользутуристских подходов как формы организацииздорового образа жизни, выполнять правила подготовки к пешим походам, требования безопасности при передвижении и организации бивуака;</w:t>
      </w:r>
    </w:p>
    <w:p w:rsidR="00E06EF4" w:rsidRDefault="00BB4609">
      <w:pPr>
        <w:pStyle w:val="a0"/>
        <w:spacing w:before="1"/>
        <w:ind w:right="1060"/>
      </w:pPr>
      <w:r>
        <w:t>объяснятьпонятие«профессионально-прикладнаяфизическаякультура», её целевое предназначение, связь с характером и особенностями профессиональной деятельности,пониматьнеобходимостьзанятийпрофессионально-прикладной</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line="242" w:lineRule="auto"/>
        <w:ind w:left="1470" w:right="1078" w:hanging="711"/>
      </w:pPr>
      <w:r>
        <w:lastRenderedPageBreak/>
        <w:t>физической подготовкой обучающихся общеобразовательной организации; использовать приёмы массажа и применять их в процессе самостоятельных</w:t>
      </w:r>
    </w:p>
    <w:p w:rsidR="00E06EF4" w:rsidRDefault="00BB4609">
      <w:pPr>
        <w:pStyle w:val="a0"/>
        <w:spacing w:line="242" w:lineRule="auto"/>
        <w:ind w:right="1067" w:firstLine="0"/>
      </w:pPr>
      <w:r>
        <w:t>занятийфизическойкультуройиспортом,выполнятьгигиеническиетребования к процедурам массажа;</w:t>
      </w:r>
    </w:p>
    <w:p w:rsidR="00E06EF4" w:rsidRDefault="00BB4609">
      <w:pPr>
        <w:pStyle w:val="a0"/>
        <w:ind w:right="1058"/>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rsidR="00E06EF4" w:rsidRDefault="00BB4609">
      <w:pPr>
        <w:pStyle w:val="a0"/>
        <w:ind w:right="1058"/>
      </w:pPr>
      <w:r>
        <w:t>определять характер травм и ушибов, встречающихся на самостоятельных занятиях физическими упражнениями и во время активного отдыха,применятьспособы оказания первой помощи;</w:t>
      </w:r>
    </w:p>
    <w:p w:rsidR="00E06EF4" w:rsidRDefault="00BB4609">
      <w:pPr>
        <w:pStyle w:val="a0"/>
        <w:tabs>
          <w:tab w:val="left" w:pos="2786"/>
          <w:tab w:val="left" w:pos="3660"/>
          <w:tab w:val="left" w:pos="5936"/>
          <w:tab w:val="left" w:pos="8140"/>
          <w:tab w:val="left" w:pos="9018"/>
        </w:tabs>
        <w:ind w:right="1078"/>
      </w:pPr>
      <w:r>
        <w:t xml:space="preserve">составлять и выполнять комплексы упражнений из разученных акробатических </w:t>
      </w:r>
      <w:r>
        <w:rPr>
          <w:spacing w:val="-2"/>
        </w:rPr>
        <w:t>упражнений</w:t>
      </w:r>
      <w:r>
        <w:tab/>
      </w:r>
      <w:r>
        <w:rPr>
          <w:spacing w:val="-10"/>
        </w:rPr>
        <w:t>с</w:t>
      </w:r>
      <w:r>
        <w:tab/>
      </w:r>
      <w:r>
        <w:rPr>
          <w:spacing w:val="-2"/>
        </w:rPr>
        <w:t>повышенными</w:t>
      </w:r>
      <w:r>
        <w:tab/>
      </w:r>
      <w:r>
        <w:rPr>
          <w:spacing w:val="-2"/>
        </w:rPr>
        <w:t>требованиями</w:t>
      </w:r>
      <w:r>
        <w:tab/>
      </w:r>
      <w:r>
        <w:rPr>
          <w:spacing w:val="-10"/>
        </w:rPr>
        <w:t>к</w:t>
      </w:r>
      <w:r>
        <w:tab/>
      </w:r>
      <w:r>
        <w:rPr>
          <w:spacing w:val="-2"/>
        </w:rPr>
        <w:t xml:space="preserve">технике </w:t>
      </w:r>
      <w:r>
        <w:t>их выполнения (юноши);</w:t>
      </w:r>
    </w:p>
    <w:p w:rsidR="00E06EF4" w:rsidRDefault="00BB4609">
      <w:pPr>
        <w:pStyle w:val="a0"/>
        <w:ind w:right="1063"/>
      </w:pPr>
      <w:r>
        <w:t>составлять и выполнять гимнастическую комбинацию на высокой перекладине изразученныхупражнений,свключениемэлементовразмахивания и соскока вперёд способом «прогнувшись» (юноши);</w:t>
      </w:r>
    </w:p>
    <w:p w:rsidR="00E06EF4" w:rsidRDefault="00BB4609">
      <w:pPr>
        <w:pStyle w:val="a0"/>
        <w:spacing w:before="5" w:line="232" w:lineRule="auto"/>
        <w:ind w:right="1064"/>
      </w:pPr>
      <w:r>
        <w:t>составлять и выполнять композицию упражнений черлидинга с построением пирамид, элементами степ-аэробики и акробатики (девушки);</w:t>
      </w:r>
    </w:p>
    <w:p w:rsidR="00E06EF4" w:rsidRDefault="00BB4609">
      <w:pPr>
        <w:pStyle w:val="a0"/>
        <w:ind w:right="1062"/>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E06EF4" w:rsidRDefault="00BB4609">
      <w:pPr>
        <w:pStyle w:val="a0"/>
        <w:spacing w:before="3"/>
        <w:ind w:right="1063"/>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06EF4" w:rsidRDefault="00BB4609">
      <w:pPr>
        <w:pStyle w:val="a0"/>
        <w:ind w:right="1066"/>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E06EF4" w:rsidRDefault="00BB4609">
      <w:pPr>
        <w:pStyle w:val="a0"/>
        <w:spacing w:before="5" w:line="242" w:lineRule="auto"/>
        <w:ind w:right="1063"/>
      </w:pPr>
      <w:r>
        <w:t xml:space="preserve">соблюдать правила безопасности в бассейне при выполнении плавательных </w:t>
      </w:r>
      <w:r>
        <w:rPr>
          <w:spacing w:val="-2"/>
        </w:rPr>
        <w:t>упражнений;</w:t>
      </w:r>
    </w:p>
    <w:p w:rsidR="00E06EF4" w:rsidRDefault="00BB4609">
      <w:pPr>
        <w:pStyle w:val="a0"/>
        <w:spacing w:line="267" w:lineRule="exact"/>
        <w:ind w:left="1470" w:firstLine="0"/>
      </w:pPr>
      <w:r>
        <w:t>выполнятьповоротыкувырком,</w:t>
      </w:r>
      <w:r>
        <w:rPr>
          <w:spacing w:val="-2"/>
        </w:rPr>
        <w:t>маятником;</w:t>
      </w:r>
    </w:p>
    <w:p w:rsidR="00E06EF4" w:rsidRDefault="00BB4609">
      <w:pPr>
        <w:pStyle w:val="a0"/>
        <w:spacing w:line="237" w:lineRule="auto"/>
        <w:ind w:left="1470" w:right="1076" w:firstLine="0"/>
      </w:pPr>
      <w:r>
        <w:t>выполнять технические элементы брассом в согласовании с дыханием; совершенствовать технические действия в спортивных играх: баскетбол,</w:t>
      </w:r>
    </w:p>
    <w:p w:rsidR="00E06EF4" w:rsidRDefault="00BB4609">
      <w:pPr>
        <w:pStyle w:val="a0"/>
        <w:spacing w:before="4" w:line="237" w:lineRule="auto"/>
        <w:ind w:right="1077" w:firstLine="0"/>
      </w:pPr>
      <w:r>
        <w:t>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06EF4" w:rsidRDefault="00BB4609">
      <w:pPr>
        <w:pStyle w:val="a0"/>
        <w:spacing w:before="7" w:line="237" w:lineRule="auto"/>
        <w:ind w:right="106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6EF4" w:rsidRDefault="00E06EF4">
      <w:pPr>
        <w:pStyle w:val="a0"/>
        <w:spacing w:before="3"/>
        <w:ind w:left="0" w:firstLine="0"/>
        <w:jc w:val="left"/>
        <w:rPr>
          <w:sz w:val="38"/>
        </w:rPr>
      </w:pPr>
    </w:p>
    <w:p w:rsidR="00E06EF4" w:rsidRDefault="00BB4609" w:rsidP="002D076C">
      <w:pPr>
        <w:pStyle w:val="21"/>
        <w:tabs>
          <w:tab w:val="left" w:pos="3400"/>
        </w:tabs>
        <w:spacing w:line="272" w:lineRule="exact"/>
        <w:jc w:val="left"/>
        <w:rPr>
          <w:spacing w:val="-2"/>
        </w:rPr>
      </w:pPr>
      <w:bookmarkStart w:id="38" w:name="2.17_Федеральная_рабочая_программа_по_уч"/>
      <w:bookmarkEnd w:id="38"/>
      <w:r>
        <w:t>Федеральная</w:t>
      </w:r>
      <w:r w:rsidR="002D076C">
        <w:t xml:space="preserve">   </w:t>
      </w:r>
      <w:r>
        <w:t>рабочая</w:t>
      </w:r>
      <w:r w:rsidR="002D076C">
        <w:t xml:space="preserve">  </w:t>
      </w:r>
      <w:r>
        <w:t>программа</w:t>
      </w:r>
      <w:r w:rsidR="002D076C">
        <w:t xml:space="preserve">  </w:t>
      </w:r>
      <w:r>
        <w:t>по</w:t>
      </w:r>
      <w:r w:rsidR="002D076C">
        <w:t xml:space="preserve">  </w:t>
      </w:r>
      <w:r>
        <w:t>учебному</w:t>
      </w:r>
      <w:r w:rsidR="002D076C">
        <w:t xml:space="preserve"> </w:t>
      </w:r>
      <w:r>
        <w:rPr>
          <w:spacing w:val="-2"/>
        </w:rPr>
        <w:t>предмету</w:t>
      </w:r>
    </w:p>
    <w:p w:rsidR="002D076C" w:rsidRDefault="00C22FC6" w:rsidP="00C22FC6">
      <w:pPr>
        <w:pStyle w:val="21"/>
        <w:tabs>
          <w:tab w:val="left" w:pos="3400"/>
        </w:tabs>
        <w:spacing w:line="272" w:lineRule="exact"/>
        <w:jc w:val="left"/>
      </w:pPr>
      <w:r>
        <w:rPr>
          <w:spacing w:val="-2"/>
        </w:rPr>
        <w:t>«</w:t>
      </w:r>
      <w:r w:rsidR="002D076C">
        <w:rPr>
          <w:spacing w:val="-2"/>
        </w:rPr>
        <w:t xml:space="preserve">Основы </w:t>
      </w:r>
      <w:r>
        <w:rPr>
          <w:spacing w:val="-2"/>
        </w:rPr>
        <w:t>безопасности и защита Родины»</w:t>
      </w:r>
    </w:p>
    <w:p w:rsidR="00C22FC6" w:rsidRPr="00C22FC6" w:rsidRDefault="00C22FC6" w:rsidP="00C22FC6">
      <w:pPr>
        <w:pStyle w:val="21"/>
        <w:tabs>
          <w:tab w:val="left" w:pos="3400"/>
        </w:tabs>
        <w:spacing w:line="272" w:lineRule="exact"/>
        <w:jc w:val="left"/>
      </w:pPr>
    </w:p>
    <w:p w:rsidR="002D076C" w:rsidRPr="008E5659" w:rsidRDefault="002D076C" w:rsidP="002D076C">
      <w:pPr>
        <w:spacing w:line="264" w:lineRule="auto"/>
        <w:ind w:left="120"/>
        <w:jc w:val="both"/>
        <w:rPr>
          <w:sz w:val="24"/>
          <w:szCs w:val="24"/>
        </w:rPr>
      </w:pPr>
      <w:bookmarkStart w:id="39" w:name="block-32524185"/>
      <w:r w:rsidRPr="008E5659">
        <w:rPr>
          <w:b/>
          <w:color w:val="000000"/>
          <w:sz w:val="24"/>
          <w:szCs w:val="24"/>
        </w:rPr>
        <w:t>СОДЕРЖАНИЕ УЧЕБНОГО ПРЕДМЕТА</w:t>
      </w:r>
    </w:p>
    <w:p w:rsidR="002D076C" w:rsidRPr="008E5659" w:rsidRDefault="002D076C" w:rsidP="002D076C">
      <w:pPr>
        <w:spacing w:line="120" w:lineRule="auto"/>
        <w:ind w:left="120"/>
        <w:jc w:val="both"/>
        <w:rPr>
          <w:sz w:val="24"/>
          <w:szCs w:val="24"/>
        </w:rPr>
      </w:pPr>
    </w:p>
    <w:p w:rsidR="002D076C" w:rsidRPr="008E5659" w:rsidRDefault="002D076C" w:rsidP="002D076C">
      <w:pPr>
        <w:ind w:left="120"/>
        <w:rPr>
          <w:sz w:val="24"/>
          <w:szCs w:val="24"/>
        </w:rPr>
      </w:pPr>
      <w:r w:rsidRPr="008E5659">
        <w:rPr>
          <w:b/>
          <w:color w:val="000000"/>
          <w:sz w:val="24"/>
          <w:szCs w:val="24"/>
        </w:rPr>
        <w:t>Модуль № 1 «Безопасное и устойчивое развитие личности, общества, государства»:</w:t>
      </w:r>
    </w:p>
    <w:p w:rsidR="002D076C" w:rsidRPr="008E5659" w:rsidRDefault="002D076C" w:rsidP="002D076C">
      <w:pPr>
        <w:ind w:firstLine="600"/>
        <w:jc w:val="both"/>
        <w:rPr>
          <w:sz w:val="24"/>
          <w:szCs w:val="24"/>
        </w:rPr>
      </w:pPr>
      <w:r w:rsidRPr="008E5659">
        <w:rPr>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2D076C" w:rsidRPr="008E5659" w:rsidRDefault="002D076C" w:rsidP="002D076C">
      <w:pPr>
        <w:ind w:firstLine="600"/>
        <w:jc w:val="both"/>
        <w:rPr>
          <w:sz w:val="24"/>
          <w:szCs w:val="24"/>
        </w:rPr>
      </w:pPr>
      <w:r w:rsidRPr="008E5659">
        <w:rPr>
          <w:color w:val="000000"/>
          <w:sz w:val="24"/>
          <w:szCs w:val="24"/>
        </w:rPr>
        <w:lastRenderedPageBreak/>
        <w:t>стратегия национальной безопасности, национальные интересы и угрозы национальной безопасности;</w:t>
      </w:r>
    </w:p>
    <w:p w:rsidR="002D076C" w:rsidRPr="008E5659" w:rsidRDefault="002D076C" w:rsidP="002D076C">
      <w:pPr>
        <w:ind w:firstLine="600"/>
        <w:jc w:val="both"/>
        <w:rPr>
          <w:sz w:val="24"/>
          <w:szCs w:val="24"/>
        </w:rPr>
      </w:pPr>
      <w:r w:rsidRPr="008E5659">
        <w:rPr>
          <w:color w:val="000000"/>
          <w:sz w:val="24"/>
          <w:szCs w:val="24"/>
        </w:rPr>
        <w:t>чрезвычайные ситуации природного, техногенного и биолого-социального характера;</w:t>
      </w:r>
    </w:p>
    <w:p w:rsidR="002D076C" w:rsidRPr="008E5659" w:rsidRDefault="002D076C" w:rsidP="002D076C">
      <w:pPr>
        <w:ind w:firstLine="600"/>
        <w:jc w:val="both"/>
        <w:rPr>
          <w:sz w:val="24"/>
          <w:szCs w:val="24"/>
        </w:rPr>
      </w:pPr>
      <w:r w:rsidRPr="008E5659">
        <w:rPr>
          <w:color w:val="000000"/>
          <w:sz w:val="24"/>
          <w:szCs w:val="24"/>
        </w:rPr>
        <w:t>информирование и оповещение населения о чрезвычайных ситуациях, система ОКСИОН;</w:t>
      </w:r>
    </w:p>
    <w:p w:rsidR="002D076C" w:rsidRPr="008E5659" w:rsidRDefault="002D076C" w:rsidP="002D076C">
      <w:pPr>
        <w:ind w:firstLine="600"/>
        <w:jc w:val="both"/>
        <w:rPr>
          <w:sz w:val="24"/>
          <w:szCs w:val="24"/>
        </w:rPr>
      </w:pPr>
      <w:r w:rsidRPr="008E5659">
        <w:rPr>
          <w:color w:val="000000"/>
          <w:sz w:val="24"/>
          <w:szCs w:val="24"/>
        </w:rPr>
        <w:t>история развития гражданской обороны;</w:t>
      </w:r>
    </w:p>
    <w:p w:rsidR="002D076C" w:rsidRPr="008E5659" w:rsidRDefault="002D076C" w:rsidP="002D076C">
      <w:pPr>
        <w:ind w:firstLine="600"/>
        <w:jc w:val="both"/>
        <w:rPr>
          <w:sz w:val="24"/>
          <w:szCs w:val="24"/>
        </w:rPr>
      </w:pPr>
      <w:r w:rsidRPr="008E5659">
        <w:rPr>
          <w:color w:val="000000"/>
          <w:sz w:val="24"/>
          <w:szCs w:val="24"/>
        </w:rPr>
        <w:t>сигнал «Внимание всем!», порядок действий населения при его получении;</w:t>
      </w:r>
    </w:p>
    <w:p w:rsidR="002D076C" w:rsidRPr="008E5659" w:rsidRDefault="002D076C" w:rsidP="002D076C">
      <w:pPr>
        <w:ind w:firstLine="600"/>
        <w:jc w:val="both"/>
        <w:rPr>
          <w:sz w:val="24"/>
          <w:szCs w:val="24"/>
        </w:rPr>
      </w:pPr>
      <w:r w:rsidRPr="008E5659">
        <w:rPr>
          <w:color w:val="000000"/>
          <w:sz w:val="24"/>
          <w:szCs w:val="24"/>
        </w:rPr>
        <w:t>средства индивидуальной и коллективной защиты населения, порядок пользования фильтрующим противогазом;</w:t>
      </w:r>
    </w:p>
    <w:p w:rsidR="002D076C" w:rsidRPr="008E5659" w:rsidRDefault="002D076C" w:rsidP="002D076C">
      <w:pPr>
        <w:ind w:firstLine="600"/>
        <w:jc w:val="both"/>
        <w:rPr>
          <w:sz w:val="24"/>
          <w:szCs w:val="24"/>
        </w:rPr>
      </w:pPr>
      <w:r w:rsidRPr="008E5659">
        <w:rPr>
          <w:color w:val="000000"/>
          <w:sz w:val="24"/>
          <w:szCs w:val="24"/>
        </w:rPr>
        <w:t>эвакуация населения в условиях чрезвычайных ситуаций, порядок действий населения при объявлении эвакуации;</w:t>
      </w:r>
    </w:p>
    <w:p w:rsidR="002D076C" w:rsidRPr="008E5659" w:rsidRDefault="002D076C" w:rsidP="002D076C">
      <w:pPr>
        <w:ind w:firstLine="600"/>
        <w:jc w:val="both"/>
        <w:rPr>
          <w:sz w:val="24"/>
          <w:szCs w:val="24"/>
        </w:rPr>
      </w:pPr>
      <w:r w:rsidRPr="008E5659">
        <w:rPr>
          <w:color w:val="000000"/>
          <w:sz w:val="24"/>
          <w:szCs w:val="24"/>
        </w:rPr>
        <w:t>современная армия, воинская обязанность и военная служба, добровольная и обязательная подготовка к службе в армии.</w:t>
      </w:r>
    </w:p>
    <w:p w:rsidR="002D076C" w:rsidRPr="008E5659" w:rsidRDefault="002D076C" w:rsidP="002D076C">
      <w:pPr>
        <w:spacing w:line="120" w:lineRule="auto"/>
        <w:ind w:left="120"/>
        <w:rPr>
          <w:sz w:val="24"/>
          <w:szCs w:val="24"/>
        </w:rPr>
      </w:pPr>
    </w:p>
    <w:p w:rsidR="002D076C" w:rsidRPr="008E5659" w:rsidRDefault="002D076C" w:rsidP="002D076C">
      <w:pPr>
        <w:spacing w:line="252" w:lineRule="auto"/>
        <w:ind w:left="120"/>
        <w:rPr>
          <w:sz w:val="24"/>
          <w:szCs w:val="24"/>
        </w:rPr>
      </w:pPr>
      <w:r w:rsidRPr="008E5659">
        <w:rPr>
          <w:b/>
          <w:color w:val="000000"/>
          <w:sz w:val="24"/>
          <w:szCs w:val="24"/>
        </w:rPr>
        <w:t>Модуль № 2 «Военная подготовка. Основы военных знаний»:</w:t>
      </w:r>
    </w:p>
    <w:p w:rsidR="002D076C" w:rsidRPr="008E5659" w:rsidRDefault="002D076C" w:rsidP="002D076C">
      <w:pPr>
        <w:ind w:firstLine="600"/>
        <w:jc w:val="both"/>
        <w:rPr>
          <w:sz w:val="24"/>
          <w:szCs w:val="24"/>
        </w:rPr>
      </w:pPr>
      <w:r w:rsidRPr="008E5659">
        <w:rPr>
          <w:color w:val="000000"/>
          <w:sz w:val="24"/>
          <w:szCs w:val="24"/>
        </w:rPr>
        <w:t>история возникновения и развития Вооруженных Сил Российской Федерации;</w:t>
      </w:r>
    </w:p>
    <w:p w:rsidR="002D076C" w:rsidRPr="008E5659" w:rsidRDefault="002D076C" w:rsidP="002D076C">
      <w:pPr>
        <w:ind w:firstLine="600"/>
        <w:jc w:val="both"/>
        <w:rPr>
          <w:sz w:val="24"/>
          <w:szCs w:val="24"/>
        </w:rPr>
      </w:pPr>
      <w:r w:rsidRPr="008E5659">
        <w:rPr>
          <w:color w:val="000000"/>
          <w:sz w:val="24"/>
          <w:szCs w:val="24"/>
        </w:rPr>
        <w:t>этапы становления современных Вооруженных Сил Российской Федерации;</w:t>
      </w:r>
    </w:p>
    <w:p w:rsidR="002D076C" w:rsidRPr="008E5659" w:rsidRDefault="002D076C" w:rsidP="002D076C">
      <w:pPr>
        <w:ind w:firstLine="600"/>
        <w:jc w:val="both"/>
        <w:rPr>
          <w:sz w:val="24"/>
          <w:szCs w:val="24"/>
        </w:rPr>
      </w:pPr>
      <w:r w:rsidRPr="008E5659">
        <w:rPr>
          <w:color w:val="000000"/>
          <w:sz w:val="24"/>
          <w:szCs w:val="24"/>
        </w:rPr>
        <w:t>основные направления подготовки к военной службе;</w:t>
      </w:r>
    </w:p>
    <w:p w:rsidR="002D076C" w:rsidRPr="008E5659" w:rsidRDefault="002D076C" w:rsidP="002D076C">
      <w:pPr>
        <w:ind w:firstLine="600"/>
        <w:jc w:val="both"/>
        <w:rPr>
          <w:sz w:val="24"/>
          <w:szCs w:val="24"/>
        </w:rPr>
      </w:pPr>
      <w:r w:rsidRPr="008E5659">
        <w:rPr>
          <w:color w:val="000000"/>
          <w:sz w:val="24"/>
          <w:szCs w:val="24"/>
        </w:rPr>
        <w:t xml:space="preserve">организационная структура Вооруженных Сил Российской Федерации; </w:t>
      </w:r>
    </w:p>
    <w:p w:rsidR="002D076C" w:rsidRPr="008E5659" w:rsidRDefault="002D076C" w:rsidP="002D076C">
      <w:pPr>
        <w:ind w:firstLine="600"/>
        <w:jc w:val="both"/>
        <w:rPr>
          <w:sz w:val="24"/>
          <w:szCs w:val="24"/>
        </w:rPr>
      </w:pPr>
      <w:r w:rsidRPr="008E5659">
        <w:rPr>
          <w:color w:val="000000"/>
          <w:sz w:val="24"/>
          <w:szCs w:val="24"/>
        </w:rPr>
        <w:t>функции и основные задачи современных Вооруженных Сил Российской Федерации;</w:t>
      </w:r>
    </w:p>
    <w:p w:rsidR="002D076C" w:rsidRPr="008E5659" w:rsidRDefault="002D076C" w:rsidP="002D076C">
      <w:pPr>
        <w:ind w:firstLine="600"/>
        <w:jc w:val="both"/>
        <w:rPr>
          <w:sz w:val="24"/>
          <w:szCs w:val="24"/>
        </w:rPr>
      </w:pPr>
      <w:r w:rsidRPr="008E5659">
        <w:rPr>
          <w:color w:val="000000"/>
          <w:sz w:val="24"/>
          <w:szCs w:val="24"/>
        </w:rPr>
        <w:t>особенности видов и родов войск Вооруженных Сил Российской Федерации;</w:t>
      </w:r>
    </w:p>
    <w:p w:rsidR="002D076C" w:rsidRPr="008E5659" w:rsidRDefault="002D076C" w:rsidP="002D076C">
      <w:pPr>
        <w:ind w:firstLine="600"/>
        <w:jc w:val="both"/>
        <w:rPr>
          <w:sz w:val="24"/>
          <w:szCs w:val="24"/>
        </w:rPr>
      </w:pPr>
      <w:r w:rsidRPr="008E5659">
        <w:rPr>
          <w:color w:val="000000"/>
          <w:sz w:val="24"/>
          <w:szCs w:val="24"/>
        </w:rPr>
        <w:t>воинские символы современных Вооруженных Сил Российской Федерации;</w:t>
      </w:r>
    </w:p>
    <w:p w:rsidR="002D076C" w:rsidRPr="008E5659" w:rsidRDefault="002D076C" w:rsidP="002D076C">
      <w:pPr>
        <w:ind w:firstLine="600"/>
        <w:jc w:val="both"/>
        <w:rPr>
          <w:sz w:val="24"/>
          <w:szCs w:val="24"/>
        </w:rPr>
      </w:pPr>
      <w:r w:rsidRPr="008E5659">
        <w:rPr>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2D076C" w:rsidRPr="008E5659" w:rsidRDefault="002D076C" w:rsidP="002D076C">
      <w:pPr>
        <w:ind w:firstLine="600"/>
        <w:jc w:val="both"/>
        <w:rPr>
          <w:sz w:val="24"/>
          <w:szCs w:val="24"/>
        </w:rPr>
      </w:pPr>
      <w:r w:rsidRPr="008E5659">
        <w:rPr>
          <w:color w:val="000000"/>
          <w:sz w:val="24"/>
          <w:szCs w:val="24"/>
        </w:rPr>
        <w:t xml:space="preserve">организационно-штатная структура и боевые возможности отделения, задачи отделения в различных видах боя; </w:t>
      </w:r>
    </w:p>
    <w:p w:rsidR="002D076C" w:rsidRPr="008E5659" w:rsidRDefault="002D076C" w:rsidP="002D076C">
      <w:pPr>
        <w:ind w:firstLine="600"/>
        <w:jc w:val="both"/>
        <w:rPr>
          <w:sz w:val="24"/>
          <w:szCs w:val="24"/>
        </w:rPr>
      </w:pPr>
      <w:r w:rsidRPr="008E5659">
        <w:rPr>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2D076C" w:rsidRPr="008E5659" w:rsidRDefault="002D076C" w:rsidP="002D076C">
      <w:pPr>
        <w:ind w:firstLine="600"/>
        <w:jc w:val="both"/>
        <w:rPr>
          <w:sz w:val="24"/>
          <w:szCs w:val="24"/>
        </w:rPr>
      </w:pPr>
      <w:r w:rsidRPr="008E5659">
        <w:rPr>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2D076C" w:rsidRPr="008E5659" w:rsidRDefault="002D076C" w:rsidP="002D076C">
      <w:pPr>
        <w:ind w:firstLine="600"/>
        <w:jc w:val="both"/>
        <w:rPr>
          <w:sz w:val="24"/>
          <w:szCs w:val="24"/>
        </w:rPr>
      </w:pPr>
      <w:r w:rsidRPr="008E5659">
        <w:rPr>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2D076C" w:rsidRPr="008E5659" w:rsidRDefault="002D076C" w:rsidP="002D076C">
      <w:pPr>
        <w:ind w:firstLine="600"/>
        <w:jc w:val="both"/>
        <w:rPr>
          <w:sz w:val="24"/>
          <w:szCs w:val="24"/>
        </w:rPr>
      </w:pPr>
      <w:r w:rsidRPr="008E5659">
        <w:rPr>
          <w:color w:val="000000"/>
          <w:sz w:val="24"/>
          <w:szCs w:val="24"/>
        </w:rPr>
        <w:t>история создания общевоинских уставов;</w:t>
      </w:r>
    </w:p>
    <w:p w:rsidR="002D076C" w:rsidRPr="008E5659" w:rsidRDefault="002D076C" w:rsidP="002D076C">
      <w:pPr>
        <w:ind w:firstLine="600"/>
        <w:jc w:val="both"/>
        <w:rPr>
          <w:sz w:val="24"/>
          <w:szCs w:val="24"/>
        </w:rPr>
      </w:pPr>
      <w:r w:rsidRPr="008E5659">
        <w:rPr>
          <w:color w:val="000000"/>
          <w:sz w:val="24"/>
          <w:szCs w:val="24"/>
        </w:rPr>
        <w:t>этапы становления современных общевоинских уставов;</w:t>
      </w:r>
    </w:p>
    <w:p w:rsidR="002D076C" w:rsidRPr="008E5659" w:rsidRDefault="002D076C" w:rsidP="002D076C">
      <w:pPr>
        <w:ind w:firstLine="600"/>
        <w:jc w:val="both"/>
        <w:rPr>
          <w:sz w:val="24"/>
          <w:szCs w:val="24"/>
        </w:rPr>
      </w:pPr>
      <w:r w:rsidRPr="008E5659">
        <w:rPr>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2D076C" w:rsidRPr="008E5659" w:rsidRDefault="002D076C" w:rsidP="002D076C">
      <w:pPr>
        <w:ind w:firstLine="600"/>
        <w:jc w:val="both"/>
        <w:rPr>
          <w:sz w:val="24"/>
          <w:szCs w:val="24"/>
        </w:rPr>
      </w:pPr>
      <w:r w:rsidRPr="008E5659">
        <w:rPr>
          <w:color w:val="000000"/>
          <w:sz w:val="24"/>
          <w:szCs w:val="24"/>
        </w:rPr>
        <w:t>сущность единоначалия;</w:t>
      </w:r>
    </w:p>
    <w:p w:rsidR="002D076C" w:rsidRPr="008E5659" w:rsidRDefault="002D076C" w:rsidP="002D076C">
      <w:pPr>
        <w:ind w:firstLine="600"/>
        <w:jc w:val="both"/>
        <w:rPr>
          <w:sz w:val="24"/>
          <w:szCs w:val="24"/>
        </w:rPr>
      </w:pPr>
      <w:r w:rsidRPr="008E5659">
        <w:rPr>
          <w:color w:val="000000"/>
          <w:sz w:val="24"/>
          <w:szCs w:val="24"/>
        </w:rPr>
        <w:t>командиры (начальники) и подчинённые;</w:t>
      </w:r>
    </w:p>
    <w:p w:rsidR="002D076C" w:rsidRPr="008E5659" w:rsidRDefault="002D076C" w:rsidP="002D076C">
      <w:pPr>
        <w:ind w:firstLine="600"/>
        <w:jc w:val="both"/>
        <w:rPr>
          <w:sz w:val="24"/>
          <w:szCs w:val="24"/>
        </w:rPr>
      </w:pPr>
      <w:r w:rsidRPr="008E5659">
        <w:rPr>
          <w:color w:val="000000"/>
          <w:sz w:val="24"/>
          <w:szCs w:val="24"/>
        </w:rPr>
        <w:t>старшие и младшие;</w:t>
      </w:r>
    </w:p>
    <w:p w:rsidR="002D076C" w:rsidRPr="008E5659" w:rsidRDefault="002D076C" w:rsidP="002D076C">
      <w:pPr>
        <w:ind w:firstLine="600"/>
        <w:jc w:val="both"/>
        <w:rPr>
          <w:sz w:val="24"/>
          <w:szCs w:val="24"/>
        </w:rPr>
      </w:pPr>
      <w:r w:rsidRPr="008E5659">
        <w:rPr>
          <w:color w:val="000000"/>
          <w:sz w:val="24"/>
          <w:szCs w:val="24"/>
        </w:rPr>
        <w:t>приказ (приказание), порядок его отдачи и выполнения;</w:t>
      </w:r>
    </w:p>
    <w:p w:rsidR="002D076C" w:rsidRPr="008E5659" w:rsidRDefault="002D076C" w:rsidP="002D076C">
      <w:pPr>
        <w:ind w:firstLine="600"/>
        <w:jc w:val="both"/>
        <w:rPr>
          <w:sz w:val="24"/>
          <w:szCs w:val="24"/>
        </w:rPr>
      </w:pPr>
      <w:r w:rsidRPr="008E5659">
        <w:rPr>
          <w:color w:val="000000"/>
          <w:sz w:val="24"/>
          <w:szCs w:val="24"/>
        </w:rPr>
        <w:t>воинские звания и военная форма одежды;</w:t>
      </w:r>
    </w:p>
    <w:p w:rsidR="002D076C" w:rsidRPr="008E5659" w:rsidRDefault="002D076C" w:rsidP="002D076C">
      <w:pPr>
        <w:ind w:firstLine="600"/>
        <w:jc w:val="both"/>
        <w:rPr>
          <w:sz w:val="24"/>
          <w:szCs w:val="24"/>
        </w:rPr>
      </w:pPr>
      <w:r w:rsidRPr="008E5659">
        <w:rPr>
          <w:color w:val="000000"/>
          <w:sz w:val="24"/>
          <w:szCs w:val="24"/>
        </w:rPr>
        <w:t>воинская дисциплина, её сущность и значение;</w:t>
      </w:r>
    </w:p>
    <w:p w:rsidR="002D076C" w:rsidRPr="008E5659" w:rsidRDefault="002D076C" w:rsidP="002D076C">
      <w:pPr>
        <w:ind w:firstLine="600"/>
        <w:jc w:val="both"/>
        <w:rPr>
          <w:sz w:val="24"/>
          <w:szCs w:val="24"/>
        </w:rPr>
      </w:pPr>
      <w:r w:rsidRPr="008E5659">
        <w:rPr>
          <w:color w:val="000000"/>
          <w:sz w:val="24"/>
          <w:szCs w:val="24"/>
        </w:rPr>
        <w:t>обязанности военнослужащих по соблюдению требований воинской дисциплины;</w:t>
      </w:r>
    </w:p>
    <w:p w:rsidR="002D076C" w:rsidRPr="008E5659" w:rsidRDefault="002D076C" w:rsidP="002D076C">
      <w:pPr>
        <w:ind w:firstLine="600"/>
        <w:jc w:val="both"/>
        <w:rPr>
          <w:sz w:val="24"/>
          <w:szCs w:val="24"/>
        </w:rPr>
      </w:pPr>
      <w:r w:rsidRPr="008E5659">
        <w:rPr>
          <w:color w:val="000000"/>
          <w:sz w:val="24"/>
          <w:szCs w:val="24"/>
        </w:rPr>
        <w:t>способы достижения воинской дисциплины;</w:t>
      </w:r>
    </w:p>
    <w:p w:rsidR="002D076C" w:rsidRPr="008E5659" w:rsidRDefault="002D076C" w:rsidP="002D076C">
      <w:pPr>
        <w:ind w:firstLine="600"/>
        <w:jc w:val="both"/>
        <w:rPr>
          <w:sz w:val="24"/>
          <w:szCs w:val="24"/>
        </w:rPr>
      </w:pPr>
      <w:r w:rsidRPr="008E5659">
        <w:rPr>
          <w:color w:val="000000"/>
          <w:sz w:val="24"/>
          <w:szCs w:val="24"/>
        </w:rPr>
        <w:t>положения Строевого устава;</w:t>
      </w:r>
    </w:p>
    <w:p w:rsidR="002D076C" w:rsidRPr="008E5659" w:rsidRDefault="002D076C" w:rsidP="002D076C">
      <w:pPr>
        <w:ind w:firstLine="600"/>
        <w:jc w:val="both"/>
        <w:rPr>
          <w:sz w:val="24"/>
          <w:szCs w:val="24"/>
        </w:rPr>
      </w:pPr>
      <w:r w:rsidRPr="008E5659">
        <w:rPr>
          <w:color w:val="000000"/>
          <w:sz w:val="24"/>
          <w:szCs w:val="24"/>
        </w:rPr>
        <w:t>обязанности военнослужащих перед построением и в строю;</w:t>
      </w:r>
    </w:p>
    <w:p w:rsidR="002D076C" w:rsidRPr="008E5659" w:rsidRDefault="002D076C" w:rsidP="002D076C">
      <w:pPr>
        <w:ind w:firstLine="600"/>
        <w:jc w:val="both"/>
        <w:rPr>
          <w:sz w:val="24"/>
          <w:szCs w:val="24"/>
        </w:rPr>
      </w:pPr>
      <w:r w:rsidRPr="008E5659">
        <w:rPr>
          <w:color w:val="000000"/>
          <w:sz w:val="24"/>
          <w:szCs w:val="24"/>
        </w:rPr>
        <w:t xml:space="preserve">строевые приёмы и движение без оружия, строевая стойка, выполнение команд </w:t>
      </w:r>
      <w:r w:rsidRPr="008E5659">
        <w:rPr>
          <w:color w:val="000000"/>
          <w:sz w:val="24"/>
          <w:szCs w:val="24"/>
        </w:rPr>
        <w:lastRenderedPageBreak/>
        <w:t>«Становись», «Равняйсь», «Смирно», «Вольно», «Заправиться», «Отставить», «Головные уборы (головной убор) – снять (надеть)», повороты на месте.</w:t>
      </w:r>
    </w:p>
    <w:p w:rsidR="002D076C" w:rsidRPr="008E5659" w:rsidRDefault="002D076C" w:rsidP="002D076C">
      <w:pPr>
        <w:spacing w:line="120" w:lineRule="auto"/>
        <w:ind w:left="120"/>
        <w:rPr>
          <w:sz w:val="24"/>
          <w:szCs w:val="24"/>
        </w:rPr>
      </w:pPr>
    </w:p>
    <w:p w:rsidR="002D076C" w:rsidRPr="008E5659" w:rsidRDefault="002D076C" w:rsidP="002D076C">
      <w:pPr>
        <w:ind w:left="120"/>
        <w:rPr>
          <w:sz w:val="24"/>
          <w:szCs w:val="24"/>
        </w:rPr>
      </w:pPr>
      <w:r w:rsidRPr="008E5659">
        <w:rPr>
          <w:b/>
          <w:color w:val="000000"/>
          <w:sz w:val="24"/>
          <w:szCs w:val="24"/>
        </w:rPr>
        <w:t>Модуль № 3 «Культура безопасности жизнедеятельности в современном обществе»:</w:t>
      </w:r>
    </w:p>
    <w:p w:rsidR="002D076C" w:rsidRPr="008E5659" w:rsidRDefault="002D076C" w:rsidP="002D076C">
      <w:pPr>
        <w:ind w:firstLine="600"/>
        <w:jc w:val="both"/>
        <w:rPr>
          <w:sz w:val="24"/>
          <w:szCs w:val="24"/>
        </w:rPr>
      </w:pPr>
      <w:r w:rsidRPr="008E5659">
        <w:rPr>
          <w:color w:val="000000"/>
          <w:sz w:val="24"/>
          <w:szCs w:val="24"/>
        </w:rPr>
        <w:t>безопасность жизнедеятельности: ключевые понятия и значение для человека;</w:t>
      </w:r>
    </w:p>
    <w:p w:rsidR="002D076C" w:rsidRPr="008E5659" w:rsidRDefault="002D076C" w:rsidP="002D076C">
      <w:pPr>
        <w:ind w:firstLine="600"/>
        <w:jc w:val="both"/>
        <w:rPr>
          <w:sz w:val="24"/>
          <w:szCs w:val="24"/>
        </w:rPr>
      </w:pPr>
      <w:r w:rsidRPr="008E5659">
        <w:rPr>
          <w:color w:val="000000"/>
          <w:sz w:val="24"/>
          <w:szCs w:val="24"/>
        </w:rPr>
        <w:t>смысл понятий «опасность», «безопасность», «риск», «культура безопасности жизнедеятельности»;</w:t>
      </w:r>
    </w:p>
    <w:p w:rsidR="002D076C" w:rsidRPr="008E5659" w:rsidRDefault="002D076C" w:rsidP="002D076C">
      <w:pPr>
        <w:ind w:firstLine="600"/>
        <w:jc w:val="both"/>
        <w:rPr>
          <w:sz w:val="24"/>
          <w:szCs w:val="24"/>
        </w:rPr>
      </w:pPr>
      <w:r w:rsidRPr="008E5659">
        <w:rPr>
          <w:color w:val="000000"/>
          <w:sz w:val="24"/>
          <w:szCs w:val="24"/>
        </w:rPr>
        <w:t>источники и факторы опасности, их классификация;</w:t>
      </w:r>
    </w:p>
    <w:p w:rsidR="002D076C" w:rsidRPr="008E5659" w:rsidRDefault="002D076C" w:rsidP="002D076C">
      <w:pPr>
        <w:ind w:firstLine="600"/>
        <w:jc w:val="both"/>
        <w:rPr>
          <w:sz w:val="24"/>
          <w:szCs w:val="24"/>
        </w:rPr>
      </w:pPr>
      <w:r w:rsidRPr="008E5659">
        <w:rPr>
          <w:color w:val="000000"/>
          <w:sz w:val="24"/>
          <w:szCs w:val="24"/>
        </w:rPr>
        <w:t>общие принципы безопасного поведения;</w:t>
      </w:r>
    </w:p>
    <w:p w:rsidR="002D076C" w:rsidRPr="008E5659" w:rsidRDefault="002D076C" w:rsidP="002D076C">
      <w:pPr>
        <w:ind w:firstLine="600"/>
        <w:jc w:val="both"/>
        <w:rPr>
          <w:sz w:val="24"/>
          <w:szCs w:val="24"/>
        </w:rPr>
      </w:pPr>
      <w:r w:rsidRPr="008E5659">
        <w:rPr>
          <w:color w:val="000000"/>
          <w:sz w:val="24"/>
          <w:szCs w:val="24"/>
        </w:rPr>
        <w:t>понятия опасной и чрезвычайной ситуации, сходство и различия опасной и чрезвычайной ситуации;</w:t>
      </w:r>
    </w:p>
    <w:p w:rsidR="002D076C" w:rsidRPr="008E5659" w:rsidRDefault="002D076C" w:rsidP="002D076C">
      <w:pPr>
        <w:ind w:firstLine="600"/>
        <w:jc w:val="both"/>
        <w:rPr>
          <w:sz w:val="24"/>
          <w:szCs w:val="24"/>
        </w:rPr>
      </w:pPr>
      <w:r w:rsidRPr="008E5659">
        <w:rPr>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D076C" w:rsidRPr="008E5659" w:rsidRDefault="002D076C" w:rsidP="002D076C">
      <w:pPr>
        <w:spacing w:line="120" w:lineRule="auto"/>
        <w:ind w:left="120"/>
        <w:rPr>
          <w:sz w:val="24"/>
          <w:szCs w:val="24"/>
        </w:rPr>
      </w:pPr>
    </w:p>
    <w:p w:rsidR="002D076C" w:rsidRPr="008E5659" w:rsidRDefault="002D076C" w:rsidP="002D076C">
      <w:pPr>
        <w:ind w:left="120"/>
        <w:rPr>
          <w:sz w:val="24"/>
          <w:szCs w:val="24"/>
        </w:rPr>
      </w:pPr>
      <w:r w:rsidRPr="008E5659">
        <w:rPr>
          <w:b/>
          <w:color w:val="000000"/>
          <w:sz w:val="24"/>
          <w:szCs w:val="24"/>
        </w:rPr>
        <w:t>Модуль № 4 «Безопасность в быту»:</w:t>
      </w:r>
    </w:p>
    <w:p w:rsidR="002D076C" w:rsidRPr="008E5659" w:rsidRDefault="002D076C" w:rsidP="002D076C">
      <w:pPr>
        <w:ind w:firstLine="600"/>
        <w:jc w:val="both"/>
        <w:rPr>
          <w:sz w:val="24"/>
          <w:szCs w:val="24"/>
        </w:rPr>
      </w:pPr>
      <w:r w:rsidRPr="008E5659">
        <w:rPr>
          <w:color w:val="000000"/>
          <w:sz w:val="24"/>
          <w:szCs w:val="24"/>
        </w:rPr>
        <w:t>основные источники опасности в быту и их классификация;</w:t>
      </w:r>
    </w:p>
    <w:p w:rsidR="002D076C" w:rsidRPr="008E5659" w:rsidRDefault="002D076C" w:rsidP="002D076C">
      <w:pPr>
        <w:ind w:firstLine="600"/>
        <w:jc w:val="both"/>
        <w:rPr>
          <w:sz w:val="24"/>
          <w:szCs w:val="24"/>
        </w:rPr>
      </w:pPr>
      <w:r w:rsidRPr="008E5659">
        <w:rPr>
          <w:color w:val="000000"/>
          <w:sz w:val="24"/>
          <w:szCs w:val="24"/>
        </w:rPr>
        <w:t>защита прав потребителя, сроки годности и состав продуктов питания;</w:t>
      </w:r>
    </w:p>
    <w:p w:rsidR="002D076C" w:rsidRPr="008E5659" w:rsidRDefault="002D076C" w:rsidP="002D076C">
      <w:pPr>
        <w:ind w:firstLine="600"/>
        <w:jc w:val="both"/>
        <w:rPr>
          <w:sz w:val="24"/>
          <w:szCs w:val="24"/>
        </w:rPr>
      </w:pPr>
      <w:r w:rsidRPr="008E5659">
        <w:rPr>
          <w:color w:val="000000"/>
          <w:sz w:val="24"/>
          <w:szCs w:val="24"/>
        </w:rPr>
        <w:t>бытовые отравления и причины их возникновения;</w:t>
      </w:r>
    </w:p>
    <w:p w:rsidR="002D076C" w:rsidRPr="008E5659" w:rsidRDefault="002D076C" w:rsidP="002D076C">
      <w:pPr>
        <w:ind w:firstLine="600"/>
        <w:jc w:val="both"/>
        <w:rPr>
          <w:sz w:val="24"/>
          <w:szCs w:val="24"/>
        </w:rPr>
      </w:pPr>
      <w:r w:rsidRPr="008E5659">
        <w:rPr>
          <w:color w:val="000000"/>
          <w:sz w:val="24"/>
          <w:szCs w:val="24"/>
        </w:rPr>
        <w:t>признаки отравления, приёмы и правила оказания первой помощи;</w:t>
      </w:r>
    </w:p>
    <w:p w:rsidR="002D076C" w:rsidRPr="008E5659" w:rsidRDefault="002D076C" w:rsidP="002D076C">
      <w:pPr>
        <w:ind w:firstLine="600"/>
        <w:jc w:val="both"/>
        <w:rPr>
          <w:sz w:val="24"/>
          <w:szCs w:val="24"/>
        </w:rPr>
      </w:pPr>
      <w:r w:rsidRPr="008E5659">
        <w:rPr>
          <w:color w:val="000000"/>
          <w:sz w:val="24"/>
          <w:szCs w:val="24"/>
        </w:rPr>
        <w:t>правила комплектования и хранения домашней аптечки;</w:t>
      </w:r>
    </w:p>
    <w:p w:rsidR="002D076C" w:rsidRPr="008E5659" w:rsidRDefault="002D076C" w:rsidP="002D076C">
      <w:pPr>
        <w:ind w:firstLine="600"/>
        <w:jc w:val="both"/>
        <w:rPr>
          <w:sz w:val="24"/>
          <w:szCs w:val="24"/>
        </w:rPr>
      </w:pPr>
      <w:r w:rsidRPr="008E5659">
        <w:rPr>
          <w:color w:val="000000"/>
          <w:sz w:val="24"/>
          <w:szCs w:val="24"/>
        </w:rPr>
        <w:t>бытовые травмы и правила их предупреждения, приёмы и правила оказания первой помощи;</w:t>
      </w:r>
    </w:p>
    <w:p w:rsidR="002D076C" w:rsidRPr="008E5659" w:rsidRDefault="002D076C" w:rsidP="002D076C">
      <w:pPr>
        <w:ind w:firstLine="600"/>
        <w:jc w:val="both"/>
        <w:rPr>
          <w:sz w:val="24"/>
          <w:szCs w:val="24"/>
        </w:rPr>
      </w:pPr>
      <w:r w:rsidRPr="008E5659">
        <w:rPr>
          <w:color w:val="000000"/>
          <w:sz w:val="24"/>
          <w:szCs w:val="24"/>
        </w:rPr>
        <w:t>правила обращения с газовыми и электрическими приборами; приемы и правила оказания первой помощи;</w:t>
      </w:r>
    </w:p>
    <w:p w:rsidR="002D076C" w:rsidRPr="008E5659" w:rsidRDefault="002D076C" w:rsidP="002D076C">
      <w:pPr>
        <w:ind w:firstLine="600"/>
        <w:jc w:val="both"/>
        <w:rPr>
          <w:sz w:val="24"/>
          <w:szCs w:val="24"/>
        </w:rPr>
      </w:pPr>
      <w:r w:rsidRPr="008E5659">
        <w:rPr>
          <w:color w:val="000000"/>
          <w:sz w:val="24"/>
          <w:szCs w:val="24"/>
        </w:rPr>
        <w:t>правила поведения в подъезде и лифте, а также при входе и выходе из них;</w:t>
      </w:r>
    </w:p>
    <w:p w:rsidR="002D076C" w:rsidRPr="008E5659" w:rsidRDefault="002D076C" w:rsidP="002D076C">
      <w:pPr>
        <w:ind w:firstLine="600"/>
        <w:jc w:val="both"/>
        <w:rPr>
          <w:sz w:val="24"/>
          <w:szCs w:val="24"/>
        </w:rPr>
      </w:pPr>
      <w:r w:rsidRPr="008E5659">
        <w:rPr>
          <w:color w:val="000000"/>
          <w:sz w:val="24"/>
          <w:szCs w:val="24"/>
        </w:rPr>
        <w:t>пожар и факторы его развития;</w:t>
      </w:r>
    </w:p>
    <w:p w:rsidR="002D076C" w:rsidRPr="008E5659" w:rsidRDefault="002D076C" w:rsidP="002D076C">
      <w:pPr>
        <w:ind w:firstLine="600"/>
        <w:jc w:val="both"/>
        <w:rPr>
          <w:sz w:val="24"/>
          <w:szCs w:val="24"/>
        </w:rPr>
      </w:pPr>
      <w:r w:rsidRPr="008E5659">
        <w:rPr>
          <w:color w:val="000000"/>
          <w:sz w:val="24"/>
          <w:szCs w:val="24"/>
        </w:rPr>
        <w:t>условия и причины возникновения пожаров, их возможные последствия, приёмы и правила оказания первой помощи;</w:t>
      </w:r>
    </w:p>
    <w:p w:rsidR="002D076C" w:rsidRPr="008E5659" w:rsidRDefault="002D076C" w:rsidP="002D076C">
      <w:pPr>
        <w:ind w:firstLine="600"/>
        <w:jc w:val="both"/>
        <w:rPr>
          <w:sz w:val="24"/>
          <w:szCs w:val="24"/>
        </w:rPr>
      </w:pPr>
      <w:r w:rsidRPr="008E5659">
        <w:rPr>
          <w:color w:val="000000"/>
          <w:sz w:val="24"/>
          <w:szCs w:val="24"/>
        </w:rPr>
        <w:t>первичные средства пожаротушения;</w:t>
      </w:r>
    </w:p>
    <w:p w:rsidR="002D076C" w:rsidRPr="008E5659" w:rsidRDefault="002D076C" w:rsidP="002D076C">
      <w:pPr>
        <w:ind w:firstLine="600"/>
        <w:jc w:val="both"/>
        <w:rPr>
          <w:sz w:val="24"/>
          <w:szCs w:val="24"/>
        </w:rPr>
      </w:pPr>
      <w:r w:rsidRPr="008E5659">
        <w:rPr>
          <w:color w:val="000000"/>
          <w:sz w:val="24"/>
          <w:szCs w:val="24"/>
        </w:rPr>
        <w:t>правила вызова экстренных служб и порядок взаимодействия с ними, ответственность за ложные сообщения;</w:t>
      </w:r>
    </w:p>
    <w:p w:rsidR="002D076C" w:rsidRPr="008E5659" w:rsidRDefault="002D076C" w:rsidP="002D076C">
      <w:pPr>
        <w:ind w:firstLine="600"/>
        <w:jc w:val="both"/>
        <w:rPr>
          <w:sz w:val="24"/>
          <w:szCs w:val="24"/>
        </w:rPr>
      </w:pPr>
      <w:r w:rsidRPr="008E5659">
        <w:rPr>
          <w:color w:val="000000"/>
          <w:sz w:val="24"/>
          <w:szCs w:val="24"/>
        </w:rPr>
        <w:t>права, обязанности и ответственность граждан в области пожарной безопасности;</w:t>
      </w:r>
    </w:p>
    <w:p w:rsidR="002D076C" w:rsidRPr="008E5659" w:rsidRDefault="002D076C" w:rsidP="002D076C">
      <w:pPr>
        <w:ind w:firstLine="600"/>
        <w:jc w:val="both"/>
        <w:rPr>
          <w:sz w:val="24"/>
          <w:szCs w:val="24"/>
        </w:rPr>
      </w:pPr>
      <w:r w:rsidRPr="008E5659">
        <w:rPr>
          <w:color w:val="000000"/>
          <w:sz w:val="24"/>
          <w:szCs w:val="24"/>
        </w:rPr>
        <w:t xml:space="preserve">ситуации криминогенного характера; </w:t>
      </w:r>
    </w:p>
    <w:p w:rsidR="002D076C" w:rsidRPr="008E5659" w:rsidRDefault="002D076C" w:rsidP="002D076C">
      <w:pPr>
        <w:ind w:firstLine="600"/>
        <w:jc w:val="both"/>
        <w:rPr>
          <w:sz w:val="24"/>
          <w:szCs w:val="24"/>
        </w:rPr>
      </w:pPr>
      <w:r w:rsidRPr="008E5659">
        <w:rPr>
          <w:color w:val="000000"/>
          <w:sz w:val="24"/>
          <w:szCs w:val="24"/>
        </w:rPr>
        <w:t>правила поведения с малознакомыми людьми;</w:t>
      </w:r>
    </w:p>
    <w:p w:rsidR="002D076C" w:rsidRPr="008E5659" w:rsidRDefault="002D076C" w:rsidP="002D076C">
      <w:pPr>
        <w:ind w:firstLine="600"/>
        <w:jc w:val="both"/>
        <w:rPr>
          <w:sz w:val="24"/>
          <w:szCs w:val="24"/>
        </w:rPr>
      </w:pPr>
      <w:r w:rsidRPr="008E5659">
        <w:rPr>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2D076C" w:rsidRPr="008E5659" w:rsidRDefault="002D076C" w:rsidP="002D076C">
      <w:pPr>
        <w:ind w:firstLine="600"/>
        <w:jc w:val="both"/>
        <w:rPr>
          <w:sz w:val="24"/>
          <w:szCs w:val="24"/>
        </w:rPr>
      </w:pPr>
      <w:r w:rsidRPr="008E5659">
        <w:rPr>
          <w:color w:val="000000"/>
          <w:sz w:val="24"/>
          <w:szCs w:val="24"/>
        </w:rPr>
        <w:t>классификация аварийных ситуаций на коммунальных системах жизнеобеспечения;</w:t>
      </w:r>
    </w:p>
    <w:p w:rsidR="002D076C" w:rsidRPr="008E5659" w:rsidRDefault="002D076C" w:rsidP="002D076C">
      <w:pPr>
        <w:ind w:firstLine="600"/>
        <w:jc w:val="both"/>
        <w:rPr>
          <w:sz w:val="24"/>
          <w:szCs w:val="24"/>
        </w:rPr>
      </w:pPr>
      <w:r w:rsidRPr="008E5659">
        <w:rPr>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2D076C" w:rsidRPr="008E5659" w:rsidRDefault="002D076C" w:rsidP="002D076C">
      <w:pPr>
        <w:ind w:left="120"/>
        <w:rPr>
          <w:sz w:val="24"/>
          <w:szCs w:val="24"/>
        </w:rPr>
      </w:pPr>
    </w:p>
    <w:p w:rsidR="002D076C" w:rsidRPr="008E5659" w:rsidRDefault="002D076C" w:rsidP="002D076C">
      <w:pPr>
        <w:ind w:left="120"/>
        <w:rPr>
          <w:sz w:val="24"/>
          <w:szCs w:val="24"/>
        </w:rPr>
      </w:pPr>
      <w:r w:rsidRPr="008E5659">
        <w:rPr>
          <w:b/>
          <w:color w:val="000000"/>
          <w:sz w:val="24"/>
          <w:szCs w:val="24"/>
        </w:rPr>
        <w:t>Модуль № 5 «Безопасность на транспорте»:</w:t>
      </w:r>
    </w:p>
    <w:p w:rsidR="002D076C" w:rsidRPr="008E5659" w:rsidRDefault="002D076C" w:rsidP="002D076C">
      <w:pPr>
        <w:ind w:firstLine="600"/>
        <w:jc w:val="both"/>
        <w:rPr>
          <w:sz w:val="24"/>
          <w:szCs w:val="24"/>
        </w:rPr>
      </w:pPr>
      <w:r w:rsidRPr="008E5659">
        <w:rPr>
          <w:color w:val="000000"/>
          <w:sz w:val="24"/>
          <w:szCs w:val="24"/>
        </w:rPr>
        <w:t xml:space="preserve">правила дорожного движения и их значение; </w:t>
      </w:r>
    </w:p>
    <w:p w:rsidR="002D076C" w:rsidRPr="008E5659" w:rsidRDefault="002D076C" w:rsidP="002D076C">
      <w:pPr>
        <w:ind w:firstLine="600"/>
        <w:jc w:val="both"/>
        <w:rPr>
          <w:sz w:val="24"/>
          <w:szCs w:val="24"/>
        </w:rPr>
      </w:pPr>
      <w:r w:rsidRPr="008E5659">
        <w:rPr>
          <w:color w:val="000000"/>
          <w:sz w:val="24"/>
          <w:szCs w:val="24"/>
        </w:rPr>
        <w:t>условия обеспечения безопасности участников дорожного движения;</w:t>
      </w:r>
    </w:p>
    <w:p w:rsidR="002D076C" w:rsidRPr="008E5659" w:rsidRDefault="002D076C" w:rsidP="002D076C">
      <w:pPr>
        <w:ind w:firstLine="600"/>
        <w:jc w:val="both"/>
        <w:rPr>
          <w:sz w:val="24"/>
          <w:szCs w:val="24"/>
        </w:rPr>
      </w:pPr>
      <w:r w:rsidRPr="008E5659">
        <w:rPr>
          <w:color w:val="000000"/>
          <w:sz w:val="24"/>
          <w:szCs w:val="24"/>
        </w:rPr>
        <w:t>правила дорожного движения и дорожные знаки для пешеходов;</w:t>
      </w:r>
    </w:p>
    <w:p w:rsidR="002D076C" w:rsidRPr="008E5659" w:rsidRDefault="002D076C" w:rsidP="002D076C">
      <w:pPr>
        <w:ind w:firstLine="600"/>
        <w:jc w:val="both"/>
        <w:rPr>
          <w:sz w:val="24"/>
          <w:szCs w:val="24"/>
        </w:rPr>
      </w:pPr>
      <w:r w:rsidRPr="008E5659">
        <w:rPr>
          <w:color w:val="000000"/>
          <w:sz w:val="24"/>
          <w:szCs w:val="24"/>
        </w:rPr>
        <w:t>«дорожные ловушки» и правила их предупреждения; световозвращающие элементы и правила их применения;</w:t>
      </w:r>
    </w:p>
    <w:p w:rsidR="002D076C" w:rsidRPr="008E5659" w:rsidRDefault="002D076C" w:rsidP="002D076C">
      <w:pPr>
        <w:ind w:firstLine="600"/>
        <w:jc w:val="both"/>
        <w:rPr>
          <w:sz w:val="24"/>
          <w:szCs w:val="24"/>
        </w:rPr>
      </w:pPr>
      <w:r w:rsidRPr="008E5659">
        <w:rPr>
          <w:color w:val="000000"/>
          <w:sz w:val="24"/>
          <w:szCs w:val="24"/>
        </w:rPr>
        <w:t>правила дорожного движения для пассажиров;</w:t>
      </w:r>
    </w:p>
    <w:p w:rsidR="002D076C" w:rsidRPr="008E5659" w:rsidRDefault="002D076C" w:rsidP="002D076C">
      <w:pPr>
        <w:ind w:firstLine="600"/>
        <w:jc w:val="both"/>
        <w:rPr>
          <w:sz w:val="24"/>
          <w:szCs w:val="24"/>
        </w:rPr>
      </w:pPr>
      <w:r w:rsidRPr="008E5659">
        <w:rPr>
          <w:color w:val="000000"/>
          <w:sz w:val="24"/>
          <w:szCs w:val="24"/>
        </w:rPr>
        <w:t>обязанности пассажиров маршрутных транспортных средств, ремень безопасности и правила его применения;</w:t>
      </w:r>
    </w:p>
    <w:p w:rsidR="002D076C" w:rsidRPr="008E5659" w:rsidRDefault="002D076C" w:rsidP="002D076C">
      <w:pPr>
        <w:ind w:firstLine="600"/>
        <w:jc w:val="both"/>
        <w:rPr>
          <w:sz w:val="24"/>
          <w:szCs w:val="24"/>
        </w:rPr>
      </w:pPr>
      <w:r w:rsidRPr="008E5659">
        <w:rPr>
          <w:color w:val="000000"/>
          <w:sz w:val="24"/>
          <w:szCs w:val="24"/>
        </w:rPr>
        <w:t>порядок действий пассажиров в маршрутных транспортных средствах при опасных и чрезвычайных ситуациях;</w:t>
      </w:r>
    </w:p>
    <w:p w:rsidR="002D076C" w:rsidRPr="008E5659" w:rsidRDefault="002D076C" w:rsidP="002D076C">
      <w:pPr>
        <w:ind w:firstLine="600"/>
        <w:jc w:val="both"/>
        <w:rPr>
          <w:sz w:val="24"/>
          <w:szCs w:val="24"/>
        </w:rPr>
      </w:pPr>
      <w:r w:rsidRPr="008E5659">
        <w:rPr>
          <w:color w:val="000000"/>
          <w:sz w:val="24"/>
          <w:szCs w:val="24"/>
        </w:rPr>
        <w:t>правила поведения пассажира мотоцикла;</w:t>
      </w:r>
    </w:p>
    <w:p w:rsidR="002D076C" w:rsidRPr="008E5659" w:rsidRDefault="002D076C" w:rsidP="002D076C">
      <w:pPr>
        <w:ind w:firstLine="600"/>
        <w:jc w:val="both"/>
        <w:rPr>
          <w:sz w:val="24"/>
          <w:szCs w:val="24"/>
        </w:rPr>
      </w:pPr>
      <w:r w:rsidRPr="008E5659">
        <w:rPr>
          <w:color w:val="000000"/>
          <w:sz w:val="24"/>
          <w:szCs w:val="24"/>
        </w:rPr>
        <w:lastRenderedPageBreak/>
        <w:t>правила дорожного движения для водителя велосипеда, мопеда и иных средств индивидуальной мобильности;</w:t>
      </w:r>
    </w:p>
    <w:p w:rsidR="002D076C" w:rsidRPr="008E5659" w:rsidRDefault="002D076C" w:rsidP="002D076C">
      <w:pPr>
        <w:ind w:firstLine="600"/>
        <w:jc w:val="both"/>
        <w:rPr>
          <w:sz w:val="24"/>
          <w:szCs w:val="24"/>
        </w:rPr>
      </w:pPr>
      <w:r w:rsidRPr="008E5659">
        <w:rPr>
          <w:color w:val="000000"/>
          <w:sz w:val="24"/>
          <w:szCs w:val="24"/>
        </w:rPr>
        <w:t>дорожные знаки для водителя велосипеда, сигналы велосипедиста;</w:t>
      </w:r>
    </w:p>
    <w:p w:rsidR="002D076C" w:rsidRPr="008E5659" w:rsidRDefault="002D076C" w:rsidP="002D076C">
      <w:pPr>
        <w:ind w:firstLine="600"/>
        <w:jc w:val="both"/>
        <w:rPr>
          <w:sz w:val="24"/>
          <w:szCs w:val="24"/>
        </w:rPr>
      </w:pPr>
      <w:r w:rsidRPr="008E5659">
        <w:rPr>
          <w:color w:val="000000"/>
          <w:sz w:val="24"/>
          <w:szCs w:val="24"/>
        </w:rPr>
        <w:t>правила подготовки велосипеда к пользованию;</w:t>
      </w:r>
    </w:p>
    <w:p w:rsidR="002D076C" w:rsidRPr="008E5659" w:rsidRDefault="002D076C" w:rsidP="002D076C">
      <w:pPr>
        <w:ind w:firstLine="600"/>
        <w:jc w:val="both"/>
        <w:rPr>
          <w:sz w:val="24"/>
          <w:szCs w:val="24"/>
        </w:rPr>
      </w:pPr>
      <w:r w:rsidRPr="008E5659">
        <w:rPr>
          <w:color w:val="000000"/>
          <w:sz w:val="24"/>
          <w:szCs w:val="24"/>
        </w:rPr>
        <w:t>дорожно-транспортные происшествия и причины их возникновения;</w:t>
      </w:r>
    </w:p>
    <w:p w:rsidR="002D076C" w:rsidRPr="008E5659" w:rsidRDefault="002D076C" w:rsidP="002D076C">
      <w:pPr>
        <w:ind w:firstLine="600"/>
        <w:jc w:val="both"/>
        <w:rPr>
          <w:sz w:val="24"/>
          <w:szCs w:val="24"/>
        </w:rPr>
      </w:pPr>
      <w:r w:rsidRPr="008E5659">
        <w:rPr>
          <w:color w:val="000000"/>
          <w:sz w:val="24"/>
          <w:szCs w:val="24"/>
        </w:rPr>
        <w:t>основные факторы риска возникновения дорожно-транспортных происшествий;</w:t>
      </w:r>
    </w:p>
    <w:p w:rsidR="002D076C" w:rsidRPr="008E5659" w:rsidRDefault="002D076C" w:rsidP="002D076C">
      <w:pPr>
        <w:ind w:firstLine="600"/>
        <w:jc w:val="both"/>
        <w:rPr>
          <w:sz w:val="24"/>
          <w:szCs w:val="24"/>
        </w:rPr>
      </w:pPr>
      <w:r w:rsidRPr="008E5659">
        <w:rPr>
          <w:color w:val="000000"/>
          <w:sz w:val="24"/>
          <w:szCs w:val="24"/>
        </w:rPr>
        <w:t>порядок действий очевидца дорожно-транспортного происшествия;</w:t>
      </w:r>
    </w:p>
    <w:p w:rsidR="002D076C" w:rsidRPr="008E5659" w:rsidRDefault="002D076C" w:rsidP="002D076C">
      <w:pPr>
        <w:ind w:firstLine="600"/>
        <w:jc w:val="both"/>
        <w:rPr>
          <w:sz w:val="24"/>
          <w:szCs w:val="24"/>
        </w:rPr>
      </w:pPr>
      <w:r w:rsidRPr="008E5659">
        <w:rPr>
          <w:color w:val="000000"/>
          <w:sz w:val="24"/>
          <w:szCs w:val="24"/>
        </w:rPr>
        <w:t>порядок действий при пожаре на транспорте;</w:t>
      </w:r>
    </w:p>
    <w:p w:rsidR="002D076C" w:rsidRPr="008E5659" w:rsidRDefault="002D076C" w:rsidP="002D076C">
      <w:pPr>
        <w:ind w:firstLine="600"/>
        <w:jc w:val="both"/>
        <w:rPr>
          <w:sz w:val="24"/>
          <w:szCs w:val="24"/>
        </w:rPr>
      </w:pPr>
      <w:r w:rsidRPr="008E5659">
        <w:rPr>
          <w:color w:val="000000"/>
          <w:sz w:val="24"/>
          <w:szCs w:val="24"/>
        </w:rPr>
        <w:t>особенности различных видов транспорта (внеуличного, железнодорожного, водного, воздушного);</w:t>
      </w:r>
    </w:p>
    <w:p w:rsidR="002D076C" w:rsidRPr="008E5659" w:rsidRDefault="002D076C" w:rsidP="002D076C">
      <w:pPr>
        <w:ind w:firstLine="600"/>
        <w:jc w:val="both"/>
        <w:rPr>
          <w:sz w:val="24"/>
          <w:szCs w:val="24"/>
        </w:rPr>
      </w:pPr>
      <w:r w:rsidRPr="008E5659">
        <w:rPr>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D076C" w:rsidRPr="008E5659" w:rsidRDefault="002D076C" w:rsidP="002D076C">
      <w:pPr>
        <w:ind w:firstLine="600"/>
        <w:jc w:val="both"/>
        <w:rPr>
          <w:sz w:val="24"/>
          <w:szCs w:val="24"/>
        </w:rPr>
      </w:pPr>
      <w:r w:rsidRPr="008E5659">
        <w:rPr>
          <w:color w:val="000000"/>
          <w:sz w:val="24"/>
          <w:szCs w:val="24"/>
        </w:rPr>
        <w:t>приёмы и правила оказания первой помощи при различных травмах в результате чрезвычайных ситуаций на транспорте.</w:t>
      </w:r>
    </w:p>
    <w:p w:rsidR="002D076C" w:rsidRPr="008E5659" w:rsidRDefault="002D076C" w:rsidP="002D076C">
      <w:pPr>
        <w:spacing w:line="120" w:lineRule="auto"/>
        <w:ind w:left="120"/>
        <w:rPr>
          <w:sz w:val="24"/>
          <w:szCs w:val="24"/>
        </w:rPr>
      </w:pPr>
    </w:p>
    <w:p w:rsidR="002D076C" w:rsidRPr="008E5659" w:rsidRDefault="002D076C" w:rsidP="002D076C">
      <w:pPr>
        <w:ind w:left="120"/>
        <w:rPr>
          <w:sz w:val="24"/>
          <w:szCs w:val="24"/>
        </w:rPr>
      </w:pPr>
      <w:r w:rsidRPr="008E5659">
        <w:rPr>
          <w:b/>
          <w:color w:val="000000"/>
          <w:sz w:val="24"/>
          <w:szCs w:val="24"/>
        </w:rPr>
        <w:t>Модуль № 6 «Безопасность в общественных местах»:</w:t>
      </w:r>
    </w:p>
    <w:p w:rsidR="002D076C" w:rsidRPr="008E5659" w:rsidRDefault="002D076C" w:rsidP="002D076C">
      <w:pPr>
        <w:ind w:firstLine="600"/>
        <w:jc w:val="both"/>
        <w:rPr>
          <w:sz w:val="24"/>
          <w:szCs w:val="24"/>
        </w:rPr>
      </w:pPr>
      <w:r w:rsidRPr="008E5659">
        <w:rPr>
          <w:color w:val="000000"/>
          <w:sz w:val="24"/>
          <w:szCs w:val="24"/>
        </w:rPr>
        <w:t>общественные места и их характеристики, потенциальные источники опасности в общественных местах;</w:t>
      </w:r>
    </w:p>
    <w:p w:rsidR="002D076C" w:rsidRPr="008E5659" w:rsidRDefault="002D076C" w:rsidP="002D076C">
      <w:pPr>
        <w:ind w:firstLine="600"/>
        <w:jc w:val="both"/>
        <w:rPr>
          <w:sz w:val="24"/>
          <w:szCs w:val="24"/>
        </w:rPr>
      </w:pPr>
      <w:r w:rsidRPr="008E5659">
        <w:rPr>
          <w:color w:val="000000"/>
          <w:sz w:val="24"/>
          <w:szCs w:val="24"/>
        </w:rPr>
        <w:t>правила вызова экстренных служб и порядок взаимодействия с ними;</w:t>
      </w:r>
    </w:p>
    <w:p w:rsidR="002D076C" w:rsidRPr="008E5659" w:rsidRDefault="002D076C" w:rsidP="002D076C">
      <w:pPr>
        <w:ind w:firstLine="600"/>
        <w:jc w:val="both"/>
        <w:rPr>
          <w:sz w:val="24"/>
          <w:szCs w:val="24"/>
        </w:rPr>
      </w:pPr>
      <w:r w:rsidRPr="008E5659">
        <w:rPr>
          <w:color w:val="000000"/>
          <w:sz w:val="24"/>
          <w:szCs w:val="24"/>
        </w:rPr>
        <w:t>массовые мероприятия и правила подготовки к ним;</w:t>
      </w:r>
    </w:p>
    <w:p w:rsidR="002D076C" w:rsidRPr="008E5659" w:rsidRDefault="002D076C" w:rsidP="002D076C">
      <w:pPr>
        <w:ind w:firstLine="600"/>
        <w:jc w:val="both"/>
        <w:rPr>
          <w:sz w:val="24"/>
          <w:szCs w:val="24"/>
        </w:rPr>
      </w:pPr>
      <w:r w:rsidRPr="008E5659">
        <w:rPr>
          <w:color w:val="000000"/>
          <w:sz w:val="24"/>
          <w:szCs w:val="24"/>
        </w:rPr>
        <w:t>порядок действий при беспорядках в местах массового пребывания людей;</w:t>
      </w:r>
    </w:p>
    <w:p w:rsidR="002D076C" w:rsidRPr="008E5659" w:rsidRDefault="002D076C" w:rsidP="002D076C">
      <w:pPr>
        <w:ind w:firstLine="600"/>
        <w:jc w:val="both"/>
        <w:rPr>
          <w:sz w:val="24"/>
          <w:szCs w:val="24"/>
        </w:rPr>
      </w:pPr>
      <w:r w:rsidRPr="008E5659">
        <w:rPr>
          <w:color w:val="000000"/>
          <w:sz w:val="24"/>
          <w:szCs w:val="24"/>
        </w:rPr>
        <w:t>порядок действий при попадании в толпу и давку;</w:t>
      </w:r>
    </w:p>
    <w:p w:rsidR="002D076C" w:rsidRPr="008E5659" w:rsidRDefault="002D076C" w:rsidP="002D076C">
      <w:pPr>
        <w:ind w:firstLine="600"/>
        <w:jc w:val="both"/>
        <w:rPr>
          <w:sz w:val="24"/>
          <w:szCs w:val="24"/>
        </w:rPr>
      </w:pPr>
      <w:r w:rsidRPr="008E5659">
        <w:rPr>
          <w:color w:val="000000"/>
          <w:sz w:val="24"/>
          <w:szCs w:val="24"/>
        </w:rPr>
        <w:t>порядок действий при обнаружении угрозы возникновения пожара;</w:t>
      </w:r>
    </w:p>
    <w:p w:rsidR="002D076C" w:rsidRPr="008E5659" w:rsidRDefault="002D076C" w:rsidP="002D076C">
      <w:pPr>
        <w:ind w:firstLine="600"/>
        <w:jc w:val="both"/>
        <w:rPr>
          <w:sz w:val="24"/>
          <w:szCs w:val="24"/>
        </w:rPr>
      </w:pPr>
      <w:r w:rsidRPr="008E5659">
        <w:rPr>
          <w:color w:val="000000"/>
          <w:sz w:val="24"/>
          <w:szCs w:val="24"/>
        </w:rPr>
        <w:t>порядок действий при эвакуации из общественных мест и зданий;</w:t>
      </w:r>
    </w:p>
    <w:p w:rsidR="002D076C" w:rsidRPr="008E5659" w:rsidRDefault="002D076C" w:rsidP="002D076C">
      <w:pPr>
        <w:ind w:firstLine="600"/>
        <w:jc w:val="both"/>
        <w:rPr>
          <w:sz w:val="24"/>
          <w:szCs w:val="24"/>
        </w:rPr>
      </w:pPr>
      <w:r w:rsidRPr="008E5659">
        <w:rPr>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2D076C" w:rsidRPr="008E5659" w:rsidRDefault="002D076C" w:rsidP="002D076C">
      <w:pPr>
        <w:ind w:firstLine="600"/>
        <w:jc w:val="both"/>
        <w:rPr>
          <w:sz w:val="24"/>
          <w:szCs w:val="24"/>
        </w:rPr>
      </w:pPr>
      <w:r w:rsidRPr="008E5659">
        <w:rPr>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D076C" w:rsidRPr="008E5659" w:rsidRDefault="002D076C" w:rsidP="002D076C">
      <w:pPr>
        <w:ind w:firstLine="600"/>
        <w:jc w:val="both"/>
        <w:rPr>
          <w:sz w:val="24"/>
          <w:szCs w:val="24"/>
        </w:rPr>
      </w:pPr>
      <w:r w:rsidRPr="008E5659">
        <w:rPr>
          <w:color w:val="000000"/>
          <w:sz w:val="24"/>
          <w:szCs w:val="24"/>
        </w:rPr>
        <w:t>порядок действий при взаимодействии с правоохранительными органами.</w:t>
      </w:r>
    </w:p>
    <w:p w:rsidR="002D076C" w:rsidRPr="008E5659" w:rsidRDefault="002D076C" w:rsidP="002D076C">
      <w:pPr>
        <w:ind w:left="120"/>
        <w:rPr>
          <w:sz w:val="24"/>
          <w:szCs w:val="24"/>
        </w:rPr>
      </w:pPr>
    </w:p>
    <w:p w:rsidR="002D076C" w:rsidRPr="008E5659" w:rsidRDefault="002D076C" w:rsidP="002D076C">
      <w:pPr>
        <w:ind w:left="120"/>
        <w:rPr>
          <w:sz w:val="24"/>
          <w:szCs w:val="24"/>
        </w:rPr>
      </w:pPr>
      <w:r w:rsidRPr="008E5659">
        <w:rPr>
          <w:b/>
          <w:color w:val="000000"/>
          <w:sz w:val="24"/>
          <w:szCs w:val="24"/>
        </w:rPr>
        <w:t>Модуль № 7 «Безопасность в природной среде»:</w:t>
      </w:r>
    </w:p>
    <w:p w:rsidR="002D076C" w:rsidRPr="008E5659" w:rsidRDefault="002D076C" w:rsidP="002D076C">
      <w:pPr>
        <w:ind w:firstLine="600"/>
        <w:jc w:val="both"/>
        <w:rPr>
          <w:sz w:val="24"/>
          <w:szCs w:val="24"/>
        </w:rPr>
      </w:pPr>
      <w:r w:rsidRPr="008E5659">
        <w:rPr>
          <w:color w:val="000000"/>
          <w:sz w:val="24"/>
          <w:szCs w:val="24"/>
        </w:rPr>
        <w:t>природные чрезвычайные ситуации и их классификация;</w:t>
      </w:r>
    </w:p>
    <w:p w:rsidR="002D076C" w:rsidRPr="008E5659" w:rsidRDefault="002D076C" w:rsidP="002D076C">
      <w:pPr>
        <w:ind w:firstLine="600"/>
        <w:jc w:val="both"/>
        <w:rPr>
          <w:sz w:val="24"/>
          <w:szCs w:val="24"/>
        </w:rPr>
      </w:pPr>
      <w:r w:rsidRPr="008E5659">
        <w:rPr>
          <w:color w:val="000000"/>
          <w:sz w:val="24"/>
          <w:szCs w:val="24"/>
        </w:rPr>
        <w:t>опасности в природной среде: дикие животные, змеи, насекомые и паукообразные, ядовитые грибы и растения;</w:t>
      </w:r>
    </w:p>
    <w:p w:rsidR="002D076C" w:rsidRPr="008E5659" w:rsidRDefault="002D076C" w:rsidP="002D076C">
      <w:pPr>
        <w:ind w:firstLine="600"/>
        <w:jc w:val="both"/>
        <w:rPr>
          <w:sz w:val="24"/>
          <w:szCs w:val="24"/>
        </w:rPr>
      </w:pPr>
      <w:r w:rsidRPr="008E5659">
        <w:rPr>
          <w:color w:val="000000"/>
          <w:sz w:val="24"/>
          <w:szCs w:val="24"/>
        </w:rPr>
        <w:t>автономные условия, их особенности и опасности, правила подготовки к длительному автономному существованию;</w:t>
      </w:r>
    </w:p>
    <w:p w:rsidR="002D076C" w:rsidRPr="008E5659" w:rsidRDefault="002D076C" w:rsidP="002D076C">
      <w:pPr>
        <w:ind w:firstLine="600"/>
        <w:jc w:val="both"/>
        <w:rPr>
          <w:sz w:val="24"/>
          <w:szCs w:val="24"/>
        </w:rPr>
      </w:pPr>
      <w:r w:rsidRPr="008E5659">
        <w:rPr>
          <w:color w:val="000000"/>
          <w:sz w:val="24"/>
          <w:szCs w:val="24"/>
        </w:rPr>
        <w:t>порядок действий при автономном пребывании в природной среде;</w:t>
      </w:r>
    </w:p>
    <w:p w:rsidR="002D076C" w:rsidRPr="008E5659" w:rsidRDefault="002D076C" w:rsidP="002D076C">
      <w:pPr>
        <w:ind w:firstLine="600"/>
        <w:jc w:val="both"/>
        <w:rPr>
          <w:sz w:val="24"/>
          <w:szCs w:val="24"/>
        </w:rPr>
      </w:pPr>
      <w:r w:rsidRPr="008E5659">
        <w:rPr>
          <w:color w:val="000000"/>
          <w:sz w:val="24"/>
          <w:szCs w:val="24"/>
        </w:rPr>
        <w:t>правила ориентирования на местности, способы подачи сигналов бедствия;</w:t>
      </w:r>
    </w:p>
    <w:p w:rsidR="002D076C" w:rsidRPr="008E5659" w:rsidRDefault="002D076C" w:rsidP="002D076C">
      <w:pPr>
        <w:ind w:firstLine="600"/>
        <w:jc w:val="both"/>
        <w:rPr>
          <w:sz w:val="24"/>
          <w:szCs w:val="24"/>
        </w:rPr>
      </w:pPr>
      <w:r w:rsidRPr="008E5659">
        <w:rPr>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2D076C" w:rsidRPr="008E5659" w:rsidRDefault="002D076C" w:rsidP="002D076C">
      <w:pPr>
        <w:ind w:firstLine="600"/>
        <w:jc w:val="both"/>
        <w:rPr>
          <w:sz w:val="24"/>
          <w:szCs w:val="24"/>
        </w:rPr>
      </w:pPr>
      <w:r w:rsidRPr="008E5659">
        <w:rPr>
          <w:color w:val="000000"/>
          <w:sz w:val="24"/>
          <w:szCs w:val="24"/>
        </w:rPr>
        <w:t>правила безопасного поведения в горах;</w:t>
      </w:r>
    </w:p>
    <w:p w:rsidR="002D076C" w:rsidRPr="008E5659" w:rsidRDefault="002D076C" w:rsidP="002D076C">
      <w:pPr>
        <w:ind w:firstLine="600"/>
        <w:jc w:val="both"/>
        <w:rPr>
          <w:sz w:val="24"/>
          <w:szCs w:val="24"/>
        </w:rPr>
      </w:pPr>
      <w:r w:rsidRPr="008E5659">
        <w:rPr>
          <w:color w:val="000000"/>
          <w:sz w:val="24"/>
          <w:szCs w:val="24"/>
        </w:rPr>
        <w:t>снежные лавины, их характеристики и опасности, порядок действий, необходимый для снижения риска попадания в лавину;</w:t>
      </w:r>
    </w:p>
    <w:p w:rsidR="002D076C" w:rsidRPr="008E5659" w:rsidRDefault="002D076C" w:rsidP="002D076C">
      <w:pPr>
        <w:ind w:firstLine="600"/>
        <w:jc w:val="both"/>
        <w:rPr>
          <w:sz w:val="24"/>
          <w:szCs w:val="24"/>
        </w:rPr>
      </w:pPr>
      <w:r w:rsidRPr="008E5659">
        <w:rPr>
          <w:color w:val="000000"/>
          <w:sz w:val="24"/>
          <w:szCs w:val="24"/>
        </w:rPr>
        <w:t>камнепады, их характеристики и опасности, порядок действий, необходимых для снижения риска попадания под камнепад;</w:t>
      </w:r>
    </w:p>
    <w:p w:rsidR="002D076C" w:rsidRPr="008E5659" w:rsidRDefault="002D076C" w:rsidP="002D076C">
      <w:pPr>
        <w:ind w:firstLine="600"/>
        <w:jc w:val="both"/>
        <w:rPr>
          <w:sz w:val="24"/>
          <w:szCs w:val="24"/>
        </w:rPr>
      </w:pPr>
      <w:r w:rsidRPr="008E5659">
        <w:rPr>
          <w:color w:val="000000"/>
          <w:sz w:val="24"/>
          <w:szCs w:val="24"/>
        </w:rPr>
        <w:t>сели, их характеристики и опасности, порядок действий при попадании в зону селя;</w:t>
      </w:r>
    </w:p>
    <w:p w:rsidR="002D076C" w:rsidRPr="008E5659" w:rsidRDefault="002D076C" w:rsidP="002D076C">
      <w:pPr>
        <w:ind w:firstLine="600"/>
        <w:jc w:val="both"/>
        <w:rPr>
          <w:sz w:val="24"/>
          <w:szCs w:val="24"/>
        </w:rPr>
      </w:pPr>
      <w:r w:rsidRPr="008E5659">
        <w:rPr>
          <w:color w:val="000000"/>
          <w:sz w:val="24"/>
          <w:szCs w:val="24"/>
        </w:rPr>
        <w:t>оползни, их характеристики и опасности, порядок действий при начале оползня;</w:t>
      </w:r>
    </w:p>
    <w:p w:rsidR="002D076C" w:rsidRPr="008E5659" w:rsidRDefault="002D076C" w:rsidP="002D076C">
      <w:pPr>
        <w:ind w:firstLine="600"/>
        <w:jc w:val="both"/>
        <w:rPr>
          <w:sz w:val="24"/>
          <w:szCs w:val="24"/>
        </w:rPr>
      </w:pPr>
      <w:r w:rsidRPr="008E5659">
        <w:rPr>
          <w:color w:val="000000"/>
          <w:sz w:val="24"/>
          <w:szCs w:val="24"/>
        </w:rPr>
        <w:t>общие правила безопасного поведения на водоёмах, правила купания на оборудованных и необорудованных пляжах;</w:t>
      </w:r>
    </w:p>
    <w:p w:rsidR="002D076C" w:rsidRPr="008E5659" w:rsidRDefault="002D076C" w:rsidP="002D076C">
      <w:pPr>
        <w:ind w:firstLine="600"/>
        <w:jc w:val="both"/>
        <w:rPr>
          <w:sz w:val="24"/>
          <w:szCs w:val="24"/>
        </w:rPr>
      </w:pPr>
      <w:r w:rsidRPr="008E5659">
        <w:rPr>
          <w:color w:val="000000"/>
          <w:sz w:val="24"/>
          <w:szCs w:val="24"/>
        </w:rPr>
        <w:t xml:space="preserve">порядок действий при обнаружении тонущего человека; правила поведения при </w:t>
      </w:r>
      <w:r w:rsidRPr="008E5659">
        <w:rPr>
          <w:color w:val="000000"/>
          <w:sz w:val="24"/>
          <w:szCs w:val="24"/>
        </w:rPr>
        <w:lastRenderedPageBreak/>
        <w:t>нахождении на плавсредствах; правила поведения при нахождении на льду, порядок действий при обнаружении человека в полынье;</w:t>
      </w:r>
    </w:p>
    <w:p w:rsidR="002D076C" w:rsidRPr="008E5659" w:rsidRDefault="002D076C" w:rsidP="002D076C">
      <w:pPr>
        <w:ind w:firstLine="600"/>
        <w:jc w:val="both"/>
        <w:rPr>
          <w:sz w:val="24"/>
          <w:szCs w:val="24"/>
        </w:rPr>
      </w:pPr>
      <w:r w:rsidRPr="008E5659">
        <w:rPr>
          <w:color w:val="000000"/>
          <w:sz w:val="24"/>
          <w:szCs w:val="24"/>
        </w:rPr>
        <w:t>наводнения, их характеристики и опасности, порядок действий при наводнении;</w:t>
      </w:r>
    </w:p>
    <w:p w:rsidR="002D076C" w:rsidRPr="008E5659" w:rsidRDefault="002D076C" w:rsidP="002D076C">
      <w:pPr>
        <w:ind w:firstLine="600"/>
        <w:jc w:val="both"/>
        <w:rPr>
          <w:sz w:val="24"/>
          <w:szCs w:val="24"/>
        </w:rPr>
      </w:pPr>
      <w:r w:rsidRPr="008E5659">
        <w:rPr>
          <w:color w:val="000000"/>
          <w:sz w:val="24"/>
          <w:szCs w:val="24"/>
        </w:rPr>
        <w:t>цунами, их характеристики и опасности, порядок действий при нахождении в зоне цунами;</w:t>
      </w:r>
    </w:p>
    <w:p w:rsidR="002D076C" w:rsidRPr="008E5659" w:rsidRDefault="002D076C" w:rsidP="002D076C">
      <w:pPr>
        <w:ind w:firstLine="600"/>
        <w:jc w:val="both"/>
        <w:rPr>
          <w:sz w:val="24"/>
          <w:szCs w:val="24"/>
        </w:rPr>
      </w:pPr>
      <w:r w:rsidRPr="008E5659">
        <w:rPr>
          <w:color w:val="000000"/>
          <w:sz w:val="24"/>
          <w:szCs w:val="24"/>
        </w:rPr>
        <w:t>ураганы, смерчи, их характеристики и опасности, порядок действий при ураганах, бурях и смерчах;</w:t>
      </w:r>
    </w:p>
    <w:p w:rsidR="002D076C" w:rsidRPr="008E5659" w:rsidRDefault="002D076C" w:rsidP="002D076C">
      <w:pPr>
        <w:ind w:firstLine="600"/>
        <w:jc w:val="both"/>
        <w:rPr>
          <w:sz w:val="24"/>
          <w:szCs w:val="24"/>
        </w:rPr>
      </w:pPr>
      <w:r w:rsidRPr="008E5659">
        <w:rPr>
          <w:color w:val="000000"/>
          <w:sz w:val="24"/>
          <w:szCs w:val="24"/>
        </w:rPr>
        <w:t>грозы, их характеристики и опасности, порядок действий при попадании в грозу;</w:t>
      </w:r>
    </w:p>
    <w:p w:rsidR="002D076C" w:rsidRPr="008E5659" w:rsidRDefault="002D076C" w:rsidP="002D076C">
      <w:pPr>
        <w:ind w:firstLine="600"/>
        <w:jc w:val="both"/>
        <w:rPr>
          <w:sz w:val="24"/>
          <w:szCs w:val="24"/>
        </w:rPr>
      </w:pPr>
      <w:r w:rsidRPr="008E5659">
        <w:rPr>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D076C" w:rsidRPr="008E5659" w:rsidRDefault="002D076C" w:rsidP="002D076C">
      <w:pPr>
        <w:ind w:firstLine="600"/>
        <w:jc w:val="both"/>
        <w:rPr>
          <w:sz w:val="24"/>
          <w:szCs w:val="24"/>
        </w:rPr>
      </w:pPr>
      <w:r w:rsidRPr="008E5659">
        <w:rPr>
          <w:color w:val="000000"/>
          <w:sz w:val="24"/>
          <w:szCs w:val="24"/>
        </w:rPr>
        <w:t>смысл понятий «экология» и «экологическая культура», значение экологии для устойчивого развития общества;</w:t>
      </w:r>
    </w:p>
    <w:p w:rsidR="002D076C" w:rsidRPr="008E5659" w:rsidRDefault="002D076C" w:rsidP="002D076C">
      <w:pPr>
        <w:ind w:firstLine="600"/>
        <w:jc w:val="both"/>
        <w:rPr>
          <w:sz w:val="24"/>
          <w:szCs w:val="24"/>
        </w:rPr>
      </w:pPr>
      <w:r w:rsidRPr="008E5659">
        <w:rPr>
          <w:color w:val="000000"/>
          <w:sz w:val="24"/>
          <w:szCs w:val="24"/>
        </w:rPr>
        <w:t>правила безопасного поведения при неблагоприятной экологической обстановке (загрязнении атмосферы).</w:t>
      </w:r>
    </w:p>
    <w:p w:rsidR="002D076C" w:rsidRPr="008E5659" w:rsidRDefault="002D076C" w:rsidP="002D076C">
      <w:pPr>
        <w:spacing w:line="120" w:lineRule="auto"/>
        <w:ind w:left="120"/>
        <w:rPr>
          <w:sz w:val="24"/>
          <w:szCs w:val="24"/>
        </w:rPr>
      </w:pPr>
    </w:p>
    <w:p w:rsidR="002D076C" w:rsidRPr="008E5659" w:rsidRDefault="002D076C" w:rsidP="002D076C">
      <w:pPr>
        <w:ind w:left="120"/>
        <w:rPr>
          <w:sz w:val="24"/>
          <w:szCs w:val="24"/>
        </w:rPr>
      </w:pPr>
      <w:r w:rsidRPr="008E5659">
        <w:rPr>
          <w:b/>
          <w:color w:val="000000"/>
          <w:sz w:val="24"/>
          <w:szCs w:val="24"/>
        </w:rPr>
        <w:t>Модуль № 8 «Основы медицинских знаний. Оказание первой помощи»:</w:t>
      </w:r>
    </w:p>
    <w:p w:rsidR="002D076C" w:rsidRPr="008E5659" w:rsidRDefault="002D076C" w:rsidP="002D076C">
      <w:pPr>
        <w:ind w:firstLine="600"/>
        <w:jc w:val="both"/>
        <w:rPr>
          <w:sz w:val="24"/>
          <w:szCs w:val="24"/>
        </w:rPr>
      </w:pPr>
      <w:r w:rsidRPr="008E5659">
        <w:rPr>
          <w:color w:val="000000"/>
          <w:sz w:val="24"/>
          <w:szCs w:val="24"/>
        </w:rPr>
        <w:t>смысл понятий «здоровье» и «здоровый образ жизни», их содержание и значение для человека;</w:t>
      </w:r>
    </w:p>
    <w:p w:rsidR="002D076C" w:rsidRPr="008E5659" w:rsidRDefault="002D076C" w:rsidP="002D076C">
      <w:pPr>
        <w:ind w:firstLine="600"/>
        <w:jc w:val="both"/>
        <w:rPr>
          <w:sz w:val="24"/>
          <w:szCs w:val="24"/>
        </w:rPr>
      </w:pPr>
      <w:r w:rsidRPr="008E5659">
        <w:rPr>
          <w:color w:val="000000"/>
          <w:sz w:val="24"/>
          <w:szCs w:val="24"/>
        </w:rPr>
        <w:t>факторы, влияющие на здоровье человека, опасность вредных привычек;</w:t>
      </w:r>
    </w:p>
    <w:p w:rsidR="002D076C" w:rsidRPr="008E5659" w:rsidRDefault="002D076C" w:rsidP="002D076C">
      <w:pPr>
        <w:ind w:firstLine="600"/>
        <w:jc w:val="both"/>
        <w:rPr>
          <w:sz w:val="24"/>
          <w:szCs w:val="24"/>
        </w:rPr>
      </w:pPr>
      <w:r w:rsidRPr="008E5659">
        <w:rPr>
          <w:color w:val="000000"/>
          <w:sz w:val="24"/>
          <w:szCs w:val="24"/>
        </w:rPr>
        <w:t>элементы здорового образа жизни, ответственность за сохранение здоровья;</w:t>
      </w:r>
    </w:p>
    <w:p w:rsidR="002D076C" w:rsidRPr="008E5659" w:rsidRDefault="002D076C" w:rsidP="002D076C">
      <w:pPr>
        <w:ind w:firstLine="600"/>
        <w:jc w:val="both"/>
        <w:rPr>
          <w:sz w:val="24"/>
          <w:szCs w:val="24"/>
        </w:rPr>
      </w:pPr>
      <w:r w:rsidRPr="008E5659">
        <w:rPr>
          <w:color w:val="000000"/>
          <w:sz w:val="24"/>
          <w:szCs w:val="24"/>
        </w:rPr>
        <w:t>понятие «инфекционные заболевания», причины их возникновения;</w:t>
      </w:r>
    </w:p>
    <w:p w:rsidR="002D076C" w:rsidRPr="008E5659" w:rsidRDefault="002D076C" w:rsidP="002D076C">
      <w:pPr>
        <w:ind w:firstLine="600"/>
        <w:jc w:val="both"/>
        <w:rPr>
          <w:sz w:val="24"/>
          <w:szCs w:val="24"/>
        </w:rPr>
      </w:pPr>
      <w:r w:rsidRPr="008E5659">
        <w:rPr>
          <w:color w:val="000000"/>
          <w:sz w:val="24"/>
          <w:szCs w:val="24"/>
        </w:rPr>
        <w:t>механизм распространения инфекционных заболеваний, меры их профилактики и защиты от них;</w:t>
      </w:r>
    </w:p>
    <w:p w:rsidR="002D076C" w:rsidRPr="008E5659" w:rsidRDefault="002D076C" w:rsidP="002D076C">
      <w:pPr>
        <w:ind w:firstLine="600"/>
        <w:jc w:val="both"/>
        <w:rPr>
          <w:sz w:val="24"/>
          <w:szCs w:val="24"/>
        </w:rPr>
      </w:pPr>
      <w:r w:rsidRPr="008E5659">
        <w:rPr>
          <w:color w:val="00000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D076C" w:rsidRPr="008E5659" w:rsidRDefault="002D076C" w:rsidP="002D076C">
      <w:pPr>
        <w:ind w:firstLine="600"/>
        <w:jc w:val="both"/>
        <w:rPr>
          <w:sz w:val="24"/>
          <w:szCs w:val="24"/>
        </w:rPr>
      </w:pPr>
      <w:r w:rsidRPr="008E5659">
        <w:rPr>
          <w:color w:val="000000"/>
          <w:sz w:val="24"/>
          <w:szCs w:val="24"/>
        </w:rPr>
        <w:t>понятие «неинфекционные заболевания» и их классификация, факторы риска неинфекционных заболеваний;</w:t>
      </w:r>
    </w:p>
    <w:p w:rsidR="002D076C" w:rsidRPr="008E5659" w:rsidRDefault="002D076C" w:rsidP="002D076C">
      <w:pPr>
        <w:ind w:firstLine="600"/>
        <w:jc w:val="both"/>
        <w:rPr>
          <w:sz w:val="24"/>
          <w:szCs w:val="24"/>
        </w:rPr>
      </w:pPr>
      <w:r w:rsidRPr="008E5659">
        <w:rPr>
          <w:color w:val="000000"/>
          <w:sz w:val="24"/>
          <w:szCs w:val="24"/>
        </w:rPr>
        <w:t>меры профилактики неинфекционных заболеваний и защиты от них;</w:t>
      </w:r>
    </w:p>
    <w:p w:rsidR="002D076C" w:rsidRPr="008E5659" w:rsidRDefault="002D076C" w:rsidP="002D076C">
      <w:pPr>
        <w:ind w:firstLine="600"/>
        <w:jc w:val="both"/>
        <w:rPr>
          <w:sz w:val="24"/>
          <w:szCs w:val="24"/>
        </w:rPr>
      </w:pPr>
      <w:r w:rsidRPr="008E5659">
        <w:rPr>
          <w:color w:val="000000"/>
          <w:sz w:val="24"/>
          <w:szCs w:val="24"/>
        </w:rPr>
        <w:t>диспансеризация и её задачи;</w:t>
      </w:r>
    </w:p>
    <w:p w:rsidR="002D076C" w:rsidRPr="008E5659" w:rsidRDefault="002D076C" w:rsidP="002D076C">
      <w:pPr>
        <w:ind w:firstLine="600"/>
        <w:jc w:val="both"/>
        <w:rPr>
          <w:sz w:val="24"/>
          <w:szCs w:val="24"/>
        </w:rPr>
      </w:pPr>
      <w:r w:rsidRPr="008E5659">
        <w:rPr>
          <w:color w:val="000000"/>
          <w:sz w:val="24"/>
          <w:szCs w:val="24"/>
        </w:rPr>
        <w:t>понятия «психическое здоровье» и «психологическое благополучие»;</w:t>
      </w:r>
    </w:p>
    <w:p w:rsidR="002D076C" w:rsidRPr="008E5659" w:rsidRDefault="002D076C" w:rsidP="002D076C">
      <w:pPr>
        <w:ind w:firstLine="600"/>
        <w:jc w:val="both"/>
        <w:rPr>
          <w:sz w:val="24"/>
          <w:szCs w:val="24"/>
        </w:rPr>
      </w:pPr>
      <w:r w:rsidRPr="008E5659">
        <w:rPr>
          <w:color w:val="000000"/>
          <w:sz w:val="24"/>
          <w:szCs w:val="24"/>
        </w:rPr>
        <w:t>стресс и его влияние на человека, меры профилактики стресса, способы саморегуляции эмоциональных состояний;</w:t>
      </w:r>
    </w:p>
    <w:p w:rsidR="002D076C" w:rsidRPr="008E5659" w:rsidRDefault="002D076C" w:rsidP="002D076C">
      <w:pPr>
        <w:ind w:firstLine="600"/>
        <w:jc w:val="both"/>
        <w:rPr>
          <w:sz w:val="24"/>
          <w:szCs w:val="24"/>
        </w:rPr>
      </w:pPr>
      <w:r w:rsidRPr="008E5659">
        <w:rPr>
          <w:color w:val="000000"/>
          <w:sz w:val="24"/>
          <w:szCs w:val="24"/>
        </w:rPr>
        <w:t>понятие «первая помощь» и обязанность по её оказанию, универсальный алгоритм оказания первой помощи;</w:t>
      </w:r>
    </w:p>
    <w:p w:rsidR="002D076C" w:rsidRPr="008E5659" w:rsidRDefault="002D076C" w:rsidP="002D076C">
      <w:pPr>
        <w:ind w:firstLine="600"/>
        <w:jc w:val="both"/>
        <w:rPr>
          <w:sz w:val="24"/>
          <w:szCs w:val="24"/>
        </w:rPr>
      </w:pPr>
      <w:r w:rsidRPr="008E5659">
        <w:rPr>
          <w:color w:val="000000"/>
          <w:sz w:val="24"/>
          <w:szCs w:val="24"/>
        </w:rPr>
        <w:t>назначение и состав аптечки первой помощи;</w:t>
      </w:r>
    </w:p>
    <w:p w:rsidR="002D076C" w:rsidRPr="008E5659" w:rsidRDefault="002D076C" w:rsidP="002D076C">
      <w:pPr>
        <w:ind w:firstLine="600"/>
        <w:jc w:val="both"/>
        <w:rPr>
          <w:sz w:val="24"/>
          <w:szCs w:val="24"/>
        </w:rPr>
      </w:pPr>
      <w:r w:rsidRPr="008E5659">
        <w:rPr>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2D076C" w:rsidRPr="008E5659" w:rsidRDefault="002D076C" w:rsidP="002D076C">
      <w:pPr>
        <w:spacing w:line="120" w:lineRule="auto"/>
        <w:ind w:left="120"/>
        <w:rPr>
          <w:sz w:val="24"/>
          <w:szCs w:val="24"/>
        </w:rPr>
      </w:pPr>
    </w:p>
    <w:p w:rsidR="002D076C" w:rsidRPr="008E5659" w:rsidRDefault="002D076C" w:rsidP="002D076C">
      <w:pPr>
        <w:spacing w:line="264" w:lineRule="auto"/>
        <w:ind w:left="120"/>
        <w:rPr>
          <w:sz w:val="24"/>
          <w:szCs w:val="24"/>
        </w:rPr>
      </w:pPr>
      <w:r w:rsidRPr="008E5659">
        <w:rPr>
          <w:b/>
          <w:color w:val="000000"/>
          <w:sz w:val="24"/>
          <w:szCs w:val="24"/>
        </w:rPr>
        <w:t>Модуль № 9 «Безопасность в социуме»:</w:t>
      </w:r>
    </w:p>
    <w:p w:rsidR="002D076C" w:rsidRPr="008E5659" w:rsidRDefault="002D076C" w:rsidP="002D076C">
      <w:pPr>
        <w:ind w:firstLine="600"/>
        <w:jc w:val="both"/>
        <w:rPr>
          <w:sz w:val="24"/>
          <w:szCs w:val="24"/>
        </w:rPr>
      </w:pPr>
      <w:r w:rsidRPr="008E5659">
        <w:rPr>
          <w:color w:val="000000"/>
          <w:sz w:val="24"/>
          <w:szCs w:val="24"/>
        </w:rPr>
        <w:t>общение и его значение для человека, способы эффективного общения;</w:t>
      </w:r>
    </w:p>
    <w:p w:rsidR="002D076C" w:rsidRPr="008E5659" w:rsidRDefault="002D076C" w:rsidP="002D076C">
      <w:pPr>
        <w:ind w:firstLine="600"/>
        <w:jc w:val="both"/>
        <w:rPr>
          <w:sz w:val="24"/>
          <w:szCs w:val="24"/>
        </w:rPr>
      </w:pPr>
      <w:r w:rsidRPr="008E5659">
        <w:rPr>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D076C" w:rsidRPr="008E5659" w:rsidRDefault="002D076C" w:rsidP="002D076C">
      <w:pPr>
        <w:ind w:firstLine="600"/>
        <w:jc w:val="both"/>
        <w:rPr>
          <w:sz w:val="24"/>
          <w:szCs w:val="24"/>
        </w:rPr>
      </w:pPr>
      <w:r w:rsidRPr="008E5659">
        <w:rPr>
          <w:color w:val="000000"/>
          <w:sz w:val="24"/>
          <w:szCs w:val="24"/>
        </w:rPr>
        <w:t>понятие «конфликт» и стадии его развития, факторы и причины развития конфликта;</w:t>
      </w:r>
    </w:p>
    <w:p w:rsidR="002D076C" w:rsidRPr="008E5659" w:rsidRDefault="002D076C" w:rsidP="002D076C">
      <w:pPr>
        <w:ind w:firstLine="600"/>
        <w:jc w:val="both"/>
        <w:rPr>
          <w:sz w:val="24"/>
          <w:szCs w:val="24"/>
        </w:rPr>
      </w:pPr>
      <w:r w:rsidRPr="008E5659">
        <w:rPr>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D076C" w:rsidRPr="008E5659" w:rsidRDefault="002D076C" w:rsidP="002D076C">
      <w:pPr>
        <w:ind w:firstLine="600"/>
        <w:jc w:val="both"/>
        <w:rPr>
          <w:sz w:val="24"/>
          <w:szCs w:val="24"/>
        </w:rPr>
      </w:pPr>
      <w:r w:rsidRPr="008E5659">
        <w:rPr>
          <w:color w:val="000000"/>
          <w:sz w:val="24"/>
          <w:szCs w:val="24"/>
        </w:rPr>
        <w:t>правила поведения для снижения риска конфликта и порядок действий при его опасных проявлениях;</w:t>
      </w:r>
    </w:p>
    <w:p w:rsidR="002D076C" w:rsidRPr="008E5659" w:rsidRDefault="002D076C" w:rsidP="002D076C">
      <w:pPr>
        <w:ind w:firstLine="600"/>
        <w:jc w:val="both"/>
        <w:rPr>
          <w:sz w:val="24"/>
          <w:szCs w:val="24"/>
        </w:rPr>
      </w:pPr>
      <w:r w:rsidRPr="008E5659">
        <w:rPr>
          <w:color w:val="000000"/>
          <w:sz w:val="24"/>
          <w:szCs w:val="24"/>
        </w:rPr>
        <w:t>способ разрешения конфликта с помощью третьей стороны (медиатора);</w:t>
      </w:r>
    </w:p>
    <w:p w:rsidR="002D076C" w:rsidRPr="008E5659" w:rsidRDefault="002D076C" w:rsidP="002D076C">
      <w:pPr>
        <w:ind w:firstLine="600"/>
        <w:jc w:val="both"/>
        <w:rPr>
          <w:sz w:val="24"/>
          <w:szCs w:val="24"/>
        </w:rPr>
      </w:pPr>
      <w:r w:rsidRPr="008E5659">
        <w:rPr>
          <w:color w:val="000000"/>
          <w:sz w:val="24"/>
          <w:szCs w:val="24"/>
        </w:rPr>
        <w:lastRenderedPageBreak/>
        <w:t>опасные формы проявления конфликта: агрессия, домашнее насилие и буллинг;</w:t>
      </w:r>
    </w:p>
    <w:p w:rsidR="002D076C" w:rsidRPr="008E5659" w:rsidRDefault="002D076C" w:rsidP="002D076C">
      <w:pPr>
        <w:ind w:firstLine="600"/>
        <w:jc w:val="both"/>
        <w:rPr>
          <w:sz w:val="24"/>
          <w:szCs w:val="24"/>
        </w:rPr>
      </w:pPr>
      <w:r w:rsidRPr="008E5659">
        <w:rPr>
          <w:color w:val="000000"/>
          <w:sz w:val="24"/>
          <w:szCs w:val="24"/>
        </w:rPr>
        <w:t>манипуляции в ходе межличностного общения, приёмы распознавания манипуляций и способы противостояния им;</w:t>
      </w:r>
    </w:p>
    <w:p w:rsidR="002D076C" w:rsidRPr="008E5659" w:rsidRDefault="002D076C" w:rsidP="002D076C">
      <w:pPr>
        <w:ind w:firstLine="600"/>
        <w:jc w:val="both"/>
        <w:rPr>
          <w:sz w:val="24"/>
          <w:szCs w:val="24"/>
        </w:rPr>
      </w:pPr>
      <w:r w:rsidRPr="008E5659">
        <w:rPr>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D076C" w:rsidRPr="008E5659" w:rsidRDefault="002D076C" w:rsidP="002D076C">
      <w:pPr>
        <w:ind w:firstLine="600"/>
        <w:jc w:val="both"/>
        <w:rPr>
          <w:sz w:val="24"/>
          <w:szCs w:val="24"/>
        </w:rPr>
      </w:pPr>
      <w:r w:rsidRPr="008E5659">
        <w:rPr>
          <w:color w:val="000000"/>
          <w:sz w:val="24"/>
          <w:szCs w:val="24"/>
        </w:rPr>
        <w:t>современные молодёжные увлечения и опасности, связанные с ними, правила безопасного поведения;</w:t>
      </w:r>
    </w:p>
    <w:p w:rsidR="002D076C" w:rsidRPr="008E5659" w:rsidRDefault="002D076C" w:rsidP="002D076C">
      <w:pPr>
        <w:ind w:firstLine="600"/>
        <w:jc w:val="both"/>
        <w:rPr>
          <w:sz w:val="24"/>
          <w:szCs w:val="24"/>
        </w:rPr>
      </w:pPr>
      <w:r w:rsidRPr="008E5659">
        <w:rPr>
          <w:color w:val="000000"/>
          <w:sz w:val="24"/>
          <w:szCs w:val="24"/>
        </w:rPr>
        <w:t>правила безопасной коммуникации с незнакомыми людьми.</w:t>
      </w:r>
    </w:p>
    <w:p w:rsidR="002D076C" w:rsidRPr="008E5659" w:rsidRDefault="002D076C" w:rsidP="002D076C">
      <w:pPr>
        <w:spacing w:line="120" w:lineRule="auto"/>
        <w:ind w:left="120"/>
        <w:rPr>
          <w:sz w:val="24"/>
          <w:szCs w:val="24"/>
        </w:rPr>
      </w:pPr>
    </w:p>
    <w:p w:rsidR="002D076C" w:rsidRPr="008E5659" w:rsidRDefault="002D076C" w:rsidP="002D076C">
      <w:pPr>
        <w:ind w:left="120"/>
        <w:rPr>
          <w:sz w:val="24"/>
          <w:szCs w:val="24"/>
        </w:rPr>
      </w:pPr>
      <w:r w:rsidRPr="008E5659">
        <w:rPr>
          <w:b/>
          <w:color w:val="000000"/>
          <w:sz w:val="24"/>
          <w:szCs w:val="24"/>
        </w:rPr>
        <w:t>Модуль № 10 «Безопасность в информационном пространстве»:</w:t>
      </w:r>
    </w:p>
    <w:p w:rsidR="002D076C" w:rsidRPr="008E5659" w:rsidRDefault="002D076C" w:rsidP="002D076C">
      <w:pPr>
        <w:ind w:firstLine="600"/>
        <w:jc w:val="both"/>
        <w:rPr>
          <w:sz w:val="24"/>
          <w:szCs w:val="24"/>
        </w:rPr>
      </w:pPr>
      <w:r w:rsidRPr="008E5659">
        <w:rPr>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2D076C" w:rsidRPr="008E5659" w:rsidRDefault="002D076C" w:rsidP="002D076C">
      <w:pPr>
        <w:ind w:firstLine="600"/>
        <w:jc w:val="both"/>
        <w:rPr>
          <w:sz w:val="24"/>
          <w:szCs w:val="24"/>
        </w:rPr>
      </w:pPr>
      <w:r w:rsidRPr="008E5659">
        <w:rPr>
          <w:color w:val="000000"/>
          <w:sz w:val="24"/>
          <w:szCs w:val="24"/>
        </w:rPr>
        <w:t>риски и угрозы при использовании Интернета;</w:t>
      </w:r>
    </w:p>
    <w:p w:rsidR="002D076C" w:rsidRPr="008E5659" w:rsidRDefault="002D076C" w:rsidP="002D076C">
      <w:pPr>
        <w:ind w:firstLine="600"/>
        <w:jc w:val="both"/>
        <w:rPr>
          <w:sz w:val="24"/>
          <w:szCs w:val="24"/>
        </w:rPr>
      </w:pPr>
      <w:r w:rsidRPr="008E5659">
        <w:rPr>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2D076C" w:rsidRPr="008E5659" w:rsidRDefault="002D076C" w:rsidP="002D076C">
      <w:pPr>
        <w:ind w:firstLine="600"/>
        <w:jc w:val="both"/>
        <w:rPr>
          <w:sz w:val="24"/>
          <w:szCs w:val="24"/>
        </w:rPr>
      </w:pPr>
      <w:r w:rsidRPr="008E5659">
        <w:rPr>
          <w:color w:val="000000"/>
          <w:sz w:val="24"/>
          <w:szCs w:val="24"/>
        </w:rPr>
        <w:t>опасные явления цифровой среды: вредоносные программы и приложения и их разновидности;</w:t>
      </w:r>
    </w:p>
    <w:p w:rsidR="002D076C" w:rsidRPr="008E5659" w:rsidRDefault="002D076C" w:rsidP="002D076C">
      <w:pPr>
        <w:ind w:firstLine="600"/>
        <w:jc w:val="both"/>
        <w:rPr>
          <w:sz w:val="24"/>
          <w:szCs w:val="24"/>
        </w:rPr>
      </w:pPr>
      <w:r w:rsidRPr="008E5659">
        <w:rPr>
          <w:color w:val="000000"/>
          <w:sz w:val="24"/>
          <w:szCs w:val="24"/>
        </w:rPr>
        <w:t>правила кибергигиены, необходимые для предупреждения возникновения опасных ситуаций в цифровой среде;</w:t>
      </w:r>
    </w:p>
    <w:p w:rsidR="002D076C" w:rsidRPr="008E5659" w:rsidRDefault="002D076C" w:rsidP="002D076C">
      <w:pPr>
        <w:ind w:firstLine="600"/>
        <w:jc w:val="both"/>
        <w:rPr>
          <w:sz w:val="24"/>
          <w:szCs w:val="24"/>
        </w:rPr>
      </w:pPr>
      <w:r w:rsidRPr="008E5659">
        <w:rPr>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2D076C" w:rsidRPr="008E5659" w:rsidRDefault="002D076C" w:rsidP="002D076C">
      <w:pPr>
        <w:ind w:firstLine="600"/>
        <w:jc w:val="both"/>
        <w:rPr>
          <w:sz w:val="24"/>
          <w:szCs w:val="24"/>
        </w:rPr>
      </w:pPr>
      <w:r w:rsidRPr="008E5659">
        <w:rPr>
          <w:color w:val="000000"/>
          <w:sz w:val="24"/>
          <w:szCs w:val="24"/>
        </w:rPr>
        <w:t>противоправные действия в Интернете;</w:t>
      </w:r>
    </w:p>
    <w:p w:rsidR="002D076C" w:rsidRPr="008E5659" w:rsidRDefault="002D076C" w:rsidP="002D076C">
      <w:pPr>
        <w:ind w:firstLine="600"/>
        <w:jc w:val="both"/>
        <w:rPr>
          <w:sz w:val="24"/>
          <w:szCs w:val="24"/>
        </w:rPr>
      </w:pPr>
      <w:r w:rsidRPr="008E5659">
        <w:rPr>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2D076C" w:rsidRPr="008E5659" w:rsidRDefault="002D076C" w:rsidP="002D076C">
      <w:pPr>
        <w:ind w:firstLine="600"/>
        <w:jc w:val="both"/>
        <w:rPr>
          <w:sz w:val="24"/>
          <w:szCs w:val="24"/>
        </w:rPr>
      </w:pPr>
      <w:r w:rsidRPr="008E5659">
        <w:rPr>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D076C" w:rsidRPr="008E5659" w:rsidRDefault="002D076C" w:rsidP="002D076C">
      <w:pPr>
        <w:ind w:left="120"/>
        <w:rPr>
          <w:sz w:val="24"/>
          <w:szCs w:val="24"/>
        </w:rPr>
      </w:pPr>
    </w:p>
    <w:p w:rsidR="002D076C" w:rsidRPr="008E5659" w:rsidRDefault="002D076C" w:rsidP="002D076C">
      <w:pPr>
        <w:ind w:left="120"/>
        <w:rPr>
          <w:sz w:val="24"/>
          <w:szCs w:val="24"/>
        </w:rPr>
      </w:pPr>
      <w:r w:rsidRPr="008E5659">
        <w:rPr>
          <w:b/>
          <w:color w:val="000000"/>
          <w:sz w:val="24"/>
          <w:szCs w:val="24"/>
        </w:rPr>
        <w:t>Модуль № 11 «Основы противодействия экстремизму и терроризму»:</w:t>
      </w:r>
    </w:p>
    <w:p w:rsidR="002D076C" w:rsidRPr="008E5659" w:rsidRDefault="002D076C" w:rsidP="002D076C">
      <w:pPr>
        <w:ind w:firstLine="600"/>
        <w:jc w:val="both"/>
        <w:rPr>
          <w:sz w:val="24"/>
          <w:szCs w:val="24"/>
        </w:rPr>
      </w:pPr>
      <w:r w:rsidRPr="008E5659">
        <w:rPr>
          <w:color w:val="000000"/>
          <w:sz w:val="24"/>
          <w:szCs w:val="24"/>
        </w:rPr>
        <w:t>понятия «экстремизм» и «терроризм», их содержание, причины, возможные варианты проявления и последствия;</w:t>
      </w:r>
    </w:p>
    <w:p w:rsidR="002D076C" w:rsidRPr="008E5659" w:rsidRDefault="002D076C" w:rsidP="002D076C">
      <w:pPr>
        <w:ind w:firstLine="600"/>
        <w:jc w:val="both"/>
        <w:rPr>
          <w:sz w:val="24"/>
          <w:szCs w:val="24"/>
        </w:rPr>
      </w:pPr>
      <w:r w:rsidRPr="008E5659">
        <w:rPr>
          <w:color w:val="000000"/>
          <w:sz w:val="24"/>
          <w:szCs w:val="24"/>
        </w:rPr>
        <w:t>цели и формы проявления террористических актов, их последствия, уровни террористической опасности;</w:t>
      </w:r>
    </w:p>
    <w:p w:rsidR="002D076C" w:rsidRPr="008E5659" w:rsidRDefault="002D076C" w:rsidP="002D076C">
      <w:pPr>
        <w:ind w:firstLine="600"/>
        <w:jc w:val="both"/>
        <w:rPr>
          <w:sz w:val="24"/>
          <w:szCs w:val="24"/>
        </w:rPr>
      </w:pPr>
      <w:r w:rsidRPr="008E5659">
        <w:rPr>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D076C" w:rsidRPr="008E5659" w:rsidRDefault="002D076C" w:rsidP="002D076C">
      <w:pPr>
        <w:ind w:firstLine="600"/>
        <w:jc w:val="both"/>
        <w:rPr>
          <w:sz w:val="24"/>
          <w:szCs w:val="24"/>
        </w:rPr>
      </w:pPr>
      <w:r w:rsidRPr="008E5659">
        <w:rPr>
          <w:color w:val="000000"/>
          <w:sz w:val="24"/>
          <w:szCs w:val="24"/>
        </w:rPr>
        <w:t>признаки вовлечения в террористическую деятельность, правила антитеррористического поведения;</w:t>
      </w:r>
    </w:p>
    <w:p w:rsidR="002D076C" w:rsidRPr="008E5659" w:rsidRDefault="002D076C" w:rsidP="002D076C">
      <w:pPr>
        <w:ind w:firstLine="600"/>
        <w:jc w:val="both"/>
        <w:rPr>
          <w:sz w:val="24"/>
          <w:szCs w:val="24"/>
        </w:rPr>
      </w:pPr>
      <w:r w:rsidRPr="008E5659">
        <w:rPr>
          <w:color w:val="000000"/>
          <w:sz w:val="24"/>
          <w:szCs w:val="24"/>
        </w:rPr>
        <w:t>признаки угроз и подготовки различных форм терактов, порядок действий при их обнаружении;</w:t>
      </w:r>
    </w:p>
    <w:p w:rsidR="002D076C" w:rsidRPr="008E5659" w:rsidRDefault="002D076C" w:rsidP="002D076C">
      <w:pPr>
        <w:ind w:firstLine="600"/>
        <w:jc w:val="both"/>
        <w:rPr>
          <w:sz w:val="24"/>
          <w:szCs w:val="24"/>
        </w:rPr>
      </w:pPr>
      <w:r w:rsidRPr="008E5659">
        <w:rPr>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D076C" w:rsidRPr="008E5659" w:rsidRDefault="002D076C" w:rsidP="002D076C">
      <w:pPr>
        <w:rPr>
          <w:sz w:val="24"/>
          <w:szCs w:val="24"/>
        </w:rPr>
        <w:sectPr w:rsidR="002D076C" w:rsidRPr="008E5659" w:rsidSect="002D076C">
          <w:pgSz w:w="11906" w:h="16383"/>
          <w:pgMar w:top="1134" w:right="850" w:bottom="1134" w:left="1134" w:header="720" w:footer="720" w:gutter="0"/>
          <w:cols w:space="720"/>
        </w:sectPr>
      </w:pPr>
    </w:p>
    <w:bookmarkEnd w:id="39"/>
    <w:p w:rsidR="002D076C" w:rsidRPr="008E5659" w:rsidRDefault="002D076C" w:rsidP="002D076C">
      <w:pPr>
        <w:ind w:left="120"/>
        <w:rPr>
          <w:sz w:val="24"/>
          <w:szCs w:val="24"/>
        </w:rPr>
      </w:pPr>
    </w:p>
    <w:p w:rsidR="002D076C" w:rsidRPr="008E5659" w:rsidRDefault="002D076C" w:rsidP="002D076C">
      <w:pPr>
        <w:spacing w:line="264" w:lineRule="auto"/>
        <w:ind w:left="120"/>
        <w:jc w:val="both"/>
        <w:rPr>
          <w:sz w:val="24"/>
          <w:szCs w:val="24"/>
        </w:rPr>
      </w:pPr>
      <w:r w:rsidRPr="008E5659">
        <w:rPr>
          <w:b/>
          <w:color w:val="000000"/>
          <w:sz w:val="24"/>
          <w:szCs w:val="24"/>
        </w:rPr>
        <w:t>ПЛАНИРУЕМЫЕ ОБРАЗОВАТЕЛЬНЫЕ РЕЗУЛЬТАТЫ</w:t>
      </w:r>
    </w:p>
    <w:p w:rsidR="002D076C" w:rsidRPr="008E5659" w:rsidRDefault="002D076C" w:rsidP="002D076C">
      <w:pPr>
        <w:spacing w:line="264" w:lineRule="auto"/>
        <w:ind w:left="120"/>
        <w:jc w:val="both"/>
        <w:rPr>
          <w:sz w:val="24"/>
          <w:szCs w:val="24"/>
        </w:rPr>
      </w:pPr>
    </w:p>
    <w:p w:rsidR="002D076C" w:rsidRPr="008E5659" w:rsidRDefault="002D076C" w:rsidP="002D076C">
      <w:pPr>
        <w:ind w:left="120"/>
        <w:jc w:val="both"/>
        <w:rPr>
          <w:sz w:val="24"/>
          <w:szCs w:val="24"/>
        </w:rPr>
      </w:pPr>
      <w:r w:rsidRPr="008E5659">
        <w:rPr>
          <w:b/>
          <w:color w:val="333333"/>
          <w:sz w:val="24"/>
          <w:szCs w:val="24"/>
        </w:rPr>
        <w:t>ЛИЧНОСТНЫЕ РЕЗУЛЬТАТЫ</w:t>
      </w:r>
    </w:p>
    <w:p w:rsidR="002D076C" w:rsidRPr="008E5659" w:rsidRDefault="002D076C" w:rsidP="002D076C">
      <w:pPr>
        <w:spacing w:line="264" w:lineRule="auto"/>
        <w:ind w:firstLine="600"/>
        <w:jc w:val="both"/>
        <w:rPr>
          <w:sz w:val="24"/>
          <w:szCs w:val="24"/>
        </w:rPr>
      </w:pPr>
      <w:r w:rsidRPr="008E5659">
        <w:rPr>
          <w:color w:val="333333"/>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D076C" w:rsidRPr="008E5659" w:rsidRDefault="002D076C" w:rsidP="002D076C">
      <w:pPr>
        <w:spacing w:line="264" w:lineRule="auto"/>
        <w:ind w:firstLine="600"/>
        <w:jc w:val="both"/>
        <w:rPr>
          <w:sz w:val="24"/>
          <w:szCs w:val="24"/>
        </w:rPr>
      </w:pPr>
      <w:r w:rsidRPr="008E5659">
        <w:rPr>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D076C" w:rsidRPr="008E5659" w:rsidRDefault="002D076C" w:rsidP="002D076C">
      <w:pPr>
        <w:ind w:firstLine="600"/>
        <w:jc w:val="both"/>
        <w:rPr>
          <w:sz w:val="24"/>
          <w:szCs w:val="24"/>
        </w:rPr>
      </w:pPr>
      <w:r w:rsidRPr="008E5659">
        <w:rPr>
          <w:color w:val="333333"/>
          <w:sz w:val="24"/>
          <w:szCs w:val="24"/>
        </w:rPr>
        <w:t>Личностные результаты изучения ОБЗР включают:</w:t>
      </w:r>
    </w:p>
    <w:p w:rsidR="002D076C" w:rsidRPr="008E5659" w:rsidRDefault="002D076C" w:rsidP="002D076C">
      <w:pPr>
        <w:ind w:firstLine="600"/>
        <w:jc w:val="both"/>
        <w:rPr>
          <w:sz w:val="24"/>
          <w:szCs w:val="24"/>
        </w:rPr>
      </w:pPr>
      <w:r w:rsidRPr="008E5659">
        <w:rPr>
          <w:b/>
          <w:color w:val="333333"/>
          <w:sz w:val="24"/>
          <w:szCs w:val="24"/>
        </w:rPr>
        <w:t>1) патриотическое воспитание:</w:t>
      </w:r>
    </w:p>
    <w:p w:rsidR="002D076C" w:rsidRPr="008E5659" w:rsidRDefault="002D076C" w:rsidP="002D076C">
      <w:pPr>
        <w:spacing w:line="264" w:lineRule="auto"/>
        <w:ind w:firstLine="600"/>
        <w:jc w:val="both"/>
        <w:rPr>
          <w:sz w:val="24"/>
          <w:szCs w:val="24"/>
        </w:rPr>
      </w:pPr>
      <w:r w:rsidRPr="008E5659">
        <w:rPr>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D076C" w:rsidRPr="008E5659" w:rsidRDefault="002D076C" w:rsidP="002D076C">
      <w:pPr>
        <w:spacing w:line="264" w:lineRule="auto"/>
        <w:ind w:firstLine="600"/>
        <w:jc w:val="both"/>
        <w:rPr>
          <w:sz w:val="24"/>
          <w:szCs w:val="24"/>
        </w:rPr>
      </w:pPr>
      <w:r w:rsidRPr="008E5659">
        <w:rPr>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D076C" w:rsidRPr="008E5659" w:rsidRDefault="002D076C" w:rsidP="002D076C">
      <w:pPr>
        <w:spacing w:line="264" w:lineRule="auto"/>
        <w:ind w:firstLine="600"/>
        <w:jc w:val="both"/>
        <w:rPr>
          <w:sz w:val="24"/>
          <w:szCs w:val="24"/>
        </w:rPr>
      </w:pPr>
      <w:r w:rsidRPr="008E5659">
        <w:rPr>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2D076C" w:rsidRPr="008E5659" w:rsidRDefault="002D076C" w:rsidP="002D076C">
      <w:pPr>
        <w:spacing w:line="264" w:lineRule="auto"/>
        <w:ind w:firstLine="600"/>
        <w:jc w:val="both"/>
        <w:rPr>
          <w:sz w:val="24"/>
          <w:szCs w:val="24"/>
        </w:rPr>
      </w:pPr>
      <w:r w:rsidRPr="008E5659">
        <w:rPr>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D076C" w:rsidRPr="008E5659" w:rsidRDefault="002D076C" w:rsidP="002D076C">
      <w:pPr>
        <w:spacing w:line="264" w:lineRule="auto"/>
        <w:ind w:firstLine="600"/>
        <w:jc w:val="both"/>
        <w:rPr>
          <w:sz w:val="24"/>
          <w:szCs w:val="24"/>
        </w:rPr>
      </w:pPr>
      <w:r w:rsidRPr="008E5659">
        <w:rPr>
          <w:b/>
          <w:color w:val="333333"/>
          <w:sz w:val="24"/>
          <w:szCs w:val="24"/>
        </w:rPr>
        <w:t>2) гражданское воспитание:</w:t>
      </w:r>
    </w:p>
    <w:p w:rsidR="002D076C" w:rsidRPr="008E5659" w:rsidRDefault="002D076C" w:rsidP="002D076C">
      <w:pPr>
        <w:spacing w:line="264" w:lineRule="auto"/>
        <w:ind w:firstLine="600"/>
        <w:jc w:val="both"/>
        <w:rPr>
          <w:sz w:val="24"/>
          <w:szCs w:val="24"/>
        </w:rPr>
      </w:pPr>
      <w:r w:rsidRPr="008E5659">
        <w:rPr>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D076C" w:rsidRPr="008E5659" w:rsidRDefault="002D076C" w:rsidP="002D076C">
      <w:pPr>
        <w:spacing w:line="264" w:lineRule="auto"/>
        <w:ind w:firstLine="600"/>
        <w:jc w:val="both"/>
        <w:rPr>
          <w:sz w:val="24"/>
          <w:szCs w:val="24"/>
        </w:rPr>
      </w:pPr>
      <w:r w:rsidRPr="008E5659">
        <w:rPr>
          <w:color w:val="333333"/>
          <w:sz w:val="24"/>
          <w:szCs w:val="24"/>
        </w:rPr>
        <w:t>активное участие в жизни семьи, организации, местного сообщества, родного края, страны;</w:t>
      </w:r>
    </w:p>
    <w:p w:rsidR="002D076C" w:rsidRPr="008E5659" w:rsidRDefault="002D076C" w:rsidP="002D076C">
      <w:pPr>
        <w:spacing w:line="264" w:lineRule="auto"/>
        <w:ind w:firstLine="600"/>
        <w:jc w:val="both"/>
        <w:rPr>
          <w:sz w:val="24"/>
          <w:szCs w:val="24"/>
        </w:rPr>
      </w:pPr>
      <w:r w:rsidRPr="008E5659">
        <w:rPr>
          <w:color w:val="333333"/>
          <w:sz w:val="24"/>
          <w:szCs w:val="24"/>
        </w:rPr>
        <w:t>неприятие любых форм экстремизма, дискриминации;</w:t>
      </w:r>
    </w:p>
    <w:p w:rsidR="002D076C" w:rsidRPr="008E5659" w:rsidRDefault="002D076C" w:rsidP="002D076C">
      <w:pPr>
        <w:spacing w:line="264" w:lineRule="auto"/>
        <w:ind w:firstLine="600"/>
        <w:jc w:val="both"/>
        <w:rPr>
          <w:sz w:val="24"/>
          <w:szCs w:val="24"/>
        </w:rPr>
      </w:pPr>
      <w:r w:rsidRPr="008E5659">
        <w:rPr>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D076C" w:rsidRPr="008E5659" w:rsidRDefault="002D076C" w:rsidP="002D076C">
      <w:pPr>
        <w:spacing w:line="264" w:lineRule="auto"/>
        <w:ind w:firstLine="600"/>
        <w:jc w:val="both"/>
        <w:rPr>
          <w:sz w:val="24"/>
          <w:szCs w:val="24"/>
        </w:rPr>
      </w:pPr>
      <w:r w:rsidRPr="008E5659">
        <w:rPr>
          <w:color w:val="333333"/>
          <w:sz w:val="24"/>
          <w:szCs w:val="24"/>
        </w:rPr>
        <w:t>представление о способах противодействия коррупции;</w:t>
      </w:r>
    </w:p>
    <w:p w:rsidR="002D076C" w:rsidRPr="008E5659" w:rsidRDefault="002D076C" w:rsidP="002D076C">
      <w:pPr>
        <w:spacing w:line="264" w:lineRule="auto"/>
        <w:ind w:firstLine="600"/>
        <w:jc w:val="both"/>
        <w:rPr>
          <w:sz w:val="24"/>
          <w:szCs w:val="24"/>
        </w:rPr>
      </w:pPr>
      <w:r w:rsidRPr="008E5659">
        <w:rPr>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D076C" w:rsidRPr="008E5659" w:rsidRDefault="002D076C" w:rsidP="002D076C">
      <w:pPr>
        <w:spacing w:line="264" w:lineRule="auto"/>
        <w:ind w:firstLine="600"/>
        <w:jc w:val="both"/>
        <w:rPr>
          <w:sz w:val="24"/>
          <w:szCs w:val="24"/>
        </w:rPr>
      </w:pPr>
      <w:r w:rsidRPr="008E5659">
        <w:rPr>
          <w:color w:val="333333"/>
          <w:sz w:val="24"/>
          <w:szCs w:val="24"/>
        </w:rPr>
        <w:t>готовность к участию в гуманитарной деятельности (волонтёрство, помощь людям, нуждающимся в ней);</w:t>
      </w:r>
    </w:p>
    <w:p w:rsidR="002D076C" w:rsidRPr="008E5659" w:rsidRDefault="002D076C" w:rsidP="002D076C">
      <w:pPr>
        <w:spacing w:line="264" w:lineRule="auto"/>
        <w:ind w:firstLine="600"/>
        <w:jc w:val="both"/>
        <w:rPr>
          <w:sz w:val="24"/>
          <w:szCs w:val="24"/>
        </w:rPr>
      </w:pPr>
      <w:r w:rsidRPr="008E5659">
        <w:rPr>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076C" w:rsidRPr="008E5659" w:rsidRDefault="002D076C" w:rsidP="002D076C">
      <w:pPr>
        <w:spacing w:line="264" w:lineRule="auto"/>
        <w:ind w:firstLine="600"/>
        <w:jc w:val="both"/>
        <w:rPr>
          <w:sz w:val="24"/>
          <w:szCs w:val="24"/>
        </w:rPr>
      </w:pPr>
      <w:r w:rsidRPr="008E5659">
        <w:rPr>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D076C" w:rsidRPr="008E5659" w:rsidRDefault="002D076C" w:rsidP="002D076C">
      <w:pPr>
        <w:spacing w:line="264" w:lineRule="auto"/>
        <w:ind w:firstLine="600"/>
        <w:jc w:val="both"/>
        <w:rPr>
          <w:sz w:val="24"/>
          <w:szCs w:val="24"/>
        </w:rPr>
      </w:pPr>
      <w:r w:rsidRPr="008E5659">
        <w:rPr>
          <w:color w:val="333333"/>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D076C" w:rsidRPr="008E5659" w:rsidRDefault="002D076C" w:rsidP="002D076C">
      <w:pPr>
        <w:spacing w:line="264" w:lineRule="auto"/>
        <w:ind w:firstLine="600"/>
        <w:jc w:val="both"/>
        <w:rPr>
          <w:sz w:val="24"/>
          <w:szCs w:val="24"/>
        </w:rPr>
      </w:pPr>
      <w:r w:rsidRPr="008E5659">
        <w:rPr>
          <w:b/>
          <w:color w:val="333333"/>
          <w:sz w:val="24"/>
          <w:szCs w:val="24"/>
        </w:rPr>
        <w:t>3) духовно-нравственное воспитание:</w:t>
      </w:r>
    </w:p>
    <w:p w:rsidR="002D076C" w:rsidRPr="008E5659" w:rsidRDefault="002D076C" w:rsidP="002D076C">
      <w:pPr>
        <w:spacing w:line="264" w:lineRule="auto"/>
        <w:ind w:firstLine="600"/>
        <w:jc w:val="both"/>
        <w:rPr>
          <w:sz w:val="24"/>
          <w:szCs w:val="24"/>
        </w:rPr>
      </w:pPr>
      <w:r w:rsidRPr="008E5659">
        <w:rPr>
          <w:color w:val="333333"/>
          <w:sz w:val="24"/>
          <w:szCs w:val="24"/>
        </w:rPr>
        <w:lastRenderedPageBreak/>
        <w:t>ориентация на моральные ценности и нормы в ситуациях нравственного выбора;</w:t>
      </w:r>
    </w:p>
    <w:p w:rsidR="002D076C" w:rsidRPr="008E5659" w:rsidRDefault="002D076C" w:rsidP="002D076C">
      <w:pPr>
        <w:spacing w:line="264" w:lineRule="auto"/>
        <w:ind w:firstLine="600"/>
        <w:jc w:val="both"/>
        <w:rPr>
          <w:sz w:val="24"/>
          <w:szCs w:val="24"/>
        </w:rPr>
      </w:pPr>
      <w:r w:rsidRPr="008E5659">
        <w:rPr>
          <w:color w:val="333333"/>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D076C" w:rsidRPr="008E5659" w:rsidRDefault="002D076C" w:rsidP="002D076C">
      <w:pPr>
        <w:spacing w:line="264" w:lineRule="auto"/>
        <w:ind w:firstLine="600"/>
        <w:jc w:val="both"/>
        <w:rPr>
          <w:sz w:val="24"/>
          <w:szCs w:val="24"/>
        </w:rPr>
      </w:pPr>
      <w:r w:rsidRPr="008E5659">
        <w:rPr>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D076C" w:rsidRPr="008E5659" w:rsidRDefault="002D076C" w:rsidP="002D076C">
      <w:pPr>
        <w:spacing w:line="264" w:lineRule="auto"/>
        <w:ind w:firstLine="600"/>
        <w:jc w:val="both"/>
        <w:rPr>
          <w:sz w:val="24"/>
          <w:szCs w:val="24"/>
        </w:rPr>
      </w:pPr>
      <w:r w:rsidRPr="008E5659">
        <w:rPr>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D076C" w:rsidRPr="008E5659" w:rsidRDefault="002D076C" w:rsidP="002D076C">
      <w:pPr>
        <w:spacing w:line="264" w:lineRule="auto"/>
        <w:ind w:firstLine="600"/>
        <w:jc w:val="both"/>
        <w:rPr>
          <w:sz w:val="24"/>
          <w:szCs w:val="24"/>
        </w:rPr>
      </w:pPr>
      <w:r w:rsidRPr="008E5659">
        <w:rPr>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D076C" w:rsidRPr="008E5659" w:rsidRDefault="002D076C" w:rsidP="002D076C">
      <w:pPr>
        <w:spacing w:line="264" w:lineRule="auto"/>
        <w:ind w:firstLine="600"/>
        <w:jc w:val="both"/>
        <w:rPr>
          <w:sz w:val="24"/>
          <w:szCs w:val="24"/>
        </w:rPr>
      </w:pPr>
      <w:r w:rsidRPr="008E5659">
        <w:rPr>
          <w:b/>
          <w:color w:val="333333"/>
          <w:sz w:val="24"/>
          <w:szCs w:val="24"/>
        </w:rPr>
        <w:t>4) эстетическое воспитание:</w:t>
      </w:r>
    </w:p>
    <w:p w:rsidR="002D076C" w:rsidRPr="008E5659" w:rsidRDefault="002D076C" w:rsidP="002D076C">
      <w:pPr>
        <w:spacing w:line="264" w:lineRule="auto"/>
        <w:ind w:firstLine="600"/>
        <w:jc w:val="both"/>
        <w:rPr>
          <w:sz w:val="24"/>
          <w:szCs w:val="24"/>
        </w:rPr>
      </w:pPr>
      <w:r w:rsidRPr="008E5659">
        <w:rPr>
          <w:color w:val="333333"/>
          <w:sz w:val="24"/>
          <w:szCs w:val="24"/>
        </w:rPr>
        <w:t>формирование гармоничной личности, развитие способности воспринимать, ценить и создавать прекрасное в повседневной жизни;</w:t>
      </w:r>
    </w:p>
    <w:p w:rsidR="002D076C" w:rsidRPr="008E5659" w:rsidRDefault="002D076C" w:rsidP="002D076C">
      <w:pPr>
        <w:spacing w:line="264" w:lineRule="auto"/>
        <w:ind w:firstLine="600"/>
        <w:jc w:val="both"/>
        <w:rPr>
          <w:sz w:val="24"/>
          <w:szCs w:val="24"/>
        </w:rPr>
      </w:pPr>
      <w:r w:rsidRPr="008E5659">
        <w:rPr>
          <w:color w:val="333333"/>
          <w:sz w:val="24"/>
          <w:szCs w:val="24"/>
        </w:rPr>
        <w:t>понимание взаимозависимости счастливого юношества и безопасного личного поведения в повседневной жизни;</w:t>
      </w:r>
    </w:p>
    <w:p w:rsidR="002D076C" w:rsidRPr="008E5659" w:rsidRDefault="002D076C" w:rsidP="002D076C">
      <w:pPr>
        <w:spacing w:line="264" w:lineRule="auto"/>
        <w:ind w:firstLine="600"/>
        <w:jc w:val="both"/>
        <w:rPr>
          <w:sz w:val="24"/>
          <w:szCs w:val="24"/>
        </w:rPr>
      </w:pPr>
      <w:r w:rsidRPr="008E5659">
        <w:rPr>
          <w:b/>
          <w:color w:val="333333"/>
          <w:sz w:val="24"/>
          <w:szCs w:val="24"/>
        </w:rPr>
        <w:t>5) ценности научного познания:</w:t>
      </w:r>
    </w:p>
    <w:p w:rsidR="002D076C" w:rsidRPr="008E5659" w:rsidRDefault="002D076C" w:rsidP="002D076C">
      <w:pPr>
        <w:spacing w:line="264" w:lineRule="auto"/>
        <w:ind w:firstLine="600"/>
        <w:jc w:val="both"/>
        <w:rPr>
          <w:sz w:val="24"/>
          <w:szCs w:val="24"/>
        </w:rPr>
      </w:pPr>
      <w:r w:rsidRPr="008E5659">
        <w:rPr>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D076C" w:rsidRPr="008E5659" w:rsidRDefault="002D076C" w:rsidP="002D076C">
      <w:pPr>
        <w:spacing w:line="264" w:lineRule="auto"/>
        <w:ind w:firstLine="600"/>
        <w:jc w:val="both"/>
        <w:rPr>
          <w:sz w:val="24"/>
          <w:szCs w:val="24"/>
        </w:rPr>
      </w:pPr>
      <w:r w:rsidRPr="008E5659">
        <w:rPr>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076C" w:rsidRPr="008E5659" w:rsidRDefault="002D076C" w:rsidP="002D076C">
      <w:pPr>
        <w:spacing w:line="264" w:lineRule="auto"/>
        <w:ind w:firstLine="600"/>
        <w:jc w:val="both"/>
        <w:rPr>
          <w:sz w:val="24"/>
          <w:szCs w:val="24"/>
        </w:rPr>
      </w:pPr>
      <w:r w:rsidRPr="008E5659">
        <w:rPr>
          <w:color w:val="333333"/>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076C" w:rsidRPr="008E5659" w:rsidRDefault="002D076C" w:rsidP="002D076C">
      <w:pPr>
        <w:spacing w:line="264" w:lineRule="auto"/>
        <w:ind w:firstLine="600"/>
        <w:jc w:val="both"/>
        <w:rPr>
          <w:sz w:val="24"/>
          <w:szCs w:val="24"/>
        </w:rPr>
      </w:pPr>
      <w:r w:rsidRPr="008E5659">
        <w:rPr>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2D076C" w:rsidRPr="008E5659" w:rsidRDefault="002D076C" w:rsidP="002D076C">
      <w:pPr>
        <w:spacing w:line="264" w:lineRule="auto"/>
        <w:ind w:firstLine="600"/>
        <w:jc w:val="both"/>
        <w:rPr>
          <w:sz w:val="24"/>
          <w:szCs w:val="24"/>
        </w:rPr>
      </w:pPr>
      <w:r w:rsidRPr="008E5659">
        <w:rPr>
          <w:b/>
          <w:color w:val="333333"/>
          <w:sz w:val="24"/>
          <w:szCs w:val="24"/>
        </w:rPr>
        <w:t>6) физическое воспитание, формирование культуры здоровья и эмоционального благополучия:</w:t>
      </w:r>
    </w:p>
    <w:p w:rsidR="002D076C" w:rsidRPr="008E5659" w:rsidRDefault="002D076C" w:rsidP="002D076C">
      <w:pPr>
        <w:spacing w:line="264" w:lineRule="auto"/>
        <w:ind w:firstLine="600"/>
        <w:jc w:val="both"/>
        <w:rPr>
          <w:sz w:val="24"/>
          <w:szCs w:val="24"/>
        </w:rPr>
      </w:pPr>
      <w:r w:rsidRPr="008E5659">
        <w:rPr>
          <w:color w:val="333333"/>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2D076C" w:rsidRPr="008E5659" w:rsidRDefault="002D076C" w:rsidP="002D076C">
      <w:pPr>
        <w:spacing w:line="264" w:lineRule="auto"/>
        <w:ind w:firstLine="600"/>
        <w:jc w:val="both"/>
        <w:rPr>
          <w:sz w:val="24"/>
          <w:szCs w:val="24"/>
        </w:rPr>
      </w:pPr>
      <w:r w:rsidRPr="008E5659">
        <w:rPr>
          <w:color w:val="333333"/>
          <w:sz w:val="24"/>
          <w:szCs w:val="24"/>
        </w:rPr>
        <w:t>осознание ценности жизни;</w:t>
      </w:r>
    </w:p>
    <w:p w:rsidR="002D076C" w:rsidRPr="008E5659" w:rsidRDefault="002D076C" w:rsidP="002D076C">
      <w:pPr>
        <w:spacing w:line="264" w:lineRule="auto"/>
        <w:ind w:firstLine="600"/>
        <w:jc w:val="both"/>
        <w:rPr>
          <w:sz w:val="24"/>
          <w:szCs w:val="24"/>
        </w:rPr>
      </w:pPr>
      <w:r w:rsidRPr="008E5659">
        <w:rPr>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076C" w:rsidRPr="008E5659" w:rsidRDefault="002D076C" w:rsidP="002D076C">
      <w:pPr>
        <w:spacing w:line="264" w:lineRule="auto"/>
        <w:ind w:firstLine="600"/>
        <w:jc w:val="both"/>
        <w:rPr>
          <w:sz w:val="24"/>
          <w:szCs w:val="24"/>
        </w:rPr>
      </w:pPr>
      <w:r w:rsidRPr="008E5659">
        <w:rPr>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D076C" w:rsidRPr="008E5659" w:rsidRDefault="002D076C" w:rsidP="002D076C">
      <w:pPr>
        <w:spacing w:line="264" w:lineRule="auto"/>
        <w:ind w:firstLine="600"/>
        <w:jc w:val="both"/>
        <w:rPr>
          <w:sz w:val="24"/>
          <w:szCs w:val="24"/>
        </w:rPr>
      </w:pPr>
      <w:r w:rsidRPr="008E5659">
        <w:rPr>
          <w:color w:val="333333"/>
          <w:sz w:val="24"/>
          <w:szCs w:val="24"/>
        </w:rPr>
        <w:t>соблюдение правил безопасности, в том числе навыков безопасного поведения в Интернет–среде;</w:t>
      </w:r>
    </w:p>
    <w:p w:rsidR="002D076C" w:rsidRPr="008E5659" w:rsidRDefault="002D076C" w:rsidP="002D076C">
      <w:pPr>
        <w:spacing w:line="264" w:lineRule="auto"/>
        <w:ind w:firstLine="600"/>
        <w:jc w:val="both"/>
        <w:rPr>
          <w:sz w:val="24"/>
          <w:szCs w:val="24"/>
        </w:rPr>
      </w:pPr>
      <w:r w:rsidRPr="008E5659">
        <w:rPr>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D076C" w:rsidRPr="008E5659" w:rsidRDefault="002D076C" w:rsidP="002D076C">
      <w:pPr>
        <w:spacing w:line="264" w:lineRule="auto"/>
        <w:ind w:firstLine="600"/>
        <w:jc w:val="both"/>
        <w:rPr>
          <w:sz w:val="24"/>
          <w:szCs w:val="24"/>
        </w:rPr>
      </w:pPr>
      <w:r w:rsidRPr="008E5659">
        <w:rPr>
          <w:color w:val="333333"/>
          <w:sz w:val="24"/>
          <w:szCs w:val="24"/>
        </w:rPr>
        <w:t>умение принимать себя и других людей, не осуждая;</w:t>
      </w:r>
    </w:p>
    <w:p w:rsidR="002D076C" w:rsidRPr="008E5659" w:rsidRDefault="002D076C" w:rsidP="002D076C">
      <w:pPr>
        <w:spacing w:line="264" w:lineRule="auto"/>
        <w:ind w:firstLine="600"/>
        <w:jc w:val="both"/>
        <w:rPr>
          <w:sz w:val="24"/>
          <w:szCs w:val="24"/>
        </w:rPr>
      </w:pPr>
      <w:r w:rsidRPr="008E5659">
        <w:rPr>
          <w:color w:val="333333"/>
          <w:sz w:val="24"/>
          <w:szCs w:val="24"/>
        </w:rPr>
        <w:t>умение осознавать эмоциональное состояние своё и других людей, уметь управлять собственным эмоциональным состоянием;</w:t>
      </w:r>
    </w:p>
    <w:p w:rsidR="002D076C" w:rsidRPr="008E5659" w:rsidRDefault="002D076C" w:rsidP="002D076C">
      <w:pPr>
        <w:spacing w:line="264" w:lineRule="auto"/>
        <w:ind w:firstLine="600"/>
        <w:jc w:val="both"/>
        <w:rPr>
          <w:sz w:val="24"/>
          <w:szCs w:val="24"/>
        </w:rPr>
      </w:pPr>
      <w:r w:rsidRPr="008E5659">
        <w:rPr>
          <w:color w:val="333333"/>
          <w:sz w:val="24"/>
          <w:szCs w:val="24"/>
        </w:rPr>
        <w:t>сформированность навыка рефлексии, признание своего права на ошибку и такого же права другого человека;</w:t>
      </w:r>
    </w:p>
    <w:p w:rsidR="002D076C" w:rsidRPr="008E5659" w:rsidRDefault="002D076C" w:rsidP="002D076C">
      <w:pPr>
        <w:spacing w:line="264" w:lineRule="auto"/>
        <w:ind w:firstLine="600"/>
        <w:jc w:val="both"/>
        <w:rPr>
          <w:sz w:val="24"/>
          <w:szCs w:val="24"/>
        </w:rPr>
      </w:pPr>
      <w:r w:rsidRPr="008E5659">
        <w:rPr>
          <w:b/>
          <w:color w:val="333333"/>
          <w:sz w:val="24"/>
          <w:szCs w:val="24"/>
        </w:rPr>
        <w:t>7) трудовое воспитание:</w:t>
      </w:r>
    </w:p>
    <w:p w:rsidR="002D076C" w:rsidRPr="008E5659" w:rsidRDefault="002D076C" w:rsidP="002D076C">
      <w:pPr>
        <w:spacing w:line="264" w:lineRule="auto"/>
        <w:ind w:firstLine="600"/>
        <w:jc w:val="both"/>
        <w:rPr>
          <w:sz w:val="24"/>
          <w:szCs w:val="24"/>
        </w:rPr>
      </w:pPr>
      <w:r w:rsidRPr="008E5659">
        <w:rPr>
          <w:color w:val="333333"/>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w:t>
      </w:r>
      <w:r w:rsidRPr="008E5659">
        <w:rPr>
          <w:color w:val="333333"/>
          <w:sz w:val="24"/>
          <w:szCs w:val="24"/>
        </w:rPr>
        <w:lastRenderedPageBreak/>
        <w:t>инициировать, планировать и самостоятельно выполнять такого рода деятельность;</w:t>
      </w:r>
    </w:p>
    <w:p w:rsidR="002D076C" w:rsidRPr="008E5659" w:rsidRDefault="002D076C" w:rsidP="002D076C">
      <w:pPr>
        <w:spacing w:line="264" w:lineRule="auto"/>
        <w:ind w:firstLine="600"/>
        <w:jc w:val="both"/>
        <w:rPr>
          <w:sz w:val="24"/>
          <w:szCs w:val="24"/>
        </w:rPr>
      </w:pPr>
      <w:r w:rsidRPr="008E5659">
        <w:rPr>
          <w:color w:val="33333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D076C" w:rsidRPr="008E5659" w:rsidRDefault="002D076C" w:rsidP="002D076C">
      <w:pPr>
        <w:spacing w:line="264" w:lineRule="auto"/>
        <w:ind w:firstLine="600"/>
        <w:jc w:val="both"/>
        <w:rPr>
          <w:sz w:val="24"/>
          <w:szCs w:val="24"/>
        </w:rPr>
      </w:pPr>
      <w:r w:rsidRPr="008E5659">
        <w:rPr>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D076C" w:rsidRPr="008E5659" w:rsidRDefault="002D076C" w:rsidP="002D076C">
      <w:pPr>
        <w:spacing w:line="264" w:lineRule="auto"/>
        <w:ind w:firstLine="600"/>
        <w:jc w:val="both"/>
        <w:rPr>
          <w:sz w:val="24"/>
          <w:szCs w:val="24"/>
        </w:rPr>
      </w:pPr>
      <w:r w:rsidRPr="008E5659">
        <w:rPr>
          <w:color w:val="333333"/>
          <w:sz w:val="24"/>
          <w:szCs w:val="24"/>
        </w:rPr>
        <w:t>готовность адаптироваться в профессиональной среде;</w:t>
      </w:r>
    </w:p>
    <w:p w:rsidR="002D076C" w:rsidRPr="008E5659" w:rsidRDefault="002D076C" w:rsidP="002D076C">
      <w:pPr>
        <w:spacing w:line="264" w:lineRule="auto"/>
        <w:ind w:firstLine="600"/>
        <w:jc w:val="both"/>
        <w:rPr>
          <w:sz w:val="24"/>
          <w:szCs w:val="24"/>
        </w:rPr>
      </w:pPr>
      <w:r w:rsidRPr="008E5659">
        <w:rPr>
          <w:color w:val="333333"/>
          <w:sz w:val="24"/>
          <w:szCs w:val="24"/>
        </w:rPr>
        <w:t>уважение к труду и результатам трудовой деятельности;</w:t>
      </w:r>
    </w:p>
    <w:p w:rsidR="002D076C" w:rsidRPr="008E5659" w:rsidRDefault="002D076C" w:rsidP="002D076C">
      <w:pPr>
        <w:spacing w:line="264" w:lineRule="auto"/>
        <w:ind w:firstLine="600"/>
        <w:jc w:val="both"/>
        <w:rPr>
          <w:sz w:val="24"/>
          <w:szCs w:val="24"/>
        </w:rPr>
      </w:pPr>
      <w:r w:rsidRPr="008E5659">
        <w:rPr>
          <w:color w:val="333333"/>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076C" w:rsidRPr="008E5659" w:rsidRDefault="002D076C" w:rsidP="002D076C">
      <w:pPr>
        <w:spacing w:line="264" w:lineRule="auto"/>
        <w:ind w:firstLine="600"/>
        <w:jc w:val="both"/>
        <w:rPr>
          <w:sz w:val="24"/>
          <w:szCs w:val="24"/>
        </w:rPr>
      </w:pPr>
      <w:r w:rsidRPr="008E5659">
        <w:rPr>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D076C" w:rsidRPr="008E5659" w:rsidRDefault="002D076C" w:rsidP="002D076C">
      <w:pPr>
        <w:spacing w:line="264" w:lineRule="auto"/>
        <w:ind w:firstLine="600"/>
        <w:jc w:val="both"/>
        <w:rPr>
          <w:sz w:val="24"/>
          <w:szCs w:val="24"/>
        </w:rPr>
      </w:pPr>
      <w:r w:rsidRPr="008E5659">
        <w:rPr>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076C" w:rsidRPr="008E5659" w:rsidRDefault="002D076C" w:rsidP="002D076C">
      <w:pPr>
        <w:spacing w:line="264" w:lineRule="auto"/>
        <w:ind w:firstLine="600"/>
        <w:jc w:val="both"/>
        <w:rPr>
          <w:sz w:val="24"/>
          <w:szCs w:val="24"/>
        </w:rPr>
      </w:pPr>
      <w:r w:rsidRPr="008E5659">
        <w:rPr>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D076C" w:rsidRPr="008E5659" w:rsidRDefault="002D076C" w:rsidP="002D076C">
      <w:pPr>
        <w:spacing w:line="264" w:lineRule="auto"/>
        <w:ind w:firstLine="600"/>
        <w:jc w:val="both"/>
        <w:rPr>
          <w:sz w:val="24"/>
          <w:szCs w:val="24"/>
        </w:rPr>
      </w:pPr>
      <w:r w:rsidRPr="008E5659">
        <w:rPr>
          <w:b/>
          <w:color w:val="333333"/>
          <w:sz w:val="24"/>
          <w:szCs w:val="24"/>
        </w:rPr>
        <w:t>8) экологическое воспитание:</w:t>
      </w:r>
    </w:p>
    <w:p w:rsidR="002D076C" w:rsidRPr="008E5659" w:rsidRDefault="002D076C" w:rsidP="002D076C">
      <w:pPr>
        <w:spacing w:line="264" w:lineRule="auto"/>
        <w:ind w:firstLine="600"/>
        <w:jc w:val="both"/>
        <w:rPr>
          <w:sz w:val="24"/>
          <w:szCs w:val="24"/>
        </w:rPr>
      </w:pPr>
      <w:r w:rsidRPr="008E5659">
        <w:rPr>
          <w:color w:val="33333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076C" w:rsidRPr="008E5659" w:rsidRDefault="002D076C" w:rsidP="002D076C">
      <w:pPr>
        <w:spacing w:line="264" w:lineRule="auto"/>
        <w:ind w:firstLine="600"/>
        <w:jc w:val="both"/>
        <w:rPr>
          <w:sz w:val="24"/>
          <w:szCs w:val="24"/>
        </w:rPr>
      </w:pPr>
      <w:r w:rsidRPr="008E5659">
        <w:rPr>
          <w:color w:val="333333"/>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D076C" w:rsidRPr="008E5659" w:rsidRDefault="002D076C" w:rsidP="002D076C">
      <w:pPr>
        <w:spacing w:line="264" w:lineRule="auto"/>
        <w:ind w:firstLine="600"/>
        <w:jc w:val="both"/>
        <w:rPr>
          <w:sz w:val="24"/>
          <w:szCs w:val="24"/>
        </w:rPr>
      </w:pPr>
      <w:r w:rsidRPr="008E5659">
        <w:rPr>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rsidR="002D076C" w:rsidRPr="008E5659" w:rsidRDefault="002D076C" w:rsidP="002D076C">
      <w:pPr>
        <w:spacing w:line="264" w:lineRule="auto"/>
        <w:ind w:firstLine="600"/>
        <w:jc w:val="both"/>
        <w:rPr>
          <w:sz w:val="24"/>
          <w:szCs w:val="24"/>
        </w:rPr>
      </w:pPr>
      <w:r w:rsidRPr="008E5659">
        <w:rPr>
          <w:color w:val="333333"/>
          <w:sz w:val="24"/>
          <w:szCs w:val="24"/>
        </w:rPr>
        <w:t>готовность к участию в практической деятельности экологической направленности;</w:t>
      </w:r>
    </w:p>
    <w:p w:rsidR="002D076C" w:rsidRPr="008E5659" w:rsidRDefault="002D076C" w:rsidP="002D076C">
      <w:pPr>
        <w:spacing w:line="264" w:lineRule="auto"/>
        <w:ind w:firstLine="600"/>
        <w:jc w:val="both"/>
        <w:rPr>
          <w:sz w:val="24"/>
          <w:szCs w:val="24"/>
        </w:rPr>
      </w:pPr>
      <w:r w:rsidRPr="008E5659">
        <w:rPr>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076C" w:rsidRPr="008E5659" w:rsidRDefault="002D076C" w:rsidP="002D076C">
      <w:pPr>
        <w:ind w:left="120"/>
        <w:jc w:val="both"/>
        <w:rPr>
          <w:sz w:val="24"/>
          <w:szCs w:val="24"/>
        </w:rPr>
      </w:pPr>
    </w:p>
    <w:p w:rsidR="002D076C" w:rsidRPr="008E5659" w:rsidRDefault="002D076C" w:rsidP="002D076C">
      <w:pPr>
        <w:ind w:left="120"/>
        <w:jc w:val="both"/>
        <w:rPr>
          <w:sz w:val="24"/>
          <w:szCs w:val="24"/>
        </w:rPr>
      </w:pPr>
      <w:r w:rsidRPr="008E5659">
        <w:rPr>
          <w:b/>
          <w:color w:val="333333"/>
          <w:sz w:val="24"/>
          <w:szCs w:val="24"/>
        </w:rPr>
        <w:t>МЕТАПРЕДМЕТНЫЕ РЕЗУЛЬТАТЫ</w:t>
      </w:r>
    </w:p>
    <w:p w:rsidR="002D076C" w:rsidRPr="008E5659" w:rsidRDefault="002D076C" w:rsidP="002D076C">
      <w:pPr>
        <w:spacing w:line="264" w:lineRule="auto"/>
        <w:ind w:firstLine="600"/>
        <w:jc w:val="both"/>
        <w:rPr>
          <w:sz w:val="24"/>
          <w:szCs w:val="24"/>
        </w:rPr>
      </w:pPr>
      <w:r w:rsidRPr="008E5659">
        <w:rPr>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076C" w:rsidRPr="008E5659" w:rsidRDefault="002D076C" w:rsidP="002D076C">
      <w:pPr>
        <w:spacing w:line="264" w:lineRule="auto"/>
        <w:ind w:firstLine="600"/>
        <w:jc w:val="both"/>
        <w:rPr>
          <w:sz w:val="24"/>
          <w:szCs w:val="24"/>
        </w:rPr>
      </w:pPr>
      <w:r w:rsidRPr="008E5659">
        <w:rPr>
          <w:b/>
          <w:color w:val="333333"/>
          <w:sz w:val="24"/>
          <w:szCs w:val="24"/>
        </w:rPr>
        <w:t>Познавательные универсальные учебные действия</w:t>
      </w:r>
    </w:p>
    <w:p w:rsidR="002D076C" w:rsidRPr="008E5659" w:rsidRDefault="002D076C" w:rsidP="002D076C">
      <w:pPr>
        <w:spacing w:line="264" w:lineRule="auto"/>
        <w:ind w:firstLine="600"/>
        <w:jc w:val="both"/>
        <w:rPr>
          <w:sz w:val="24"/>
          <w:szCs w:val="24"/>
        </w:rPr>
      </w:pPr>
      <w:r w:rsidRPr="008E5659">
        <w:rPr>
          <w:b/>
          <w:color w:val="333333"/>
          <w:sz w:val="24"/>
          <w:szCs w:val="24"/>
        </w:rPr>
        <w:t>Базовые логические действия:</w:t>
      </w:r>
    </w:p>
    <w:p w:rsidR="002D076C" w:rsidRPr="008E5659" w:rsidRDefault="002D076C" w:rsidP="002D076C">
      <w:pPr>
        <w:spacing w:line="264" w:lineRule="auto"/>
        <w:ind w:firstLine="600"/>
        <w:jc w:val="both"/>
        <w:rPr>
          <w:sz w:val="24"/>
          <w:szCs w:val="24"/>
        </w:rPr>
      </w:pPr>
      <w:r w:rsidRPr="008E5659">
        <w:rPr>
          <w:color w:val="333333"/>
          <w:sz w:val="24"/>
          <w:szCs w:val="24"/>
        </w:rPr>
        <w:t>выявлять и характеризовать существенные признаки объектов (явлений);</w:t>
      </w:r>
    </w:p>
    <w:p w:rsidR="002D076C" w:rsidRPr="008E5659" w:rsidRDefault="002D076C" w:rsidP="002D076C">
      <w:pPr>
        <w:spacing w:line="264" w:lineRule="auto"/>
        <w:ind w:firstLine="600"/>
        <w:jc w:val="both"/>
        <w:rPr>
          <w:sz w:val="24"/>
          <w:szCs w:val="24"/>
        </w:rPr>
      </w:pPr>
      <w:r w:rsidRPr="008E5659">
        <w:rPr>
          <w:color w:val="333333"/>
          <w:sz w:val="24"/>
          <w:szCs w:val="24"/>
        </w:rPr>
        <w:t>устанавливать существенный признак классификации, основания для обобщения и сравнения, критерии проводимого анализа;</w:t>
      </w:r>
    </w:p>
    <w:p w:rsidR="002D076C" w:rsidRPr="008E5659" w:rsidRDefault="002D076C" w:rsidP="002D076C">
      <w:pPr>
        <w:spacing w:line="264" w:lineRule="auto"/>
        <w:ind w:firstLine="600"/>
        <w:jc w:val="both"/>
        <w:rPr>
          <w:sz w:val="24"/>
          <w:szCs w:val="24"/>
        </w:rPr>
      </w:pPr>
      <w:r w:rsidRPr="008E5659">
        <w:rPr>
          <w:color w:val="333333"/>
          <w:sz w:val="24"/>
          <w:szCs w:val="24"/>
        </w:rPr>
        <w:t>с учётом предложенной задачи выявлять закономерности и противоречия в рассматриваемых фактах, данных и наблюдениях;</w:t>
      </w:r>
    </w:p>
    <w:p w:rsidR="002D076C" w:rsidRPr="008E5659" w:rsidRDefault="002D076C" w:rsidP="002D076C">
      <w:pPr>
        <w:spacing w:line="264" w:lineRule="auto"/>
        <w:ind w:firstLine="600"/>
        <w:jc w:val="both"/>
        <w:rPr>
          <w:sz w:val="24"/>
          <w:szCs w:val="24"/>
        </w:rPr>
      </w:pPr>
      <w:r w:rsidRPr="008E5659">
        <w:rPr>
          <w:color w:val="333333"/>
          <w:sz w:val="24"/>
          <w:szCs w:val="24"/>
        </w:rPr>
        <w:t>предлагать критерии для выявления закономерностей и противоречий;</w:t>
      </w:r>
    </w:p>
    <w:p w:rsidR="002D076C" w:rsidRPr="008E5659" w:rsidRDefault="002D076C" w:rsidP="002D076C">
      <w:pPr>
        <w:spacing w:line="264" w:lineRule="auto"/>
        <w:ind w:firstLine="600"/>
        <w:jc w:val="both"/>
        <w:rPr>
          <w:sz w:val="24"/>
          <w:szCs w:val="24"/>
        </w:rPr>
      </w:pPr>
      <w:r w:rsidRPr="008E5659">
        <w:rPr>
          <w:color w:val="333333"/>
          <w:sz w:val="24"/>
          <w:szCs w:val="24"/>
        </w:rPr>
        <w:t>выявлять дефицит информации, данных, необходимых для решения поставленной задачи;</w:t>
      </w:r>
    </w:p>
    <w:p w:rsidR="002D076C" w:rsidRPr="008E5659" w:rsidRDefault="002D076C" w:rsidP="002D076C">
      <w:pPr>
        <w:spacing w:line="264" w:lineRule="auto"/>
        <w:ind w:firstLine="600"/>
        <w:jc w:val="both"/>
        <w:rPr>
          <w:sz w:val="24"/>
          <w:szCs w:val="24"/>
        </w:rPr>
      </w:pPr>
      <w:r w:rsidRPr="008E5659">
        <w:rPr>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076C" w:rsidRPr="008E5659" w:rsidRDefault="002D076C" w:rsidP="002D076C">
      <w:pPr>
        <w:spacing w:line="264" w:lineRule="auto"/>
        <w:ind w:firstLine="600"/>
        <w:jc w:val="both"/>
        <w:rPr>
          <w:sz w:val="24"/>
          <w:szCs w:val="24"/>
        </w:rPr>
      </w:pPr>
      <w:r w:rsidRPr="008E5659">
        <w:rPr>
          <w:color w:val="333333"/>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076C" w:rsidRPr="008E5659" w:rsidRDefault="002D076C" w:rsidP="002D076C">
      <w:pPr>
        <w:spacing w:line="264" w:lineRule="auto"/>
        <w:ind w:firstLine="600"/>
        <w:jc w:val="both"/>
        <w:rPr>
          <w:sz w:val="24"/>
          <w:szCs w:val="24"/>
        </w:rPr>
      </w:pPr>
      <w:r w:rsidRPr="008E5659">
        <w:rPr>
          <w:b/>
          <w:color w:val="333333"/>
          <w:sz w:val="24"/>
          <w:szCs w:val="24"/>
        </w:rPr>
        <w:t>Базовые исследовательские действия:</w:t>
      </w:r>
    </w:p>
    <w:p w:rsidR="002D076C" w:rsidRPr="008E5659" w:rsidRDefault="002D076C" w:rsidP="002D076C">
      <w:pPr>
        <w:spacing w:line="264" w:lineRule="auto"/>
        <w:ind w:firstLine="600"/>
        <w:jc w:val="both"/>
        <w:rPr>
          <w:sz w:val="24"/>
          <w:szCs w:val="24"/>
        </w:rPr>
      </w:pPr>
      <w:r w:rsidRPr="008E5659">
        <w:rPr>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D076C" w:rsidRPr="008E5659" w:rsidRDefault="002D076C" w:rsidP="002D076C">
      <w:pPr>
        <w:spacing w:line="264" w:lineRule="auto"/>
        <w:ind w:firstLine="600"/>
        <w:jc w:val="both"/>
        <w:rPr>
          <w:sz w:val="24"/>
          <w:szCs w:val="24"/>
        </w:rPr>
      </w:pPr>
      <w:r w:rsidRPr="008E5659">
        <w:rPr>
          <w:color w:val="333333"/>
          <w:sz w:val="24"/>
          <w:szCs w:val="24"/>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D076C" w:rsidRPr="008E5659" w:rsidRDefault="002D076C" w:rsidP="002D076C">
      <w:pPr>
        <w:spacing w:line="264" w:lineRule="auto"/>
        <w:ind w:firstLine="600"/>
        <w:jc w:val="both"/>
        <w:rPr>
          <w:sz w:val="24"/>
          <w:szCs w:val="24"/>
        </w:rPr>
      </w:pPr>
      <w:r w:rsidRPr="008E5659">
        <w:rPr>
          <w:color w:val="333333"/>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D076C" w:rsidRPr="008E5659" w:rsidRDefault="002D076C" w:rsidP="002D076C">
      <w:pPr>
        <w:spacing w:line="264" w:lineRule="auto"/>
        <w:ind w:firstLine="600"/>
        <w:jc w:val="both"/>
        <w:rPr>
          <w:sz w:val="24"/>
          <w:szCs w:val="24"/>
        </w:rPr>
      </w:pPr>
      <w:r w:rsidRPr="008E5659">
        <w:rPr>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076C" w:rsidRPr="008E5659" w:rsidRDefault="002D076C" w:rsidP="002D076C">
      <w:pPr>
        <w:spacing w:line="264" w:lineRule="auto"/>
        <w:ind w:firstLine="600"/>
        <w:jc w:val="both"/>
        <w:rPr>
          <w:sz w:val="24"/>
          <w:szCs w:val="24"/>
        </w:rPr>
      </w:pPr>
      <w:r w:rsidRPr="008E5659">
        <w:rPr>
          <w:b/>
          <w:color w:val="333333"/>
          <w:sz w:val="24"/>
          <w:szCs w:val="24"/>
        </w:rPr>
        <w:t>Работа с информацией:</w:t>
      </w:r>
    </w:p>
    <w:p w:rsidR="002D076C" w:rsidRPr="008E5659" w:rsidRDefault="002D076C" w:rsidP="002D076C">
      <w:pPr>
        <w:spacing w:line="264" w:lineRule="auto"/>
        <w:ind w:firstLine="600"/>
        <w:jc w:val="both"/>
        <w:rPr>
          <w:sz w:val="24"/>
          <w:szCs w:val="24"/>
        </w:rPr>
      </w:pPr>
      <w:r w:rsidRPr="008E5659">
        <w:rPr>
          <w:color w:val="333333"/>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076C" w:rsidRPr="008E5659" w:rsidRDefault="002D076C" w:rsidP="002D076C">
      <w:pPr>
        <w:spacing w:line="264" w:lineRule="auto"/>
        <w:ind w:firstLine="600"/>
        <w:jc w:val="both"/>
        <w:rPr>
          <w:sz w:val="24"/>
          <w:szCs w:val="24"/>
        </w:rPr>
      </w:pPr>
      <w:r w:rsidRPr="008E5659">
        <w:rPr>
          <w:color w:val="333333"/>
          <w:sz w:val="24"/>
          <w:szCs w:val="24"/>
        </w:rPr>
        <w:t>выбирать, анализировать, систематизировать и интерпретировать информацию различных видов и форм представления;</w:t>
      </w:r>
    </w:p>
    <w:p w:rsidR="002D076C" w:rsidRPr="008E5659" w:rsidRDefault="002D076C" w:rsidP="002D076C">
      <w:pPr>
        <w:spacing w:line="264" w:lineRule="auto"/>
        <w:ind w:firstLine="600"/>
        <w:jc w:val="both"/>
        <w:rPr>
          <w:sz w:val="24"/>
          <w:szCs w:val="24"/>
        </w:rPr>
      </w:pPr>
      <w:r w:rsidRPr="008E5659">
        <w:rPr>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D076C" w:rsidRPr="008E5659" w:rsidRDefault="002D076C" w:rsidP="002D076C">
      <w:pPr>
        <w:spacing w:line="264" w:lineRule="auto"/>
        <w:ind w:firstLine="600"/>
        <w:jc w:val="both"/>
        <w:rPr>
          <w:sz w:val="24"/>
          <w:szCs w:val="24"/>
        </w:rPr>
      </w:pPr>
      <w:r w:rsidRPr="008E5659">
        <w:rPr>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076C" w:rsidRPr="008E5659" w:rsidRDefault="002D076C" w:rsidP="002D076C">
      <w:pPr>
        <w:spacing w:line="264" w:lineRule="auto"/>
        <w:ind w:firstLine="600"/>
        <w:jc w:val="both"/>
        <w:rPr>
          <w:sz w:val="24"/>
          <w:szCs w:val="24"/>
        </w:rPr>
      </w:pPr>
      <w:r w:rsidRPr="008E5659">
        <w:rPr>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D076C" w:rsidRPr="008E5659" w:rsidRDefault="002D076C" w:rsidP="002D076C">
      <w:pPr>
        <w:spacing w:line="264" w:lineRule="auto"/>
        <w:ind w:firstLine="600"/>
        <w:jc w:val="both"/>
        <w:rPr>
          <w:sz w:val="24"/>
          <w:szCs w:val="24"/>
        </w:rPr>
      </w:pPr>
      <w:r w:rsidRPr="008E5659">
        <w:rPr>
          <w:color w:val="333333"/>
          <w:sz w:val="24"/>
          <w:szCs w:val="24"/>
        </w:rPr>
        <w:t>эффективно запоминать и систематизировать информацию;</w:t>
      </w:r>
    </w:p>
    <w:p w:rsidR="002D076C" w:rsidRPr="008E5659" w:rsidRDefault="002D076C" w:rsidP="002D076C">
      <w:pPr>
        <w:spacing w:line="264" w:lineRule="auto"/>
        <w:ind w:firstLine="600"/>
        <w:jc w:val="both"/>
        <w:rPr>
          <w:sz w:val="24"/>
          <w:szCs w:val="24"/>
        </w:rPr>
      </w:pPr>
      <w:r w:rsidRPr="008E5659">
        <w:rPr>
          <w:color w:val="333333"/>
          <w:sz w:val="24"/>
          <w:szCs w:val="24"/>
        </w:rPr>
        <w:t>овладение системой универсальных познавательных действий обеспечивает сформированность когнитивных навыков обучающихся.</w:t>
      </w:r>
    </w:p>
    <w:p w:rsidR="002D076C" w:rsidRPr="008E5659" w:rsidRDefault="002D076C" w:rsidP="002D076C">
      <w:pPr>
        <w:spacing w:line="264" w:lineRule="auto"/>
        <w:ind w:firstLine="600"/>
        <w:jc w:val="both"/>
        <w:rPr>
          <w:sz w:val="24"/>
          <w:szCs w:val="24"/>
        </w:rPr>
      </w:pPr>
      <w:r w:rsidRPr="008E5659">
        <w:rPr>
          <w:b/>
          <w:color w:val="333333"/>
          <w:sz w:val="24"/>
          <w:szCs w:val="24"/>
        </w:rPr>
        <w:t>Коммуникативные универсальные учебные действия</w:t>
      </w:r>
    </w:p>
    <w:p w:rsidR="002D076C" w:rsidRPr="008E5659" w:rsidRDefault="002D076C" w:rsidP="002D076C">
      <w:pPr>
        <w:spacing w:line="264" w:lineRule="auto"/>
        <w:ind w:firstLine="600"/>
        <w:jc w:val="both"/>
        <w:rPr>
          <w:sz w:val="24"/>
          <w:szCs w:val="24"/>
        </w:rPr>
      </w:pPr>
      <w:r w:rsidRPr="008E5659">
        <w:rPr>
          <w:b/>
          <w:color w:val="333333"/>
          <w:sz w:val="24"/>
          <w:szCs w:val="24"/>
        </w:rPr>
        <w:t>Общение:</w:t>
      </w:r>
    </w:p>
    <w:p w:rsidR="002D076C" w:rsidRPr="008E5659" w:rsidRDefault="002D076C" w:rsidP="002D076C">
      <w:pPr>
        <w:spacing w:line="264" w:lineRule="auto"/>
        <w:ind w:firstLine="600"/>
        <w:jc w:val="both"/>
        <w:rPr>
          <w:sz w:val="24"/>
          <w:szCs w:val="24"/>
        </w:rPr>
      </w:pPr>
      <w:r w:rsidRPr="008E5659">
        <w:rPr>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D076C" w:rsidRPr="008E5659" w:rsidRDefault="002D076C" w:rsidP="002D076C">
      <w:pPr>
        <w:spacing w:line="264" w:lineRule="auto"/>
        <w:ind w:firstLine="600"/>
        <w:jc w:val="both"/>
        <w:rPr>
          <w:sz w:val="24"/>
          <w:szCs w:val="24"/>
        </w:rPr>
      </w:pPr>
      <w:r w:rsidRPr="008E5659">
        <w:rPr>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2D076C" w:rsidRPr="008E5659" w:rsidRDefault="002D076C" w:rsidP="002D076C">
      <w:pPr>
        <w:spacing w:line="264" w:lineRule="auto"/>
        <w:ind w:firstLine="600"/>
        <w:jc w:val="both"/>
        <w:rPr>
          <w:sz w:val="24"/>
          <w:szCs w:val="24"/>
        </w:rPr>
      </w:pPr>
      <w:r w:rsidRPr="008E5659">
        <w:rPr>
          <w:color w:val="333333"/>
          <w:sz w:val="24"/>
          <w:szCs w:val="24"/>
        </w:rPr>
        <w:t>сопоставлять свои суждения с суждениями других участников диалога, обнаруживать различие и сходство позиций;</w:t>
      </w:r>
    </w:p>
    <w:p w:rsidR="002D076C" w:rsidRPr="008E5659" w:rsidRDefault="002D076C" w:rsidP="002D076C">
      <w:pPr>
        <w:spacing w:line="264" w:lineRule="auto"/>
        <w:ind w:firstLine="600"/>
        <w:jc w:val="both"/>
        <w:rPr>
          <w:sz w:val="24"/>
          <w:szCs w:val="24"/>
        </w:rPr>
      </w:pPr>
      <w:r w:rsidRPr="008E5659">
        <w:rPr>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D076C" w:rsidRPr="008E5659" w:rsidRDefault="002D076C" w:rsidP="002D076C">
      <w:pPr>
        <w:spacing w:line="264" w:lineRule="auto"/>
        <w:ind w:firstLine="600"/>
        <w:jc w:val="both"/>
        <w:rPr>
          <w:sz w:val="24"/>
          <w:szCs w:val="24"/>
        </w:rPr>
      </w:pPr>
      <w:r w:rsidRPr="008E5659">
        <w:rPr>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D076C" w:rsidRPr="008E5659" w:rsidRDefault="002D076C" w:rsidP="002D076C">
      <w:pPr>
        <w:spacing w:line="264" w:lineRule="auto"/>
        <w:ind w:firstLine="600"/>
        <w:jc w:val="both"/>
        <w:rPr>
          <w:sz w:val="24"/>
          <w:szCs w:val="24"/>
        </w:rPr>
      </w:pPr>
      <w:r w:rsidRPr="008E5659">
        <w:rPr>
          <w:b/>
          <w:color w:val="333333"/>
          <w:sz w:val="24"/>
          <w:szCs w:val="24"/>
        </w:rPr>
        <w:t>Регулятивные универсальные учебные действия</w:t>
      </w:r>
    </w:p>
    <w:p w:rsidR="002D076C" w:rsidRPr="008E5659" w:rsidRDefault="002D076C" w:rsidP="002D076C">
      <w:pPr>
        <w:spacing w:line="264" w:lineRule="auto"/>
        <w:ind w:firstLine="600"/>
        <w:jc w:val="both"/>
        <w:rPr>
          <w:sz w:val="24"/>
          <w:szCs w:val="24"/>
        </w:rPr>
      </w:pPr>
      <w:r w:rsidRPr="008E5659">
        <w:rPr>
          <w:b/>
          <w:color w:val="333333"/>
          <w:sz w:val="24"/>
          <w:szCs w:val="24"/>
        </w:rPr>
        <w:t>Самоорганизация:</w:t>
      </w:r>
    </w:p>
    <w:p w:rsidR="002D076C" w:rsidRPr="008E5659" w:rsidRDefault="002D076C" w:rsidP="002D076C">
      <w:pPr>
        <w:spacing w:line="264" w:lineRule="auto"/>
        <w:ind w:firstLine="600"/>
        <w:jc w:val="both"/>
        <w:rPr>
          <w:sz w:val="24"/>
          <w:szCs w:val="24"/>
        </w:rPr>
      </w:pPr>
      <w:r w:rsidRPr="008E5659">
        <w:rPr>
          <w:color w:val="333333"/>
          <w:sz w:val="24"/>
          <w:szCs w:val="24"/>
        </w:rPr>
        <w:t>выявлять проблемные вопросы, требующие решения в жизненных и учебных ситуациях;</w:t>
      </w:r>
    </w:p>
    <w:p w:rsidR="002D076C" w:rsidRPr="008E5659" w:rsidRDefault="002D076C" w:rsidP="002D076C">
      <w:pPr>
        <w:spacing w:line="264" w:lineRule="auto"/>
        <w:ind w:firstLine="600"/>
        <w:jc w:val="both"/>
        <w:rPr>
          <w:sz w:val="24"/>
          <w:szCs w:val="24"/>
        </w:rPr>
      </w:pPr>
      <w:r w:rsidRPr="008E5659">
        <w:rPr>
          <w:color w:val="333333"/>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2D076C" w:rsidRPr="008E5659" w:rsidRDefault="002D076C" w:rsidP="002D076C">
      <w:pPr>
        <w:spacing w:line="264" w:lineRule="auto"/>
        <w:ind w:firstLine="600"/>
        <w:jc w:val="both"/>
        <w:rPr>
          <w:sz w:val="24"/>
          <w:szCs w:val="24"/>
        </w:rPr>
      </w:pPr>
      <w:r w:rsidRPr="008E5659">
        <w:rPr>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D076C" w:rsidRPr="008E5659" w:rsidRDefault="002D076C" w:rsidP="002D076C">
      <w:pPr>
        <w:spacing w:line="264" w:lineRule="auto"/>
        <w:ind w:firstLine="600"/>
        <w:jc w:val="both"/>
        <w:rPr>
          <w:sz w:val="24"/>
          <w:szCs w:val="24"/>
        </w:rPr>
      </w:pPr>
      <w:r w:rsidRPr="008E5659">
        <w:rPr>
          <w:b/>
          <w:color w:val="333333"/>
          <w:sz w:val="24"/>
          <w:szCs w:val="24"/>
        </w:rPr>
        <w:t>Самоконтроль, эмоциональный интеллект:</w:t>
      </w:r>
    </w:p>
    <w:p w:rsidR="002D076C" w:rsidRPr="008E5659" w:rsidRDefault="002D076C" w:rsidP="002D076C">
      <w:pPr>
        <w:spacing w:line="264" w:lineRule="auto"/>
        <w:ind w:firstLine="600"/>
        <w:jc w:val="both"/>
        <w:rPr>
          <w:sz w:val="24"/>
          <w:szCs w:val="24"/>
        </w:rPr>
      </w:pPr>
      <w:r w:rsidRPr="008E5659">
        <w:rPr>
          <w:color w:val="333333"/>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076C" w:rsidRPr="008E5659" w:rsidRDefault="002D076C" w:rsidP="002D076C">
      <w:pPr>
        <w:spacing w:line="264" w:lineRule="auto"/>
        <w:ind w:firstLine="600"/>
        <w:jc w:val="both"/>
        <w:rPr>
          <w:sz w:val="24"/>
          <w:szCs w:val="24"/>
        </w:rPr>
      </w:pPr>
      <w:r w:rsidRPr="008E5659">
        <w:rPr>
          <w:color w:val="333333"/>
          <w:sz w:val="24"/>
          <w:szCs w:val="24"/>
        </w:rPr>
        <w:t>оценивать соответствие результата цели и условиям;</w:t>
      </w:r>
    </w:p>
    <w:p w:rsidR="002D076C" w:rsidRPr="008E5659" w:rsidRDefault="002D076C" w:rsidP="002D076C">
      <w:pPr>
        <w:spacing w:line="264" w:lineRule="auto"/>
        <w:ind w:firstLine="600"/>
        <w:jc w:val="both"/>
        <w:rPr>
          <w:sz w:val="24"/>
          <w:szCs w:val="24"/>
        </w:rPr>
      </w:pPr>
      <w:r w:rsidRPr="008E5659">
        <w:rPr>
          <w:color w:val="333333"/>
          <w:sz w:val="24"/>
          <w:szCs w:val="24"/>
        </w:rPr>
        <w:t>управлять собственными эмоциями и не поддаваться эмоциям других людей, выявлять и анализировать их причины;</w:t>
      </w:r>
    </w:p>
    <w:p w:rsidR="002D076C" w:rsidRPr="008E5659" w:rsidRDefault="002D076C" w:rsidP="002D076C">
      <w:pPr>
        <w:spacing w:line="264" w:lineRule="auto"/>
        <w:ind w:firstLine="600"/>
        <w:jc w:val="both"/>
        <w:rPr>
          <w:sz w:val="24"/>
          <w:szCs w:val="24"/>
        </w:rPr>
      </w:pPr>
      <w:r w:rsidRPr="008E5659">
        <w:rPr>
          <w:color w:val="333333"/>
          <w:sz w:val="24"/>
          <w:szCs w:val="24"/>
        </w:rPr>
        <w:t xml:space="preserve">ставить себя на место другого человека, понимать мотивы и намерения другого человека, </w:t>
      </w:r>
      <w:r w:rsidRPr="008E5659">
        <w:rPr>
          <w:color w:val="333333"/>
          <w:sz w:val="24"/>
          <w:szCs w:val="24"/>
        </w:rPr>
        <w:lastRenderedPageBreak/>
        <w:t>регулировать способ выражения эмоций;</w:t>
      </w:r>
    </w:p>
    <w:p w:rsidR="002D076C" w:rsidRPr="008E5659" w:rsidRDefault="002D076C" w:rsidP="002D076C">
      <w:pPr>
        <w:spacing w:line="264" w:lineRule="auto"/>
        <w:ind w:firstLine="600"/>
        <w:jc w:val="both"/>
        <w:rPr>
          <w:sz w:val="24"/>
          <w:szCs w:val="24"/>
        </w:rPr>
      </w:pPr>
      <w:r w:rsidRPr="008E5659">
        <w:rPr>
          <w:color w:val="333333"/>
          <w:sz w:val="24"/>
          <w:szCs w:val="24"/>
        </w:rPr>
        <w:t>осознанно относиться к другому человеку, его мнению, признавать право на ошибку свою и чужую;</w:t>
      </w:r>
    </w:p>
    <w:p w:rsidR="002D076C" w:rsidRPr="008E5659" w:rsidRDefault="002D076C" w:rsidP="002D076C">
      <w:pPr>
        <w:spacing w:line="264" w:lineRule="auto"/>
        <w:ind w:firstLine="600"/>
        <w:jc w:val="both"/>
        <w:rPr>
          <w:sz w:val="24"/>
          <w:szCs w:val="24"/>
        </w:rPr>
      </w:pPr>
      <w:r w:rsidRPr="008E5659">
        <w:rPr>
          <w:color w:val="333333"/>
          <w:sz w:val="24"/>
          <w:szCs w:val="24"/>
        </w:rPr>
        <w:t>быть открытым себе и другим людям, осознавать невозможность контроля всего вокруг.</w:t>
      </w:r>
    </w:p>
    <w:p w:rsidR="002D076C" w:rsidRPr="008E5659" w:rsidRDefault="002D076C" w:rsidP="002D076C">
      <w:pPr>
        <w:spacing w:line="264" w:lineRule="auto"/>
        <w:ind w:firstLine="600"/>
        <w:jc w:val="both"/>
        <w:rPr>
          <w:sz w:val="24"/>
          <w:szCs w:val="24"/>
        </w:rPr>
      </w:pPr>
      <w:r w:rsidRPr="008E5659">
        <w:rPr>
          <w:b/>
          <w:color w:val="333333"/>
          <w:sz w:val="24"/>
          <w:szCs w:val="24"/>
        </w:rPr>
        <w:t>Совместная деятельность:</w:t>
      </w:r>
    </w:p>
    <w:p w:rsidR="002D076C" w:rsidRPr="008E5659" w:rsidRDefault="002D076C" w:rsidP="002D076C">
      <w:pPr>
        <w:spacing w:line="264" w:lineRule="auto"/>
        <w:ind w:firstLine="600"/>
        <w:jc w:val="both"/>
        <w:rPr>
          <w:sz w:val="24"/>
          <w:szCs w:val="24"/>
        </w:rPr>
      </w:pPr>
      <w:r w:rsidRPr="008E5659">
        <w:rPr>
          <w:color w:val="333333"/>
          <w:sz w:val="24"/>
          <w:szCs w:val="24"/>
        </w:rPr>
        <w:t>понимать и использовать преимущества командной и индивидуальной работы при решении конкретной учебной задачи;</w:t>
      </w:r>
    </w:p>
    <w:p w:rsidR="002D076C" w:rsidRPr="008E5659" w:rsidRDefault="002D076C" w:rsidP="002D076C">
      <w:pPr>
        <w:spacing w:line="264" w:lineRule="auto"/>
        <w:ind w:firstLine="600"/>
        <w:jc w:val="both"/>
        <w:rPr>
          <w:sz w:val="24"/>
          <w:szCs w:val="24"/>
        </w:rPr>
      </w:pPr>
      <w:r w:rsidRPr="008E5659">
        <w:rPr>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D076C" w:rsidRPr="008E5659" w:rsidRDefault="002D076C" w:rsidP="002D076C">
      <w:pPr>
        <w:spacing w:line="264" w:lineRule="auto"/>
        <w:ind w:firstLine="600"/>
        <w:jc w:val="both"/>
        <w:rPr>
          <w:sz w:val="24"/>
          <w:szCs w:val="24"/>
        </w:rPr>
      </w:pPr>
      <w:r w:rsidRPr="008E5659">
        <w:rPr>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D076C" w:rsidRPr="008E5659" w:rsidRDefault="002D076C" w:rsidP="002D076C">
      <w:pPr>
        <w:ind w:firstLine="600"/>
        <w:rPr>
          <w:sz w:val="24"/>
          <w:szCs w:val="24"/>
        </w:rPr>
      </w:pPr>
      <w:bookmarkStart w:id="40" w:name="_Toc134720971"/>
      <w:bookmarkStart w:id="41" w:name="_Toc161857405"/>
      <w:bookmarkEnd w:id="40"/>
      <w:bookmarkEnd w:id="41"/>
      <w:r w:rsidRPr="008E5659">
        <w:rPr>
          <w:b/>
          <w:color w:val="333333"/>
          <w:sz w:val="24"/>
          <w:szCs w:val="24"/>
        </w:rPr>
        <w:t>ПРЕДМЕТНЫЕ РЕЗУЛЬТАТЫ</w:t>
      </w:r>
    </w:p>
    <w:p w:rsidR="002D076C" w:rsidRPr="008E5659" w:rsidRDefault="002D076C" w:rsidP="002D076C">
      <w:pPr>
        <w:spacing w:line="264" w:lineRule="auto"/>
        <w:ind w:firstLine="600"/>
        <w:jc w:val="both"/>
        <w:rPr>
          <w:sz w:val="24"/>
          <w:szCs w:val="24"/>
        </w:rPr>
      </w:pPr>
      <w:r w:rsidRPr="008E5659">
        <w:rPr>
          <w:color w:val="333333"/>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D076C" w:rsidRPr="008E5659" w:rsidRDefault="002D076C" w:rsidP="002D076C">
      <w:pPr>
        <w:spacing w:line="264" w:lineRule="auto"/>
        <w:ind w:firstLine="600"/>
        <w:jc w:val="both"/>
        <w:rPr>
          <w:sz w:val="24"/>
          <w:szCs w:val="24"/>
        </w:rPr>
      </w:pPr>
      <w:r w:rsidRPr="008E5659">
        <w:rPr>
          <w:color w:val="333333"/>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D076C" w:rsidRPr="008E5659" w:rsidRDefault="002D076C" w:rsidP="002D076C">
      <w:pPr>
        <w:spacing w:line="264" w:lineRule="auto"/>
        <w:ind w:firstLine="600"/>
        <w:jc w:val="both"/>
        <w:rPr>
          <w:sz w:val="24"/>
          <w:szCs w:val="24"/>
        </w:rPr>
      </w:pPr>
      <w:r w:rsidRPr="008E5659">
        <w:rPr>
          <w:color w:val="333333"/>
          <w:sz w:val="24"/>
          <w:szCs w:val="24"/>
        </w:rPr>
        <w:t>Предметные результаты по ОБЗР должны обеспечивать:</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сформированность представлений о назначении, боевых свойствах и общем устройстве стрелкового оружия;</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lastRenderedPageBreak/>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076C" w:rsidRPr="008E5659" w:rsidRDefault="002D076C" w:rsidP="002D076C">
      <w:pPr>
        <w:widowControl/>
        <w:numPr>
          <w:ilvl w:val="0"/>
          <w:numId w:val="69"/>
        </w:numPr>
        <w:autoSpaceDE/>
        <w:autoSpaceDN/>
        <w:spacing w:line="264" w:lineRule="auto"/>
        <w:jc w:val="both"/>
        <w:rPr>
          <w:sz w:val="24"/>
          <w:szCs w:val="24"/>
        </w:rPr>
      </w:pPr>
      <w:r w:rsidRPr="008E5659">
        <w:rPr>
          <w:color w:val="333333"/>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D076C" w:rsidRPr="008E5659" w:rsidRDefault="002D076C" w:rsidP="002D076C">
      <w:pPr>
        <w:spacing w:line="264" w:lineRule="auto"/>
        <w:ind w:firstLine="600"/>
        <w:jc w:val="both"/>
        <w:rPr>
          <w:sz w:val="24"/>
          <w:szCs w:val="24"/>
        </w:rPr>
      </w:pPr>
      <w:r w:rsidRPr="008E5659">
        <w:rPr>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2D076C" w:rsidRPr="008E5659" w:rsidRDefault="002D076C" w:rsidP="002D076C">
      <w:pPr>
        <w:ind w:firstLine="600"/>
        <w:jc w:val="both"/>
        <w:rPr>
          <w:sz w:val="24"/>
          <w:szCs w:val="24"/>
        </w:rPr>
      </w:pPr>
      <w:r w:rsidRPr="008E5659">
        <w:rPr>
          <w:b/>
          <w:color w:val="333333"/>
          <w:sz w:val="24"/>
          <w:szCs w:val="24"/>
        </w:rPr>
        <w:t xml:space="preserve">8 КЛАСС </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1 «Безопасное и устойчивое развитие личности, общества, государства»:</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значение Конституции Российской Федерации;</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понятия «национальные интересы» и «угрозы национальной безопасности», приводить примеры;</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классификацию чрезвычайных ситуаций по масштабам и источникам возникновения, приводить примеры;</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способы информирования и оповещения населения о чрезвычайных ситуациях;</w:t>
      </w:r>
    </w:p>
    <w:p w:rsidR="002D076C" w:rsidRPr="008E5659" w:rsidRDefault="002D076C" w:rsidP="002D076C">
      <w:pPr>
        <w:spacing w:line="264" w:lineRule="auto"/>
        <w:ind w:firstLine="600"/>
        <w:jc w:val="both"/>
        <w:rPr>
          <w:sz w:val="24"/>
          <w:szCs w:val="24"/>
        </w:rPr>
      </w:pPr>
      <w:r w:rsidRPr="008E5659">
        <w:rPr>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2D076C" w:rsidRPr="008E5659" w:rsidRDefault="002D076C" w:rsidP="002D076C">
      <w:pPr>
        <w:spacing w:line="264" w:lineRule="auto"/>
        <w:ind w:firstLine="600"/>
        <w:jc w:val="both"/>
        <w:rPr>
          <w:sz w:val="24"/>
          <w:szCs w:val="24"/>
        </w:rPr>
      </w:pPr>
      <w:r w:rsidRPr="008E5659">
        <w:rPr>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порядок действий населения при объявлении эвакуации;</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современное состояние Вооружённых Сил Российской Федерации;</w:t>
      </w:r>
    </w:p>
    <w:p w:rsidR="002D076C" w:rsidRPr="008E5659" w:rsidRDefault="002D076C" w:rsidP="002D076C">
      <w:pPr>
        <w:spacing w:line="264" w:lineRule="auto"/>
        <w:ind w:firstLine="600"/>
        <w:jc w:val="both"/>
        <w:rPr>
          <w:sz w:val="24"/>
          <w:szCs w:val="24"/>
        </w:rPr>
      </w:pPr>
      <w:r w:rsidRPr="008E5659">
        <w:rPr>
          <w:color w:val="333333"/>
          <w:sz w:val="24"/>
          <w:szCs w:val="24"/>
        </w:rPr>
        <w:t>приводить примеры применения Вооружённых Сил Российской Федерациив борьбе с неонацизмом и международным терроризмом;</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понятия «воинская обязанность», «военная служба»;</w:t>
      </w:r>
    </w:p>
    <w:p w:rsidR="002D076C" w:rsidRPr="008E5659" w:rsidRDefault="002D076C" w:rsidP="002D076C">
      <w:pPr>
        <w:spacing w:line="264" w:lineRule="auto"/>
        <w:ind w:firstLine="600"/>
        <w:jc w:val="both"/>
        <w:rPr>
          <w:sz w:val="24"/>
          <w:szCs w:val="24"/>
        </w:rPr>
      </w:pPr>
      <w:r w:rsidRPr="008E5659">
        <w:rPr>
          <w:color w:val="333333"/>
          <w:sz w:val="24"/>
          <w:szCs w:val="24"/>
        </w:rPr>
        <w:lastRenderedPageBreak/>
        <w:t>раскрывать содержание подготовки к службе в армии.</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2 «Военная подготовка. Основы военных знаний»:</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об истории зарождения и развития Вооруженных Сил Российской Федерации;</w:t>
      </w:r>
    </w:p>
    <w:p w:rsidR="002D076C" w:rsidRPr="008E5659" w:rsidRDefault="002D076C" w:rsidP="002D076C">
      <w:pPr>
        <w:spacing w:line="264" w:lineRule="auto"/>
        <w:ind w:firstLine="600"/>
        <w:jc w:val="both"/>
        <w:rPr>
          <w:sz w:val="24"/>
          <w:szCs w:val="24"/>
        </w:rPr>
      </w:pPr>
      <w:r w:rsidRPr="008E5659">
        <w:rPr>
          <w:color w:val="333333"/>
          <w:sz w:val="24"/>
          <w:szCs w:val="24"/>
        </w:rPr>
        <w:t>владеть информацией о направлениях подготовки к военной службе;</w:t>
      </w:r>
    </w:p>
    <w:p w:rsidR="002D076C" w:rsidRPr="008E5659" w:rsidRDefault="002D076C" w:rsidP="002D076C">
      <w:pPr>
        <w:spacing w:line="264" w:lineRule="auto"/>
        <w:ind w:firstLine="600"/>
        <w:jc w:val="both"/>
        <w:rPr>
          <w:sz w:val="24"/>
          <w:szCs w:val="24"/>
        </w:rPr>
      </w:pPr>
      <w:r w:rsidRPr="008E5659">
        <w:rPr>
          <w:color w:val="333333"/>
          <w:sz w:val="24"/>
          <w:szCs w:val="24"/>
        </w:rPr>
        <w:t>понимать необходимость подготовки к военной службе по основным направлениям;</w:t>
      </w:r>
    </w:p>
    <w:p w:rsidR="002D076C" w:rsidRPr="008E5659" w:rsidRDefault="002D076C" w:rsidP="002D076C">
      <w:pPr>
        <w:spacing w:line="264" w:lineRule="auto"/>
        <w:ind w:firstLine="600"/>
        <w:jc w:val="both"/>
        <w:rPr>
          <w:sz w:val="24"/>
          <w:szCs w:val="24"/>
        </w:rPr>
      </w:pPr>
      <w:r w:rsidRPr="008E5659">
        <w:rPr>
          <w:color w:val="333333"/>
          <w:sz w:val="24"/>
          <w:szCs w:val="24"/>
        </w:rPr>
        <w:t>осознавать значимость каждого направления подготовки к военной службе в решении комплексных задач;</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составе, предназначении видов и родов Вооруженных Сил Российской Федерации;</w:t>
      </w:r>
    </w:p>
    <w:p w:rsidR="002D076C" w:rsidRPr="008E5659" w:rsidRDefault="002D076C" w:rsidP="002D076C">
      <w:pPr>
        <w:spacing w:line="264" w:lineRule="auto"/>
        <w:ind w:firstLine="600"/>
        <w:jc w:val="both"/>
        <w:rPr>
          <w:sz w:val="24"/>
          <w:szCs w:val="24"/>
        </w:rPr>
      </w:pPr>
      <w:r w:rsidRPr="008E5659">
        <w:rPr>
          <w:color w:val="333333"/>
          <w:sz w:val="24"/>
          <w:szCs w:val="24"/>
        </w:rPr>
        <w:t>понимать функции и задачи Вооруженных Сил Российской Федерации на современном этапе;</w:t>
      </w:r>
    </w:p>
    <w:p w:rsidR="002D076C" w:rsidRPr="008E5659" w:rsidRDefault="002D076C" w:rsidP="002D076C">
      <w:pPr>
        <w:spacing w:line="264" w:lineRule="auto"/>
        <w:ind w:firstLine="600"/>
        <w:jc w:val="both"/>
        <w:rPr>
          <w:sz w:val="24"/>
          <w:szCs w:val="24"/>
        </w:rPr>
      </w:pPr>
      <w:r w:rsidRPr="008E5659">
        <w:rPr>
          <w:color w:val="333333"/>
          <w:sz w:val="24"/>
          <w:szCs w:val="24"/>
        </w:rPr>
        <w:t>понимать значимость военной присяги для формирования образа российского военнослужащего – защитника Отечества;</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об основных образцах вооружения и военной техники;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классификации видов вооружения и военной техники;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об основных тактико-технических характеристиках вооружения и военной техники;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об организационной структуре отделения и задачах личного состава в бою;</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современных элементах экипировки и бронезащиты военнослужащего;</w:t>
      </w:r>
    </w:p>
    <w:p w:rsidR="002D076C" w:rsidRPr="008E5659" w:rsidRDefault="002D076C" w:rsidP="002D076C">
      <w:pPr>
        <w:spacing w:line="264" w:lineRule="auto"/>
        <w:ind w:firstLine="600"/>
        <w:jc w:val="both"/>
        <w:rPr>
          <w:sz w:val="24"/>
          <w:szCs w:val="24"/>
        </w:rPr>
      </w:pPr>
      <w:r w:rsidRPr="008E5659">
        <w:rPr>
          <w:color w:val="333333"/>
          <w:sz w:val="24"/>
          <w:szCs w:val="24"/>
        </w:rPr>
        <w:t>знать алгоритм надевания экипировки и средств бронезащиты;</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вооружении отделения и тактико-технических характеристиках стрелкового оружия;</w:t>
      </w:r>
    </w:p>
    <w:p w:rsidR="002D076C" w:rsidRPr="008E5659" w:rsidRDefault="002D076C" w:rsidP="002D076C">
      <w:pPr>
        <w:spacing w:line="264" w:lineRule="auto"/>
        <w:ind w:firstLine="600"/>
        <w:jc w:val="both"/>
        <w:rPr>
          <w:sz w:val="24"/>
          <w:szCs w:val="24"/>
        </w:rPr>
      </w:pPr>
      <w:r w:rsidRPr="008E5659">
        <w:rPr>
          <w:color w:val="333333"/>
          <w:sz w:val="24"/>
          <w:szCs w:val="24"/>
        </w:rPr>
        <w:t>знать основные характеристики стрелкового оружия и ручных гранат;</w:t>
      </w:r>
    </w:p>
    <w:p w:rsidR="002D076C" w:rsidRPr="008E5659" w:rsidRDefault="002D076C" w:rsidP="002D076C">
      <w:pPr>
        <w:spacing w:line="264" w:lineRule="auto"/>
        <w:ind w:firstLine="600"/>
        <w:jc w:val="both"/>
        <w:rPr>
          <w:sz w:val="24"/>
          <w:szCs w:val="24"/>
        </w:rPr>
      </w:pPr>
      <w:r w:rsidRPr="008E5659">
        <w:rPr>
          <w:color w:val="333333"/>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2D076C" w:rsidRPr="008E5659" w:rsidRDefault="002D076C" w:rsidP="002D076C">
      <w:pPr>
        <w:spacing w:line="264" w:lineRule="auto"/>
        <w:ind w:firstLine="600"/>
        <w:jc w:val="both"/>
        <w:rPr>
          <w:sz w:val="24"/>
          <w:szCs w:val="24"/>
        </w:rPr>
      </w:pPr>
      <w:r w:rsidRPr="008E5659">
        <w:rPr>
          <w:color w:val="333333"/>
          <w:sz w:val="24"/>
          <w:szCs w:val="24"/>
        </w:rPr>
        <w:t>знать структуру современных общевоинских уставов и понимать их значение для повседневной жизнедеятельности войск;</w:t>
      </w:r>
    </w:p>
    <w:p w:rsidR="002D076C" w:rsidRPr="008E5659" w:rsidRDefault="002D076C" w:rsidP="002D076C">
      <w:pPr>
        <w:spacing w:line="264" w:lineRule="auto"/>
        <w:ind w:firstLine="600"/>
        <w:jc w:val="both"/>
        <w:rPr>
          <w:sz w:val="24"/>
          <w:szCs w:val="24"/>
        </w:rPr>
      </w:pPr>
      <w:r w:rsidRPr="008E5659">
        <w:rPr>
          <w:color w:val="333333"/>
          <w:sz w:val="24"/>
          <w:szCs w:val="24"/>
        </w:rPr>
        <w:t>понимать принцип единоначалия, принятый в Вооруженных Силах Российской Федерации;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порядке подчиненности и взаимоотношениях военнослужащих;</w:t>
      </w:r>
    </w:p>
    <w:p w:rsidR="002D076C" w:rsidRPr="008E5659" w:rsidRDefault="002D076C" w:rsidP="002D076C">
      <w:pPr>
        <w:spacing w:line="264" w:lineRule="auto"/>
        <w:ind w:firstLine="600"/>
        <w:jc w:val="both"/>
        <w:rPr>
          <w:sz w:val="24"/>
          <w:szCs w:val="24"/>
        </w:rPr>
      </w:pPr>
      <w:r w:rsidRPr="008E5659">
        <w:rPr>
          <w:color w:val="333333"/>
          <w:sz w:val="24"/>
          <w:szCs w:val="24"/>
        </w:rPr>
        <w:t>понимать порядок отдачи приказа (приказания) и их выполнения;</w:t>
      </w:r>
    </w:p>
    <w:p w:rsidR="002D076C" w:rsidRPr="008E5659" w:rsidRDefault="002D076C" w:rsidP="002D076C">
      <w:pPr>
        <w:spacing w:line="264" w:lineRule="auto"/>
        <w:ind w:firstLine="600"/>
        <w:jc w:val="both"/>
        <w:rPr>
          <w:sz w:val="24"/>
          <w:szCs w:val="24"/>
        </w:rPr>
      </w:pPr>
      <w:r w:rsidRPr="008E5659">
        <w:rPr>
          <w:color w:val="333333"/>
          <w:sz w:val="24"/>
          <w:szCs w:val="24"/>
        </w:rPr>
        <w:t>различать воинские звания и образцы военной формы одежды;</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воинской дисциплине, ее сущности и значении;</w:t>
      </w:r>
    </w:p>
    <w:p w:rsidR="002D076C" w:rsidRPr="008E5659" w:rsidRDefault="002D076C" w:rsidP="002D076C">
      <w:pPr>
        <w:spacing w:line="264" w:lineRule="auto"/>
        <w:ind w:firstLine="600"/>
        <w:jc w:val="both"/>
        <w:rPr>
          <w:sz w:val="24"/>
          <w:szCs w:val="24"/>
        </w:rPr>
      </w:pPr>
      <w:r w:rsidRPr="008E5659">
        <w:rPr>
          <w:color w:val="333333"/>
          <w:sz w:val="24"/>
          <w:szCs w:val="24"/>
        </w:rPr>
        <w:t>понимать принципы достижения воинской дисциплины;</w:t>
      </w:r>
    </w:p>
    <w:p w:rsidR="002D076C" w:rsidRPr="008E5659" w:rsidRDefault="002D076C" w:rsidP="002D076C">
      <w:pPr>
        <w:spacing w:line="264" w:lineRule="auto"/>
        <w:ind w:firstLine="600"/>
        <w:jc w:val="both"/>
        <w:rPr>
          <w:sz w:val="24"/>
          <w:szCs w:val="24"/>
        </w:rPr>
      </w:pPr>
      <w:r w:rsidRPr="008E5659">
        <w:rPr>
          <w:color w:val="333333"/>
          <w:sz w:val="24"/>
          <w:szCs w:val="24"/>
        </w:rPr>
        <w:t>уметь оценивать риски нарушения воинской дисциплины;</w:t>
      </w:r>
    </w:p>
    <w:p w:rsidR="002D076C" w:rsidRPr="008E5659" w:rsidRDefault="002D076C" w:rsidP="002D076C">
      <w:pPr>
        <w:spacing w:line="264" w:lineRule="auto"/>
        <w:ind w:firstLine="600"/>
        <w:jc w:val="both"/>
        <w:rPr>
          <w:sz w:val="24"/>
          <w:szCs w:val="24"/>
        </w:rPr>
      </w:pPr>
      <w:r w:rsidRPr="008E5659">
        <w:rPr>
          <w:color w:val="333333"/>
          <w:sz w:val="24"/>
          <w:szCs w:val="24"/>
        </w:rPr>
        <w:t>знать основные положения Строевого устава;</w:t>
      </w:r>
    </w:p>
    <w:p w:rsidR="002D076C" w:rsidRPr="008E5659" w:rsidRDefault="002D076C" w:rsidP="002D076C">
      <w:pPr>
        <w:spacing w:line="264" w:lineRule="auto"/>
        <w:ind w:firstLine="600"/>
        <w:jc w:val="both"/>
        <w:rPr>
          <w:sz w:val="24"/>
          <w:szCs w:val="24"/>
        </w:rPr>
      </w:pPr>
      <w:r w:rsidRPr="008E5659">
        <w:rPr>
          <w:color w:val="333333"/>
          <w:sz w:val="24"/>
          <w:szCs w:val="24"/>
        </w:rPr>
        <w:t>знать обязанности военнослужащего перед построением и в строю;</w:t>
      </w:r>
    </w:p>
    <w:p w:rsidR="002D076C" w:rsidRPr="008E5659" w:rsidRDefault="002D076C" w:rsidP="002D076C">
      <w:pPr>
        <w:spacing w:line="264" w:lineRule="auto"/>
        <w:ind w:firstLine="600"/>
        <w:jc w:val="both"/>
        <w:rPr>
          <w:sz w:val="24"/>
          <w:szCs w:val="24"/>
        </w:rPr>
      </w:pPr>
      <w:r w:rsidRPr="008E5659">
        <w:rPr>
          <w:color w:val="333333"/>
          <w:sz w:val="24"/>
          <w:szCs w:val="24"/>
        </w:rPr>
        <w:t>знать строевые приёмы на месте без оружия;</w:t>
      </w:r>
    </w:p>
    <w:p w:rsidR="002D076C" w:rsidRPr="008E5659" w:rsidRDefault="002D076C" w:rsidP="002D076C">
      <w:pPr>
        <w:spacing w:line="264" w:lineRule="auto"/>
        <w:ind w:firstLine="600"/>
        <w:jc w:val="both"/>
        <w:rPr>
          <w:sz w:val="24"/>
          <w:szCs w:val="24"/>
        </w:rPr>
      </w:pPr>
      <w:r w:rsidRPr="008E5659">
        <w:rPr>
          <w:color w:val="333333"/>
          <w:sz w:val="24"/>
          <w:szCs w:val="24"/>
        </w:rPr>
        <w:t>выполнять строевые приёмы на месте без оружия.</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3 «Культура безопасности жизнедеятельности в современном обществе»:</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значение безопасности жизнедеятельности для человека;</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смысл понятий «опасность», «безопасность», «риск», «культура безопасности жизнедеятельности»;</w:t>
      </w:r>
    </w:p>
    <w:p w:rsidR="002D076C" w:rsidRPr="008E5659" w:rsidRDefault="002D076C" w:rsidP="002D076C">
      <w:pPr>
        <w:spacing w:line="264" w:lineRule="auto"/>
        <w:ind w:firstLine="600"/>
        <w:jc w:val="both"/>
        <w:rPr>
          <w:sz w:val="24"/>
          <w:szCs w:val="24"/>
        </w:rPr>
      </w:pPr>
      <w:r w:rsidRPr="008E5659">
        <w:rPr>
          <w:color w:val="333333"/>
          <w:sz w:val="24"/>
          <w:szCs w:val="24"/>
        </w:rPr>
        <w:t>классифицировать и характеризовать источники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сходство и различия опасной и чрезвычайной ситуаций;</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механизм перерастания повседневной ситуации в чрезвычайную ситуацию;</w:t>
      </w:r>
    </w:p>
    <w:p w:rsidR="002D076C" w:rsidRPr="008E5659" w:rsidRDefault="002D076C" w:rsidP="002D076C">
      <w:pPr>
        <w:spacing w:line="264" w:lineRule="auto"/>
        <w:ind w:firstLine="600"/>
        <w:jc w:val="both"/>
        <w:rPr>
          <w:sz w:val="24"/>
          <w:szCs w:val="24"/>
        </w:rPr>
      </w:pPr>
      <w:r w:rsidRPr="008E5659">
        <w:rPr>
          <w:color w:val="333333"/>
          <w:sz w:val="24"/>
          <w:szCs w:val="24"/>
        </w:rPr>
        <w:t>приводить примеры различных угроз безопасности и характеризовать их;</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и обосновывать правила поведения в опасных и чрезвычайных ситуациях.</w:t>
      </w:r>
    </w:p>
    <w:p w:rsidR="002D076C" w:rsidRPr="008E5659" w:rsidRDefault="002D076C" w:rsidP="002D076C">
      <w:pPr>
        <w:ind w:firstLine="600"/>
        <w:jc w:val="both"/>
        <w:rPr>
          <w:sz w:val="24"/>
          <w:szCs w:val="24"/>
        </w:rPr>
      </w:pPr>
      <w:r w:rsidRPr="008E5659">
        <w:rPr>
          <w:b/>
          <w:color w:val="333333"/>
          <w:sz w:val="24"/>
          <w:szCs w:val="24"/>
        </w:rPr>
        <w:t>Предметные результаты по модулю № 4 «Безопасность в быту»:</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особенности жизнеобеспечения жилища;</w:t>
      </w:r>
    </w:p>
    <w:p w:rsidR="002D076C" w:rsidRPr="008E5659" w:rsidRDefault="002D076C" w:rsidP="002D076C">
      <w:pPr>
        <w:spacing w:line="264" w:lineRule="auto"/>
        <w:ind w:firstLine="600"/>
        <w:jc w:val="both"/>
        <w:rPr>
          <w:sz w:val="24"/>
          <w:szCs w:val="24"/>
        </w:rPr>
      </w:pPr>
      <w:r w:rsidRPr="008E5659">
        <w:rPr>
          <w:color w:val="333333"/>
          <w:sz w:val="24"/>
          <w:szCs w:val="24"/>
        </w:rPr>
        <w:lastRenderedPageBreak/>
        <w:t>классифицировать основные источники опасности в быту;</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права потребителя, выработать навыки безопасного выбора продуктов питания;</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бытовые отравления и причины их возникновения;</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признаки отравления, иметь навыки профилактики пищевых отравлений;</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и приёмы оказания первой помощи, иметь навыки безопасных действий при отравлениях, промывании желудка;</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бытовые травмы и объяснять правила их предупреждения;</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безопасного обращения с инструментами;</w:t>
      </w:r>
    </w:p>
    <w:p w:rsidR="002D076C" w:rsidRPr="008E5659" w:rsidRDefault="002D076C" w:rsidP="002D076C">
      <w:pPr>
        <w:spacing w:line="264" w:lineRule="auto"/>
        <w:ind w:firstLine="600"/>
        <w:jc w:val="both"/>
        <w:rPr>
          <w:sz w:val="24"/>
          <w:szCs w:val="24"/>
        </w:rPr>
      </w:pPr>
      <w:r w:rsidRPr="008E5659">
        <w:rPr>
          <w:color w:val="333333"/>
          <w:sz w:val="24"/>
          <w:szCs w:val="24"/>
        </w:rPr>
        <w:t>знать меры предосторожности от укусов различных животных;</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2D076C" w:rsidRPr="008E5659" w:rsidRDefault="002D076C" w:rsidP="002D076C">
      <w:pPr>
        <w:spacing w:line="264" w:lineRule="auto"/>
        <w:ind w:firstLine="600"/>
        <w:jc w:val="both"/>
        <w:rPr>
          <w:sz w:val="24"/>
          <w:szCs w:val="24"/>
        </w:rPr>
      </w:pPr>
      <w:r w:rsidRPr="008E5659">
        <w:rPr>
          <w:color w:val="333333"/>
          <w:sz w:val="24"/>
          <w:szCs w:val="24"/>
        </w:rPr>
        <w:t>владеть правилами комплектования и хранения домашней аптечки;</w:t>
      </w:r>
    </w:p>
    <w:p w:rsidR="002D076C" w:rsidRPr="008E5659" w:rsidRDefault="002D076C" w:rsidP="002D076C">
      <w:pPr>
        <w:spacing w:line="264" w:lineRule="auto"/>
        <w:ind w:firstLine="600"/>
        <w:jc w:val="both"/>
        <w:rPr>
          <w:sz w:val="24"/>
          <w:szCs w:val="24"/>
        </w:rPr>
      </w:pPr>
      <w:r w:rsidRPr="008E5659">
        <w:rPr>
          <w:color w:val="333333"/>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2D076C" w:rsidRPr="008E5659" w:rsidRDefault="002D076C" w:rsidP="002D076C">
      <w:pPr>
        <w:spacing w:line="264" w:lineRule="auto"/>
        <w:ind w:firstLine="600"/>
        <w:jc w:val="both"/>
        <w:rPr>
          <w:sz w:val="24"/>
          <w:szCs w:val="24"/>
        </w:rPr>
      </w:pPr>
      <w:r w:rsidRPr="008E5659">
        <w:rPr>
          <w:color w:val="333333"/>
          <w:sz w:val="24"/>
          <w:szCs w:val="24"/>
        </w:rPr>
        <w:t>владеть правилами безопасного поведения и иметь навыки безопасных действий при опасных ситуациях в подъезде и лифте;</w:t>
      </w:r>
    </w:p>
    <w:p w:rsidR="002D076C" w:rsidRPr="008E5659" w:rsidRDefault="002D076C" w:rsidP="002D076C">
      <w:pPr>
        <w:spacing w:line="264" w:lineRule="auto"/>
        <w:ind w:firstLine="600"/>
        <w:jc w:val="both"/>
        <w:rPr>
          <w:sz w:val="24"/>
          <w:szCs w:val="24"/>
        </w:rPr>
      </w:pPr>
      <w:r w:rsidRPr="008E5659">
        <w:rPr>
          <w:color w:val="333333"/>
          <w:sz w:val="24"/>
          <w:szCs w:val="24"/>
        </w:rPr>
        <w:t>владеть правилами и иметь навыки приёмов оказания первой помощи при отравлении газом и электротравме;</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пожар, его факторы и стадии развития;</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условия и причины возникновения пожаров, характеризовать их возможные последствия;</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безопасных действий при пожаре дома, на балконе, в подъезде, в лифте;</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правильного использования первичных средств пожаротушения, оказания первой помощи;</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права, обязанности и иметь представление об ответственности граждан в области пожарной безопасности;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знать порядок и иметь навыки вызова экстренных служб; знать порядок взаимодействия с экстренным службами;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об ответственности за ложные сообщения;</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меры по предотвращению проникновения злоумышленников в дом;</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ситуации криминогенного характера;</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поведения с малознакомыми людьми;</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поведения и иметь навыки безопасных действий при попытке проникновения в дом посторонних;</w:t>
      </w:r>
    </w:p>
    <w:p w:rsidR="002D076C" w:rsidRPr="008E5659" w:rsidRDefault="002D076C" w:rsidP="002D076C">
      <w:pPr>
        <w:spacing w:line="264" w:lineRule="auto"/>
        <w:ind w:firstLine="600"/>
        <w:jc w:val="both"/>
        <w:rPr>
          <w:sz w:val="24"/>
          <w:szCs w:val="24"/>
        </w:rPr>
      </w:pPr>
      <w:r w:rsidRPr="008E5659">
        <w:rPr>
          <w:color w:val="333333"/>
          <w:sz w:val="24"/>
          <w:szCs w:val="24"/>
        </w:rPr>
        <w:t>классифицировать аварийные ситуации на коммунальных системах жизнеобеспечения;</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безопасных действий при авариях на коммунальных системах жизнеобеспечения.</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5 «Безопасность на транспорте»:</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дорожного движения и объяснять их значение;</w:t>
      </w:r>
    </w:p>
    <w:p w:rsidR="002D076C" w:rsidRPr="008E5659" w:rsidRDefault="002D076C" w:rsidP="002D076C">
      <w:pPr>
        <w:spacing w:line="264" w:lineRule="auto"/>
        <w:ind w:firstLine="600"/>
        <w:jc w:val="both"/>
        <w:rPr>
          <w:sz w:val="24"/>
          <w:szCs w:val="24"/>
        </w:rPr>
      </w:pPr>
      <w:r w:rsidRPr="008E5659">
        <w:rPr>
          <w:color w:val="333333"/>
          <w:sz w:val="24"/>
          <w:szCs w:val="24"/>
        </w:rPr>
        <w:t>перечислять и характеризовать участников дорожного движения и элементы дороги;</w:t>
      </w:r>
    </w:p>
    <w:p w:rsidR="002D076C" w:rsidRPr="008E5659" w:rsidRDefault="002D076C" w:rsidP="002D076C">
      <w:pPr>
        <w:spacing w:line="264" w:lineRule="auto"/>
        <w:ind w:firstLine="600"/>
        <w:jc w:val="both"/>
        <w:rPr>
          <w:sz w:val="24"/>
          <w:szCs w:val="24"/>
        </w:rPr>
      </w:pPr>
      <w:r w:rsidRPr="008E5659">
        <w:rPr>
          <w:color w:val="333333"/>
          <w:sz w:val="24"/>
          <w:szCs w:val="24"/>
        </w:rPr>
        <w:t>знать условия обеспечения безопасности участников дорожного движения;</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дорожного движения для пешеходов;</w:t>
      </w:r>
    </w:p>
    <w:p w:rsidR="002D076C" w:rsidRPr="008E5659" w:rsidRDefault="002D076C" w:rsidP="002D076C">
      <w:pPr>
        <w:spacing w:line="264" w:lineRule="auto"/>
        <w:ind w:firstLine="600"/>
        <w:jc w:val="both"/>
        <w:rPr>
          <w:sz w:val="24"/>
          <w:szCs w:val="24"/>
        </w:rPr>
      </w:pPr>
      <w:r w:rsidRPr="008E5659">
        <w:rPr>
          <w:color w:val="333333"/>
          <w:sz w:val="24"/>
          <w:szCs w:val="24"/>
        </w:rPr>
        <w:t>классифицировать и характеризовать дорожные знаки для пешеходов;</w:t>
      </w:r>
    </w:p>
    <w:p w:rsidR="002D076C" w:rsidRPr="008E5659" w:rsidRDefault="002D076C" w:rsidP="002D076C">
      <w:pPr>
        <w:spacing w:line="264" w:lineRule="auto"/>
        <w:ind w:firstLine="600"/>
        <w:jc w:val="both"/>
        <w:rPr>
          <w:sz w:val="24"/>
          <w:szCs w:val="24"/>
        </w:rPr>
      </w:pPr>
      <w:r w:rsidRPr="008E5659">
        <w:rPr>
          <w:color w:val="333333"/>
          <w:sz w:val="24"/>
          <w:szCs w:val="24"/>
        </w:rPr>
        <w:t>знать «дорожные ловушки» и объяснять правила их предупреждения;</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безопасного перехода дороги;</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применения световозвращающих элементов;</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дорожного движения для пассажиров;</w:t>
      </w:r>
    </w:p>
    <w:p w:rsidR="002D076C" w:rsidRPr="008E5659" w:rsidRDefault="002D076C" w:rsidP="002D076C">
      <w:pPr>
        <w:spacing w:line="264" w:lineRule="auto"/>
        <w:ind w:firstLine="600"/>
        <w:jc w:val="both"/>
        <w:rPr>
          <w:sz w:val="24"/>
          <w:szCs w:val="24"/>
        </w:rPr>
      </w:pPr>
      <w:r w:rsidRPr="008E5659">
        <w:rPr>
          <w:color w:val="333333"/>
          <w:sz w:val="24"/>
          <w:szCs w:val="24"/>
        </w:rPr>
        <w:t>знать обязанности пассажиров маршрутных транспортных средств;</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применения ремня безопасности и детских удерживающих устройств;</w:t>
      </w:r>
    </w:p>
    <w:p w:rsidR="002D076C" w:rsidRPr="008E5659" w:rsidRDefault="002D076C" w:rsidP="002D076C">
      <w:pPr>
        <w:spacing w:line="264" w:lineRule="auto"/>
        <w:ind w:firstLine="600"/>
        <w:jc w:val="both"/>
        <w:rPr>
          <w:sz w:val="24"/>
          <w:szCs w:val="24"/>
        </w:rPr>
      </w:pPr>
      <w:r w:rsidRPr="008E5659">
        <w:rPr>
          <w:color w:val="333333"/>
          <w:sz w:val="24"/>
          <w:szCs w:val="24"/>
        </w:rPr>
        <w:t xml:space="preserve">иметь навыки безопасных действий пассажиров при опасных и чрезвычайных ситуациях в </w:t>
      </w:r>
      <w:r w:rsidRPr="008E5659">
        <w:rPr>
          <w:color w:val="333333"/>
          <w:sz w:val="24"/>
          <w:szCs w:val="24"/>
        </w:rPr>
        <w:lastRenderedPageBreak/>
        <w:t>маршрутных транспортных средствах;</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поведения пассажира мотоцикла;</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rsidR="002D076C" w:rsidRPr="008E5659" w:rsidRDefault="002D076C" w:rsidP="002D076C">
      <w:pPr>
        <w:spacing w:line="264" w:lineRule="auto"/>
        <w:ind w:firstLine="600"/>
        <w:jc w:val="both"/>
        <w:rPr>
          <w:sz w:val="24"/>
          <w:szCs w:val="24"/>
        </w:rPr>
      </w:pPr>
      <w:r w:rsidRPr="008E5659">
        <w:rPr>
          <w:color w:val="333333"/>
          <w:sz w:val="24"/>
          <w:szCs w:val="24"/>
        </w:rPr>
        <w:t>знать дорожные знаки для водителя велосипеда, сигналы велосипедиста;</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подготовки и выработать навыки безопасного использования велосипеда;</w:t>
      </w:r>
    </w:p>
    <w:p w:rsidR="002D076C" w:rsidRPr="008E5659" w:rsidRDefault="002D076C" w:rsidP="002D076C">
      <w:pPr>
        <w:spacing w:line="264" w:lineRule="auto"/>
        <w:ind w:firstLine="600"/>
        <w:jc w:val="both"/>
        <w:rPr>
          <w:sz w:val="24"/>
          <w:szCs w:val="24"/>
        </w:rPr>
      </w:pPr>
      <w:r w:rsidRPr="008E5659">
        <w:rPr>
          <w:color w:val="333333"/>
          <w:sz w:val="24"/>
          <w:szCs w:val="24"/>
        </w:rPr>
        <w:t>знать требования правил дорожного движения к водителю мотоцикла;</w:t>
      </w:r>
    </w:p>
    <w:p w:rsidR="002D076C" w:rsidRPr="008E5659" w:rsidRDefault="002D076C" w:rsidP="002D076C">
      <w:pPr>
        <w:spacing w:line="264" w:lineRule="auto"/>
        <w:ind w:firstLine="600"/>
        <w:jc w:val="both"/>
        <w:rPr>
          <w:sz w:val="24"/>
          <w:szCs w:val="24"/>
        </w:rPr>
      </w:pPr>
      <w:r w:rsidRPr="008E5659">
        <w:rPr>
          <w:color w:val="333333"/>
          <w:sz w:val="24"/>
          <w:szCs w:val="24"/>
        </w:rPr>
        <w:t>классифицировать дорожно-транспортные происшествия и характеризовать причины их возникновения;</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безопасных действий очевидца дорожно-транспортного происшествия;</w:t>
      </w:r>
    </w:p>
    <w:p w:rsidR="002D076C" w:rsidRPr="008E5659" w:rsidRDefault="002D076C" w:rsidP="002D076C">
      <w:pPr>
        <w:spacing w:line="264" w:lineRule="auto"/>
        <w:ind w:firstLine="600"/>
        <w:jc w:val="both"/>
        <w:rPr>
          <w:sz w:val="24"/>
          <w:szCs w:val="24"/>
        </w:rPr>
      </w:pPr>
      <w:r w:rsidRPr="008E5659">
        <w:rPr>
          <w:color w:val="333333"/>
          <w:sz w:val="24"/>
          <w:szCs w:val="24"/>
        </w:rPr>
        <w:t>знать порядок действий при пожаре на транспорте;</w:t>
      </w:r>
    </w:p>
    <w:p w:rsidR="002D076C" w:rsidRPr="008E5659" w:rsidRDefault="002D076C" w:rsidP="002D076C">
      <w:pPr>
        <w:spacing w:line="264" w:lineRule="auto"/>
        <w:ind w:firstLine="600"/>
        <w:jc w:val="both"/>
        <w:rPr>
          <w:sz w:val="24"/>
          <w:szCs w:val="24"/>
        </w:rPr>
      </w:pPr>
      <w:r w:rsidRPr="008E5659">
        <w:rPr>
          <w:color w:val="333333"/>
          <w:sz w:val="24"/>
          <w:szCs w:val="24"/>
        </w:rPr>
        <w:t>знать особенности и опасности на различных видах транспорта (внеуличного, железнодорожного, водного, воздушного);</w:t>
      </w:r>
    </w:p>
    <w:p w:rsidR="002D076C" w:rsidRPr="008E5659" w:rsidRDefault="002D076C" w:rsidP="002D076C">
      <w:pPr>
        <w:spacing w:line="264" w:lineRule="auto"/>
        <w:ind w:firstLine="600"/>
        <w:jc w:val="both"/>
        <w:rPr>
          <w:sz w:val="24"/>
          <w:szCs w:val="24"/>
        </w:rPr>
      </w:pPr>
      <w:r w:rsidRPr="008E5659">
        <w:rPr>
          <w:color w:val="333333"/>
          <w:sz w:val="24"/>
          <w:szCs w:val="24"/>
        </w:rPr>
        <w:t>знать обязанности пассажиров отдельных видов транспорта;</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безопасного поведения пассажиров при различных происшествиях на отдельных видах транспорта;</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2D076C" w:rsidRPr="008E5659" w:rsidRDefault="002D076C" w:rsidP="002D076C">
      <w:pPr>
        <w:ind w:firstLine="600"/>
        <w:jc w:val="both"/>
        <w:rPr>
          <w:sz w:val="24"/>
          <w:szCs w:val="24"/>
        </w:rPr>
      </w:pPr>
      <w:r w:rsidRPr="008E5659">
        <w:rPr>
          <w:color w:val="333333"/>
          <w:sz w:val="24"/>
          <w:szCs w:val="24"/>
        </w:rPr>
        <w:t>знать способы извлечения пострадавшего из транспорта.</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6 «Безопасность в общественных местах»:</w:t>
      </w:r>
    </w:p>
    <w:p w:rsidR="002D076C" w:rsidRPr="008E5659" w:rsidRDefault="002D076C" w:rsidP="002D076C">
      <w:pPr>
        <w:spacing w:line="264" w:lineRule="auto"/>
        <w:ind w:firstLine="600"/>
        <w:jc w:val="both"/>
        <w:rPr>
          <w:sz w:val="24"/>
          <w:szCs w:val="24"/>
        </w:rPr>
      </w:pPr>
      <w:r w:rsidRPr="008E5659">
        <w:rPr>
          <w:color w:val="333333"/>
          <w:sz w:val="24"/>
          <w:szCs w:val="24"/>
        </w:rPr>
        <w:t>классифицировать общественные места;</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потенциальные источники опасности в общественных местах;</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вызова экстренных служб и порядок взаимодействия с ними;</w:t>
      </w:r>
    </w:p>
    <w:p w:rsidR="002D076C" w:rsidRPr="008E5659" w:rsidRDefault="002D076C" w:rsidP="002D076C">
      <w:pPr>
        <w:spacing w:line="264" w:lineRule="auto"/>
        <w:ind w:firstLine="600"/>
        <w:jc w:val="both"/>
        <w:rPr>
          <w:sz w:val="24"/>
          <w:szCs w:val="24"/>
        </w:rPr>
      </w:pPr>
      <w:r w:rsidRPr="008E5659">
        <w:rPr>
          <w:color w:val="333333"/>
          <w:sz w:val="24"/>
          <w:szCs w:val="24"/>
        </w:rPr>
        <w:t>уметь планировать действия в случае возникновения опасной или чрезвычайной ситуации;</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риски массовых мероприятий и объяснять правила подготовки к посещению массовых мероприятий;</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безопасного поведения при беспорядках в местах массового пребывания людей;</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безопасных действий при попадании в толпу и давку;</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безопасных действий при обнаружении угрозы возникновения пожара;</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и иметь навыки безопасных действий при эвакуации из общественных мест и зданий;</w:t>
      </w:r>
    </w:p>
    <w:p w:rsidR="002D076C" w:rsidRPr="008E5659" w:rsidRDefault="002D076C" w:rsidP="002D076C">
      <w:pPr>
        <w:spacing w:line="264" w:lineRule="auto"/>
        <w:ind w:firstLine="600"/>
        <w:jc w:val="both"/>
        <w:rPr>
          <w:sz w:val="24"/>
          <w:szCs w:val="24"/>
        </w:rPr>
      </w:pPr>
      <w:r w:rsidRPr="008E5659">
        <w:rPr>
          <w:color w:val="333333"/>
          <w:sz w:val="24"/>
          <w:szCs w:val="24"/>
        </w:rPr>
        <w:t>знать навыки безопасных действий при обрушениях зданий и сооружений;</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опасности криминогенного и антиобщественного характера в общественных местах;</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действий при взаимодействии с правоохранительными органами.</w:t>
      </w:r>
    </w:p>
    <w:p w:rsidR="002D076C" w:rsidRPr="008E5659" w:rsidRDefault="002D076C" w:rsidP="002D076C">
      <w:pPr>
        <w:ind w:firstLine="600"/>
        <w:jc w:val="both"/>
        <w:rPr>
          <w:sz w:val="24"/>
          <w:szCs w:val="24"/>
        </w:rPr>
      </w:pPr>
      <w:r w:rsidRPr="008E5659">
        <w:rPr>
          <w:b/>
          <w:color w:val="333333"/>
          <w:sz w:val="24"/>
          <w:szCs w:val="24"/>
        </w:rPr>
        <w:t>9 КЛАСС</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7 «Безопасность в природной среде»:</w:t>
      </w:r>
    </w:p>
    <w:p w:rsidR="002D076C" w:rsidRPr="008E5659" w:rsidRDefault="002D076C" w:rsidP="002D076C">
      <w:pPr>
        <w:spacing w:line="264" w:lineRule="auto"/>
        <w:ind w:firstLine="600"/>
        <w:jc w:val="both"/>
        <w:rPr>
          <w:sz w:val="24"/>
          <w:szCs w:val="24"/>
        </w:rPr>
      </w:pPr>
      <w:r w:rsidRPr="008E5659">
        <w:rPr>
          <w:color w:val="333333"/>
          <w:sz w:val="24"/>
          <w:szCs w:val="24"/>
        </w:rPr>
        <w:t>классифицировать и характеризовать чрезвычайные ситуации природного характера;</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опасности в природной среде: дикие животные, змеи, насекомые и паукообразные, ядовитые грибы и растения;</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встрече с дикими животными, змеями, насекомыми и паукообразными;</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поведения для снижения риска отравления ядовитыми грибами и растениями;</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автономные условия, раскрывать их опасности и порядок подготовки к ним;</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2D076C" w:rsidRPr="008E5659" w:rsidRDefault="002D076C" w:rsidP="002D076C">
      <w:pPr>
        <w:spacing w:line="264" w:lineRule="auto"/>
        <w:ind w:firstLine="600"/>
        <w:jc w:val="both"/>
        <w:rPr>
          <w:sz w:val="24"/>
          <w:szCs w:val="24"/>
        </w:rPr>
      </w:pPr>
      <w:r w:rsidRPr="008E5659">
        <w:rPr>
          <w:color w:val="333333"/>
          <w:sz w:val="24"/>
          <w:szCs w:val="24"/>
        </w:rPr>
        <w:t>классифицировать и характеризовать природные пожары и их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факторы и причины возникновения пожаров;</w:t>
      </w:r>
    </w:p>
    <w:p w:rsidR="002D076C" w:rsidRPr="008E5659" w:rsidRDefault="002D076C" w:rsidP="002D076C">
      <w:pPr>
        <w:spacing w:line="264" w:lineRule="auto"/>
        <w:ind w:firstLine="600"/>
        <w:jc w:val="both"/>
        <w:rPr>
          <w:sz w:val="24"/>
          <w:szCs w:val="24"/>
        </w:rPr>
      </w:pPr>
      <w:r w:rsidRPr="008E5659">
        <w:rPr>
          <w:color w:val="333333"/>
          <w:sz w:val="24"/>
          <w:szCs w:val="24"/>
        </w:rPr>
        <w:lastRenderedPageBreak/>
        <w:t>иметь представления о безопасных действиях при нахождении в зоне природного пожара;</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правилах безопасного поведения в горах;</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снежные лавины, камнепады, сели, оползни, их внешние признаки и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2D076C" w:rsidRPr="008E5659" w:rsidRDefault="002D076C" w:rsidP="002D076C">
      <w:pPr>
        <w:spacing w:line="264" w:lineRule="auto"/>
        <w:ind w:firstLine="600"/>
        <w:jc w:val="both"/>
        <w:rPr>
          <w:sz w:val="24"/>
          <w:szCs w:val="24"/>
        </w:rPr>
      </w:pPr>
      <w:r w:rsidRPr="008E5659">
        <w:rPr>
          <w:color w:val="333333"/>
          <w:sz w:val="24"/>
          <w:szCs w:val="24"/>
        </w:rPr>
        <w:t>знать общие правила безопасного поведения на водоёмах;</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купания, понимать различия между оборудованными и необорудованными пляжами;</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само- и взаимопомощи терпящим бедствие на воде;</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обнаружении тонущего человека летом и человека в полынье;</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поведения при нахождении на плавсредствах и на льду;</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наводнения, их внешние признаки и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наводнении;</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цунами, их внешние признаки и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нахождении в зоне цунами;</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ураганы, смерчи, их внешние признаки и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ураганах и смерчах;</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грозы, их внешние признаки и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безопасных действий при попадании в грозу;</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землетрясения и извержения вулканов и их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землетрясении, в том числе при попадании под завал;</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нахождении в зоне извержения вулкана;</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смысл понятий «экология» и «экологическая культура»;</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значение экологии для устойчивого развития общества;</w:t>
      </w:r>
    </w:p>
    <w:p w:rsidR="002D076C" w:rsidRPr="008E5659" w:rsidRDefault="002D076C" w:rsidP="002D076C">
      <w:pPr>
        <w:spacing w:line="264" w:lineRule="auto"/>
        <w:ind w:firstLine="600"/>
        <w:jc w:val="both"/>
        <w:rPr>
          <w:sz w:val="24"/>
          <w:szCs w:val="24"/>
        </w:rPr>
      </w:pPr>
      <w:r w:rsidRPr="008E5659">
        <w:rPr>
          <w:color w:val="333333"/>
          <w:sz w:val="24"/>
          <w:szCs w:val="24"/>
        </w:rPr>
        <w:t>знать правила безопасного поведения при неблагоприятной экологической обстановке (загрязнении атмосферы).</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8 «Основы медицинских знаний. Оказание первой помощи»:</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смысл понятий «здоровье» и «здоровый образ жизни» и их содержание, объяснять значение здоровья для человека;</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факторы, влияющие на здоровье человека;</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содержание элементов здорового образа жизни, объяснять пагубность вредных привычек;</w:t>
      </w:r>
    </w:p>
    <w:p w:rsidR="002D076C" w:rsidRPr="008E5659" w:rsidRDefault="002D076C" w:rsidP="002D076C">
      <w:pPr>
        <w:spacing w:line="264" w:lineRule="auto"/>
        <w:ind w:firstLine="600"/>
        <w:jc w:val="both"/>
        <w:rPr>
          <w:sz w:val="24"/>
          <w:szCs w:val="24"/>
        </w:rPr>
      </w:pPr>
      <w:r w:rsidRPr="008E5659">
        <w:rPr>
          <w:color w:val="333333"/>
          <w:sz w:val="24"/>
          <w:szCs w:val="24"/>
        </w:rPr>
        <w:t>обосновывать личную ответственность за сохранение здоровья;</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понятие «инфекционные заболевания», объяснять причины их возникновения;</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понятие «неинфекционные заболевания» и давать их классификацию;</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факторы риска неинфекционных заболеваний;</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соблюдения мер профилактики неинфекционных заболеваний и защиты от них;</w:t>
      </w:r>
    </w:p>
    <w:p w:rsidR="002D076C" w:rsidRPr="008E5659" w:rsidRDefault="002D076C" w:rsidP="002D076C">
      <w:pPr>
        <w:spacing w:line="264" w:lineRule="auto"/>
        <w:ind w:firstLine="600"/>
        <w:jc w:val="both"/>
        <w:rPr>
          <w:sz w:val="24"/>
          <w:szCs w:val="24"/>
        </w:rPr>
      </w:pPr>
      <w:r w:rsidRPr="008E5659">
        <w:rPr>
          <w:color w:val="333333"/>
          <w:sz w:val="24"/>
          <w:szCs w:val="24"/>
        </w:rPr>
        <w:t>знать назначение диспансеризации и раскрывать её задачи;</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понятия «психическое здоровье» и «психическое благополучие»;</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понятие «стресс» и его влияние на человека;</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соблюдения мер профилактики стресса, раскрывать способы саморегуляции эмоциональных состояний;</w:t>
      </w:r>
    </w:p>
    <w:p w:rsidR="002D076C" w:rsidRPr="008E5659" w:rsidRDefault="002D076C" w:rsidP="002D076C">
      <w:pPr>
        <w:spacing w:line="264" w:lineRule="auto"/>
        <w:ind w:firstLine="600"/>
        <w:jc w:val="both"/>
        <w:rPr>
          <w:sz w:val="24"/>
          <w:szCs w:val="24"/>
        </w:rPr>
      </w:pPr>
      <w:r w:rsidRPr="008E5659">
        <w:rPr>
          <w:color w:val="333333"/>
          <w:sz w:val="24"/>
          <w:szCs w:val="24"/>
        </w:rPr>
        <w:lastRenderedPageBreak/>
        <w:t>раскрывать понятие «первая помощь» и её содержание;</w:t>
      </w:r>
    </w:p>
    <w:p w:rsidR="002D076C" w:rsidRPr="008E5659" w:rsidRDefault="002D076C" w:rsidP="002D076C">
      <w:pPr>
        <w:spacing w:line="264" w:lineRule="auto"/>
        <w:ind w:firstLine="600"/>
        <w:jc w:val="both"/>
        <w:rPr>
          <w:sz w:val="24"/>
          <w:szCs w:val="24"/>
        </w:rPr>
      </w:pPr>
      <w:r w:rsidRPr="008E5659">
        <w:rPr>
          <w:color w:val="333333"/>
          <w:sz w:val="24"/>
          <w:szCs w:val="24"/>
        </w:rPr>
        <w:t>знать состояния, требующие оказания первой помощи;</w:t>
      </w:r>
    </w:p>
    <w:p w:rsidR="002D076C" w:rsidRPr="008E5659" w:rsidRDefault="002D076C" w:rsidP="002D076C">
      <w:pPr>
        <w:spacing w:line="264" w:lineRule="auto"/>
        <w:ind w:firstLine="600"/>
        <w:jc w:val="both"/>
        <w:rPr>
          <w:sz w:val="24"/>
          <w:szCs w:val="24"/>
        </w:rPr>
      </w:pPr>
      <w:r w:rsidRPr="008E5659">
        <w:rPr>
          <w:color w:val="333333"/>
          <w:sz w:val="24"/>
          <w:szCs w:val="24"/>
        </w:rPr>
        <w:t>знать универсальный алгоритм оказания первой помощи; знать назначение и состав аптечки первой помощи;</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действий при оказании первой помощи в различных ситуациях;</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приёмы психологической поддержки пострадавшего.</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9 «Безопасность в социуме»:</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общение и объяснять его значение для человека;</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признаки и анализировать способы эффективного общения;</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признаки конструктивного и деструктивного общения;</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понятие «конфликт» и характеризовать стадии его развития, факторы и причины развития;</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 ситуациях возникновения межличностных и групповых конфликтов;</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безопасные и эффективные способы избегания и разрешения конфликтных ситуаций;</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безопасного поведения для снижения риска конфликта и безопасных действий при его опасных проявлениях;</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способ разрешения конфликта с помощью третьей стороны (медиатора);</w:t>
      </w:r>
    </w:p>
    <w:p w:rsidR="002D076C" w:rsidRPr="008E5659" w:rsidRDefault="002D076C" w:rsidP="002D076C">
      <w:pPr>
        <w:spacing w:line="264" w:lineRule="auto"/>
        <w:ind w:firstLine="600"/>
        <w:jc w:val="both"/>
        <w:rPr>
          <w:sz w:val="24"/>
          <w:szCs w:val="24"/>
        </w:rPr>
      </w:pPr>
      <w:r w:rsidRPr="008E5659">
        <w:rPr>
          <w:color w:val="333333"/>
          <w:sz w:val="24"/>
          <w:szCs w:val="24"/>
        </w:rPr>
        <w:t>иметь представление об опасных формах проявления конфликта: агрессия, домашнее насилие и буллинг;</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манипуляции в ходе межличностного общения;</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приёмы распознавания манипуляций и знать способы противостояния ей;</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современные молодёжные увлечения и опасности, связанные с ними, знать правила безопасного поведения;</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безопасного поведения при коммуникации с незнакомыми людьми.</w:t>
      </w:r>
    </w:p>
    <w:p w:rsidR="002D076C" w:rsidRPr="008E5659" w:rsidRDefault="002D076C" w:rsidP="002D076C">
      <w:pPr>
        <w:spacing w:line="264" w:lineRule="auto"/>
        <w:ind w:firstLine="600"/>
        <w:jc w:val="both"/>
        <w:rPr>
          <w:sz w:val="24"/>
          <w:szCs w:val="24"/>
        </w:rPr>
      </w:pPr>
      <w:r w:rsidRPr="008E5659">
        <w:rPr>
          <w:b/>
          <w:color w:val="333333"/>
          <w:sz w:val="24"/>
          <w:szCs w:val="24"/>
        </w:rPr>
        <w:t>Предметные результаты по модулю № 10 «Безопасность в информационном пространстве»:</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понятие «цифровая среда», её характеристики и приводить примеры информационных и компьютерных угроз;</w:t>
      </w:r>
    </w:p>
    <w:p w:rsidR="002D076C" w:rsidRPr="008E5659" w:rsidRDefault="002D076C" w:rsidP="002D076C">
      <w:pPr>
        <w:spacing w:line="264" w:lineRule="auto"/>
        <w:ind w:firstLine="600"/>
        <w:jc w:val="both"/>
        <w:rPr>
          <w:sz w:val="24"/>
          <w:szCs w:val="24"/>
        </w:rPr>
      </w:pPr>
      <w:r w:rsidRPr="008E5659">
        <w:rPr>
          <w:color w:val="333333"/>
          <w:sz w:val="24"/>
          <w:szCs w:val="24"/>
        </w:rPr>
        <w:t>объяснять положительные возможности цифровой среды;</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риски и угрозы при использовании Интернета;</w:t>
      </w:r>
    </w:p>
    <w:p w:rsidR="002D076C" w:rsidRPr="008E5659" w:rsidRDefault="002D076C" w:rsidP="002D076C">
      <w:pPr>
        <w:spacing w:line="264" w:lineRule="auto"/>
        <w:ind w:firstLine="600"/>
        <w:jc w:val="both"/>
        <w:rPr>
          <w:sz w:val="24"/>
          <w:szCs w:val="24"/>
        </w:rPr>
      </w:pPr>
      <w:r w:rsidRPr="008E5659">
        <w:rPr>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опасные явления цифровой среды;</w:t>
      </w:r>
    </w:p>
    <w:p w:rsidR="002D076C" w:rsidRPr="008E5659" w:rsidRDefault="002D076C" w:rsidP="002D076C">
      <w:pPr>
        <w:spacing w:line="264" w:lineRule="auto"/>
        <w:ind w:firstLine="600"/>
        <w:jc w:val="both"/>
        <w:rPr>
          <w:sz w:val="24"/>
          <w:szCs w:val="24"/>
        </w:rPr>
      </w:pPr>
      <w:r w:rsidRPr="008E5659">
        <w:rPr>
          <w:color w:val="333333"/>
          <w:sz w:val="24"/>
          <w:szCs w:val="24"/>
        </w:rPr>
        <w:t>классифицировать и оценивать риски вредоносных программ и приложений, их разновидностей;</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соблюдения правил кибергигиены для предупреждения возникновения опасных ситуаций в цифровой среде;</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основные виды опасного и запрещённого контента в Интернете и характеризовать его признаки;</w:t>
      </w:r>
    </w:p>
    <w:p w:rsidR="002D076C" w:rsidRPr="008E5659" w:rsidRDefault="002D076C" w:rsidP="002D076C">
      <w:pPr>
        <w:spacing w:line="264" w:lineRule="auto"/>
        <w:ind w:firstLine="600"/>
        <w:jc w:val="both"/>
        <w:rPr>
          <w:sz w:val="24"/>
          <w:szCs w:val="24"/>
        </w:rPr>
      </w:pPr>
      <w:r w:rsidRPr="008E5659">
        <w:rPr>
          <w:color w:val="333333"/>
          <w:sz w:val="24"/>
          <w:szCs w:val="24"/>
        </w:rPr>
        <w:t>раскрывать приёмы распознавания опасностей при использовании Интернета;</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противоправные действия в Интернете;</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2D076C" w:rsidRPr="008E5659" w:rsidRDefault="002D076C" w:rsidP="002D076C">
      <w:pPr>
        <w:spacing w:line="264" w:lineRule="auto"/>
        <w:ind w:firstLine="600"/>
        <w:jc w:val="both"/>
        <w:rPr>
          <w:sz w:val="24"/>
          <w:szCs w:val="24"/>
        </w:rPr>
      </w:pPr>
      <w:r w:rsidRPr="008E5659">
        <w:rPr>
          <w:color w:val="333333"/>
          <w:sz w:val="24"/>
          <w:szCs w:val="24"/>
        </w:rPr>
        <w:t>характеризовать деструктивные течения в Интернете, их признаки и опасности;</w:t>
      </w:r>
    </w:p>
    <w:p w:rsidR="002D076C" w:rsidRPr="008E5659" w:rsidRDefault="002D076C" w:rsidP="002D076C">
      <w:pPr>
        <w:spacing w:line="264" w:lineRule="auto"/>
        <w:ind w:firstLine="600"/>
        <w:jc w:val="both"/>
        <w:rPr>
          <w:sz w:val="24"/>
          <w:szCs w:val="24"/>
        </w:rPr>
      </w:pPr>
      <w:r w:rsidRPr="008E5659">
        <w:rPr>
          <w:color w:val="333333"/>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D076C" w:rsidRPr="008E5659" w:rsidRDefault="002D076C" w:rsidP="002D076C">
      <w:pPr>
        <w:ind w:firstLine="600"/>
        <w:jc w:val="both"/>
        <w:rPr>
          <w:sz w:val="24"/>
          <w:szCs w:val="24"/>
        </w:rPr>
      </w:pPr>
      <w:r w:rsidRPr="008E5659">
        <w:rPr>
          <w:b/>
          <w:color w:val="333333"/>
          <w:sz w:val="24"/>
          <w:szCs w:val="24"/>
        </w:rPr>
        <w:lastRenderedPageBreak/>
        <w:t>Предметные результаты по модулю № 11 «Основы противодействия экстремизму и терроризму»:</w:t>
      </w:r>
    </w:p>
    <w:p w:rsidR="002D076C" w:rsidRPr="008E5659" w:rsidRDefault="002D076C" w:rsidP="002D076C">
      <w:pPr>
        <w:ind w:firstLine="600"/>
        <w:jc w:val="both"/>
        <w:rPr>
          <w:sz w:val="24"/>
          <w:szCs w:val="24"/>
        </w:rPr>
      </w:pPr>
      <w:r w:rsidRPr="008E5659">
        <w:rPr>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2D076C" w:rsidRPr="008E5659" w:rsidRDefault="002D076C" w:rsidP="002D076C">
      <w:pPr>
        <w:ind w:firstLine="600"/>
        <w:jc w:val="both"/>
        <w:rPr>
          <w:sz w:val="24"/>
          <w:szCs w:val="24"/>
        </w:rPr>
      </w:pPr>
      <w:r w:rsidRPr="008E5659">
        <w:rPr>
          <w:color w:val="333333"/>
          <w:sz w:val="24"/>
          <w:szCs w:val="24"/>
        </w:rPr>
        <w:t>раскрывать цели и формы проявления террористических актов, характеризовать их последствия;</w:t>
      </w:r>
    </w:p>
    <w:p w:rsidR="002D076C" w:rsidRPr="008E5659" w:rsidRDefault="002D076C" w:rsidP="002D076C">
      <w:pPr>
        <w:ind w:firstLine="600"/>
        <w:jc w:val="both"/>
        <w:rPr>
          <w:sz w:val="24"/>
          <w:szCs w:val="24"/>
        </w:rPr>
      </w:pPr>
      <w:r w:rsidRPr="008E5659">
        <w:rPr>
          <w:color w:val="333333"/>
          <w:sz w:val="24"/>
          <w:szCs w:val="24"/>
        </w:rPr>
        <w:t>раскрывать основы общественно-государственной системы, роль личности в противодействии экстремизму и терроризму;</w:t>
      </w:r>
    </w:p>
    <w:p w:rsidR="002D076C" w:rsidRPr="008E5659" w:rsidRDefault="002D076C" w:rsidP="002D076C">
      <w:pPr>
        <w:ind w:firstLine="600"/>
        <w:jc w:val="both"/>
        <w:rPr>
          <w:sz w:val="24"/>
          <w:szCs w:val="24"/>
        </w:rPr>
      </w:pPr>
      <w:r w:rsidRPr="008E5659">
        <w:rPr>
          <w:color w:val="333333"/>
          <w:sz w:val="24"/>
          <w:szCs w:val="24"/>
        </w:rPr>
        <w:t>знать уровни террористической опасности и цели контртеррористической операции;</w:t>
      </w:r>
    </w:p>
    <w:p w:rsidR="002D076C" w:rsidRPr="008E5659" w:rsidRDefault="002D076C" w:rsidP="002D076C">
      <w:pPr>
        <w:ind w:firstLine="600"/>
        <w:jc w:val="both"/>
        <w:rPr>
          <w:sz w:val="24"/>
          <w:szCs w:val="24"/>
        </w:rPr>
      </w:pPr>
      <w:r w:rsidRPr="008E5659">
        <w:rPr>
          <w:color w:val="333333"/>
          <w:sz w:val="24"/>
          <w:szCs w:val="24"/>
        </w:rPr>
        <w:t>характеризовать признаки вовлечения в террористическую деятельность;</w:t>
      </w:r>
    </w:p>
    <w:p w:rsidR="002D076C" w:rsidRPr="008E5659" w:rsidRDefault="002D076C" w:rsidP="002D076C">
      <w:pPr>
        <w:ind w:firstLine="600"/>
        <w:jc w:val="both"/>
        <w:rPr>
          <w:sz w:val="24"/>
          <w:szCs w:val="24"/>
        </w:rPr>
      </w:pPr>
      <w:r w:rsidRPr="008E5659">
        <w:rPr>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rsidR="002D076C" w:rsidRPr="008E5659" w:rsidRDefault="002D076C" w:rsidP="002D076C">
      <w:pPr>
        <w:ind w:firstLine="600"/>
        <w:jc w:val="both"/>
        <w:rPr>
          <w:sz w:val="24"/>
          <w:szCs w:val="24"/>
        </w:rPr>
      </w:pPr>
      <w:r w:rsidRPr="008E5659">
        <w:rPr>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2D076C" w:rsidRPr="008E5659" w:rsidRDefault="002D076C" w:rsidP="002D076C">
      <w:pPr>
        <w:ind w:firstLine="600"/>
        <w:jc w:val="both"/>
        <w:rPr>
          <w:sz w:val="24"/>
          <w:szCs w:val="24"/>
        </w:rPr>
      </w:pPr>
      <w:r w:rsidRPr="008E5659">
        <w:rPr>
          <w:color w:val="333333"/>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D076C" w:rsidRPr="008E5659" w:rsidRDefault="002D076C" w:rsidP="002D076C">
      <w:pPr>
        <w:rPr>
          <w:sz w:val="24"/>
          <w:szCs w:val="24"/>
        </w:rPr>
      </w:pPr>
    </w:p>
    <w:p w:rsidR="002D076C" w:rsidRPr="002D076C" w:rsidRDefault="002D076C" w:rsidP="002D076C">
      <w:pPr>
        <w:pStyle w:val="21"/>
        <w:tabs>
          <w:tab w:val="left" w:pos="3400"/>
        </w:tabs>
        <w:spacing w:line="272" w:lineRule="exact"/>
        <w:jc w:val="left"/>
      </w:pPr>
    </w:p>
    <w:p w:rsidR="00E06EF4" w:rsidRDefault="00BB4609" w:rsidP="00B2242A">
      <w:pPr>
        <w:pStyle w:val="21"/>
        <w:numPr>
          <w:ilvl w:val="1"/>
          <w:numId w:val="39"/>
        </w:numPr>
        <w:tabs>
          <w:tab w:val="left" w:pos="2012"/>
        </w:tabs>
        <w:spacing w:line="275" w:lineRule="exact"/>
        <w:ind w:left="2012" w:hanging="542"/>
        <w:jc w:val="left"/>
      </w:pPr>
      <w:bookmarkStart w:id="42" w:name="2.18_Программа_формирования_универсальны"/>
      <w:bookmarkEnd w:id="42"/>
      <w:r>
        <w:t>Программаформированияуниверсальныхучебных</w:t>
      </w:r>
      <w:r>
        <w:rPr>
          <w:spacing w:val="-2"/>
        </w:rPr>
        <w:t>действий</w:t>
      </w:r>
    </w:p>
    <w:p w:rsidR="00E06EF4" w:rsidRPr="007835E0" w:rsidRDefault="00BB4609">
      <w:pPr>
        <w:pStyle w:val="a0"/>
        <w:spacing w:line="274" w:lineRule="exact"/>
        <w:ind w:left="1470" w:firstLine="0"/>
        <w:jc w:val="left"/>
        <w:rPr>
          <w:b/>
        </w:rPr>
      </w:pPr>
      <w:r w:rsidRPr="007835E0">
        <w:rPr>
          <w:b/>
        </w:rPr>
        <w:t>Целевой</w:t>
      </w:r>
      <w:r w:rsidR="007835E0" w:rsidRPr="007835E0">
        <w:rPr>
          <w:b/>
        </w:rPr>
        <w:t xml:space="preserve"> </w:t>
      </w:r>
      <w:r w:rsidRPr="007835E0">
        <w:rPr>
          <w:b/>
          <w:spacing w:val="-2"/>
        </w:rPr>
        <w:t>раздел.</w:t>
      </w:r>
    </w:p>
    <w:p w:rsidR="00E06EF4" w:rsidRDefault="00BB4609">
      <w:pPr>
        <w:pStyle w:val="a0"/>
        <w:spacing w:line="242" w:lineRule="auto"/>
        <w:jc w:val="left"/>
      </w:pPr>
      <w:r>
        <w:t>Программаформированияуниверсальныхучебныхдействий(далее–УУД)у обучающихся должна обеспечивать:</w:t>
      </w:r>
    </w:p>
    <w:p w:rsidR="00E06EF4" w:rsidRDefault="00BB4609">
      <w:pPr>
        <w:pStyle w:val="a0"/>
        <w:spacing w:line="275" w:lineRule="exact"/>
        <w:ind w:left="1470" w:firstLine="0"/>
        <w:jc w:val="left"/>
      </w:pPr>
      <w:r>
        <w:t>развитиеспособностиксаморазвитиюи</w:t>
      </w:r>
      <w:r>
        <w:rPr>
          <w:spacing w:val="-2"/>
        </w:rPr>
        <w:t>самосовершенствованию;</w:t>
      </w:r>
    </w:p>
    <w:p w:rsidR="00E06EF4" w:rsidRDefault="00BB4609">
      <w:pPr>
        <w:pStyle w:val="a0"/>
        <w:spacing w:before="1"/>
        <w:ind w:left="1470" w:firstLine="0"/>
        <w:jc w:val="left"/>
      </w:pPr>
      <w:r>
        <w:t>формированиевнутреннейпозицииличности,регулятивных,</w:t>
      </w:r>
      <w:r>
        <w:rPr>
          <w:spacing w:val="-2"/>
        </w:rPr>
        <w:t>познавательных,</w:t>
      </w:r>
    </w:p>
    <w:p w:rsidR="00E06EF4" w:rsidRDefault="00BB4609">
      <w:pPr>
        <w:pStyle w:val="a0"/>
        <w:spacing w:before="180"/>
        <w:ind w:firstLine="0"/>
      </w:pPr>
      <w:r>
        <w:t>коммуникативныхУУДу</w:t>
      </w:r>
      <w:r>
        <w:rPr>
          <w:spacing w:val="-2"/>
        </w:rPr>
        <w:t>обучающихся;</w:t>
      </w:r>
    </w:p>
    <w:p w:rsidR="00E06EF4" w:rsidRDefault="00BB4609">
      <w:pPr>
        <w:pStyle w:val="a0"/>
        <w:spacing w:before="5" w:line="237" w:lineRule="auto"/>
        <w:ind w:right="1062"/>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06EF4" w:rsidRDefault="00BB4609">
      <w:pPr>
        <w:pStyle w:val="a0"/>
        <w:spacing w:before="4"/>
        <w:ind w:right="1063"/>
      </w:pPr>
      <w:r>
        <w:t xml:space="preserve">повышение эффективности усвоения знаний иучебныхдействий, формирования компетенций в предметных областях, учебно-исследовательской и проектной </w:t>
      </w:r>
      <w:r>
        <w:rPr>
          <w:spacing w:val="-2"/>
        </w:rPr>
        <w:t>деятельности;</w:t>
      </w:r>
    </w:p>
    <w:p w:rsidR="00E06EF4" w:rsidRDefault="00BB4609">
      <w:pPr>
        <w:pStyle w:val="a0"/>
        <w:spacing w:before="5" w:line="237" w:lineRule="auto"/>
        <w:ind w:right="1053"/>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06EF4" w:rsidRDefault="00BB4609">
      <w:pPr>
        <w:pStyle w:val="a0"/>
        <w:spacing w:before="4"/>
        <w:ind w:right="1058"/>
      </w:pPr>
      <w: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E06EF4" w:rsidRDefault="00BB4609">
      <w:pPr>
        <w:pStyle w:val="a0"/>
        <w:spacing w:before="3"/>
        <w:ind w:left="1470" w:firstLine="0"/>
      </w:pPr>
      <w:r>
        <w:t>формированиеиразвитиекомпетенцийобучающихсявобласти</w:t>
      </w:r>
      <w:r>
        <w:rPr>
          <w:spacing w:val="-2"/>
        </w:rPr>
        <w:t>использования</w:t>
      </w:r>
    </w:p>
    <w:p w:rsidR="00E06EF4" w:rsidRDefault="00BB4609">
      <w:pPr>
        <w:pStyle w:val="a0"/>
        <w:spacing w:before="2" w:line="275" w:lineRule="exact"/>
        <w:ind w:firstLine="0"/>
        <w:jc w:val="left"/>
      </w:pPr>
      <w:r>
        <w:rPr>
          <w:spacing w:val="-4"/>
        </w:rPr>
        <w:t>ИКТ;</w:t>
      </w:r>
    </w:p>
    <w:p w:rsidR="00E06EF4" w:rsidRDefault="00BB4609">
      <w:pPr>
        <w:pStyle w:val="a0"/>
        <w:spacing w:line="275" w:lineRule="exact"/>
        <w:ind w:left="393" w:right="26" w:firstLine="0"/>
        <w:jc w:val="center"/>
      </w:pPr>
      <w:r>
        <w:t>науровнеобщегопользования,включаявладениеИКТ,поиском,анализом</w:t>
      </w:r>
      <w:r>
        <w:rPr>
          <w:spacing w:val="-10"/>
        </w:rPr>
        <w:t>и</w:t>
      </w:r>
    </w:p>
    <w:p w:rsidR="00E06EF4" w:rsidRDefault="00BB4609">
      <w:pPr>
        <w:pStyle w:val="a0"/>
        <w:ind w:right="1070" w:firstLine="0"/>
      </w:pPr>
      <w:r>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E06EF4" w:rsidRDefault="00BB4609">
      <w:pPr>
        <w:pStyle w:val="a0"/>
        <w:spacing w:before="3" w:line="237" w:lineRule="auto"/>
        <w:ind w:right="1062"/>
      </w:pPr>
      <w:r>
        <w:t>формирование знаний и навыков в области финансовой грамотности и устойчивого развития общества.</w:t>
      </w:r>
    </w:p>
    <w:p w:rsidR="00E06EF4" w:rsidRDefault="00BB4609">
      <w:pPr>
        <w:pStyle w:val="a0"/>
        <w:spacing w:before="5" w:line="237" w:lineRule="auto"/>
        <w:ind w:right="1078"/>
      </w:pPr>
      <w:r>
        <w:t>УУДпозволяютрешатьширокийкругзадачвразличныхпредметныхобластяхи являющиеся результатами освоения обучающимися ООП ООО.</w:t>
      </w:r>
    </w:p>
    <w:p w:rsidR="00E06EF4" w:rsidRDefault="00BB4609">
      <w:pPr>
        <w:pStyle w:val="a0"/>
        <w:spacing w:before="4"/>
        <w:ind w:right="1058"/>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rsidR="00E06EF4" w:rsidRDefault="00BB4609">
      <w:pPr>
        <w:pStyle w:val="a0"/>
        <w:ind w:right="1065"/>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06EF4" w:rsidRDefault="00BB4609">
      <w:pPr>
        <w:pStyle w:val="a0"/>
        <w:spacing w:before="1"/>
        <w:ind w:right="1055"/>
      </w:pPr>
      <w:r>
        <w:lastRenderedPageBreak/>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содержаниеиусловия деятельности и речи, учитывать разные мнения и интересы, аргументироватьи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06EF4" w:rsidRDefault="00BB4609">
      <w:pPr>
        <w:pStyle w:val="a0"/>
        <w:ind w:right="1059"/>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произвольноговнимания (универсальныерегулятивные действия).</w:t>
      </w:r>
    </w:p>
    <w:p w:rsidR="00E06EF4" w:rsidRPr="007835E0" w:rsidRDefault="00BB4609">
      <w:pPr>
        <w:pStyle w:val="a0"/>
        <w:spacing w:before="6" w:line="275" w:lineRule="exact"/>
        <w:ind w:left="1470" w:firstLine="0"/>
        <w:rPr>
          <w:b/>
        </w:rPr>
      </w:pPr>
      <w:r w:rsidRPr="007835E0">
        <w:rPr>
          <w:b/>
        </w:rPr>
        <w:t>Содержательный</w:t>
      </w:r>
      <w:r w:rsidR="007835E0" w:rsidRPr="007835E0">
        <w:rPr>
          <w:b/>
        </w:rPr>
        <w:t xml:space="preserve"> </w:t>
      </w:r>
      <w:r w:rsidRPr="007835E0">
        <w:rPr>
          <w:b/>
          <w:spacing w:val="-2"/>
        </w:rPr>
        <w:t>раздел.</w:t>
      </w:r>
    </w:p>
    <w:p w:rsidR="00E06EF4" w:rsidRDefault="00BB4609">
      <w:pPr>
        <w:pStyle w:val="a0"/>
        <w:spacing w:line="274" w:lineRule="exact"/>
        <w:ind w:left="1470" w:firstLine="0"/>
      </w:pPr>
      <w:r>
        <w:t>ПрограммаформированияУУДуобучающихся должна</w:t>
      </w:r>
      <w:r>
        <w:rPr>
          <w:spacing w:val="-2"/>
        </w:rPr>
        <w:t>содержать:</w:t>
      </w:r>
    </w:p>
    <w:p w:rsidR="00E06EF4" w:rsidRDefault="00BB4609">
      <w:pPr>
        <w:pStyle w:val="a0"/>
        <w:tabs>
          <w:tab w:val="left" w:pos="2642"/>
          <w:tab w:val="left" w:pos="4121"/>
          <w:tab w:val="left" w:pos="5907"/>
          <w:tab w:val="left" w:pos="6997"/>
          <w:tab w:val="left" w:pos="8154"/>
          <w:tab w:val="left" w:pos="8471"/>
        </w:tabs>
        <w:spacing w:before="1" w:line="237" w:lineRule="auto"/>
        <w:ind w:right="1079"/>
        <w:jc w:val="left"/>
      </w:pPr>
      <w:r>
        <w:rPr>
          <w:spacing w:val="-2"/>
        </w:rPr>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 xml:space="preserve">содержанием </w:t>
      </w:r>
      <w:r>
        <w:t>учебных предметов;</w:t>
      </w:r>
    </w:p>
    <w:p w:rsidR="00E06EF4" w:rsidRDefault="00BB4609">
      <w:pPr>
        <w:pStyle w:val="a0"/>
        <w:spacing w:before="6" w:line="237" w:lineRule="auto"/>
        <w:jc w:val="left"/>
      </w:pPr>
      <w:r>
        <w:t>описание особенностейреализации основных направлений и форм учебно- исследовательской деятельности в рамках урочной и внеурочной работы.</w:t>
      </w:r>
    </w:p>
    <w:p w:rsidR="00E06EF4" w:rsidRDefault="00BB4609">
      <w:pPr>
        <w:pStyle w:val="a0"/>
        <w:spacing w:before="3"/>
        <w:ind w:left="1470" w:firstLine="0"/>
        <w:jc w:val="left"/>
      </w:pPr>
      <w:r>
        <w:t>ОписаниевзаимосвязиУУДссодержаниемучебных</w:t>
      </w:r>
      <w:r>
        <w:rPr>
          <w:spacing w:val="-2"/>
        </w:rPr>
        <w:t>предметов.</w:t>
      </w:r>
    </w:p>
    <w:p w:rsidR="00E06EF4" w:rsidRDefault="00BB4609">
      <w:pPr>
        <w:pStyle w:val="a0"/>
        <w:spacing w:before="183" w:line="237" w:lineRule="auto"/>
        <w:ind w:right="1069"/>
      </w:pPr>
      <w:r>
        <w:t>Содержание основного общего образования определяется программойосновного общего образования. Предметное учебное содержание фиксируется в рабочих программах.</w:t>
      </w:r>
    </w:p>
    <w:p w:rsidR="00E06EF4" w:rsidRDefault="00BB4609">
      <w:pPr>
        <w:pStyle w:val="a0"/>
        <w:spacing w:before="8"/>
        <w:ind w:right="1070"/>
      </w:pPr>
      <w:r>
        <w:t>Разработанные по всем учебным предметам федеральные рабочие программы (далее – ФРП)отражаютопределенные во ФГОС ООО УУД в трехсвоихкомпонентах:</w:t>
      </w:r>
    </w:p>
    <w:p w:rsidR="00E06EF4" w:rsidRDefault="00BB4609">
      <w:pPr>
        <w:pStyle w:val="a0"/>
        <w:spacing w:line="237" w:lineRule="auto"/>
        <w:ind w:right="1077"/>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06EF4" w:rsidRDefault="00BB4609">
      <w:pPr>
        <w:pStyle w:val="a0"/>
        <w:spacing w:before="4" w:line="237" w:lineRule="auto"/>
        <w:ind w:right="1053"/>
      </w:pPr>
      <w:r>
        <w:t>в соотнесении с предметными результатами по основным разделам и темам учебного содержания;</w:t>
      </w:r>
    </w:p>
    <w:p w:rsidR="00E06EF4" w:rsidRDefault="00BB4609">
      <w:pPr>
        <w:pStyle w:val="a0"/>
        <w:spacing w:before="8" w:line="275" w:lineRule="exact"/>
        <w:ind w:left="1470" w:firstLine="0"/>
      </w:pPr>
      <w:r>
        <w:t>вразделе«Основныевидыдеятельности»тематического</w:t>
      </w:r>
      <w:r>
        <w:rPr>
          <w:spacing w:val="-2"/>
        </w:rPr>
        <w:t xml:space="preserve"> планирования.</w:t>
      </w:r>
    </w:p>
    <w:p w:rsidR="00E06EF4" w:rsidRDefault="00BB4609">
      <w:pPr>
        <w:pStyle w:val="a0"/>
        <w:spacing w:line="242" w:lineRule="auto"/>
        <w:ind w:right="1082"/>
      </w:pPr>
      <w:r>
        <w:t>ОписаниереализациитребованийформированияУУДвпредметныхрезультатах и тематическом планировании по отдельным предметным областям.</w:t>
      </w:r>
    </w:p>
    <w:p w:rsidR="00E06EF4" w:rsidRDefault="00BB4609">
      <w:pPr>
        <w:pStyle w:val="a0"/>
        <w:spacing w:line="269" w:lineRule="exact"/>
        <w:ind w:left="1470" w:firstLine="0"/>
      </w:pPr>
      <w:r>
        <w:t>Русскийязыки</w:t>
      </w:r>
      <w:r>
        <w:rPr>
          <w:spacing w:val="-2"/>
        </w:rPr>
        <w:t>литература.</w:t>
      </w:r>
    </w:p>
    <w:p w:rsidR="00E06EF4" w:rsidRDefault="00BB4609">
      <w:pPr>
        <w:pStyle w:val="a0"/>
        <w:spacing w:line="237" w:lineRule="auto"/>
        <w:ind w:right="1063"/>
      </w:pPr>
      <w:r>
        <w:t>Формирование универсальных учебных познавательных действий в части базовых логических действий.</w:t>
      </w:r>
    </w:p>
    <w:p w:rsidR="00E06EF4" w:rsidRDefault="00BB4609">
      <w:pPr>
        <w:pStyle w:val="a0"/>
        <w:spacing w:before="3"/>
        <w:ind w:right="1051"/>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06EF4" w:rsidRDefault="00BB4609">
      <w:pPr>
        <w:pStyle w:val="a0"/>
        <w:ind w:right="106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06EF4" w:rsidRDefault="00BB4609">
      <w:pPr>
        <w:pStyle w:val="a0"/>
        <w:ind w:right="1065"/>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06EF4" w:rsidRDefault="00BB4609">
      <w:pPr>
        <w:pStyle w:val="a0"/>
        <w:spacing w:before="1"/>
        <w:ind w:right="1061"/>
      </w:pPr>
      <w:r>
        <w:t>Выявлять закономерности при изучении языковых процессов; формулировать выводы с использованием дедуктивных и индуктивных умозаключений,умозаключений по аналогии.</w:t>
      </w:r>
    </w:p>
    <w:p w:rsidR="00E06EF4" w:rsidRDefault="00BB4609">
      <w:pPr>
        <w:pStyle w:val="a0"/>
        <w:ind w:right="1073"/>
      </w:pPr>
      <w:r>
        <w:t>Самостоятельновыбиратьспособрешенияучебнойзадачиприработе сразными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06EF4" w:rsidRDefault="00BB4609">
      <w:pPr>
        <w:pStyle w:val="a0"/>
        <w:spacing w:before="1"/>
        <w:ind w:right="1067"/>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06EF4" w:rsidRDefault="00BB4609">
      <w:pPr>
        <w:pStyle w:val="a0"/>
        <w:spacing w:before="2" w:line="242" w:lineRule="auto"/>
        <w:ind w:right="1063"/>
      </w:pPr>
      <w:r>
        <w:lastRenderedPageBreak/>
        <w:t>Выявлять дефицит литературной и другой информации, данных, необходимых для решения поставленной учебной задачи.</w:t>
      </w:r>
    </w:p>
    <w:p w:rsidR="00E06EF4" w:rsidRDefault="00BB4609">
      <w:pPr>
        <w:pStyle w:val="a0"/>
        <w:spacing w:line="242" w:lineRule="auto"/>
        <w:ind w:right="1067"/>
      </w:pPr>
      <w:r>
        <w:t>Устанавливать причинно-следственные связи при изучении литературных явлений и процессов, формулировать гипотезы об их взаимосвязях.</w:t>
      </w:r>
    </w:p>
    <w:p w:rsidR="00E06EF4" w:rsidRDefault="00BB4609">
      <w:pPr>
        <w:pStyle w:val="a0"/>
        <w:spacing w:line="242" w:lineRule="auto"/>
        <w:ind w:right="1058"/>
      </w:pPr>
      <w:r>
        <w:t>Формирование универсальных учебных познавательных действий в части базовых исследовательских действий.</w:t>
      </w:r>
    </w:p>
    <w:p w:rsidR="00E06EF4" w:rsidRDefault="00BB4609">
      <w:pPr>
        <w:pStyle w:val="a0"/>
        <w:ind w:right="1053"/>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E06EF4" w:rsidRDefault="00BB4609">
      <w:pPr>
        <w:pStyle w:val="a0"/>
        <w:ind w:right="1058"/>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06EF4" w:rsidRDefault="00BB4609">
      <w:pPr>
        <w:pStyle w:val="a0"/>
        <w:ind w:right="1064"/>
      </w:pPr>
      <w:r>
        <w:t>Проводить по самостоятельно составленному планунебольшое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06EF4" w:rsidRDefault="00BB4609">
      <w:pPr>
        <w:pStyle w:val="a0"/>
        <w:ind w:right="107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w:t>
      </w:r>
    </w:p>
    <w:p w:rsidR="00E06EF4" w:rsidRDefault="00BB4609">
      <w:pPr>
        <w:pStyle w:val="a0"/>
        <w:spacing w:before="180" w:line="242" w:lineRule="auto"/>
        <w:ind w:right="1070" w:firstLine="0"/>
      </w:pPr>
      <w:r>
        <w:t xml:space="preserve">и письменной форме, в виде электронной презентации, схемы, таблицы, диаграммы и </w:t>
      </w:r>
      <w:r>
        <w:rPr>
          <w:spacing w:val="-2"/>
        </w:rPr>
        <w:t>других.</w:t>
      </w:r>
    </w:p>
    <w:p w:rsidR="00E06EF4" w:rsidRDefault="00BB4609">
      <w:pPr>
        <w:pStyle w:val="a0"/>
        <w:ind w:right="1067"/>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06EF4" w:rsidRDefault="00BB4609">
      <w:pPr>
        <w:pStyle w:val="a0"/>
        <w:ind w:right="1057"/>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собой.</w:t>
      </w:r>
    </w:p>
    <w:p w:rsidR="00E06EF4" w:rsidRDefault="00BB4609">
      <w:pPr>
        <w:pStyle w:val="a0"/>
        <w:spacing w:line="242" w:lineRule="auto"/>
        <w:ind w:right="1057"/>
      </w:pPr>
      <w:r>
        <w:t xml:space="preserve">Овладеть инструментами оценки достоверности полученных выводов и </w:t>
      </w:r>
      <w:r>
        <w:rPr>
          <w:spacing w:val="-2"/>
        </w:rPr>
        <w:t>обобщений.</w:t>
      </w:r>
    </w:p>
    <w:p w:rsidR="00E06EF4" w:rsidRDefault="00BB4609">
      <w:pPr>
        <w:pStyle w:val="a0"/>
        <w:ind w:right="1065"/>
      </w:pPr>
      <w:r>
        <w:t>Прогнозировать возможное дальнейшее развитие событий и их последствия в аналогичных или сходных ситуациях, а также выдвигать предположения обих развитии в новых условиях и контекстах, в томчисле в литературных произведениях.</w:t>
      </w:r>
    </w:p>
    <w:p w:rsidR="00E06EF4" w:rsidRDefault="00BB4609">
      <w:pPr>
        <w:pStyle w:val="a0"/>
        <w:ind w:right="1064"/>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E06EF4" w:rsidRDefault="00BB4609">
      <w:pPr>
        <w:pStyle w:val="a0"/>
        <w:spacing w:line="242" w:lineRule="auto"/>
        <w:ind w:right="1058"/>
      </w:pPr>
      <w:r>
        <w:t>Формирование универсальных учебных познавательных действий в частиработы с информацией.</w:t>
      </w:r>
    </w:p>
    <w:p w:rsidR="00E06EF4" w:rsidRDefault="00BB4609">
      <w:pPr>
        <w:pStyle w:val="a0"/>
        <w:ind w:right="1056"/>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видев соответствии с учебной задачей.</w:t>
      </w:r>
    </w:p>
    <w:p w:rsidR="00E06EF4" w:rsidRDefault="00BB4609">
      <w:pPr>
        <w:pStyle w:val="a0"/>
        <w:ind w:right="1061"/>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06EF4" w:rsidRDefault="00BB4609">
      <w:pPr>
        <w:pStyle w:val="a0"/>
        <w:ind w:right="1063"/>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06EF4" w:rsidRDefault="00BB4609">
      <w:pPr>
        <w:pStyle w:val="a0"/>
        <w:ind w:right="1060"/>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предположенияо дальнейшем развитии мыслиавтораипроверятьихв процессечтения </w:t>
      </w:r>
      <w:r>
        <w:lastRenderedPageBreak/>
        <w:t>текста, вести диалог с текстом.</w:t>
      </w:r>
    </w:p>
    <w:p w:rsidR="00E06EF4" w:rsidRDefault="00BB4609">
      <w:pPr>
        <w:pStyle w:val="a0"/>
        <w:ind w:right="1058"/>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06EF4" w:rsidRDefault="00BB4609">
      <w:pPr>
        <w:pStyle w:val="a0"/>
        <w:ind w:right="1057"/>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06EF4" w:rsidRDefault="00BB4609">
      <w:pPr>
        <w:pStyle w:val="a0"/>
        <w:ind w:right="1065"/>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06EF4" w:rsidRDefault="00BB4609">
      <w:pPr>
        <w:pStyle w:val="a0"/>
        <w:spacing w:before="6" w:line="272" w:lineRule="exact"/>
        <w:ind w:left="1470" w:firstLine="0"/>
      </w:pPr>
      <w:r>
        <w:t>Формированиеуниверсальныхучебныхкоммуникативных</w:t>
      </w:r>
      <w:r>
        <w:rPr>
          <w:spacing w:val="-2"/>
        </w:rPr>
        <w:t>действий.</w:t>
      </w:r>
    </w:p>
    <w:p w:rsidR="00E06EF4" w:rsidRDefault="00BB4609">
      <w:pPr>
        <w:pStyle w:val="a0"/>
        <w:ind w:right="1065"/>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правильно,логично,аргументированноизлагатьсвоюточкузренияпопоставленной</w:t>
      </w:r>
    </w:p>
    <w:p w:rsidR="00E06EF4" w:rsidRDefault="00BB4609">
      <w:pPr>
        <w:pStyle w:val="a0"/>
        <w:spacing w:before="180"/>
        <w:ind w:firstLine="0"/>
        <w:jc w:val="left"/>
      </w:pPr>
      <w:r>
        <w:rPr>
          <w:spacing w:val="-2"/>
        </w:rPr>
        <w:t>проблеме.</w:t>
      </w:r>
    </w:p>
    <w:p w:rsidR="00E06EF4" w:rsidRDefault="00BB4609">
      <w:pPr>
        <w:pStyle w:val="a0"/>
        <w:spacing w:before="3"/>
        <w:ind w:right="1071"/>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06EF4" w:rsidRDefault="00BB4609">
      <w:pPr>
        <w:pStyle w:val="a0"/>
        <w:ind w:right="1063"/>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06EF4" w:rsidRDefault="00BB4609">
      <w:pPr>
        <w:pStyle w:val="a0"/>
        <w:ind w:right="1054"/>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06EF4" w:rsidRDefault="00BB4609">
      <w:pPr>
        <w:pStyle w:val="a0"/>
        <w:spacing w:before="3" w:line="242" w:lineRule="auto"/>
        <w:ind w:right="1082"/>
      </w:pPr>
      <w:r>
        <w:t xml:space="preserve">Управлятьсобственнымиэмоциями,корректновыражатьихвпроцессеречевого </w:t>
      </w:r>
      <w:r>
        <w:rPr>
          <w:spacing w:val="-2"/>
        </w:rPr>
        <w:t>общения.</w:t>
      </w:r>
    </w:p>
    <w:p w:rsidR="00E06EF4" w:rsidRDefault="00BB4609">
      <w:pPr>
        <w:pStyle w:val="a0"/>
        <w:spacing w:line="269" w:lineRule="exact"/>
        <w:ind w:left="1470" w:firstLine="0"/>
      </w:pPr>
      <w:r>
        <w:t>Формированиеуниверсальныхучебныхрегулятивных</w:t>
      </w:r>
      <w:r>
        <w:rPr>
          <w:spacing w:val="-2"/>
        </w:rPr>
        <w:t>действий.</w:t>
      </w:r>
    </w:p>
    <w:p w:rsidR="00E06EF4" w:rsidRDefault="00BB4609">
      <w:pPr>
        <w:pStyle w:val="a0"/>
        <w:ind w:right="1063"/>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06EF4" w:rsidRDefault="00BB4609">
      <w:pPr>
        <w:pStyle w:val="a0"/>
        <w:ind w:right="1064"/>
      </w:pPr>
      <w:r>
        <w:t>Публично представлять результаты проведенного языкового анализа, выполненного лингвистического эксперимента, исследования, проекта;самостоятельно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06EF4" w:rsidRDefault="00BB4609">
      <w:pPr>
        <w:pStyle w:val="a0"/>
        <w:spacing w:before="3" w:line="275" w:lineRule="exact"/>
        <w:ind w:left="1470" w:firstLine="0"/>
      </w:pPr>
      <w:r>
        <w:t>Иностранный</w:t>
      </w:r>
      <w:r>
        <w:rPr>
          <w:spacing w:val="-4"/>
        </w:rPr>
        <w:t>язык.</w:t>
      </w:r>
    </w:p>
    <w:p w:rsidR="00E06EF4" w:rsidRDefault="00BB4609">
      <w:pPr>
        <w:pStyle w:val="a0"/>
        <w:spacing w:before="1" w:line="237" w:lineRule="auto"/>
        <w:ind w:right="1058"/>
      </w:pPr>
      <w:r>
        <w:t>Формирование универсальных учебных познавательных действий в части базовых логических действий.</w:t>
      </w:r>
    </w:p>
    <w:p w:rsidR="00E06EF4" w:rsidRDefault="00BB4609">
      <w:pPr>
        <w:pStyle w:val="a0"/>
        <w:spacing w:before="5" w:line="237" w:lineRule="auto"/>
        <w:ind w:right="1068"/>
      </w:pPr>
      <w:r>
        <w:t>Выявлять признаки и свойства языковых единиц и языковых явлений иностранного языка; применять изученные правила, алгоритмы.</w:t>
      </w:r>
    </w:p>
    <w:p w:rsidR="00E06EF4" w:rsidRDefault="00BB4609">
      <w:pPr>
        <w:pStyle w:val="a0"/>
        <w:spacing w:before="11" w:line="232" w:lineRule="auto"/>
        <w:ind w:right="1068"/>
      </w:pPr>
      <w:r>
        <w:t>Анализировать, устанавливать аналогии, между способами выражения мысли средствами родного и иностранного языков.</w:t>
      </w:r>
    </w:p>
    <w:p w:rsidR="00E06EF4" w:rsidRDefault="00BB4609">
      <w:pPr>
        <w:pStyle w:val="a0"/>
        <w:spacing w:before="7" w:line="237" w:lineRule="auto"/>
        <w:ind w:right="1074"/>
      </w:pPr>
      <w:r>
        <w:t>Сравнивать, упорядочивать, классифицировать языковые единицы и языковые явления иностранного языка, разные типы высказывания.</w:t>
      </w:r>
    </w:p>
    <w:p w:rsidR="00E06EF4" w:rsidRDefault="00BB4609">
      <w:pPr>
        <w:pStyle w:val="a0"/>
        <w:spacing w:before="6" w:line="237" w:lineRule="auto"/>
        <w:ind w:right="1070"/>
      </w:pPr>
      <w:r>
        <w:t>Моделировать отношения между объектами (членами предложения, структурными единицами диалога и другие).</w:t>
      </w:r>
    </w:p>
    <w:p w:rsidR="00E06EF4" w:rsidRDefault="00BB4609">
      <w:pPr>
        <w:pStyle w:val="a0"/>
        <w:spacing w:before="6" w:line="237" w:lineRule="auto"/>
        <w:ind w:right="1070"/>
      </w:pPr>
      <w:r>
        <w:t>Использовать информацию, извлеченную из несплошных текстов (таблицы, диаграммы), в собственных устных и письменных высказываниях.</w:t>
      </w:r>
    </w:p>
    <w:p w:rsidR="00E06EF4" w:rsidRDefault="00BB4609">
      <w:pPr>
        <w:pStyle w:val="a0"/>
        <w:spacing w:before="1" w:line="237" w:lineRule="auto"/>
        <w:ind w:right="1061"/>
      </w:pPr>
      <w:r>
        <w:t>Выдвигать гипотезы (например, об употреблении глагола-связки в иностранном языке); обосновывать, аргументировать свои суждения, выводы.</w:t>
      </w:r>
    </w:p>
    <w:p w:rsidR="00E06EF4" w:rsidRDefault="00BB4609">
      <w:pPr>
        <w:pStyle w:val="a0"/>
        <w:spacing w:before="5" w:line="237" w:lineRule="auto"/>
        <w:ind w:right="1068"/>
      </w:pPr>
      <w:r>
        <w:t xml:space="preserve">Распознавать свойства и признаки языковых единиц и языковых явлений </w:t>
      </w:r>
      <w:r>
        <w:lastRenderedPageBreak/>
        <w:t>(например, с помощью словообразовательных элементов).</w:t>
      </w:r>
    </w:p>
    <w:p w:rsidR="00E06EF4" w:rsidRDefault="00BB4609">
      <w:pPr>
        <w:pStyle w:val="a0"/>
        <w:spacing w:before="6" w:line="237" w:lineRule="auto"/>
        <w:ind w:right="1077"/>
      </w:pPr>
      <w:r>
        <w:t>Сравнивать языковые единицы разного уровня (звуки, буквы, слова, речевые клише, грамматические явления, тексты и другие).</w:t>
      </w:r>
    </w:p>
    <w:p w:rsidR="00E06EF4" w:rsidRDefault="00BB4609">
      <w:pPr>
        <w:pStyle w:val="a0"/>
        <w:spacing w:before="6" w:line="237" w:lineRule="auto"/>
        <w:ind w:right="1062"/>
      </w:pPr>
      <w:r>
        <w:t xml:space="preserve">Пользоваться классификациями (по типу чтения, по типу высказывания и </w:t>
      </w:r>
      <w:r>
        <w:rPr>
          <w:spacing w:val="-2"/>
        </w:rPr>
        <w:t>другим).</w:t>
      </w:r>
    </w:p>
    <w:p w:rsidR="00E06EF4" w:rsidRDefault="00BB4609">
      <w:pPr>
        <w:pStyle w:val="a0"/>
        <w:spacing w:before="5" w:line="237" w:lineRule="auto"/>
        <w:ind w:right="1073"/>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06EF4" w:rsidRDefault="00BB4609">
      <w:pPr>
        <w:pStyle w:val="a0"/>
        <w:spacing w:before="9" w:line="242" w:lineRule="auto"/>
        <w:ind w:right="1063"/>
      </w:pPr>
      <w:r>
        <w:t>Формирование универсальных учебных познавательных действий в частиработы с информацией.</w:t>
      </w:r>
    </w:p>
    <w:p w:rsidR="00E06EF4" w:rsidRDefault="00BB4609">
      <w:pPr>
        <w:pStyle w:val="a0"/>
        <w:spacing w:line="242" w:lineRule="auto"/>
        <w:ind w:right="1073"/>
      </w:pPr>
      <w:r>
        <w:t>Использовать в соответствии с коммуникативной задачей различные стратегии чтения и аудирования для получения информации (с пониманием основного</w:t>
      </w:r>
    </w:p>
    <w:p w:rsidR="00E06EF4" w:rsidRDefault="00BB4609">
      <w:pPr>
        <w:pStyle w:val="a0"/>
        <w:spacing w:before="180"/>
        <w:ind w:firstLine="0"/>
      </w:pPr>
      <w:r>
        <w:t>содержания,спониманиемзапрашиваемойинформации,сполным</w:t>
      </w:r>
      <w:r>
        <w:rPr>
          <w:spacing w:val="-2"/>
        </w:rPr>
        <w:t>пониманием).</w:t>
      </w:r>
    </w:p>
    <w:p w:rsidR="00E06EF4" w:rsidRDefault="00BB4609">
      <w:pPr>
        <w:pStyle w:val="a0"/>
        <w:spacing w:before="5" w:line="237" w:lineRule="auto"/>
        <w:ind w:right="1062"/>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последовательностьосновных фактов; восстанавливать текст из разрозненных абзацев.</w:t>
      </w:r>
    </w:p>
    <w:p w:rsidR="00E06EF4" w:rsidRDefault="00BB4609">
      <w:pPr>
        <w:pStyle w:val="a0"/>
        <w:spacing w:before="4"/>
        <w:ind w:right="1062"/>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06EF4" w:rsidRDefault="00BB4609">
      <w:pPr>
        <w:pStyle w:val="a0"/>
        <w:spacing w:before="5" w:line="242" w:lineRule="auto"/>
        <w:ind w:right="1064"/>
      </w:pPr>
      <w:r>
        <w:t xml:space="preserve">Фиксировать информацию доступными средствами (в виде ключевых слов, </w:t>
      </w:r>
      <w:r>
        <w:rPr>
          <w:spacing w:val="-2"/>
        </w:rPr>
        <w:t>плана).</w:t>
      </w:r>
    </w:p>
    <w:p w:rsidR="00E06EF4" w:rsidRDefault="00BB4609">
      <w:pPr>
        <w:pStyle w:val="a0"/>
        <w:spacing w:line="242" w:lineRule="auto"/>
        <w:ind w:left="1470" w:right="1075" w:firstLine="0"/>
      </w:pPr>
      <w:r>
        <w:t>Оценивать достоверность информации, полученной из иноязычных источников. Находить аргументы, подтверждающие или опровергающие однуи ту же идею,</w:t>
      </w:r>
    </w:p>
    <w:p w:rsidR="00E06EF4" w:rsidRDefault="00BB4609">
      <w:pPr>
        <w:pStyle w:val="a0"/>
        <w:spacing w:line="242" w:lineRule="auto"/>
        <w:ind w:right="1076" w:firstLine="0"/>
      </w:pPr>
      <w:r>
        <w:t>в различных информационных источниках; выдвигать предположения (например, о значении слова в контексте) и аргументировать его.</w:t>
      </w:r>
    </w:p>
    <w:p w:rsidR="00E06EF4" w:rsidRDefault="00BB4609">
      <w:pPr>
        <w:pStyle w:val="a0"/>
        <w:spacing w:line="267" w:lineRule="exact"/>
        <w:ind w:left="1470" w:firstLine="0"/>
      </w:pPr>
      <w:r>
        <w:t>Формированиеуниверсальныхучебныхкоммуникативных</w:t>
      </w:r>
      <w:r>
        <w:rPr>
          <w:spacing w:val="-2"/>
        </w:rPr>
        <w:t>действий.</w:t>
      </w:r>
    </w:p>
    <w:p w:rsidR="00E06EF4" w:rsidRDefault="00BB4609">
      <w:pPr>
        <w:pStyle w:val="a0"/>
        <w:ind w:right="1049"/>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06EF4" w:rsidRDefault="00BB4609">
      <w:pPr>
        <w:pStyle w:val="a0"/>
        <w:ind w:right="1057"/>
      </w:pPr>
      <w: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06EF4" w:rsidRDefault="00BB4609">
      <w:pPr>
        <w:pStyle w:val="a0"/>
        <w:spacing w:line="237" w:lineRule="auto"/>
        <w:ind w:right="1071"/>
      </w:pPr>
      <w:r>
        <w:t xml:space="preserve">Анализировать и восстанавливать текст с опущенными в учебных целях </w:t>
      </w:r>
      <w:r>
        <w:rPr>
          <w:spacing w:val="-2"/>
        </w:rPr>
        <w:t>фрагментами.</w:t>
      </w:r>
    </w:p>
    <w:p w:rsidR="00E06EF4" w:rsidRDefault="00BB4609">
      <w:pPr>
        <w:pStyle w:val="a0"/>
        <w:ind w:right="1056"/>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06EF4" w:rsidRDefault="00BB4609">
      <w:pPr>
        <w:pStyle w:val="a0"/>
        <w:ind w:right="1063"/>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rsidR="00E06EF4" w:rsidRDefault="00BB4609">
      <w:pPr>
        <w:pStyle w:val="a0"/>
        <w:spacing w:before="1" w:line="242" w:lineRule="auto"/>
        <w:ind w:right="1074"/>
      </w:pPr>
      <w:r>
        <w:t>Удерживать цель деятельности; планировать выполнение учебной задачи, выбирать и аргументировать способ деятельности.</w:t>
      </w:r>
    </w:p>
    <w:p w:rsidR="00E06EF4" w:rsidRDefault="00BB4609">
      <w:pPr>
        <w:pStyle w:val="a0"/>
        <w:ind w:right="1062"/>
      </w:pPr>
      <w:r>
        <w:t>Планировать организацию совместной работы, определять свою роль, распределять задачи между членами команды, участвовать в групповыхформах</w:t>
      </w:r>
      <w:r>
        <w:rPr>
          <w:spacing w:val="-2"/>
        </w:rPr>
        <w:t>работы.</w:t>
      </w:r>
    </w:p>
    <w:p w:rsidR="00E06EF4" w:rsidRDefault="00BB4609">
      <w:pPr>
        <w:pStyle w:val="a0"/>
        <w:spacing w:line="237" w:lineRule="auto"/>
        <w:ind w:right="1071"/>
      </w:pPr>
      <w:r>
        <w:t>Оказывать влияние на речевое поведение партнера (например, поощряя его продолжать поиск совместного решения поставленной задачи).</w:t>
      </w:r>
    </w:p>
    <w:p w:rsidR="00E06EF4" w:rsidRDefault="00BB4609">
      <w:pPr>
        <w:pStyle w:val="a0"/>
        <w:spacing w:line="237" w:lineRule="auto"/>
        <w:ind w:right="1072"/>
      </w:pPr>
      <w:r>
        <w:t>Корректировать деятельность с учетом возникших трудностей, ошибок, новых данных или информации.</w:t>
      </w:r>
    </w:p>
    <w:p w:rsidR="00E06EF4" w:rsidRDefault="00BB4609">
      <w:pPr>
        <w:pStyle w:val="a0"/>
        <w:spacing w:before="1" w:line="237" w:lineRule="auto"/>
        <w:ind w:right="1065"/>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E06EF4" w:rsidRDefault="00BB4609">
      <w:pPr>
        <w:pStyle w:val="a0"/>
        <w:spacing w:before="9" w:line="275" w:lineRule="exact"/>
        <w:ind w:left="1470" w:firstLine="0"/>
      </w:pPr>
      <w:r>
        <w:t>Математикаи</w:t>
      </w:r>
      <w:r>
        <w:rPr>
          <w:spacing w:val="-2"/>
        </w:rPr>
        <w:t>информатика.</w:t>
      </w:r>
    </w:p>
    <w:p w:rsidR="00E06EF4" w:rsidRDefault="00BB4609">
      <w:pPr>
        <w:pStyle w:val="a0"/>
        <w:spacing w:before="1" w:line="237" w:lineRule="auto"/>
        <w:ind w:right="1058"/>
      </w:pPr>
      <w:r>
        <w:t xml:space="preserve">Формирование универсальных учебных познавательных действий в части </w:t>
      </w:r>
      <w:r>
        <w:lastRenderedPageBreak/>
        <w:t>базовых логических действий.</w:t>
      </w:r>
    </w:p>
    <w:p w:rsidR="00E06EF4" w:rsidRDefault="00BB4609">
      <w:pPr>
        <w:pStyle w:val="a0"/>
        <w:spacing w:before="1" w:line="237" w:lineRule="auto"/>
        <w:ind w:left="1470" w:right="1980" w:firstLine="0"/>
      </w:pPr>
      <w:r>
        <w:t>Выявлятькачества,свойства,характеристикиматематическихобъектов. Различать свойства и признаки объектов.</w:t>
      </w:r>
    </w:p>
    <w:p w:rsidR="00E06EF4" w:rsidRDefault="00BB4609">
      <w:pPr>
        <w:pStyle w:val="a0"/>
        <w:spacing w:before="6" w:line="237" w:lineRule="auto"/>
        <w:ind w:right="1070"/>
        <w:jc w:val="left"/>
      </w:pPr>
      <w:r>
        <w:t>Сравнивать, упорядочивать, классифицировать числа, величины, выражения, формулы, графики, геометрические фигуры и другие.</w:t>
      </w:r>
    </w:p>
    <w:p w:rsidR="00E06EF4" w:rsidRDefault="00BB4609">
      <w:pPr>
        <w:pStyle w:val="a0"/>
        <w:tabs>
          <w:tab w:val="left" w:pos="3257"/>
          <w:tab w:val="left" w:pos="4068"/>
          <w:tab w:val="left" w:pos="4447"/>
          <w:tab w:val="left" w:pos="5902"/>
          <w:tab w:val="left" w:pos="7232"/>
          <w:tab w:val="left" w:pos="8486"/>
        </w:tabs>
        <w:spacing w:before="5" w:line="237" w:lineRule="auto"/>
        <w:ind w:right="1074"/>
        <w:jc w:val="left"/>
      </w:pPr>
      <w:r>
        <w:rPr>
          <w:spacing w:val="-2"/>
        </w:rPr>
        <w:t>Устанавливать</w:t>
      </w:r>
      <w:r>
        <w:tab/>
      </w:r>
      <w:r>
        <w:rPr>
          <w:spacing w:val="-2"/>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E06EF4" w:rsidRDefault="00BB4609">
      <w:pPr>
        <w:pStyle w:val="a0"/>
        <w:spacing w:before="4"/>
        <w:ind w:left="1470" w:firstLine="0"/>
        <w:jc w:val="left"/>
      </w:pPr>
      <w:r>
        <w:t>Анализироватьизмененияинаходить</w:t>
      </w:r>
      <w:r>
        <w:rPr>
          <w:spacing w:val="-2"/>
        </w:rPr>
        <w:t>закономерности.</w:t>
      </w:r>
    </w:p>
    <w:p w:rsidR="00E06EF4" w:rsidRDefault="00BB4609">
      <w:pPr>
        <w:pStyle w:val="a0"/>
        <w:spacing w:before="180" w:line="242" w:lineRule="auto"/>
        <w:ind w:right="1070"/>
        <w:jc w:val="left"/>
      </w:pPr>
      <w:r>
        <w:t>Формулировать ииспользоватьопределения понятий, теоремы;выводить следствия, строить отрицания, формулировать обратные теоремы.</w:t>
      </w:r>
    </w:p>
    <w:p w:rsidR="00E06EF4" w:rsidRDefault="00BB4609">
      <w:pPr>
        <w:pStyle w:val="a0"/>
        <w:spacing w:line="271" w:lineRule="exact"/>
        <w:ind w:left="1470" w:firstLine="0"/>
        <w:jc w:val="left"/>
      </w:pPr>
      <w:r>
        <w:t>Использоватьлогическиесвязки«и»,«или»,«если...,то</w:t>
      </w:r>
      <w:r>
        <w:rPr>
          <w:spacing w:val="-2"/>
        </w:rPr>
        <w:t>...».</w:t>
      </w:r>
    </w:p>
    <w:p w:rsidR="00E06EF4" w:rsidRDefault="00BB4609">
      <w:pPr>
        <w:pStyle w:val="a0"/>
        <w:spacing w:before="3"/>
        <w:ind w:right="1070"/>
        <w:jc w:val="left"/>
      </w:pPr>
      <w:r>
        <w:t>Обобщать и конкретизировать; строить заключения от общего к частному и отчастного к общему.</w:t>
      </w:r>
    </w:p>
    <w:p w:rsidR="00E06EF4" w:rsidRDefault="00BB4609">
      <w:pPr>
        <w:pStyle w:val="a0"/>
        <w:spacing w:line="237" w:lineRule="auto"/>
        <w:ind w:right="1070"/>
        <w:jc w:val="left"/>
      </w:pPr>
      <w:r>
        <w:t>Использовать кванторы «все», «всякий», «любой», «некоторый», «существует»; приводить пример и контрпример.</w:t>
      </w:r>
    </w:p>
    <w:p w:rsidR="00E06EF4" w:rsidRDefault="00BB4609">
      <w:pPr>
        <w:pStyle w:val="a0"/>
        <w:spacing w:before="6"/>
        <w:ind w:left="1470" w:firstLine="0"/>
        <w:jc w:val="left"/>
      </w:pPr>
      <w:r>
        <w:t>Различать,распознаватьверныеиневерные</w:t>
      </w:r>
      <w:r>
        <w:rPr>
          <w:spacing w:val="-2"/>
        </w:rPr>
        <w:t>утверждения.</w:t>
      </w:r>
    </w:p>
    <w:p w:rsidR="00E06EF4" w:rsidRDefault="00BB4609">
      <w:pPr>
        <w:pStyle w:val="a0"/>
        <w:spacing w:before="5" w:line="237" w:lineRule="auto"/>
        <w:ind w:right="1070"/>
        <w:jc w:val="left"/>
      </w:pPr>
      <w:r>
        <w:t xml:space="preserve">Выражать отношения, зависимости, правила, закономерности с помощью </w:t>
      </w:r>
      <w:r>
        <w:rPr>
          <w:spacing w:val="-2"/>
        </w:rPr>
        <w:t>формул.</w:t>
      </w:r>
    </w:p>
    <w:p w:rsidR="00E06EF4" w:rsidRDefault="00BB4609">
      <w:pPr>
        <w:pStyle w:val="a0"/>
        <w:tabs>
          <w:tab w:val="left" w:pos="6694"/>
        </w:tabs>
        <w:spacing w:before="3" w:line="242" w:lineRule="auto"/>
        <w:ind w:right="1326"/>
        <w:jc w:val="left"/>
      </w:pPr>
      <w:r>
        <w:t>Моделироватьотношениямеждуобъектами,</w:t>
      </w:r>
      <w:r>
        <w:tab/>
        <w:t>использовать символьныеи графические модели.</w:t>
      </w:r>
    </w:p>
    <w:p w:rsidR="00E06EF4" w:rsidRDefault="00BB4609">
      <w:pPr>
        <w:pStyle w:val="a0"/>
        <w:spacing w:line="242" w:lineRule="auto"/>
        <w:ind w:right="1070"/>
        <w:jc w:val="left"/>
      </w:pPr>
      <w:r>
        <w:t xml:space="preserve">Воспроизводитьи строить логические цепочкиутверждений,прямые и от </w:t>
      </w:r>
      <w:r>
        <w:rPr>
          <w:spacing w:val="-2"/>
        </w:rPr>
        <w:t>противного.</w:t>
      </w:r>
    </w:p>
    <w:p w:rsidR="00E06EF4" w:rsidRDefault="00BB4609">
      <w:pPr>
        <w:pStyle w:val="a0"/>
        <w:spacing w:line="269" w:lineRule="exact"/>
        <w:ind w:left="1470" w:firstLine="0"/>
        <w:jc w:val="left"/>
      </w:pPr>
      <w:r>
        <w:t>Устанавливатьпротиворечияв</w:t>
      </w:r>
      <w:r>
        <w:rPr>
          <w:spacing w:val="-2"/>
        </w:rPr>
        <w:t>рассуждениях.</w:t>
      </w:r>
    </w:p>
    <w:p w:rsidR="00E06EF4" w:rsidRDefault="00BB4609">
      <w:pPr>
        <w:pStyle w:val="a0"/>
        <w:spacing w:before="5" w:line="232" w:lineRule="auto"/>
        <w:ind w:right="1083"/>
      </w:pPr>
      <w:r>
        <w:t>Создавать, применять и преобразовывать знаки и символы, модели и схемы для решения учебных и познавательных задач.</w:t>
      </w:r>
    </w:p>
    <w:p w:rsidR="00E06EF4" w:rsidRDefault="00BB4609">
      <w:pPr>
        <w:pStyle w:val="a0"/>
        <w:spacing w:before="1"/>
        <w:ind w:right="1061"/>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06EF4" w:rsidRDefault="00BB4609">
      <w:pPr>
        <w:pStyle w:val="a0"/>
        <w:spacing w:before="7" w:line="242" w:lineRule="auto"/>
        <w:ind w:right="1063"/>
      </w:pPr>
      <w:r>
        <w:t>Формирование универсальных учебных познавательных действий в части базовых исследовательских действий.</w:t>
      </w:r>
    </w:p>
    <w:p w:rsidR="00E06EF4" w:rsidRDefault="00BB4609">
      <w:pPr>
        <w:pStyle w:val="a0"/>
        <w:ind w:right="1058"/>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rPr>
        <w:t>обобщение.</w:t>
      </w:r>
    </w:p>
    <w:p w:rsidR="00E06EF4" w:rsidRDefault="00BB4609">
      <w:pPr>
        <w:pStyle w:val="a0"/>
        <w:spacing w:line="242" w:lineRule="auto"/>
        <w:ind w:right="1065"/>
      </w:pPr>
      <w:r>
        <w:t>Доказывать, обосновывать, аргументировать свои суждения, выводы, закономерности и результаты.</w:t>
      </w:r>
    </w:p>
    <w:p w:rsidR="00E06EF4" w:rsidRDefault="00BB4609">
      <w:pPr>
        <w:pStyle w:val="a0"/>
        <w:spacing w:line="242" w:lineRule="auto"/>
        <w:ind w:right="1070"/>
      </w:pPr>
      <w:r>
        <w:t>Дописывать выводы, результаты опытов, экспериментов, исследований, используя математический язык и символику.</w:t>
      </w:r>
    </w:p>
    <w:p w:rsidR="00E06EF4" w:rsidRDefault="00BB4609">
      <w:pPr>
        <w:pStyle w:val="a0"/>
        <w:spacing w:line="242" w:lineRule="auto"/>
        <w:ind w:right="1078"/>
      </w:pPr>
      <w:r>
        <w:t>Оценивать надежность информации по критериям, предложенным учителем или сформулированным самостоятельно.</w:t>
      </w:r>
    </w:p>
    <w:p w:rsidR="00E06EF4" w:rsidRDefault="00BB4609">
      <w:pPr>
        <w:pStyle w:val="a0"/>
        <w:spacing w:line="242" w:lineRule="auto"/>
        <w:ind w:right="1063"/>
      </w:pPr>
      <w:r>
        <w:t>Формирование универсальных учебных познавательных действий в частиработы с информацией.</w:t>
      </w:r>
    </w:p>
    <w:p w:rsidR="00E06EF4" w:rsidRDefault="00BB4609">
      <w:pPr>
        <w:pStyle w:val="a0"/>
        <w:spacing w:line="242" w:lineRule="auto"/>
        <w:ind w:right="1058"/>
      </w:pPr>
      <w:r>
        <w:t>Использовать таблицы и схемы для структурированного представления информации, графические способы представления данных.</w:t>
      </w:r>
    </w:p>
    <w:p w:rsidR="00E06EF4" w:rsidRDefault="00BB4609">
      <w:pPr>
        <w:pStyle w:val="a0"/>
        <w:spacing w:line="268" w:lineRule="exact"/>
        <w:ind w:left="1470" w:firstLine="0"/>
      </w:pPr>
      <w:r>
        <w:t>Переводитьвербальнуюинформациювграфическуюформуи</w:t>
      </w:r>
      <w:r>
        <w:rPr>
          <w:spacing w:val="-2"/>
        </w:rPr>
        <w:t>наоборот.</w:t>
      </w:r>
    </w:p>
    <w:p w:rsidR="00E06EF4" w:rsidRDefault="00BB4609">
      <w:pPr>
        <w:pStyle w:val="a0"/>
        <w:spacing w:line="237" w:lineRule="auto"/>
        <w:ind w:right="1073"/>
      </w:pPr>
      <w:r>
        <w:t>Выявлять недостаточность и избыточность информации, данных, необходимых для решения учебной или практической задачи.</w:t>
      </w:r>
    </w:p>
    <w:p w:rsidR="00E06EF4" w:rsidRDefault="00BB4609">
      <w:pPr>
        <w:pStyle w:val="a0"/>
        <w:spacing w:line="237" w:lineRule="auto"/>
        <w:ind w:right="1074"/>
      </w:pPr>
      <w:r>
        <w:t>Распознавать неверную информацию, данные, утверждения; устанавливать противоречия в фактах, данных.</w:t>
      </w:r>
    </w:p>
    <w:p w:rsidR="00E06EF4" w:rsidRDefault="00BB4609">
      <w:pPr>
        <w:pStyle w:val="a0"/>
        <w:spacing w:line="275" w:lineRule="exact"/>
        <w:ind w:left="1470" w:firstLine="0"/>
      </w:pPr>
      <w:r>
        <w:t>Находитьошибкивневерныхутвержденияхиисправлять</w:t>
      </w:r>
      <w:r>
        <w:rPr>
          <w:spacing w:val="-5"/>
        </w:rPr>
        <w:t>их.</w:t>
      </w:r>
    </w:p>
    <w:p w:rsidR="00E06EF4" w:rsidRDefault="00BB4609">
      <w:pPr>
        <w:pStyle w:val="a0"/>
        <w:spacing w:line="242" w:lineRule="auto"/>
        <w:ind w:right="1083"/>
      </w:pPr>
      <w:r>
        <w:t>Оценивать надежность информации по критериям, предложенным учителем или сформулированным самостоятельно.</w:t>
      </w:r>
    </w:p>
    <w:p w:rsidR="00E06EF4" w:rsidRDefault="00BB4609">
      <w:pPr>
        <w:pStyle w:val="a0"/>
        <w:spacing w:line="242" w:lineRule="auto"/>
        <w:ind w:left="1470" w:right="1073" w:firstLine="0"/>
      </w:pPr>
      <w:r>
        <w:t>Формирование универсальных учебных коммуникативных действий. Выстраиватьипредставлятьвписьменнойформелогику решениязадачи,</w:t>
      </w:r>
    </w:p>
    <w:p w:rsidR="00E06EF4" w:rsidRDefault="00BB4609">
      <w:pPr>
        <w:pStyle w:val="a0"/>
        <w:spacing w:line="242" w:lineRule="auto"/>
        <w:ind w:right="1079" w:firstLine="0"/>
      </w:pPr>
      <w:r>
        <w:t xml:space="preserve">доказательства, исследования, подкрепляя пояснениями, обоснованиями в текстовом и </w:t>
      </w:r>
      <w:r>
        <w:lastRenderedPageBreak/>
        <w:t>графическом виде.</w:t>
      </w:r>
    </w:p>
    <w:p w:rsidR="00E06EF4" w:rsidRDefault="00BB4609">
      <w:pPr>
        <w:pStyle w:val="a0"/>
        <w:ind w:right="1059"/>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E06EF4" w:rsidRDefault="00BB4609">
      <w:pPr>
        <w:pStyle w:val="a0"/>
        <w:spacing w:before="183" w:line="237" w:lineRule="auto"/>
        <w:ind w:right="1065"/>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E06EF4" w:rsidRDefault="00BB4609">
      <w:pPr>
        <w:pStyle w:val="a0"/>
        <w:spacing w:before="8"/>
        <w:ind w:right="1078"/>
      </w:pPr>
      <w:r>
        <w:t>Принимать цель совместной информационной деятельности по сбору,обработке, передаче, формализации информации.</w:t>
      </w:r>
    </w:p>
    <w:p w:rsidR="00E06EF4" w:rsidRDefault="00BB4609">
      <w:pPr>
        <w:pStyle w:val="a0"/>
        <w:spacing w:line="237" w:lineRule="auto"/>
        <w:ind w:right="1059"/>
      </w:pPr>
      <w:r>
        <w:t>Коллективно строить действия по ее достижению: распределять роли, договариваться, обсуждать процесс и результат совместной работы.</w:t>
      </w:r>
    </w:p>
    <w:p w:rsidR="00E06EF4" w:rsidRDefault="00BB4609">
      <w:pPr>
        <w:pStyle w:val="a0"/>
        <w:spacing w:before="1"/>
        <w:ind w:right="1068"/>
      </w:pPr>
      <w:r>
        <w:t>Выполнятьсвою часть работы синформациейили информационнымпродуктом, достигая качественного результата по своему направлению и координируя свои действия с другими членами команды.</w:t>
      </w:r>
    </w:p>
    <w:p w:rsidR="00E06EF4" w:rsidRDefault="00BB4609">
      <w:pPr>
        <w:pStyle w:val="a0"/>
        <w:spacing w:before="8" w:line="242" w:lineRule="auto"/>
        <w:ind w:right="1074"/>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06EF4" w:rsidRDefault="00BB4609">
      <w:pPr>
        <w:pStyle w:val="a0"/>
        <w:spacing w:line="242" w:lineRule="auto"/>
        <w:ind w:left="1470" w:right="2787" w:firstLine="0"/>
      </w:pPr>
      <w:r>
        <w:t>Формированиеуниверсальныхучебныхрегулятивныхдействий. Удерживать цель деятельности.</w:t>
      </w:r>
    </w:p>
    <w:p w:rsidR="00E06EF4" w:rsidRDefault="00BB4609">
      <w:pPr>
        <w:pStyle w:val="a0"/>
        <w:spacing w:line="242" w:lineRule="auto"/>
        <w:jc w:val="left"/>
      </w:pPr>
      <w:r>
        <w:t xml:space="preserve">Планироватьвыполнение учебнойзадачи,выбиратьи аргументироватьспособ </w:t>
      </w:r>
      <w:r>
        <w:rPr>
          <w:spacing w:val="-2"/>
        </w:rPr>
        <w:t>деятельности.</w:t>
      </w:r>
    </w:p>
    <w:p w:rsidR="00E06EF4" w:rsidRDefault="00BB4609">
      <w:pPr>
        <w:pStyle w:val="a0"/>
        <w:spacing w:line="242" w:lineRule="auto"/>
        <w:ind w:right="1070"/>
        <w:jc w:val="left"/>
      </w:pPr>
      <w:r>
        <w:t>Корректироватьдеятельностьсучетомвозникшихтрудностей, ошибок,новых данных или информации.</w:t>
      </w:r>
    </w:p>
    <w:p w:rsidR="00E06EF4" w:rsidRDefault="00BB4609">
      <w:pPr>
        <w:pStyle w:val="a0"/>
        <w:tabs>
          <w:tab w:val="left" w:pos="3319"/>
          <w:tab w:val="left" w:pos="3732"/>
          <w:tab w:val="left" w:pos="5076"/>
          <w:tab w:val="left" w:pos="6699"/>
          <w:tab w:val="left" w:pos="7751"/>
          <w:tab w:val="left" w:pos="8538"/>
        </w:tabs>
        <w:spacing w:line="242" w:lineRule="auto"/>
        <w:ind w:right="1078"/>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E06EF4" w:rsidRDefault="00BB4609">
      <w:pPr>
        <w:pStyle w:val="a0"/>
        <w:spacing w:line="267" w:lineRule="exact"/>
        <w:ind w:left="1470" w:firstLine="0"/>
        <w:jc w:val="left"/>
      </w:pPr>
      <w:r>
        <w:t>Естественнонаучные</w:t>
      </w:r>
      <w:r>
        <w:rPr>
          <w:spacing w:val="-2"/>
        </w:rPr>
        <w:t>предметы.</w:t>
      </w:r>
    </w:p>
    <w:p w:rsidR="00E06EF4" w:rsidRDefault="00BB4609">
      <w:pPr>
        <w:pStyle w:val="a0"/>
        <w:spacing w:line="237" w:lineRule="auto"/>
        <w:ind w:right="1062"/>
      </w:pPr>
      <w:r>
        <w:t>Формирование универсальных учебных познавательных действий в части базовых логических действий.</w:t>
      </w:r>
    </w:p>
    <w:p w:rsidR="00E06EF4" w:rsidRDefault="00BB4609">
      <w:pPr>
        <w:pStyle w:val="a0"/>
        <w:ind w:right="1062"/>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погодув светлой одежде прохладнее, чем в темной.</w:t>
      </w:r>
    </w:p>
    <w:p w:rsidR="00E06EF4" w:rsidRDefault="00BB4609">
      <w:pPr>
        <w:pStyle w:val="a0"/>
        <w:spacing w:line="242" w:lineRule="auto"/>
        <w:ind w:right="1085"/>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06EF4" w:rsidRDefault="00BB4609">
      <w:pPr>
        <w:pStyle w:val="a0"/>
        <w:spacing w:line="242" w:lineRule="auto"/>
        <w:ind w:right="1065"/>
      </w:pPr>
      <w:r>
        <w:t>Прогнозировать свойства веществ на основе общих химических свойств изученных классов (групп) веществ, к которым они относятся.</w:t>
      </w:r>
    </w:p>
    <w:p w:rsidR="00E06EF4" w:rsidRDefault="00BB4609">
      <w:pPr>
        <w:pStyle w:val="a0"/>
        <w:spacing w:line="242" w:lineRule="auto"/>
        <w:ind w:right="1077"/>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06EF4" w:rsidRDefault="00BB4609">
      <w:pPr>
        <w:pStyle w:val="a0"/>
        <w:spacing w:line="242" w:lineRule="auto"/>
        <w:ind w:right="1063"/>
      </w:pPr>
      <w:r>
        <w:t>Формирование универсальных учебных познавательных действий в части базовых исследовательских действий.</w:t>
      </w:r>
    </w:p>
    <w:p w:rsidR="00E06EF4" w:rsidRDefault="00BB4609">
      <w:pPr>
        <w:pStyle w:val="a0"/>
        <w:spacing w:line="242" w:lineRule="auto"/>
        <w:ind w:left="1470" w:right="1233" w:firstLine="0"/>
      </w:pPr>
      <w:r>
        <w:t>Исследованиеявлениятеплообменаприсмешивании холоднойигорячейводы. Исследование процесса испарения различных жидкостей.</w:t>
      </w:r>
    </w:p>
    <w:p w:rsidR="00E06EF4" w:rsidRDefault="00BB4609">
      <w:pPr>
        <w:pStyle w:val="a0"/>
        <w:ind w:right="1066"/>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E06EF4" w:rsidRDefault="00BB4609">
      <w:pPr>
        <w:pStyle w:val="a0"/>
        <w:spacing w:line="237" w:lineRule="auto"/>
        <w:ind w:right="1063"/>
      </w:pPr>
      <w:r>
        <w:t>Формирование универсальных учебных познавательных действий в частиработы с информацией.</w:t>
      </w:r>
    </w:p>
    <w:p w:rsidR="00E06EF4" w:rsidRDefault="00BB4609">
      <w:pPr>
        <w:pStyle w:val="a0"/>
        <w:spacing w:line="232" w:lineRule="auto"/>
        <w:ind w:right="1058"/>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E06EF4" w:rsidRDefault="00BB4609">
      <w:pPr>
        <w:pStyle w:val="a0"/>
        <w:spacing w:before="2" w:line="275" w:lineRule="exact"/>
        <w:ind w:left="1470" w:firstLine="0"/>
      </w:pPr>
      <w:r>
        <w:t>Выполнятьзаданияпо тексту(смысловое</w:t>
      </w:r>
      <w:r>
        <w:rPr>
          <w:spacing w:val="-2"/>
        </w:rPr>
        <w:t>чтение).</w:t>
      </w:r>
    </w:p>
    <w:p w:rsidR="00E06EF4" w:rsidRDefault="00BB4609">
      <w:pPr>
        <w:pStyle w:val="a0"/>
        <w:ind w:right="1071"/>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E06EF4" w:rsidRDefault="00BB4609">
      <w:pPr>
        <w:pStyle w:val="a0"/>
        <w:spacing w:before="1" w:line="275" w:lineRule="exact"/>
        <w:ind w:left="1470" w:firstLine="0"/>
      </w:pPr>
      <w:r>
        <w:t>Анализироватьсовременныеисточникиовакцинахи</w:t>
      </w:r>
      <w:r>
        <w:rPr>
          <w:spacing w:val="-2"/>
        </w:rPr>
        <w:t>вакцинировании.</w:t>
      </w:r>
    </w:p>
    <w:p w:rsidR="00E06EF4" w:rsidRDefault="00BB4609">
      <w:pPr>
        <w:pStyle w:val="a0"/>
        <w:spacing w:line="275" w:lineRule="exact"/>
        <w:ind w:firstLine="0"/>
      </w:pPr>
      <w:r>
        <w:t>Обсуждатьроливакцинилечебныхсыворотокдлясохранения здоровья</w:t>
      </w:r>
      <w:r>
        <w:rPr>
          <w:spacing w:val="-2"/>
        </w:rPr>
        <w:t>человека.</w:t>
      </w:r>
    </w:p>
    <w:p w:rsidR="00E06EF4" w:rsidRDefault="00BB4609">
      <w:pPr>
        <w:pStyle w:val="a0"/>
        <w:spacing w:before="3" w:line="275" w:lineRule="exact"/>
        <w:ind w:left="1470" w:firstLine="0"/>
      </w:pPr>
      <w:r>
        <w:t>Формированиеуниверсальныхучебныхкоммуникативных</w:t>
      </w:r>
      <w:r>
        <w:rPr>
          <w:spacing w:val="-2"/>
        </w:rPr>
        <w:t>действий.</w:t>
      </w:r>
    </w:p>
    <w:p w:rsidR="00E06EF4" w:rsidRDefault="00BB4609">
      <w:pPr>
        <w:pStyle w:val="a0"/>
        <w:spacing w:line="242" w:lineRule="auto"/>
        <w:ind w:right="1079"/>
      </w:pPr>
      <w:r>
        <w:t xml:space="preserve">Сопоставлять свои суждения с суждениями других участников дискуссии, при </w:t>
      </w:r>
      <w:r>
        <w:lastRenderedPageBreak/>
        <w:t>выявленииразличийисходствапозицийпоотношениюк обсуждаемой</w:t>
      </w:r>
    </w:p>
    <w:p w:rsidR="00E06EF4" w:rsidRDefault="00BB4609">
      <w:pPr>
        <w:pStyle w:val="a0"/>
        <w:spacing w:before="180"/>
        <w:ind w:firstLine="0"/>
      </w:pPr>
      <w:r>
        <w:t>естественнонаучной</w:t>
      </w:r>
      <w:r>
        <w:rPr>
          <w:spacing w:val="-2"/>
        </w:rPr>
        <w:t>проблеме.</w:t>
      </w:r>
    </w:p>
    <w:p w:rsidR="00E06EF4" w:rsidRDefault="00BB4609">
      <w:pPr>
        <w:pStyle w:val="a0"/>
        <w:spacing w:before="5" w:line="237" w:lineRule="auto"/>
        <w:ind w:right="1083"/>
      </w:pPr>
      <w:r>
        <w:t>Выражать свою точкузрения на решение естественнонаучной задачи в устных и письменных текстах.</w:t>
      </w:r>
    </w:p>
    <w:p w:rsidR="00E06EF4" w:rsidRDefault="00BB4609">
      <w:pPr>
        <w:pStyle w:val="a0"/>
        <w:spacing w:before="6" w:line="237" w:lineRule="auto"/>
        <w:ind w:right="1077"/>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E06EF4" w:rsidRDefault="00BB4609">
      <w:pPr>
        <w:pStyle w:val="a0"/>
        <w:spacing w:before="4"/>
        <w:ind w:right="1065"/>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E06EF4" w:rsidRDefault="00BB4609">
      <w:pPr>
        <w:pStyle w:val="a0"/>
        <w:spacing w:before="2"/>
        <w:ind w:right="1068"/>
      </w:pPr>
      <w:r>
        <w:t>Координировать свои действия с другими членами команды прирешении задачи, выполнении естественнонаучного исследования или проекта.</w:t>
      </w:r>
    </w:p>
    <w:p w:rsidR="00E06EF4" w:rsidRDefault="00BB4609">
      <w:pPr>
        <w:pStyle w:val="a0"/>
        <w:spacing w:line="237" w:lineRule="auto"/>
        <w:ind w:right="1084"/>
      </w:pPr>
      <w:r>
        <w:t>Оценивать свой вклад в решение естественнонаучной проблемы по критериям, самостоятельно сформулированным участниками команды.</w:t>
      </w:r>
    </w:p>
    <w:p w:rsidR="00E06EF4" w:rsidRDefault="00BB4609">
      <w:pPr>
        <w:pStyle w:val="a0"/>
        <w:spacing w:before="6" w:line="275" w:lineRule="exact"/>
        <w:ind w:left="1470" w:firstLine="0"/>
      </w:pPr>
      <w:r>
        <w:t>Формированиеуниверсальныхучебныхрегулятивных</w:t>
      </w:r>
      <w:r>
        <w:rPr>
          <w:spacing w:val="-2"/>
        </w:rPr>
        <w:t>действий.</w:t>
      </w:r>
    </w:p>
    <w:p w:rsidR="00E06EF4" w:rsidRDefault="00BB4609">
      <w:pPr>
        <w:pStyle w:val="a0"/>
        <w:spacing w:line="242" w:lineRule="auto"/>
        <w:ind w:right="1071"/>
      </w:pPr>
      <w:r>
        <w:t>Выявление проблем в жизненных и учебных ситуациях, требующихдлярешения проявлений естественнонаучной грамотности.</w:t>
      </w:r>
    </w:p>
    <w:p w:rsidR="00E06EF4" w:rsidRDefault="00BB4609">
      <w:pPr>
        <w:pStyle w:val="a0"/>
        <w:ind w:right="1064"/>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E06EF4" w:rsidRDefault="00BB4609">
      <w:pPr>
        <w:pStyle w:val="a0"/>
        <w:spacing w:line="242" w:lineRule="auto"/>
        <w:ind w:right="1077"/>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06EF4" w:rsidRDefault="00BB4609">
      <w:pPr>
        <w:pStyle w:val="a0"/>
        <w:spacing w:line="242" w:lineRule="auto"/>
        <w:ind w:right="1074"/>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E06EF4" w:rsidRDefault="00BB4609">
      <w:pPr>
        <w:pStyle w:val="a0"/>
        <w:spacing w:line="242" w:lineRule="auto"/>
        <w:ind w:left="822" w:right="1055" w:firstLine="691"/>
        <w:jc w:val="right"/>
      </w:pPr>
      <w:r>
        <w:t>Объяснениепричиндостижения(недостижения)результатовдеятельностипо решениюестественнонаучнойзадачи,выполненииестественно-научного</w:t>
      </w:r>
      <w:r>
        <w:rPr>
          <w:spacing w:val="-2"/>
        </w:rPr>
        <w:t>исследования.</w:t>
      </w:r>
    </w:p>
    <w:p w:rsidR="00E06EF4" w:rsidRDefault="00BB4609">
      <w:pPr>
        <w:pStyle w:val="a0"/>
        <w:spacing w:line="242" w:lineRule="auto"/>
        <w:ind w:right="1055"/>
      </w:pPr>
      <w:r>
        <w:t>Оценка соответствия результата решения естественнонаучной проблемы поставленным целям и условиям.</w:t>
      </w:r>
    </w:p>
    <w:p w:rsidR="00E06EF4" w:rsidRDefault="00BB4609">
      <w:pPr>
        <w:pStyle w:val="a0"/>
        <w:ind w:right="1073"/>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логикудругого.</w:t>
      </w:r>
    </w:p>
    <w:p w:rsidR="00E06EF4" w:rsidRDefault="00BB4609">
      <w:pPr>
        <w:pStyle w:val="a0"/>
        <w:spacing w:line="275" w:lineRule="exact"/>
        <w:ind w:left="1470" w:firstLine="0"/>
      </w:pPr>
      <w:r>
        <w:t>Общественно-научные</w:t>
      </w:r>
      <w:r>
        <w:rPr>
          <w:spacing w:val="-2"/>
        </w:rPr>
        <w:t>предметы.</w:t>
      </w:r>
    </w:p>
    <w:p w:rsidR="00E06EF4" w:rsidRDefault="00BB4609">
      <w:pPr>
        <w:pStyle w:val="a0"/>
        <w:spacing w:line="242" w:lineRule="auto"/>
        <w:ind w:right="1063"/>
      </w:pPr>
      <w:r>
        <w:t>Формирование универсальных учебных познавательных действий в части базовых логических действий.</w:t>
      </w:r>
    </w:p>
    <w:p w:rsidR="00E06EF4" w:rsidRDefault="00BB4609">
      <w:pPr>
        <w:pStyle w:val="a0"/>
        <w:spacing w:line="242" w:lineRule="auto"/>
        <w:ind w:left="1470" w:right="1971" w:firstLine="0"/>
      </w:pPr>
      <w:r>
        <w:t>Систематизировать,классифицироватьиобобщатьисторическиефакты. Составлять синхронистические и систематические таблицы.</w:t>
      </w:r>
    </w:p>
    <w:p w:rsidR="00E06EF4" w:rsidRDefault="00BB4609">
      <w:pPr>
        <w:pStyle w:val="a0"/>
        <w:spacing w:line="242" w:lineRule="auto"/>
        <w:ind w:right="1065"/>
      </w:pPr>
      <w:r>
        <w:t xml:space="preserve">Выявлять и характеризовать существенные признаки исторических явлений, </w:t>
      </w:r>
      <w:r>
        <w:rPr>
          <w:spacing w:val="-2"/>
        </w:rPr>
        <w:t>процессов.</w:t>
      </w:r>
    </w:p>
    <w:p w:rsidR="00E06EF4" w:rsidRDefault="00BB4609">
      <w:pPr>
        <w:pStyle w:val="a0"/>
        <w:ind w:right="1067"/>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стало») по заданным или самостоятельно определенным основаниям.</w:t>
      </w:r>
    </w:p>
    <w:p w:rsidR="00E06EF4" w:rsidRDefault="00BB4609">
      <w:pPr>
        <w:pStyle w:val="a0"/>
        <w:spacing w:line="242" w:lineRule="auto"/>
        <w:ind w:right="1084"/>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E06EF4" w:rsidRDefault="00BB4609">
      <w:pPr>
        <w:pStyle w:val="a0"/>
        <w:spacing w:line="269" w:lineRule="exact"/>
        <w:ind w:left="1470" w:firstLine="0"/>
      </w:pPr>
      <w:r>
        <w:t>Выявлятьпричиныиследствияисторическихсобытий и</w:t>
      </w:r>
      <w:r>
        <w:rPr>
          <w:spacing w:val="-2"/>
        </w:rPr>
        <w:t>процессов.</w:t>
      </w:r>
    </w:p>
    <w:p w:rsidR="00E06EF4" w:rsidRDefault="00BB4609">
      <w:pPr>
        <w:pStyle w:val="a0"/>
        <w:ind w:right="1068"/>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E06EF4" w:rsidRDefault="00BB4609">
      <w:pPr>
        <w:pStyle w:val="a0"/>
        <w:spacing w:line="242" w:lineRule="auto"/>
        <w:ind w:right="1065"/>
      </w:pPr>
      <w:r>
        <w:t>Соотносить результаты своего исследования с уже имеющимися данными, оценивать их значимость.</w:t>
      </w:r>
    </w:p>
    <w:p w:rsidR="00E06EF4" w:rsidRDefault="00BB4609">
      <w:pPr>
        <w:pStyle w:val="a0"/>
        <w:spacing w:line="242" w:lineRule="auto"/>
        <w:ind w:right="1078"/>
      </w:pPr>
      <w:r>
        <w:t>Классифицировать (выделять основания, заполнять составлять схему, таблицу) видыдеятельностичеловека:видыюридической ответственностипоотраслямправа,</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3" w:line="237" w:lineRule="auto"/>
        <w:ind w:right="1069" w:firstLine="0"/>
      </w:pPr>
      <w:r>
        <w:lastRenderedPageBreak/>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06EF4" w:rsidRDefault="00BB4609">
      <w:pPr>
        <w:pStyle w:val="a0"/>
        <w:spacing w:before="10" w:line="237" w:lineRule="auto"/>
        <w:ind w:right="1057"/>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06EF4" w:rsidRDefault="00BB4609">
      <w:pPr>
        <w:pStyle w:val="a0"/>
        <w:spacing w:before="9" w:line="242" w:lineRule="auto"/>
        <w:ind w:right="1075"/>
      </w:pPr>
      <w:r>
        <w:t>Определять конструктивные модели поведения в конфликтной ситуации, находить конструктивное разрешение конфликта.</w:t>
      </w:r>
    </w:p>
    <w:p w:rsidR="00E06EF4" w:rsidRDefault="00BB4609">
      <w:pPr>
        <w:pStyle w:val="a0"/>
        <w:spacing w:line="242" w:lineRule="auto"/>
        <w:ind w:right="1058"/>
      </w:pPr>
      <w:r>
        <w:t>Преобразовывать статистическую и визуальную информацию о достижениях России в текст.</w:t>
      </w:r>
    </w:p>
    <w:p w:rsidR="00E06EF4" w:rsidRDefault="00BB4609">
      <w:pPr>
        <w:pStyle w:val="a0"/>
        <w:spacing w:line="242" w:lineRule="auto"/>
        <w:ind w:right="1070"/>
      </w:pPr>
      <w:r>
        <w:t>Вносить коррективы в моделируемую экономическую деятельность на основе изменившихся ситуаций.</w:t>
      </w:r>
    </w:p>
    <w:p w:rsidR="00E06EF4" w:rsidRDefault="00BB4609">
      <w:pPr>
        <w:pStyle w:val="a0"/>
        <w:spacing w:line="242" w:lineRule="auto"/>
        <w:ind w:right="1061"/>
      </w:pPr>
      <w:r>
        <w:t>Использовать полученные знания для публичного представления результатов своей деятельности в сфере духовной культуры.</w:t>
      </w:r>
    </w:p>
    <w:p w:rsidR="00E06EF4" w:rsidRDefault="00BB4609">
      <w:pPr>
        <w:pStyle w:val="a0"/>
        <w:spacing w:line="242" w:lineRule="auto"/>
        <w:ind w:right="1067"/>
      </w:pPr>
      <w:r>
        <w:t xml:space="preserve">Выступать с сообщениями в соответствии с особенностями аудитории и </w:t>
      </w:r>
      <w:r>
        <w:rPr>
          <w:spacing w:val="-2"/>
        </w:rPr>
        <w:t>регламентом.</w:t>
      </w:r>
    </w:p>
    <w:p w:rsidR="00E06EF4" w:rsidRDefault="00BB4609">
      <w:pPr>
        <w:pStyle w:val="a0"/>
        <w:spacing w:line="237" w:lineRule="auto"/>
        <w:ind w:right="1062"/>
      </w:pPr>
      <w:r>
        <w:t>Устанавливать и объяснять взаимосвязи между правами человека и гражданинаи обязанностями граждан.</w:t>
      </w:r>
    </w:p>
    <w:p w:rsidR="00E06EF4" w:rsidRDefault="00BB4609">
      <w:pPr>
        <w:pStyle w:val="a0"/>
        <w:spacing w:line="273" w:lineRule="exact"/>
        <w:ind w:left="1470" w:firstLine="0"/>
      </w:pPr>
      <w:r>
        <w:t>Объяснятьпричинысменыдняиночиивремен</w:t>
      </w:r>
      <w:r>
        <w:rPr>
          <w:spacing w:val="-2"/>
        </w:rPr>
        <w:t>года.</w:t>
      </w:r>
    </w:p>
    <w:p w:rsidR="00E06EF4" w:rsidRDefault="00BB4609">
      <w:pPr>
        <w:pStyle w:val="a0"/>
        <w:ind w:right="1062"/>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06EF4" w:rsidRDefault="00BB4609">
      <w:pPr>
        <w:pStyle w:val="a0"/>
        <w:spacing w:before="2" w:line="242" w:lineRule="auto"/>
        <w:ind w:left="1470" w:right="1718" w:firstLine="0"/>
      </w:pPr>
      <w:r>
        <w:t>Классифицироватьформырельефасуши повысотеипо внешнемуоблику. Классифицировать острова по происхождению.</w:t>
      </w:r>
    </w:p>
    <w:p w:rsidR="00E06EF4" w:rsidRDefault="00BB4609">
      <w:pPr>
        <w:pStyle w:val="a0"/>
        <w:ind w:right="1065"/>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06EF4" w:rsidRDefault="00BB4609">
      <w:pPr>
        <w:pStyle w:val="a0"/>
        <w:spacing w:before="2" w:line="275" w:lineRule="exact"/>
        <w:ind w:left="1470" w:firstLine="0"/>
      </w:pPr>
      <w:r>
        <w:t>Самостоятельносоставлятьпланрешенияучебнойгеографической</w:t>
      </w:r>
      <w:r>
        <w:rPr>
          <w:spacing w:val="-2"/>
        </w:rPr>
        <w:t>задачи.</w:t>
      </w:r>
    </w:p>
    <w:p w:rsidR="00E06EF4" w:rsidRDefault="00BB4609">
      <w:pPr>
        <w:pStyle w:val="a0"/>
        <w:spacing w:line="242" w:lineRule="auto"/>
        <w:ind w:right="1063"/>
      </w:pPr>
      <w:r>
        <w:t>Формирование универсальных учебных познавательных действий в части базовых исследовательских действий.</w:t>
      </w:r>
    </w:p>
    <w:p w:rsidR="00E06EF4" w:rsidRDefault="00BB4609">
      <w:pPr>
        <w:pStyle w:val="a0"/>
        <w:ind w:right="1055"/>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06EF4" w:rsidRDefault="00BB4609">
      <w:pPr>
        <w:pStyle w:val="a0"/>
        <w:tabs>
          <w:tab w:val="left" w:pos="3372"/>
          <w:tab w:val="left" w:pos="4567"/>
          <w:tab w:val="left" w:pos="5431"/>
          <w:tab w:val="left" w:pos="6483"/>
          <w:tab w:val="left" w:pos="6988"/>
          <w:tab w:val="left" w:pos="8106"/>
          <w:tab w:val="left" w:pos="9499"/>
        </w:tabs>
        <w:spacing w:line="242" w:lineRule="auto"/>
        <w:ind w:left="841" w:right="1057" w:firstLine="638"/>
        <w:jc w:val="right"/>
      </w:pPr>
      <w:r>
        <w:rPr>
          <w:spacing w:val="-2"/>
        </w:rPr>
        <w:t>Формулировать</w:t>
      </w:r>
      <w:r>
        <w:tab/>
      </w:r>
      <w:r>
        <w:rPr>
          <w:spacing w:val="-2"/>
        </w:rPr>
        <w:t>вопросы,</w:t>
      </w:r>
      <w:r>
        <w:tab/>
      </w:r>
      <w:r>
        <w:rPr>
          <w:spacing w:val="-4"/>
        </w:rPr>
        <w:t>поиск</w:t>
      </w:r>
      <w:r>
        <w:tab/>
      </w:r>
      <w:r>
        <w:rPr>
          <w:spacing w:val="-2"/>
        </w:rPr>
        <w:t>ответов</w:t>
      </w:r>
      <w:r>
        <w:tab/>
      </w:r>
      <w:r>
        <w:rPr>
          <w:spacing w:val="-6"/>
        </w:rPr>
        <w:t>на</w:t>
      </w:r>
      <w:r>
        <w:tab/>
      </w:r>
      <w:r>
        <w:rPr>
          <w:spacing w:val="-2"/>
        </w:rPr>
        <w:t>которые</w:t>
      </w:r>
      <w:r>
        <w:tab/>
      </w:r>
      <w:r>
        <w:rPr>
          <w:spacing w:val="-2"/>
        </w:rPr>
        <w:t>необходим</w:t>
      </w:r>
      <w:r>
        <w:tab/>
      </w:r>
      <w:r>
        <w:rPr>
          <w:spacing w:val="-4"/>
        </w:rPr>
        <w:t xml:space="preserve">для </w:t>
      </w:r>
      <w:r>
        <w:t>прогнозированияизменениячисленностинаселенияРоссийскойФедерациив</w:t>
      </w:r>
      <w:r>
        <w:rPr>
          <w:spacing w:val="-2"/>
        </w:rPr>
        <w:t>будущем.</w:t>
      </w:r>
    </w:p>
    <w:p w:rsidR="00E06EF4" w:rsidRDefault="00BB4609">
      <w:pPr>
        <w:pStyle w:val="a0"/>
        <w:spacing w:line="242" w:lineRule="auto"/>
        <w:ind w:right="1078"/>
      </w:pPr>
      <w:r>
        <w:t>Представлятьрезультатыфенологическихнаблюденийинаблюденийзапогодой в различной форме (табличной, графической, географического описания).</w:t>
      </w:r>
    </w:p>
    <w:p w:rsidR="00E06EF4" w:rsidRDefault="00BB4609">
      <w:pPr>
        <w:pStyle w:val="a0"/>
        <w:spacing w:line="242" w:lineRule="auto"/>
        <w:ind w:right="1066"/>
      </w:pPr>
      <w:r>
        <w:t>Проводить по самостоятельно составленному плану небольшое исследование роли традиций в обществе.</w:t>
      </w:r>
    </w:p>
    <w:p w:rsidR="00E06EF4" w:rsidRDefault="00BB4609">
      <w:pPr>
        <w:pStyle w:val="a0"/>
        <w:spacing w:line="242" w:lineRule="auto"/>
        <w:ind w:right="1074"/>
      </w:pPr>
      <w:r>
        <w:t>Исследовать несложные практические ситуации, связанные с использованием различных способов повышения эффективности производства.</w:t>
      </w:r>
    </w:p>
    <w:p w:rsidR="00E06EF4" w:rsidRDefault="00BB4609">
      <w:pPr>
        <w:pStyle w:val="a0"/>
        <w:spacing w:line="242" w:lineRule="auto"/>
        <w:ind w:right="1053"/>
      </w:pPr>
      <w:r>
        <w:t>Формирование универсальных учебных познавательных действий вчасти работы с информацией.</w:t>
      </w:r>
    </w:p>
    <w:p w:rsidR="00E06EF4" w:rsidRDefault="00BB4609">
      <w:pPr>
        <w:pStyle w:val="a0"/>
        <w:ind w:right="1075"/>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06EF4" w:rsidRDefault="00BB4609">
      <w:pPr>
        <w:pStyle w:val="a0"/>
        <w:ind w:right="1059"/>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06EF4" w:rsidRDefault="00BB4609">
      <w:pPr>
        <w:pStyle w:val="a0"/>
        <w:spacing w:line="242" w:lineRule="auto"/>
        <w:ind w:right="1063"/>
      </w:pPr>
      <w:r>
        <w:t>Сравнивать данные разных источников исторической информации, выявлять их сходствои различия, в том числе, связанные со степенью информированности 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firstLine="0"/>
      </w:pPr>
      <w:r>
        <w:lastRenderedPageBreak/>
        <w:t>позицией</w:t>
      </w:r>
      <w:r>
        <w:rPr>
          <w:spacing w:val="-2"/>
        </w:rPr>
        <w:t>авторов.</w:t>
      </w:r>
    </w:p>
    <w:p w:rsidR="00E06EF4" w:rsidRDefault="00BB4609">
      <w:pPr>
        <w:pStyle w:val="a0"/>
        <w:spacing w:before="5" w:line="237" w:lineRule="auto"/>
        <w:ind w:right="1064"/>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w:t>
      </w:r>
      <w:r>
        <w:rPr>
          <w:spacing w:val="-2"/>
        </w:rPr>
        <w:t>другие).</w:t>
      </w:r>
    </w:p>
    <w:p w:rsidR="00E06EF4" w:rsidRDefault="00BB4609">
      <w:pPr>
        <w:pStyle w:val="a0"/>
        <w:spacing w:before="4"/>
        <w:ind w:right="1075"/>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06EF4" w:rsidRDefault="00BB4609">
      <w:pPr>
        <w:pStyle w:val="a0"/>
        <w:spacing w:before="5" w:line="237" w:lineRule="auto"/>
        <w:ind w:right="1059"/>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06EF4" w:rsidRDefault="00BB4609">
      <w:pPr>
        <w:pStyle w:val="a0"/>
        <w:spacing w:before="4"/>
        <w:ind w:right="106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06EF4" w:rsidRDefault="00BB4609">
      <w:pPr>
        <w:pStyle w:val="a0"/>
        <w:spacing w:before="3"/>
        <w:ind w:right="10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06EF4" w:rsidRDefault="00BB4609">
      <w:pPr>
        <w:pStyle w:val="a0"/>
        <w:spacing w:before="5" w:line="272" w:lineRule="exact"/>
        <w:ind w:left="1470" w:firstLine="0"/>
      </w:pPr>
      <w:r>
        <w:t>Определятьинформацию,недостающуюдлярешениятойилииной</w:t>
      </w:r>
      <w:r>
        <w:rPr>
          <w:spacing w:val="-2"/>
        </w:rPr>
        <w:t>задачи.</w:t>
      </w:r>
    </w:p>
    <w:p w:rsidR="00E06EF4" w:rsidRDefault="00BB4609">
      <w:pPr>
        <w:pStyle w:val="a0"/>
        <w:ind w:right="1057"/>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E06EF4" w:rsidRDefault="00BB4609">
      <w:pPr>
        <w:pStyle w:val="a0"/>
        <w:ind w:right="1059"/>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06EF4" w:rsidRDefault="00BB4609">
      <w:pPr>
        <w:pStyle w:val="a0"/>
        <w:spacing w:before="2" w:line="275" w:lineRule="exact"/>
        <w:ind w:left="1470" w:firstLine="0"/>
      </w:pPr>
      <w:r>
        <w:t>Представлятьинформациюввидекраткихвыводови</w:t>
      </w:r>
      <w:r>
        <w:rPr>
          <w:spacing w:val="-2"/>
        </w:rPr>
        <w:t>обобщений.</w:t>
      </w:r>
    </w:p>
    <w:p w:rsidR="00E06EF4" w:rsidRDefault="00BB4609">
      <w:pPr>
        <w:pStyle w:val="a0"/>
        <w:ind w:right="1058"/>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E06EF4" w:rsidRDefault="00BB4609">
      <w:pPr>
        <w:pStyle w:val="a0"/>
        <w:spacing w:before="4" w:line="275" w:lineRule="exact"/>
        <w:ind w:left="1470" w:firstLine="0"/>
      </w:pPr>
      <w:r>
        <w:t>Формированиеуниверсальныхучебныхкоммуникативных</w:t>
      </w:r>
      <w:r>
        <w:rPr>
          <w:spacing w:val="-2"/>
        </w:rPr>
        <w:t>действий.</w:t>
      </w:r>
    </w:p>
    <w:p w:rsidR="00E06EF4" w:rsidRDefault="00BB4609">
      <w:pPr>
        <w:pStyle w:val="a0"/>
        <w:spacing w:line="242" w:lineRule="auto"/>
        <w:jc w:val="left"/>
      </w:pPr>
      <w:r>
        <w:t>Определятьхарактеротношениймеждулюдьмивразличныхисторическихи современных ситуациях, событиях.</w:t>
      </w:r>
    </w:p>
    <w:p w:rsidR="00E06EF4" w:rsidRDefault="00BB4609">
      <w:pPr>
        <w:pStyle w:val="a0"/>
        <w:spacing w:line="242" w:lineRule="auto"/>
        <w:ind w:right="1070"/>
        <w:jc w:val="left"/>
      </w:pPr>
      <w:r>
        <w:t>Раскрывать значение совместной деятельности, сотрудничества людей в разных сферах в различные исторические эпохи.</w:t>
      </w:r>
    </w:p>
    <w:p w:rsidR="00E06EF4" w:rsidRDefault="00BB4609">
      <w:pPr>
        <w:pStyle w:val="a0"/>
        <w:spacing w:line="242" w:lineRule="auto"/>
        <w:ind w:right="1070"/>
        <w:jc w:val="left"/>
      </w:pPr>
      <w:r>
        <w:t>Приниматьучастие вобсужденииоткрытых (втомчисле дискуссионных) вопросов истории, высказывая и аргументируя свои суждения.</w:t>
      </w:r>
    </w:p>
    <w:p w:rsidR="00E06EF4" w:rsidRDefault="00BB4609">
      <w:pPr>
        <w:pStyle w:val="a0"/>
        <w:spacing w:line="242" w:lineRule="auto"/>
        <w:ind w:right="1070"/>
        <w:jc w:val="left"/>
      </w:pPr>
      <w:r>
        <w:t>Осуществлятьпрезентацию выполненной самостоятельнойработы поистории, проявляя способность к диалогу с аудиторией.</w:t>
      </w:r>
    </w:p>
    <w:p w:rsidR="00E06EF4" w:rsidRDefault="00BB4609">
      <w:pPr>
        <w:pStyle w:val="a0"/>
        <w:spacing w:line="242" w:lineRule="auto"/>
        <w:jc w:val="left"/>
      </w:pPr>
      <w:r>
        <w:t>Оценивать собственные поступки и поведение других людей с точки зрения их соответствия правовым и нравственным нормам.</w:t>
      </w:r>
    </w:p>
    <w:p w:rsidR="00E06EF4" w:rsidRDefault="00BB4609">
      <w:pPr>
        <w:pStyle w:val="a0"/>
        <w:tabs>
          <w:tab w:val="left" w:pos="3348"/>
          <w:tab w:val="left" w:pos="4577"/>
          <w:tab w:val="left" w:pos="6128"/>
          <w:tab w:val="left" w:pos="6574"/>
          <w:tab w:val="left" w:pos="8558"/>
        </w:tabs>
        <w:spacing w:line="242" w:lineRule="auto"/>
        <w:ind w:right="1074"/>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rsidR="00E06EF4" w:rsidRDefault="00BB4609">
      <w:pPr>
        <w:pStyle w:val="a0"/>
        <w:spacing w:line="267" w:lineRule="exact"/>
        <w:ind w:left="1470" w:firstLine="0"/>
        <w:jc w:val="left"/>
      </w:pPr>
      <w:r>
        <w:t>Выражатьсвоюточкузрения,участвоватьв</w:t>
      </w:r>
      <w:r>
        <w:rPr>
          <w:spacing w:val="-2"/>
        </w:rPr>
        <w:t>дискуссии.</w:t>
      </w:r>
    </w:p>
    <w:p w:rsidR="00E06EF4" w:rsidRDefault="00BB4609">
      <w:pPr>
        <w:pStyle w:val="a0"/>
        <w:ind w:right="105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06EF4" w:rsidRDefault="00BB4609">
      <w:pPr>
        <w:pStyle w:val="a0"/>
        <w:ind w:right="1060"/>
      </w:pPr>
      <w:r>
        <w:t>Сравнивать результаты выполнения учебного географического проекта с исходнойзадачей и оцениватьвкладкаждого членакомандыв достижениерезультатов, разделять сферу ответственности.</w:t>
      </w:r>
    </w:p>
    <w:p w:rsidR="00E06EF4" w:rsidRDefault="00BB4609">
      <w:pPr>
        <w:pStyle w:val="a0"/>
        <w:spacing w:line="242" w:lineRule="auto"/>
        <w:ind w:right="1072"/>
      </w:pPr>
      <w:r>
        <w:t>Планировать организацию совместной работы при выполнении учебногопроектаоповышенииуровняМировогоокеанавсвязисглобальнымиизменениями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firstLine="0"/>
        <w:jc w:val="left"/>
      </w:pPr>
      <w:r>
        <w:rPr>
          <w:spacing w:val="-2"/>
        </w:rPr>
        <w:lastRenderedPageBreak/>
        <w:t>климата.</w:t>
      </w:r>
    </w:p>
    <w:p w:rsidR="00E06EF4" w:rsidRDefault="00BB4609">
      <w:pPr>
        <w:pStyle w:val="a0"/>
        <w:spacing w:before="3"/>
        <w:ind w:right="1058"/>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E06EF4" w:rsidRDefault="00BB4609">
      <w:pPr>
        <w:pStyle w:val="a0"/>
        <w:spacing w:line="237" w:lineRule="auto"/>
        <w:ind w:right="1055"/>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06EF4" w:rsidRDefault="00BB4609">
      <w:pPr>
        <w:pStyle w:val="a0"/>
        <w:spacing w:before="6"/>
        <w:ind w:left="1470" w:firstLine="0"/>
      </w:pPr>
      <w:r>
        <w:t>Разделятьсферу</w:t>
      </w:r>
      <w:r>
        <w:rPr>
          <w:spacing w:val="-2"/>
        </w:rPr>
        <w:t>ответственности.</w:t>
      </w:r>
    </w:p>
    <w:p w:rsidR="00E06EF4" w:rsidRDefault="00BB4609">
      <w:pPr>
        <w:pStyle w:val="a0"/>
        <w:spacing w:before="2"/>
        <w:ind w:left="1470" w:firstLine="0"/>
      </w:pPr>
      <w:r>
        <w:t>Формированиеуниверсальныхучебныхрегулятивных</w:t>
      </w:r>
      <w:r>
        <w:rPr>
          <w:spacing w:val="-2"/>
        </w:rPr>
        <w:t>действий.</w:t>
      </w:r>
    </w:p>
    <w:p w:rsidR="00E06EF4" w:rsidRDefault="00BB4609">
      <w:pPr>
        <w:pStyle w:val="a0"/>
        <w:spacing w:before="5" w:line="237" w:lineRule="auto"/>
        <w:ind w:right="1088"/>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E06EF4" w:rsidRDefault="00BB4609">
      <w:pPr>
        <w:pStyle w:val="a0"/>
        <w:spacing w:before="5"/>
        <w:ind w:right="1070"/>
      </w:pPr>
      <w:r>
        <w:t>Определять способрешенияпоисковых, исследовательских,творческихзадачпо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06EF4" w:rsidRDefault="00BB4609">
      <w:pPr>
        <w:pStyle w:val="a0"/>
        <w:ind w:right="1063"/>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06EF4" w:rsidRDefault="00BB4609">
      <w:pPr>
        <w:pStyle w:val="a0"/>
        <w:ind w:right="1070"/>
      </w:pPr>
      <w:r>
        <w:t>Самостоятельно составлять алгоритм решениягеографических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06EF4" w:rsidRDefault="00BB4609">
      <w:pPr>
        <w:pStyle w:val="a0"/>
        <w:ind w:right="1053"/>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E06EF4" w:rsidRDefault="00BB4609">
      <w:pPr>
        <w:pStyle w:val="a0"/>
        <w:spacing w:before="1"/>
        <w:ind w:right="1063"/>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06EF4" w:rsidRDefault="00BB4609">
      <w:pPr>
        <w:pStyle w:val="a0"/>
        <w:ind w:right="1067"/>
      </w:pPr>
      <w:r>
        <w:t>Организация УИПД призвана обеспечивать формирование уобучающихся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06EF4" w:rsidRDefault="00BB4609">
      <w:pPr>
        <w:pStyle w:val="a0"/>
        <w:ind w:right="1055"/>
      </w:pPr>
      <w:r>
        <w:t>УИПД обучающихся должна быть сориентирована на формирование и развитиеу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06EF4" w:rsidRDefault="00BB4609">
      <w:pPr>
        <w:pStyle w:val="a0"/>
        <w:spacing w:before="3" w:line="237" w:lineRule="auto"/>
        <w:ind w:right="1074"/>
      </w:pPr>
      <w:r>
        <w:t>УИПД может осуществляться обучающимися индивидуально и коллективно (в составе малых групп, класса).</w:t>
      </w:r>
    </w:p>
    <w:p w:rsidR="00E06EF4" w:rsidRDefault="00BB4609">
      <w:pPr>
        <w:pStyle w:val="a0"/>
        <w:spacing w:before="4"/>
        <w:ind w:right="1054"/>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E06EF4" w:rsidRDefault="00BB4609">
      <w:pPr>
        <w:pStyle w:val="a0"/>
        <w:spacing w:before="3" w:line="242" w:lineRule="auto"/>
        <w:ind w:right="1067"/>
      </w:pPr>
      <w:r>
        <w:t>Материально-техническое оснащение образовательного процесса должно обеспечивать возможность включения всех обучающихся в УИПД.</w:t>
      </w:r>
    </w:p>
    <w:p w:rsidR="00E06EF4" w:rsidRDefault="00BB4609">
      <w:pPr>
        <w:pStyle w:val="a0"/>
        <w:spacing w:line="242" w:lineRule="auto"/>
        <w:ind w:right="1064"/>
      </w:pPr>
      <w:r>
        <w:t>С учетом вероятности возникновения особых условий организации образовательногопроцесса (сложные погодныеусловия и эпидемиологическая</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ind w:right="1047" w:firstLine="0"/>
      </w:pPr>
      <w:r>
        <w:lastRenderedPageBreak/>
        <w:t>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индивидуальнойтраекторииилизаочнойформыобучения) УИПД может быть реализована в дистанционном формате.</w:t>
      </w:r>
    </w:p>
    <w:p w:rsidR="00E06EF4" w:rsidRDefault="00BB4609">
      <w:pPr>
        <w:pStyle w:val="a0"/>
        <w:spacing w:before="1"/>
        <w:ind w:right="1055"/>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06EF4" w:rsidRDefault="00BB4609">
      <w:pPr>
        <w:pStyle w:val="a0"/>
        <w:spacing w:before="3"/>
        <w:ind w:right="1064"/>
      </w:pPr>
      <w:r>
        <w:t xml:space="preserve">Исследовательские задачи (особый особый вид педагогической установки) </w:t>
      </w:r>
      <w:r>
        <w:rPr>
          <w:spacing w:val="-2"/>
        </w:rPr>
        <w:t>ориентированы:</w:t>
      </w:r>
    </w:p>
    <w:p w:rsidR="00E06EF4" w:rsidRDefault="00BB4609">
      <w:pPr>
        <w:pStyle w:val="a0"/>
        <w:ind w:right="1049"/>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rPr>
        <w:t>экспериментирования;</w:t>
      </w:r>
    </w:p>
    <w:p w:rsidR="00E06EF4" w:rsidRDefault="00BB4609">
      <w:pPr>
        <w:pStyle w:val="a0"/>
        <w:ind w:right="1058"/>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опыти эксперимент, проводить обобщения и формулировать выводы на основе анализа полученных данных).</w:t>
      </w:r>
    </w:p>
    <w:p w:rsidR="00E06EF4" w:rsidRDefault="00BB4609">
      <w:pPr>
        <w:pStyle w:val="a0"/>
        <w:spacing w:before="1"/>
        <w:ind w:right="1061"/>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06EF4" w:rsidRDefault="00BB4609">
      <w:pPr>
        <w:pStyle w:val="a0"/>
        <w:spacing w:before="2" w:line="242" w:lineRule="auto"/>
        <w:ind w:left="1470" w:right="2693" w:firstLine="0"/>
      </w:pPr>
      <w:r>
        <w:t>ОсуществлениеУИДобучающимисявключаетвсебярядэтапов: обоснование актуальности исследования;</w:t>
      </w:r>
    </w:p>
    <w:p w:rsidR="00E06EF4" w:rsidRDefault="00BB4609">
      <w:pPr>
        <w:pStyle w:val="a0"/>
        <w:spacing w:line="242" w:lineRule="auto"/>
        <w:ind w:right="1066"/>
      </w:pPr>
      <w:r>
        <w:t>планирование (проектирование) исследовательских работ (выдвижениегипотезы, постановка цели и задач), выбор необходимых средств (инструментария);</w:t>
      </w:r>
    </w:p>
    <w:p w:rsidR="00E06EF4" w:rsidRDefault="00BB4609">
      <w:pPr>
        <w:pStyle w:val="a0"/>
        <w:spacing w:line="242" w:lineRule="auto"/>
        <w:ind w:right="1073"/>
      </w:pPr>
      <w:r>
        <w:t>собственно проведение исследования с обязательным поэтапным контролем и коррекцией результатов работ, проверка гипотезы;</w:t>
      </w:r>
    </w:p>
    <w:p w:rsidR="00E06EF4" w:rsidRDefault="00BB4609">
      <w:pPr>
        <w:pStyle w:val="a0"/>
        <w:spacing w:line="242" w:lineRule="auto"/>
        <w:ind w:right="1053"/>
      </w:pPr>
      <w:r>
        <w:t>описание процесса исследования, оформление результатов учебно- исследовательской деятельности в виде конечного продукта;</w:t>
      </w:r>
    </w:p>
    <w:p w:rsidR="00E06EF4" w:rsidRDefault="00BB4609">
      <w:pPr>
        <w:pStyle w:val="a0"/>
        <w:ind w:right="1059"/>
      </w:pPr>
      <w:r>
        <w:t>представление результатов исследования, где в любое исследование может быть включена прикладная составляющая в виде предложенийирекомендаций относительно того, как полученные в ходе исследования новые знания могут быть применены на практике.</w:t>
      </w:r>
    </w:p>
    <w:p w:rsidR="00E06EF4" w:rsidRDefault="00BB4609">
      <w:pPr>
        <w:pStyle w:val="a0"/>
        <w:ind w:right="1054"/>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врамках выполнения домашних заданий, крайне ограничено и ориентировано в первую очередь на реализацию задач предметного обучения.</w:t>
      </w:r>
    </w:p>
    <w:p w:rsidR="00E06EF4" w:rsidRDefault="00BB4609">
      <w:pPr>
        <w:pStyle w:val="a0"/>
        <w:spacing w:line="237" w:lineRule="auto"/>
        <w:ind w:right="1077"/>
      </w:pPr>
      <w:r>
        <w:t>При организации УИД обучающихся в урочное время целесообразно ориентироваться на реализацию двух основных направлений исследований:</w:t>
      </w:r>
    </w:p>
    <w:p w:rsidR="00E06EF4" w:rsidRDefault="00BB4609">
      <w:pPr>
        <w:pStyle w:val="a0"/>
        <w:spacing w:line="237" w:lineRule="auto"/>
        <w:ind w:left="1470" w:right="4822" w:firstLine="0"/>
      </w:pPr>
      <w:r>
        <w:t>предметные учебные исследования; междисциплинарныеучебныеисследования.</w:t>
      </w:r>
    </w:p>
    <w:p w:rsidR="00E06EF4" w:rsidRDefault="00BB4609">
      <w:pPr>
        <w:pStyle w:val="a0"/>
        <w:ind w:right="1077"/>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06EF4" w:rsidRDefault="00BB4609">
      <w:pPr>
        <w:pStyle w:val="a0"/>
        <w:ind w:right="1068"/>
      </w:pPr>
      <w:r>
        <w:t>УИД в рамках урочной деятельности выполняется обучающимсясамостоятельно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06EF4" w:rsidRDefault="00BB4609">
      <w:pPr>
        <w:pStyle w:val="a0"/>
        <w:ind w:left="1470" w:firstLine="0"/>
      </w:pPr>
      <w:r>
        <w:t>Формыорганизацииисследовательскойдеятельностиобучающихсямогут</w:t>
      </w:r>
      <w:r>
        <w:rPr>
          <w:spacing w:val="-4"/>
        </w:rPr>
        <w:t>быть</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firstLine="0"/>
        <w:jc w:val="left"/>
      </w:pPr>
      <w:r>
        <w:rPr>
          <w:spacing w:val="-2"/>
        </w:rPr>
        <w:lastRenderedPageBreak/>
        <w:t>следующие:</w:t>
      </w:r>
    </w:p>
    <w:p w:rsidR="00E06EF4" w:rsidRDefault="00BB4609">
      <w:pPr>
        <w:pStyle w:val="a0"/>
        <w:spacing w:before="8" w:line="275" w:lineRule="exact"/>
        <w:ind w:left="1470" w:firstLine="0"/>
        <w:jc w:val="left"/>
      </w:pPr>
      <w:r>
        <w:rPr>
          <w:spacing w:val="-2"/>
        </w:rPr>
        <w:t>урок-исследование;</w:t>
      </w:r>
    </w:p>
    <w:p w:rsidR="00E06EF4" w:rsidRDefault="00BB4609">
      <w:pPr>
        <w:pStyle w:val="a0"/>
        <w:spacing w:line="274" w:lineRule="exact"/>
        <w:ind w:left="1470" w:firstLine="0"/>
        <w:jc w:val="left"/>
      </w:pPr>
      <w:r>
        <w:t xml:space="preserve">уроксиспользованиеминтерактивнойбеседывисследовательском </w:t>
      </w:r>
      <w:r>
        <w:rPr>
          <w:spacing w:val="-2"/>
        </w:rPr>
        <w:t>ключе;</w:t>
      </w:r>
    </w:p>
    <w:p w:rsidR="00E06EF4" w:rsidRDefault="00BB4609">
      <w:pPr>
        <w:pStyle w:val="a0"/>
        <w:ind w:right="1061"/>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E06EF4" w:rsidRDefault="00BB4609">
      <w:pPr>
        <w:pStyle w:val="a0"/>
        <w:spacing w:before="1"/>
        <w:ind w:left="1470" w:firstLine="0"/>
        <w:jc w:val="left"/>
      </w:pPr>
      <w:r>
        <w:rPr>
          <w:spacing w:val="-2"/>
        </w:rPr>
        <w:t>урок-консультация;</w:t>
      </w:r>
    </w:p>
    <w:p w:rsidR="00E06EF4" w:rsidRDefault="00BB4609">
      <w:pPr>
        <w:pStyle w:val="a0"/>
        <w:spacing w:before="3" w:line="272" w:lineRule="exact"/>
        <w:ind w:left="1470" w:firstLine="0"/>
        <w:jc w:val="left"/>
      </w:pPr>
      <w:r>
        <w:t>мини-исследованиеврамкахдомашнего</w:t>
      </w:r>
      <w:r>
        <w:rPr>
          <w:spacing w:val="-2"/>
        </w:rPr>
        <w:t>задания.</w:t>
      </w:r>
    </w:p>
    <w:p w:rsidR="00E06EF4" w:rsidRDefault="00BB4609">
      <w:pPr>
        <w:pStyle w:val="a0"/>
        <w:ind w:right="1067"/>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06EF4" w:rsidRDefault="00BB4609">
      <w:pPr>
        <w:pStyle w:val="a0"/>
        <w:ind w:right="1067"/>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E06EF4" w:rsidRDefault="00BB4609">
      <w:pPr>
        <w:pStyle w:val="a0"/>
        <w:spacing w:before="2" w:line="242" w:lineRule="auto"/>
        <w:ind w:left="1470" w:right="2719" w:firstLine="0"/>
        <w:jc w:val="left"/>
      </w:pPr>
      <w:r>
        <w:t>Как(вкакомнаправлении)...вкакойстепени…изменилось... ? Как (каким образом)... в какой степени повлияло... на… ?</w:t>
      </w:r>
    </w:p>
    <w:p w:rsidR="00E06EF4" w:rsidRDefault="00BB4609">
      <w:pPr>
        <w:pStyle w:val="a0"/>
        <w:ind w:left="1470" w:right="2719" w:firstLine="0"/>
        <w:jc w:val="left"/>
      </w:pPr>
      <w:r>
        <w:t>Какой (в чем проявилась)... насколько важной… была роль... ? Каково(вчемпроявилось)...какможнооценить…значение...? Что произойдет... как изменится..., если... ?</w:t>
      </w:r>
    </w:p>
    <w:p w:rsidR="00E06EF4" w:rsidRDefault="00BB4609">
      <w:pPr>
        <w:pStyle w:val="a0"/>
        <w:ind w:right="1065"/>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06EF4" w:rsidRDefault="00BB4609">
      <w:pPr>
        <w:pStyle w:val="a0"/>
        <w:spacing w:line="242" w:lineRule="auto"/>
        <w:ind w:left="1470" w:right="1432" w:firstLine="0"/>
      </w:pPr>
      <w:r>
        <w:t>Основнымиформамипредставленияитоговучебныхисследованийявляются: доклад, реферат;</w:t>
      </w:r>
    </w:p>
    <w:p w:rsidR="00E06EF4" w:rsidRDefault="00BB4609">
      <w:pPr>
        <w:pStyle w:val="a0"/>
        <w:spacing w:line="242" w:lineRule="auto"/>
        <w:ind w:right="1073"/>
      </w:pPr>
      <w:r>
        <w:t>статьи, обзоры, отчеты и заключения по итогам исследований по различным предметным областям.</w:t>
      </w:r>
    </w:p>
    <w:p w:rsidR="00E06EF4" w:rsidRDefault="00BB4609">
      <w:pPr>
        <w:pStyle w:val="a0"/>
        <w:spacing w:line="242" w:lineRule="auto"/>
        <w:ind w:left="1470" w:right="2456" w:firstLine="0"/>
      </w:pPr>
      <w:r>
        <w:t>ОсобенностиорганизацииУИДврамкахвнеурочнойдеятельности. Особенностиорганизации УИДврамкахвнеурочнойдеятельности.</w:t>
      </w:r>
    </w:p>
    <w:p w:rsidR="00E06EF4" w:rsidRDefault="00BB4609">
      <w:pPr>
        <w:pStyle w:val="a0"/>
        <w:ind w:right="1068"/>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06EF4" w:rsidRDefault="00BB4609">
      <w:pPr>
        <w:pStyle w:val="a0"/>
        <w:ind w:right="1062"/>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06EF4" w:rsidRDefault="00BB4609">
      <w:pPr>
        <w:pStyle w:val="a0"/>
        <w:ind w:left="1470" w:right="5346" w:firstLine="0"/>
        <w:jc w:val="left"/>
      </w:pPr>
      <w:r>
        <w:rPr>
          <w:spacing w:val="-2"/>
        </w:rPr>
        <w:t>социально-гуманитарное; филологическое;</w:t>
      </w:r>
    </w:p>
    <w:p w:rsidR="00E06EF4" w:rsidRDefault="00BB4609">
      <w:pPr>
        <w:pStyle w:val="a0"/>
        <w:spacing w:line="275" w:lineRule="exact"/>
        <w:ind w:left="1470" w:firstLine="0"/>
        <w:jc w:val="left"/>
      </w:pPr>
      <w:r>
        <w:rPr>
          <w:spacing w:val="-2"/>
        </w:rPr>
        <w:t>естественнонаучное;</w:t>
      </w:r>
    </w:p>
    <w:p w:rsidR="00E06EF4" w:rsidRDefault="00BB4609">
      <w:pPr>
        <w:pStyle w:val="a0"/>
        <w:spacing w:line="242" w:lineRule="auto"/>
        <w:ind w:left="1470" w:right="5346" w:firstLine="0"/>
        <w:jc w:val="left"/>
      </w:pPr>
      <w:r>
        <w:rPr>
          <w:spacing w:val="-2"/>
        </w:rPr>
        <w:t>информационно-технологическое; междисциплинарное.</w:t>
      </w:r>
    </w:p>
    <w:p w:rsidR="00E06EF4" w:rsidRDefault="00BB4609">
      <w:pPr>
        <w:pStyle w:val="a0"/>
        <w:spacing w:line="237" w:lineRule="auto"/>
        <w:ind w:left="1470" w:right="1070" w:firstLine="0"/>
        <w:jc w:val="left"/>
      </w:pPr>
      <w:r>
        <w:t>ОсновнымиформамиорганизацииУИДвовнеурочноевремяявляются: конференция, семинар, дискуссия, диспут;</w:t>
      </w:r>
    </w:p>
    <w:p w:rsidR="00E06EF4" w:rsidRDefault="00BB4609">
      <w:pPr>
        <w:pStyle w:val="a0"/>
        <w:spacing w:line="275" w:lineRule="exact"/>
        <w:ind w:left="1470" w:firstLine="0"/>
        <w:jc w:val="left"/>
      </w:pPr>
      <w:r>
        <w:t>брифинг,интервью,</w:t>
      </w:r>
      <w:r>
        <w:rPr>
          <w:spacing w:val="-2"/>
        </w:rPr>
        <w:t>телемост;</w:t>
      </w:r>
    </w:p>
    <w:p w:rsidR="00E06EF4" w:rsidRDefault="00BB4609">
      <w:pPr>
        <w:pStyle w:val="a0"/>
        <w:spacing w:line="242" w:lineRule="auto"/>
        <w:ind w:right="1065"/>
      </w:pPr>
      <w:r>
        <w:t xml:space="preserve">исследовательская практика, образовательные экспедиции, походы, поездки, </w:t>
      </w:r>
      <w:r>
        <w:rPr>
          <w:spacing w:val="-2"/>
        </w:rPr>
        <w:t>экскурсии;</w:t>
      </w:r>
    </w:p>
    <w:p w:rsidR="00E06EF4" w:rsidRDefault="00BB4609">
      <w:pPr>
        <w:pStyle w:val="a0"/>
        <w:spacing w:line="267" w:lineRule="exact"/>
        <w:ind w:left="1470" w:firstLine="0"/>
      </w:pPr>
      <w:r>
        <w:rPr>
          <w:spacing w:val="-2"/>
        </w:rPr>
        <w:t>научно-исследовательскоеобществообучающихся.</w:t>
      </w:r>
    </w:p>
    <w:p w:rsidR="00E06EF4" w:rsidRDefault="00BB4609">
      <w:pPr>
        <w:pStyle w:val="a0"/>
        <w:spacing w:line="237" w:lineRule="auto"/>
        <w:ind w:right="1081"/>
      </w:pPr>
      <w:r>
        <w:t>Для представления итогов УИД во внеурочное время наиболее целесообразно использование следующих форм предъявления результатов:</w:t>
      </w:r>
    </w:p>
    <w:p w:rsidR="00E06EF4" w:rsidRDefault="00BB4609">
      <w:pPr>
        <w:pStyle w:val="a0"/>
        <w:spacing w:line="275" w:lineRule="exact"/>
        <w:ind w:left="1470" w:firstLine="0"/>
      </w:pPr>
      <w:r>
        <w:t>письменнаяисследовательскаяработа(эссе,доклад,</w:t>
      </w:r>
      <w:r>
        <w:rPr>
          <w:spacing w:val="-2"/>
        </w:rPr>
        <w:t>реферат);</w:t>
      </w:r>
    </w:p>
    <w:p w:rsidR="00E06EF4" w:rsidRDefault="00BB4609">
      <w:pPr>
        <w:pStyle w:val="a0"/>
        <w:ind w:right="1069"/>
      </w:pPr>
      <w:r>
        <w:t>статьи, обзоры, отчеты и заключения по итогам исследований, проводимых в рамках исследовательских экспедиций, обработки архивов, исследований поразличным предметным областям.</w:t>
      </w:r>
    </w:p>
    <w:p w:rsidR="00E06EF4" w:rsidRDefault="00BB4609">
      <w:pPr>
        <w:pStyle w:val="a0"/>
        <w:spacing w:line="274" w:lineRule="exact"/>
        <w:ind w:left="1470" w:firstLine="0"/>
      </w:pPr>
      <w:r>
        <w:t>ПриоцениваниирезультатовУИДследуеториентироватьсянато,</w:t>
      </w:r>
      <w:r>
        <w:rPr>
          <w:spacing w:val="-5"/>
        </w:rPr>
        <w:t>что</w:t>
      </w:r>
    </w:p>
    <w:p w:rsidR="00E06EF4" w:rsidRDefault="00E06EF4">
      <w:pPr>
        <w:spacing w:line="274" w:lineRule="exact"/>
        <w:sectPr w:rsidR="00E06EF4">
          <w:pgSz w:w="11910" w:h="16840"/>
          <w:pgMar w:top="980" w:right="60" w:bottom="280" w:left="940" w:header="766" w:footer="0" w:gutter="0"/>
          <w:cols w:space="720"/>
        </w:sectPr>
      </w:pPr>
    </w:p>
    <w:p w:rsidR="00E06EF4" w:rsidRDefault="00BB4609">
      <w:pPr>
        <w:pStyle w:val="a0"/>
        <w:spacing w:before="183" w:line="237" w:lineRule="auto"/>
        <w:ind w:right="1062" w:firstLine="0"/>
      </w:pPr>
      <w:r>
        <w:lastRenderedPageBreak/>
        <w:t>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06EF4" w:rsidRDefault="00BB4609">
      <w:pPr>
        <w:pStyle w:val="a0"/>
        <w:spacing w:before="10" w:line="237" w:lineRule="auto"/>
        <w:ind w:right="1053"/>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06EF4" w:rsidRDefault="00BB4609">
      <w:pPr>
        <w:pStyle w:val="a0"/>
        <w:tabs>
          <w:tab w:val="left" w:pos="3160"/>
          <w:tab w:val="left" w:pos="4359"/>
          <w:tab w:val="left" w:pos="5021"/>
          <w:tab w:val="left" w:pos="7299"/>
          <w:tab w:val="left" w:pos="8820"/>
        </w:tabs>
        <w:spacing w:before="9" w:line="242" w:lineRule="auto"/>
        <w:ind w:right="1070"/>
        <w:jc w:val="righ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формулировать вопросы, фиксирующие разрыв между реальным и желательным состояниемситуации,объекта,самостоятельноустанавливатьискомоеиданное; формироватьгипотезуобистинностисобственныхсужденийисуждений</w:t>
      </w:r>
    </w:p>
    <w:p w:rsidR="00E06EF4" w:rsidRDefault="00BB4609">
      <w:pPr>
        <w:pStyle w:val="a0"/>
        <w:spacing w:line="267" w:lineRule="exact"/>
        <w:ind w:firstLine="0"/>
      </w:pPr>
      <w:r>
        <w:t>других, аргументироватьсвоюпозицию,</w:t>
      </w:r>
      <w:r>
        <w:rPr>
          <w:spacing w:val="-2"/>
        </w:rPr>
        <w:t>мнение;</w:t>
      </w:r>
    </w:p>
    <w:p w:rsidR="00E06EF4" w:rsidRDefault="00BB4609">
      <w:pPr>
        <w:pStyle w:val="a0"/>
        <w:spacing w:line="237" w:lineRule="auto"/>
        <w:ind w:right="1064"/>
      </w:pPr>
      <w:r>
        <w:t>проводить по самостоятельно составленному плану опыт, несложный эксперимент, небольшое исследование;</w:t>
      </w:r>
    </w:p>
    <w:p w:rsidR="00E06EF4" w:rsidRDefault="00BB4609">
      <w:pPr>
        <w:pStyle w:val="a0"/>
        <w:spacing w:line="237" w:lineRule="auto"/>
        <w:ind w:right="1087"/>
      </w:pPr>
      <w:r>
        <w:t>оценивать на применимость и достоверность информацию, полученную в ходе исследования (эксперимента);</w:t>
      </w:r>
    </w:p>
    <w:p w:rsidR="00E06EF4" w:rsidRDefault="00BB4609">
      <w:pPr>
        <w:pStyle w:val="a0"/>
        <w:spacing w:before="3"/>
        <w:ind w:right="1073"/>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06EF4" w:rsidRDefault="00BB4609">
      <w:pPr>
        <w:pStyle w:val="a0"/>
        <w:ind w:right="10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6EF4" w:rsidRDefault="00BB4609">
      <w:pPr>
        <w:pStyle w:val="a0"/>
        <w:spacing w:before="1"/>
        <w:ind w:right="1051"/>
      </w:pPr>
      <w: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rPr>
        <w:t>проблемы.</w:t>
      </w:r>
    </w:p>
    <w:p w:rsidR="00E06EF4" w:rsidRDefault="00BB4609">
      <w:pPr>
        <w:pStyle w:val="a0"/>
        <w:spacing w:before="3" w:line="237" w:lineRule="auto"/>
        <w:ind w:right="1076"/>
      </w:pPr>
      <w:r>
        <w:t>Проектные задачи отличаются от исследовательских иной логикой решения, а также тем, что нацелены на формирование и развитие уобучающихся умений:</w:t>
      </w:r>
    </w:p>
    <w:p w:rsidR="00E06EF4" w:rsidRDefault="00BB4609">
      <w:pPr>
        <w:pStyle w:val="a0"/>
        <w:spacing w:before="6" w:line="237" w:lineRule="auto"/>
        <w:ind w:right="1074"/>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E06EF4" w:rsidRDefault="00BB4609">
      <w:pPr>
        <w:pStyle w:val="a0"/>
        <w:spacing w:before="3"/>
        <w:ind w:right="1055"/>
      </w:pPr>
      <w:r>
        <w:t>максимально использовать для создания проектного «продукта» имеющиеся знания и освоенные способы действия,а при их недостаточности– производитьпоиск и отбор необходимыхзнаний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E06EF4" w:rsidRDefault="00BB4609">
      <w:pPr>
        <w:pStyle w:val="a0"/>
        <w:spacing w:line="242" w:lineRule="auto"/>
        <w:ind w:left="1470" w:right="2719" w:firstLine="0"/>
        <w:jc w:val="left"/>
      </w:pPr>
      <w:r>
        <w:t>ОсуществлениеПДобучающимисявключаетвсебярядэтапов: анализ и формулирование проблемы;</w:t>
      </w:r>
    </w:p>
    <w:p w:rsidR="00E06EF4" w:rsidRDefault="00BB4609">
      <w:pPr>
        <w:pStyle w:val="a0"/>
        <w:spacing w:line="237" w:lineRule="auto"/>
        <w:ind w:left="1470" w:right="5346" w:firstLine="0"/>
        <w:jc w:val="left"/>
      </w:pPr>
      <w:r>
        <w:t>формулирование темы проекта; постановкацелиизадачпроекта; составление плана работы;</w:t>
      </w:r>
    </w:p>
    <w:p w:rsidR="00E06EF4" w:rsidRDefault="00BB4609">
      <w:pPr>
        <w:pStyle w:val="a0"/>
        <w:spacing w:before="2"/>
        <w:ind w:left="1470" w:right="5346" w:firstLine="0"/>
        <w:jc w:val="left"/>
      </w:pPr>
      <w:r>
        <w:t>сбор информации (исследование); выполнениетехнологическогоэтапа; подготовка и защита проекта;</w:t>
      </w:r>
    </w:p>
    <w:p w:rsidR="00E06EF4" w:rsidRDefault="00BB4609">
      <w:pPr>
        <w:pStyle w:val="a0"/>
        <w:spacing w:line="237" w:lineRule="auto"/>
        <w:ind w:right="1066"/>
      </w:pPr>
      <w:r>
        <w:t xml:space="preserve">рефлексия, анализ результатов выполнения проекта, оценка качества </w:t>
      </w:r>
      <w:r>
        <w:rPr>
          <w:spacing w:val="-2"/>
        </w:rPr>
        <w:t>выполнения.</w:t>
      </w:r>
    </w:p>
    <w:p w:rsidR="00E06EF4" w:rsidRDefault="00BB4609">
      <w:pPr>
        <w:pStyle w:val="a0"/>
        <w:spacing w:before="3"/>
        <w:ind w:right="1057"/>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E06EF4" w:rsidRDefault="00E06EF4">
      <w:pPr>
        <w:sectPr w:rsidR="00E06EF4">
          <w:pgSz w:w="11910" w:h="16840"/>
          <w:pgMar w:top="980" w:right="60" w:bottom="280" w:left="940" w:header="766" w:footer="0" w:gutter="0"/>
          <w:cols w:space="720"/>
        </w:sectPr>
      </w:pPr>
    </w:p>
    <w:p w:rsidR="00E06EF4" w:rsidRDefault="00BB4609">
      <w:pPr>
        <w:pStyle w:val="a0"/>
        <w:spacing w:before="180"/>
        <w:ind w:right="1062"/>
      </w:pPr>
      <w:r>
        <w:lastRenderedPageBreak/>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06EF4" w:rsidRDefault="00BB4609">
      <w:pPr>
        <w:pStyle w:val="a0"/>
        <w:spacing w:before="1"/>
        <w:ind w:right="1062"/>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rsidR="00E06EF4" w:rsidRDefault="00BB4609">
      <w:pPr>
        <w:pStyle w:val="a0"/>
        <w:spacing w:before="9" w:line="232" w:lineRule="auto"/>
        <w:ind w:left="1470" w:right="6741" w:firstLine="0"/>
      </w:pPr>
      <w:r>
        <w:t>предметные проекты; метапредметные</w:t>
      </w:r>
      <w:r>
        <w:rPr>
          <w:spacing w:val="-2"/>
        </w:rPr>
        <w:t>проекты.</w:t>
      </w:r>
    </w:p>
    <w:p w:rsidR="00E06EF4" w:rsidRDefault="00BB4609">
      <w:pPr>
        <w:pStyle w:val="a0"/>
        <w:spacing w:before="5"/>
        <w:ind w:right="1061"/>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06EF4" w:rsidRDefault="00BB4609">
      <w:pPr>
        <w:pStyle w:val="a0"/>
        <w:spacing w:before="3" w:line="237" w:lineRule="auto"/>
        <w:ind w:left="1470" w:right="2955" w:firstLine="0"/>
      </w:pPr>
      <w:r>
        <w:t>ФормыорганизацииПДобучающихсямогутбыть следующие: монопроект (использование содержания одного предмета);</w:t>
      </w:r>
    </w:p>
    <w:p w:rsidR="00E06EF4" w:rsidRDefault="00BB4609">
      <w:pPr>
        <w:pStyle w:val="a0"/>
        <w:spacing w:before="6" w:line="237" w:lineRule="auto"/>
        <w:ind w:right="1064"/>
      </w:pPr>
      <w:r>
        <w:t>межпредметный проект (использование интегрированного знания и способов учебной деятельности различных предметов);</w:t>
      </w:r>
    </w:p>
    <w:p w:rsidR="00E06EF4" w:rsidRDefault="00BB4609">
      <w:pPr>
        <w:pStyle w:val="a0"/>
        <w:spacing w:before="6" w:line="237" w:lineRule="auto"/>
        <w:ind w:right="1060"/>
      </w:pPr>
      <w:r>
        <w:t>метапроект (использование областей знания иметодовдеятельности, выходящих за рамки предметного обучения).</w:t>
      </w:r>
    </w:p>
    <w:p w:rsidR="00E06EF4" w:rsidRDefault="00BB4609">
      <w:pPr>
        <w:pStyle w:val="a0"/>
        <w:spacing w:before="3"/>
        <w:ind w:right="1054"/>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rsidR="00E06EF4" w:rsidRDefault="00BB4609">
      <w:pPr>
        <w:pStyle w:val="a0"/>
        <w:spacing w:before="3" w:line="275" w:lineRule="exact"/>
        <w:ind w:left="1470" w:firstLine="0"/>
      </w:pPr>
      <w:r>
        <w:t>Какоесредствопоможетврешениипроблемы... (опишите,</w:t>
      </w:r>
      <w:r>
        <w:rPr>
          <w:spacing w:val="-2"/>
        </w:rPr>
        <w:t>объясните)?</w:t>
      </w:r>
    </w:p>
    <w:p w:rsidR="00E06EF4" w:rsidRDefault="00BB4609">
      <w:pPr>
        <w:pStyle w:val="a0"/>
        <w:spacing w:before="1" w:line="237" w:lineRule="auto"/>
        <w:ind w:right="1070"/>
      </w:pPr>
      <w:r>
        <w:t>Каким должно быть средство для решения проблемы... (опишите,</w:t>
      </w:r>
      <w:r>
        <w:rPr>
          <w:spacing w:val="-2"/>
        </w:rPr>
        <w:t>смоделируйте)?</w:t>
      </w:r>
    </w:p>
    <w:p w:rsidR="00E06EF4" w:rsidRDefault="00BB4609">
      <w:pPr>
        <w:pStyle w:val="a0"/>
        <w:spacing w:before="10" w:line="232" w:lineRule="auto"/>
        <w:ind w:left="1470" w:right="1930" w:firstLine="0"/>
        <w:jc w:val="left"/>
      </w:pPr>
      <w:r>
        <w:t>Какспроводитьсредстводлярешенияпроблемы(дайтеинструкцию)? Как выглядело... (опишите, реконструируйте)?</w:t>
      </w:r>
    </w:p>
    <w:p w:rsidR="00E06EF4" w:rsidRDefault="00BB4609">
      <w:pPr>
        <w:pStyle w:val="a0"/>
        <w:spacing w:before="6"/>
        <w:ind w:left="1470" w:firstLine="0"/>
        <w:jc w:val="left"/>
      </w:pPr>
      <w:r>
        <w:t>Какбудетвыглядеть...(опишите,</w:t>
      </w:r>
      <w:r>
        <w:rPr>
          <w:spacing w:val="-2"/>
        </w:rPr>
        <w:t>спрогнозируйте)?</w:t>
      </w:r>
    </w:p>
    <w:p w:rsidR="00E06EF4" w:rsidRDefault="00BB4609">
      <w:pPr>
        <w:pStyle w:val="a0"/>
        <w:spacing w:before="4" w:line="237" w:lineRule="auto"/>
        <w:ind w:left="1470" w:right="3214" w:firstLine="0"/>
        <w:jc w:val="left"/>
      </w:pPr>
      <w:r>
        <w:t>ОсновнымиформамипредставленияитоговПДявляются: материальный объект, макет, конструкторское изделие;</w:t>
      </w:r>
    </w:p>
    <w:p w:rsidR="00E06EF4" w:rsidRDefault="00BB4609">
      <w:pPr>
        <w:pStyle w:val="a0"/>
        <w:spacing w:before="8" w:line="275" w:lineRule="exact"/>
        <w:ind w:left="1470" w:firstLine="0"/>
        <w:jc w:val="left"/>
      </w:pPr>
      <w:r>
        <w:t>отчетныематериалыпопроекту(тексты,мультимедийные</w:t>
      </w:r>
      <w:r>
        <w:rPr>
          <w:spacing w:val="-2"/>
        </w:rPr>
        <w:t>продукты).</w:t>
      </w:r>
    </w:p>
    <w:p w:rsidR="00E06EF4" w:rsidRDefault="00BB4609">
      <w:pPr>
        <w:pStyle w:val="a0"/>
        <w:ind w:right="1066"/>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06EF4" w:rsidRDefault="00BB4609">
      <w:pPr>
        <w:pStyle w:val="a0"/>
        <w:spacing w:before="2" w:line="237" w:lineRule="auto"/>
        <w:ind w:right="1057"/>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E06EF4" w:rsidRDefault="00BB4609">
      <w:pPr>
        <w:pStyle w:val="a0"/>
        <w:spacing w:before="4" w:line="275" w:lineRule="exact"/>
        <w:ind w:left="1470" w:firstLine="0"/>
        <w:jc w:val="left"/>
      </w:pPr>
      <w:r>
        <w:rPr>
          <w:spacing w:val="-2"/>
        </w:rPr>
        <w:t>гуманитарное;</w:t>
      </w:r>
    </w:p>
    <w:p w:rsidR="00E06EF4" w:rsidRDefault="00BB4609">
      <w:pPr>
        <w:pStyle w:val="a0"/>
        <w:ind w:left="1470" w:right="6438" w:firstLine="0"/>
        <w:jc w:val="left"/>
      </w:pPr>
      <w:r>
        <w:rPr>
          <w:spacing w:val="-2"/>
        </w:rPr>
        <w:t>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E06EF4" w:rsidRDefault="00BB4609">
      <w:pPr>
        <w:pStyle w:val="a0"/>
        <w:spacing w:line="242" w:lineRule="auto"/>
        <w:ind w:left="1470" w:right="1930" w:firstLine="0"/>
        <w:jc w:val="left"/>
      </w:pPr>
      <w:r>
        <w:t>ВкачествеосновныхформорганизацииПДмогутбытьиспользованы: творческие мастерские;</w:t>
      </w:r>
    </w:p>
    <w:p w:rsidR="00E06EF4" w:rsidRDefault="00BB4609">
      <w:pPr>
        <w:pStyle w:val="a0"/>
        <w:spacing w:before="1" w:line="237" w:lineRule="auto"/>
        <w:ind w:left="1470" w:right="5971" w:firstLine="0"/>
        <w:jc w:val="left"/>
      </w:pPr>
      <w:r>
        <w:t>экспериментальныелаборатории; конструкторское бюро; проектные недели;</w:t>
      </w:r>
    </w:p>
    <w:p w:rsidR="00E06EF4" w:rsidRDefault="00E06EF4">
      <w:pPr>
        <w:spacing w:line="237" w:lineRule="auto"/>
        <w:sectPr w:rsidR="00E06EF4">
          <w:pgSz w:w="11910" w:h="16840"/>
          <w:pgMar w:top="980" w:right="60" w:bottom="280" w:left="940" w:header="766" w:footer="0" w:gutter="0"/>
          <w:cols w:space="720"/>
        </w:sectPr>
      </w:pPr>
    </w:p>
    <w:p w:rsidR="00E06EF4" w:rsidRDefault="00BB4609">
      <w:pPr>
        <w:pStyle w:val="a0"/>
        <w:spacing w:before="180"/>
        <w:ind w:left="1470" w:firstLine="0"/>
        <w:jc w:val="left"/>
      </w:pPr>
      <w:r>
        <w:rPr>
          <w:spacing w:val="-2"/>
        </w:rPr>
        <w:lastRenderedPageBreak/>
        <w:t>практикумы.</w:t>
      </w:r>
    </w:p>
    <w:p w:rsidR="00E06EF4" w:rsidRDefault="00BB4609">
      <w:pPr>
        <w:pStyle w:val="a0"/>
        <w:spacing w:before="5" w:line="237" w:lineRule="auto"/>
        <w:ind w:left="1470" w:right="1070" w:firstLine="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журнал,рекламная продукция, фильм и</w:t>
      </w:r>
    </w:p>
    <w:p w:rsidR="00E06EF4" w:rsidRDefault="00BB4609">
      <w:pPr>
        <w:pStyle w:val="a0"/>
        <w:spacing w:before="9" w:line="275" w:lineRule="exact"/>
        <w:ind w:firstLine="0"/>
        <w:jc w:val="left"/>
      </w:pPr>
      <w:r>
        <w:rPr>
          <w:spacing w:val="-2"/>
        </w:rPr>
        <w:t>другие);</w:t>
      </w:r>
    </w:p>
    <w:p w:rsidR="00E06EF4" w:rsidRDefault="00BB4609">
      <w:pPr>
        <w:pStyle w:val="a0"/>
        <w:spacing w:before="6" w:line="232" w:lineRule="auto"/>
        <w:ind w:right="1062"/>
      </w:pPr>
      <w:r>
        <w:t>публичное мероприятие (образовательное событие, социальное мероприятие (акция), театральная постановка и другие);</w:t>
      </w:r>
    </w:p>
    <w:p w:rsidR="00E06EF4" w:rsidRDefault="00BB4609">
      <w:pPr>
        <w:pStyle w:val="a0"/>
        <w:spacing w:before="9" w:line="272" w:lineRule="exact"/>
        <w:ind w:left="1470" w:firstLine="0"/>
      </w:pPr>
      <w:r>
        <w:t>отчетныематериалыпопроекту(тексты,мультимедийные</w:t>
      </w:r>
      <w:r>
        <w:rPr>
          <w:spacing w:val="-2"/>
        </w:rPr>
        <w:t>продукты).</w:t>
      </w:r>
    </w:p>
    <w:p w:rsidR="00E06EF4" w:rsidRDefault="00BB4609">
      <w:pPr>
        <w:pStyle w:val="a0"/>
        <w:ind w:right="1064"/>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06EF4" w:rsidRDefault="00BB4609">
      <w:pPr>
        <w:pStyle w:val="a0"/>
        <w:ind w:right="1067"/>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rPr>
          <w:spacing w:val="-2"/>
        </w:rPr>
        <w:t>действия:</w:t>
      </w:r>
    </w:p>
    <w:p w:rsidR="00E06EF4" w:rsidRDefault="00BB4609">
      <w:pPr>
        <w:pStyle w:val="a0"/>
        <w:spacing w:before="7" w:line="237" w:lineRule="auto"/>
        <w:ind w:left="1470" w:right="3261" w:firstLine="0"/>
        <w:jc w:val="left"/>
      </w:pPr>
      <w:r>
        <w:t>понимание проблемы, связанных с нею цели и задач; умениеопределитьоптимальныйпутьрешенияпроблемы; умение планировать и работать по плану;</w:t>
      </w:r>
    </w:p>
    <w:p w:rsidR="00E06EF4" w:rsidRDefault="00BB4609">
      <w:pPr>
        <w:pStyle w:val="a0"/>
        <w:spacing w:before="9"/>
        <w:ind w:left="1470" w:firstLine="0"/>
        <w:jc w:val="left"/>
      </w:pPr>
      <w:r>
        <w:t>умениереализоватьпроектныйзамыселиоформитьеговвиде</w:t>
      </w:r>
      <w:r>
        <w:rPr>
          <w:spacing w:val="-2"/>
        </w:rPr>
        <w:t>реального</w:t>
      </w:r>
    </w:p>
    <w:p w:rsidR="00E06EF4" w:rsidRDefault="00BB4609">
      <w:pPr>
        <w:pStyle w:val="a0"/>
        <w:spacing w:before="2" w:line="275" w:lineRule="exact"/>
        <w:ind w:firstLine="0"/>
        <w:jc w:val="left"/>
      </w:pPr>
      <w:r>
        <w:rPr>
          <w:spacing w:val="-2"/>
        </w:rPr>
        <w:t>«продукта»;</w:t>
      </w:r>
    </w:p>
    <w:p w:rsidR="00E06EF4" w:rsidRDefault="00BB4609">
      <w:pPr>
        <w:pStyle w:val="a0"/>
        <w:spacing w:line="242" w:lineRule="auto"/>
        <w:ind w:right="1070"/>
        <w:jc w:val="left"/>
      </w:pPr>
      <w:r>
        <w:t>умениеосуществлятьсамооценкудеятельностиирезультата,взаимоценку деятельности в группе.</w:t>
      </w:r>
    </w:p>
    <w:p w:rsidR="00E06EF4" w:rsidRDefault="00BB4609">
      <w:pPr>
        <w:pStyle w:val="a0"/>
        <w:spacing w:line="267" w:lineRule="exact"/>
        <w:ind w:left="1470" w:firstLine="0"/>
        <w:jc w:val="left"/>
      </w:pPr>
      <w:r>
        <w:t>Впроцессепубличнойпрезентациирезультатовпроекта</w:t>
      </w:r>
      <w:r>
        <w:rPr>
          <w:spacing w:val="-2"/>
        </w:rPr>
        <w:t>оценивается:</w:t>
      </w:r>
    </w:p>
    <w:p w:rsidR="00E06EF4" w:rsidRDefault="00BB4609">
      <w:pPr>
        <w:pStyle w:val="a0"/>
        <w:spacing w:line="237" w:lineRule="auto"/>
        <w:jc w:val="left"/>
      </w:pPr>
      <w:r>
        <w:t>качество защиты проекта(четкостьи ясностьизложениязадачи; убедительность рассуждений; последовательность в аргументации; логичность и оригинальность);</w:t>
      </w:r>
    </w:p>
    <w:p w:rsidR="00E06EF4" w:rsidRDefault="00BB4609">
      <w:pPr>
        <w:pStyle w:val="a0"/>
        <w:spacing w:before="4" w:line="237" w:lineRule="auto"/>
        <w:ind w:right="1070"/>
        <w:jc w:val="left"/>
      </w:pPr>
      <w:r>
        <w:t>качествонаглядногопредставленияпроекта(использованиерисунков,схем, графиков, моделей и других средств наглядной презентации);</w:t>
      </w:r>
    </w:p>
    <w:p w:rsidR="00E06EF4" w:rsidRDefault="00BB4609">
      <w:pPr>
        <w:pStyle w:val="a0"/>
        <w:tabs>
          <w:tab w:val="left" w:pos="2598"/>
          <w:tab w:val="left" w:pos="4149"/>
          <w:tab w:val="left" w:pos="5023"/>
          <w:tab w:val="left" w:pos="6661"/>
          <w:tab w:val="left" w:pos="7549"/>
          <w:tab w:val="left" w:pos="9038"/>
        </w:tabs>
        <w:spacing w:before="5" w:line="237" w:lineRule="auto"/>
        <w:ind w:right="1078"/>
        <w:jc w:val="left"/>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w:t>
      </w:r>
      <w:r>
        <w:tab/>
      </w:r>
      <w:r>
        <w:rPr>
          <w:spacing w:val="-2"/>
        </w:rPr>
        <w:t>оформление</w:t>
      </w:r>
      <w:r>
        <w:tab/>
      </w:r>
      <w:r>
        <w:rPr>
          <w:spacing w:val="-2"/>
        </w:rPr>
        <w:t xml:space="preserve">работы, </w:t>
      </w:r>
      <w:r>
        <w:t>грамотность изложения);</w:t>
      </w:r>
    </w:p>
    <w:p w:rsidR="00E06EF4" w:rsidRDefault="00BB4609">
      <w:pPr>
        <w:pStyle w:val="a0"/>
        <w:spacing w:before="6" w:line="237" w:lineRule="auto"/>
        <w:jc w:val="left"/>
      </w:pPr>
      <w:r>
        <w:t>уровень коммуникативных умений (умение отвечать на поставленные вопросы, аргументировать иотстаивать собственную точкузрения, участвовать в дискуссии).</w:t>
      </w:r>
    </w:p>
    <w:p w:rsidR="00E06EF4" w:rsidRPr="007835E0" w:rsidRDefault="00BB4609">
      <w:pPr>
        <w:pStyle w:val="a0"/>
        <w:spacing w:before="8" w:line="275" w:lineRule="exact"/>
        <w:ind w:left="1470" w:firstLine="0"/>
        <w:jc w:val="left"/>
        <w:rPr>
          <w:b/>
        </w:rPr>
      </w:pPr>
      <w:r w:rsidRPr="007835E0">
        <w:rPr>
          <w:b/>
        </w:rPr>
        <w:t>Организационный</w:t>
      </w:r>
      <w:r w:rsidR="007835E0" w:rsidRPr="007835E0">
        <w:rPr>
          <w:b/>
        </w:rPr>
        <w:t xml:space="preserve"> </w:t>
      </w:r>
      <w:r w:rsidRPr="007835E0">
        <w:rPr>
          <w:b/>
          <w:spacing w:val="-2"/>
        </w:rPr>
        <w:t>раздел.</w:t>
      </w:r>
    </w:p>
    <w:p w:rsidR="00E06EF4" w:rsidRDefault="00BB4609">
      <w:pPr>
        <w:pStyle w:val="a0"/>
        <w:spacing w:line="242" w:lineRule="auto"/>
        <w:ind w:right="1074"/>
      </w:pPr>
      <w:r>
        <w:t>Формы взаимодействия участников образовательного процесса при создании и реализации программы формирования УУД.</w:t>
      </w:r>
    </w:p>
    <w:p w:rsidR="00E06EF4" w:rsidRDefault="00BB4609">
      <w:pPr>
        <w:pStyle w:val="a0"/>
        <w:ind w:right="1053"/>
      </w:pPr>
      <w: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E06EF4" w:rsidRDefault="00BB4609">
      <w:pPr>
        <w:pStyle w:val="a0"/>
        <w:ind w:right="1056"/>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06EF4" w:rsidRDefault="00BB4609">
      <w:pPr>
        <w:pStyle w:val="a0"/>
        <w:ind w:right="1059"/>
      </w:pPr>
      <w:r>
        <w:t xml:space="preserve">определение способов межпредметной интеграции, обеспечивающейдостижение данных результатов (междисциплинарный модуль, интегративные уроки и </w:t>
      </w:r>
      <w:r>
        <w:rPr>
          <w:spacing w:val="-2"/>
        </w:rPr>
        <w:t>другое);</w:t>
      </w:r>
    </w:p>
    <w:p w:rsidR="00E06EF4" w:rsidRDefault="00BB4609">
      <w:pPr>
        <w:pStyle w:val="a0"/>
        <w:spacing w:line="242" w:lineRule="auto"/>
        <w:ind w:right="1064"/>
      </w:pPr>
      <w:r>
        <w:t>определение этапов и форм постепенного усложнения деятельности обучающихся по овладению УУД;</w:t>
      </w:r>
    </w:p>
    <w:p w:rsidR="00E06EF4" w:rsidRDefault="00BB4609">
      <w:pPr>
        <w:pStyle w:val="a0"/>
        <w:spacing w:before="2" w:line="237" w:lineRule="auto"/>
        <w:ind w:right="1062"/>
      </w:pPr>
      <w:r>
        <w:t>разработка общего алгоритма (технологической схемы) урока, имеющего два целевых фокуса (предметный и метапредметный);</w:t>
      </w:r>
    </w:p>
    <w:p w:rsidR="00E06EF4" w:rsidRDefault="00BB4609">
      <w:pPr>
        <w:pStyle w:val="a0"/>
        <w:spacing w:before="3" w:line="242" w:lineRule="auto"/>
        <w:ind w:left="1470" w:right="1072" w:firstLine="0"/>
      </w:pPr>
      <w:r>
        <w:t>разработка основных подходов к конструированию задач на применение УУД; конкретизация основныхподходовк организацииучебно-исследовательскойи</w:t>
      </w:r>
    </w:p>
    <w:p w:rsidR="00E06EF4" w:rsidRDefault="00E06EF4">
      <w:pPr>
        <w:spacing w:line="242" w:lineRule="auto"/>
        <w:sectPr w:rsidR="00E06EF4">
          <w:pgSz w:w="11910" w:h="16840"/>
          <w:pgMar w:top="980" w:right="60" w:bottom="280" w:left="940" w:header="766" w:footer="0" w:gutter="0"/>
          <w:cols w:space="720"/>
        </w:sectPr>
      </w:pPr>
    </w:p>
    <w:p w:rsidR="00E06EF4" w:rsidRDefault="00BB4609">
      <w:pPr>
        <w:pStyle w:val="a0"/>
        <w:spacing w:before="180" w:line="242" w:lineRule="auto"/>
        <w:ind w:left="1470" w:right="1078" w:hanging="711"/>
      </w:pPr>
      <w:r>
        <w:lastRenderedPageBreak/>
        <w:t>проектной деятельности обучающихся в рамках урочной и внеурочной деятельности; разработка основных подходов к организации учебной деятельности по</w:t>
      </w:r>
    </w:p>
    <w:p w:rsidR="00E06EF4" w:rsidRDefault="00BB4609">
      <w:pPr>
        <w:pStyle w:val="a0"/>
        <w:spacing w:line="271" w:lineRule="exact"/>
        <w:ind w:firstLine="0"/>
      </w:pPr>
      <w:r>
        <w:t>формированиюиразвитиюИКТ-</w:t>
      </w:r>
      <w:r>
        <w:rPr>
          <w:spacing w:val="-2"/>
        </w:rPr>
        <w:t>компетенций;</w:t>
      </w:r>
    </w:p>
    <w:p w:rsidR="00E06EF4" w:rsidRDefault="00BB4609">
      <w:pPr>
        <w:pStyle w:val="a0"/>
        <w:spacing w:before="3"/>
        <w:ind w:right="1064"/>
      </w:pPr>
      <w:r>
        <w:t>разработка комплекса мер по организации системы оценки деятельности образовательной организации по формированию и развитию УУД уобучающихся;</w:t>
      </w:r>
    </w:p>
    <w:p w:rsidR="00E06EF4" w:rsidRDefault="00BB4609">
      <w:pPr>
        <w:pStyle w:val="a0"/>
        <w:spacing w:line="237" w:lineRule="auto"/>
        <w:ind w:right="1073"/>
      </w:pPr>
      <w:r>
        <w:t>разработка методики и инструментария мониторинга успешности освоения и применения обучающимися УУД;</w:t>
      </w:r>
    </w:p>
    <w:p w:rsidR="00E06EF4" w:rsidRDefault="00BB4609">
      <w:pPr>
        <w:pStyle w:val="a0"/>
        <w:spacing w:before="1"/>
        <w:ind w:right="1054"/>
      </w:pPr>
      <w:r>
        <w:t>организация и проведение серии семинаров с учителями, работающими на уровненачального общего образования, в целях реализации принципапреемственности в плане развития УУД;</w:t>
      </w:r>
    </w:p>
    <w:p w:rsidR="00E06EF4" w:rsidRDefault="00BB4609">
      <w:pPr>
        <w:pStyle w:val="a0"/>
        <w:spacing w:before="3"/>
        <w:ind w:right="1058"/>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E06EF4" w:rsidRDefault="00BB4609">
      <w:pPr>
        <w:pStyle w:val="a0"/>
        <w:ind w:right="1058"/>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rsidR="00E06EF4" w:rsidRDefault="00BB4609">
      <w:pPr>
        <w:pStyle w:val="a0"/>
        <w:ind w:right="1058"/>
      </w:pPr>
      <w:r>
        <w:t>организацияи проведение методических семинаров с учителями-предметниками и педагогами-психологами по анализу и способам минимизации рисков развитияУУДуобучающихся;</w:t>
      </w:r>
    </w:p>
    <w:p w:rsidR="00E06EF4" w:rsidRDefault="00BB4609">
      <w:pPr>
        <w:pStyle w:val="a0"/>
        <w:spacing w:before="1" w:line="237" w:lineRule="auto"/>
        <w:ind w:right="1063"/>
      </w:pPr>
      <w:r>
        <w:t>организация разъяснительной (просветительской работы) с родителями (законными представителями) по проблемам развития УУД уобучающихся;</w:t>
      </w:r>
    </w:p>
    <w:p w:rsidR="00E06EF4" w:rsidRDefault="00BB4609">
      <w:pPr>
        <w:pStyle w:val="a0"/>
        <w:spacing w:before="5" w:line="237" w:lineRule="auto"/>
        <w:ind w:right="1069"/>
      </w:pPr>
      <w:r>
        <w:t>организация отражения аналитических материалов о результатах работы по формированию УУД уобучающихся на сайте образовательной организации.</w:t>
      </w:r>
    </w:p>
    <w:p w:rsidR="00E06EF4" w:rsidRDefault="00BB4609">
      <w:pPr>
        <w:pStyle w:val="a0"/>
        <w:spacing w:before="4"/>
        <w:ind w:right="1074"/>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06EF4" w:rsidRDefault="00BB4609">
      <w:pPr>
        <w:pStyle w:val="a0"/>
        <w:spacing w:before="2" w:line="242" w:lineRule="auto"/>
        <w:ind w:right="1062"/>
      </w:pPr>
      <w:r>
        <w:t>На подготовительном этапе команда образовательной организации может провести следующие аналитические работы:</w:t>
      </w:r>
    </w:p>
    <w:p w:rsidR="00E06EF4" w:rsidRDefault="00BB4609">
      <w:pPr>
        <w:pStyle w:val="a0"/>
        <w:ind w:right="1061"/>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E06EF4" w:rsidRDefault="00BB4609">
      <w:pPr>
        <w:pStyle w:val="a0"/>
        <w:ind w:right="1063"/>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06EF4" w:rsidRDefault="00BB4609">
      <w:pPr>
        <w:pStyle w:val="a0"/>
        <w:spacing w:line="242" w:lineRule="auto"/>
        <w:ind w:right="1064"/>
      </w:pPr>
      <w:r>
        <w:t>анализировать результаты обучающихся по линии развития УУДна предыдущем уровне;</w:t>
      </w:r>
    </w:p>
    <w:p w:rsidR="00E06EF4" w:rsidRDefault="00BB4609">
      <w:pPr>
        <w:pStyle w:val="a0"/>
        <w:spacing w:line="242" w:lineRule="auto"/>
        <w:ind w:right="1083"/>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06EF4" w:rsidRDefault="00BB4609">
      <w:pPr>
        <w:pStyle w:val="a0"/>
        <w:ind w:right="1064"/>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06EF4" w:rsidRDefault="00BB4609">
      <w:pPr>
        <w:pStyle w:val="a0"/>
        <w:ind w:right="1058"/>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E06EF4" w:rsidRDefault="00BB4609">
      <w:pPr>
        <w:pStyle w:val="a0"/>
        <w:ind w:right="1053"/>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rPr>
        <w:t>предметников.</w:t>
      </w:r>
    </w:p>
    <w:p w:rsidR="00E06EF4" w:rsidRDefault="00E06EF4">
      <w:pPr>
        <w:sectPr w:rsidR="00E06EF4">
          <w:pgSz w:w="11910" w:h="16840"/>
          <w:pgMar w:top="980" w:right="60" w:bottom="280" w:left="940" w:header="766" w:footer="0" w:gutter="0"/>
          <w:cols w:space="720"/>
        </w:sectPr>
      </w:pPr>
    </w:p>
    <w:p w:rsidR="00E06EF4" w:rsidRDefault="00E06EF4">
      <w:pPr>
        <w:pStyle w:val="a0"/>
        <w:spacing w:before="1"/>
        <w:ind w:left="0" w:firstLine="0"/>
        <w:jc w:val="left"/>
        <w:rPr>
          <w:sz w:val="14"/>
        </w:rPr>
      </w:pPr>
    </w:p>
    <w:p w:rsidR="00E06EF4" w:rsidRDefault="00BB4609" w:rsidP="00B2242A">
      <w:pPr>
        <w:pStyle w:val="21"/>
        <w:numPr>
          <w:ilvl w:val="1"/>
          <w:numId w:val="39"/>
        </w:numPr>
        <w:tabs>
          <w:tab w:val="left" w:pos="2968"/>
        </w:tabs>
        <w:spacing w:before="90"/>
        <w:ind w:left="2968" w:hanging="542"/>
        <w:jc w:val="left"/>
      </w:pPr>
      <w:bookmarkStart w:id="43" w:name="2.19_Рабочая_программа_воспитания"/>
      <w:bookmarkEnd w:id="43"/>
      <w:r>
        <w:t>Рабочая</w:t>
      </w:r>
      <w:r w:rsidR="00BE46F6">
        <w:t xml:space="preserve">  </w:t>
      </w:r>
      <w:r>
        <w:t>программа</w:t>
      </w:r>
      <w:r w:rsidR="00BE46F6">
        <w:t xml:space="preserve">    </w:t>
      </w:r>
      <w:r>
        <w:rPr>
          <w:spacing w:val="-2"/>
        </w:rPr>
        <w:t>воспитания</w:t>
      </w:r>
    </w:p>
    <w:p w:rsidR="00BE46F6" w:rsidRPr="00BE46F6" w:rsidRDefault="00BE46F6">
      <w:pPr>
        <w:jc w:val="both"/>
        <w:rPr>
          <w:sz w:val="24"/>
          <w:szCs w:val="24"/>
        </w:rPr>
      </w:pPr>
      <w:bookmarkStart w:id="44" w:name="Пояснительная_записка"/>
      <w:bookmarkEnd w:id="44"/>
    </w:p>
    <w:p w:rsidR="00BE46F6" w:rsidRPr="00BE46F6" w:rsidRDefault="00BE46F6" w:rsidP="00BE46F6">
      <w:pPr>
        <w:rPr>
          <w:sz w:val="24"/>
          <w:szCs w:val="24"/>
        </w:rPr>
      </w:pPr>
      <w:r w:rsidRPr="00BE46F6">
        <w:rPr>
          <w:sz w:val="24"/>
          <w:szCs w:val="24"/>
        </w:rPr>
        <w:t xml:space="preserve">Рабочая  программа воспитания  МБОУ Хорошевская  ООШ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BE46F6" w:rsidRPr="00BE46F6" w:rsidRDefault="00BE46F6" w:rsidP="00BE46F6">
      <w:pPr>
        <w:tabs>
          <w:tab w:val="left" w:pos="851"/>
        </w:tabs>
        <w:rPr>
          <w:sz w:val="24"/>
          <w:szCs w:val="24"/>
        </w:rPr>
      </w:pPr>
      <w:r w:rsidRPr="00BE46F6">
        <w:rPr>
          <w:sz w:val="24"/>
          <w:szCs w:val="24"/>
        </w:rPr>
        <w:t>на основе Федерального закона от 04.09.2022г №371-ФЗ «</w:t>
      </w:r>
      <w:r w:rsidRPr="00BE46F6">
        <w:rPr>
          <w:sz w:val="24"/>
          <w:szCs w:val="24"/>
          <w:shd w:val="clear" w:color="auto" w:fill="FFFFFF"/>
        </w:rPr>
        <w:t>О внесении изменений в </w:t>
      </w:r>
      <w:r w:rsidRPr="00BE46F6">
        <w:rPr>
          <w:bCs/>
          <w:sz w:val="24"/>
          <w:szCs w:val="24"/>
          <w:shd w:val="clear" w:color="auto" w:fill="FFFFFF"/>
        </w:rPr>
        <w:t>Федеральный</w:t>
      </w:r>
      <w:r w:rsidRPr="00BE46F6">
        <w:rPr>
          <w:sz w:val="24"/>
          <w:szCs w:val="24"/>
          <w:shd w:val="clear" w:color="auto" w:fill="FFFFFF"/>
        </w:rPr>
        <w:t> </w:t>
      </w:r>
      <w:r w:rsidRPr="00BE46F6">
        <w:rPr>
          <w:bCs/>
          <w:sz w:val="24"/>
          <w:szCs w:val="24"/>
          <w:shd w:val="clear" w:color="auto" w:fill="FFFFFF"/>
        </w:rPr>
        <w:t>закон</w:t>
      </w:r>
      <w:r w:rsidRPr="00BE46F6">
        <w:rPr>
          <w:sz w:val="24"/>
          <w:szCs w:val="24"/>
          <w:shd w:val="clear" w:color="auto" w:fill="FFFFFF"/>
        </w:rPr>
        <w:t> "Об образовании в Российской Федерации»</w:t>
      </w:r>
    </w:p>
    <w:p w:rsidR="00BE46F6" w:rsidRPr="00BE46F6" w:rsidRDefault="00BE46F6" w:rsidP="00BE46F6">
      <w:pPr>
        <w:widowControl/>
        <w:spacing w:after="160" w:line="252" w:lineRule="auto"/>
        <w:rPr>
          <w:sz w:val="24"/>
          <w:szCs w:val="24"/>
        </w:rPr>
      </w:pPr>
      <w:r w:rsidRPr="00BE46F6">
        <w:rPr>
          <w:sz w:val="24"/>
          <w:szCs w:val="24"/>
        </w:rPr>
        <w:t>стратегии национальной безопасности Российской Федерации, (Указ Президента Российской Федерации от 02.07.2021 № 400)</w:t>
      </w:r>
    </w:p>
    <w:p w:rsidR="00BE46F6" w:rsidRPr="00BE46F6" w:rsidRDefault="00BE46F6" w:rsidP="00B2242A">
      <w:pPr>
        <w:widowControl/>
        <w:numPr>
          <w:ilvl w:val="0"/>
          <w:numId w:val="56"/>
        </w:numPr>
        <w:suppressAutoHyphens/>
        <w:autoSpaceDE/>
        <w:autoSpaceDN/>
        <w:spacing w:after="160" w:line="252" w:lineRule="auto"/>
        <w:jc w:val="both"/>
        <w:rPr>
          <w:sz w:val="24"/>
          <w:szCs w:val="24"/>
        </w:rPr>
      </w:pPr>
      <w:r w:rsidRPr="00BE46F6">
        <w:rPr>
          <w:sz w:val="24"/>
          <w:szCs w:val="24"/>
        </w:rPr>
        <w:t xml:space="preserve"> 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BE46F6" w:rsidRPr="00BE46F6" w:rsidRDefault="00BE46F6" w:rsidP="00B2242A">
      <w:pPr>
        <w:widowControl/>
        <w:numPr>
          <w:ilvl w:val="0"/>
          <w:numId w:val="56"/>
        </w:numPr>
        <w:suppressAutoHyphens/>
        <w:autoSpaceDE/>
        <w:autoSpaceDN/>
        <w:spacing w:after="160" w:line="252" w:lineRule="auto"/>
        <w:jc w:val="both"/>
        <w:rPr>
          <w:sz w:val="24"/>
          <w:szCs w:val="24"/>
        </w:rPr>
      </w:pPr>
      <w:r w:rsidRPr="00BE46F6">
        <w:rPr>
          <w:sz w:val="24"/>
          <w:szCs w:val="24"/>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BE46F6" w:rsidRPr="00BE46F6" w:rsidRDefault="00BE46F6" w:rsidP="00B2242A">
      <w:pPr>
        <w:widowControl/>
        <w:numPr>
          <w:ilvl w:val="0"/>
          <w:numId w:val="56"/>
        </w:numPr>
        <w:suppressAutoHyphens/>
        <w:autoSpaceDE/>
        <w:autoSpaceDN/>
        <w:spacing w:after="160" w:line="252" w:lineRule="auto"/>
        <w:jc w:val="both"/>
        <w:rPr>
          <w:sz w:val="24"/>
          <w:szCs w:val="24"/>
        </w:rPr>
      </w:pPr>
      <w:r w:rsidRPr="00BE46F6">
        <w:rPr>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BE46F6" w:rsidRPr="00BE46F6" w:rsidRDefault="00BE46F6" w:rsidP="00B2242A">
      <w:pPr>
        <w:widowControl/>
        <w:numPr>
          <w:ilvl w:val="0"/>
          <w:numId w:val="56"/>
        </w:numPr>
        <w:suppressAutoHyphens/>
        <w:autoSpaceDE/>
        <w:autoSpaceDN/>
        <w:spacing w:after="160" w:line="252" w:lineRule="auto"/>
        <w:jc w:val="both"/>
        <w:rPr>
          <w:sz w:val="24"/>
          <w:szCs w:val="24"/>
        </w:rPr>
      </w:pPr>
      <w:r w:rsidRPr="00BE46F6">
        <w:rPr>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BE46F6" w:rsidRPr="00BE46F6" w:rsidRDefault="00BE46F6" w:rsidP="00BE46F6">
      <w:pPr>
        <w:tabs>
          <w:tab w:val="left" w:pos="851"/>
        </w:tabs>
        <w:ind w:firstLine="709"/>
        <w:rPr>
          <w:sz w:val="24"/>
          <w:szCs w:val="24"/>
        </w:rPr>
      </w:pPr>
      <w:r w:rsidRPr="00BE46F6">
        <w:rPr>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BE46F6" w:rsidRPr="00BE46F6" w:rsidRDefault="00BE46F6" w:rsidP="00BE46F6">
      <w:pPr>
        <w:rPr>
          <w:sz w:val="24"/>
          <w:szCs w:val="24"/>
        </w:rPr>
      </w:pPr>
      <w:r w:rsidRPr="00BE46F6">
        <w:rPr>
          <w:sz w:val="24"/>
          <w:szCs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BE46F6" w:rsidRPr="00BE46F6" w:rsidRDefault="00BE46F6" w:rsidP="00BE46F6">
      <w:pPr>
        <w:tabs>
          <w:tab w:val="left" w:pos="851"/>
        </w:tabs>
        <w:ind w:firstLine="709"/>
        <w:rPr>
          <w:color w:val="000000"/>
          <w:sz w:val="24"/>
          <w:szCs w:val="24"/>
        </w:rPr>
      </w:pPr>
      <w:r w:rsidRPr="00BE46F6">
        <w:rPr>
          <w:color w:val="000000"/>
          <w:sz w:val="24"/>
          <w:szCs w:val="24"/>
        </w:rPr>
        <w:t>Программа основывается на единстве и преемственности образовательного процесса на уровнях начального общего, основного общего образования.</w:t>
      </w:r>
    </w:p>
    <w:p w:rsidR="00BE46F6" w:rsidRPr="00BE46F6" w:rsidRDefault="00BE46F6" w:rsidP="00BE46F6">
      <w:pPr>
        <w:tabs>
          <w:tab w:val="left" w:pos="851"/>
        </w:tabs>
        <w:ind w:firstLine="709"/>
        <w:rPr>
          <w:color w:val="000000"/>
          <w:sz w:val="24"/>
          <w:szCs w:val="24"/>
        </w:rPr>
      </w:pPr>
      <w:r w:rsidRPr="00BE46F6">
        <w:rPr>
          <w:color w:val="00000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BE46F6" w:rsidRPr="00BE46F6" w:rsidRDefault="00BE46F6" w:rsidP="00BE46F6">
      <w:pPr>
        <w:tabs>
          <w:tab w:val="left" w:pos="851"/>
        </w:tabs>
        <w:ind w:firstLine="709"/>
        <w:rPr>
          <w:color w:val="000000"/>
          <w:sz w:val="24"/>
          <w:szCs w:val="24"/>
        </w:rPr>
      </w:pPr>
      <w:r w:rsidRPr="00BE46F6">
        <w:rPr>
          <w:color w:val="000000"/>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BE46F6" w:rsidRPr="00BE46F6" w:rsidRDefault="00BE46F6" w:rsidP="00BE46F6">
      <w:pPr>
        <w:tabs>
          <w:tab w:val="left" w:pos="851"/>
        </w:tabs>
        <w:ind w:firstLine="709"/>
        <w:rPr>
          <w:color w:val="000000"/>
          <w:sz w:val="24"/>
          <w:szCs w:val="24"/>
        </w:rPr>
      </w:pPr>
      <w:r w:rsidRPr="00BE46F6">
        <w:rPr>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E46F6" w:rsidRPr="00BE46F6" w:rsidRDefault="00BE46F6" w:rsidP="00BE46F6">
      <w:pPr>
        <w:tabs>
          <w:tab w:val="left" w:pos="851"/>
        </w:tabs>
        <w:ind w:firstLine="709"/>
        <w:rPr>
          <w:sz w:val="24"/>
          <w:szCs w:val="24"/>
        </w:rPr>
      </w:pPr>
      <w:r w:rsidRPr="00BE46F6">
        <w:rPr>
          <w:color w:val="000000"/>
          <w:sz w:val="24"/>
          <w:szCs w:val="24"/>
        </w:rPr>
        <w:t>Предусматривает приобщение обучающихся к российским традиционным духовным ценностям</w:t>
      </w:r>
      <w:r w:rsidRPr="00BE46F6">
        <w:rPr>
          <w:sz w:val="24"/>
          <w:szCs w:val="24"/>
        </w:rPr>
        <w:t>, в</w:t>
      </w:r>
      <w:r w:rsidRPr="00BE46F6">
        <w:rPr>
          <w:color w:val="000000"/>
          <w:sz w:val="24"/>
          <w:szCs w:val="24"/>
        </w:rPr>
        <w:t xml:space="preserve">ключая культурные ценности своей этнической группы, правилам и нормам поведения в российском обществе. </w:t>
      </w:r>
    </w:p>
    <w:p w:rsidR="00BE46F6" w:rsidRPr="00BE46F6" w:rsidRDefault="00BE46F6" w:rsidP="00BE46F6">
      <w:pPr>
        <w:tabs>
          <w:tab w:val="left" w:pos="851"/>
        </w:tabs>
        <w:ind w:firstLine="709"/>
        <w:rPr>
          <w:color w:val="000000"/>
          <w:sz w:val="24"/>
          <w:szCs w:val="24"/>
        </w:rPr>
      </w:pPr>
      <w:r w:rsidRPr="00BE46F6">
        <w:rPr>
          <w:sz w:val="24"/>
          <w:szCs w:val="24"/>
        </w:rPr>
        <w:t>Предусматривает историческое просвещение, формирование российской культурной и гражданской идентичности обучающихся.</w:t>
      </w:r>
    </w:p>
    <w:p w:rsidR="00BE46F6" w:rsidRPr="00BE46F6" w:rsidRDefault="00BE46F6" w:rsidP="00BE46F6">
      <w:pPr>
        <w:rPr>
          <w:sz w:val="24"/>
          <w:szCs w:val="24"/>
        </w:rPr>
      </w:pPr>
      <w:r w:rsidRPr="00BE46F6">
        <w:rPr>
          <w:color w:val="000000"/>
          <w:sz w:val="24"/>
          <w:szCs w:val="24"/>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w:t>
      </w:r>
      <w:r w:rsidRPr="00BE46F6">
        <w:rPr>
          <w:color w:val="000000"/>
          <w:sz w:val="24"/>
          <w:szCs w:val="24"/>
        </w:rPr>
        <w:lastRenderedPageBreak/>
        <w:t>основных направлений воспитательной деятельности, в том числе в части:</w:t>
      </w:r>
    </w:p>
    <w:p w:rsidR="00BE46F6" w:rsidRPr="00BE46F6" w:rsidRDefault="00BE46F6" w:rsidP="00BE46F6">
      <w:pPr>
        <w:tabs>
          <w:tab w:val="left" w:pos="851"/>
        </w:tabs>
        <w:ind w:firstLine="709"/>
        <w:rPr>
          <w:color w:val="000000"/>
          <w:sz w:val="24"/>
          <w:szCs w:val="24"/>
        </w:rPr>
      </w:pPr>
      <w:r w:rsidRPr="00BE46F6">
        <w:rPr>
          <w:b/>
          <w:bCs/>
          <w:color w:val="00000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BE46F6" w:rsidRPr="00BE46F6" w:rsidRDefault="00BE46F6" w:rsidP="00BE46F6">
      <w:pPr>
        <w:tabs>
          <w:tab w:val="left" w:pos="851"/>
        </w:tabs>
        <w:ind w:firstLine="709"/>
        <w:rPr>
          <w:color w:val="000000"/>
          <w:sz w:val="24"/>
          <w:szCs w:val="24"/>
        </w:rPr>
      </w:pPr>
      <w:r w:rsidRPr="00BE46F6">
        <w:rPr>
          <w:color w:val="000000"/>
          <w:sz w:val="24"/>
          <w:szCs w:val="24"/>
        </w:rPr>
        <w:t>Программа включает три раздела: целевой, содержательный, организационный.</w:t>
      </w:r>
    </w:p>
    <w:p w:rsidR="00BE46F6" w:rsidRPr="00BE46F6" w:rsidRDefault="00BE46F6" w:rsidP="00BE46F6">
      <w:pPr>
        <w:pStyle w:val="ConsPlusNormal"/>
        <w:spacing w:before="240"/>
        <w:ind w:firstLine="540"/>
        <w:jc w:val="both"/>
        <w:rPr>
          <w:rFonts w:ascii="Times New Roman" w:hAnsi="Times New Roman" w:cs="Times New Roman"/>
          <w:sz w:val="24"/>
          <w:szCs w:val="24"/>
        </w:rPr>
      </w:pPr>
      <w:r w:rsidRPr="00BE46F6">
        <w:rPr>
          <w:rFonts w:ascii="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E46F6" w:rsidRPr="00BE46F6" w:rsidRDefault="00BE46F6" w:rsidP="00BE46F6">
      <w:pPr>
        <w:tabs>
          <w:tab w:val="left" w:pos="851"/>
        </w:tabs>
        <w:ind w:firstLine="709"/>
        <w:rPr>
          <w:color w:val="000000"/>
          <w:sz w:val="24"/>
          <w:szCs w:val="24"/>
        </w:rPr>
      </w:pPr>
    </w:p>
    <w:p w:rsidR="00BE46F6" w:rsidRPr="00BE46F6" w:rsidRDefault="00BE46F6" w:rsidP="00BE46F6">
      <w:pPr>
        <w:tabs>
          <w:tab w:val="left" w:pos="851"/>
        </w:tabs>
        <w:ind w:firstLine="709"/>
        <w:rPr>
          <w:color w:val="000000"/>
          <w:sz w:val="24"/>
          <w:szCs w:val="24"/>
        </w:rPr>
      </w:pPr>
      <w:r w:rsidRPr="00BE46F6">
        <w:rPr>
          <w:color w:val="000000"/>
          <w:sz w:val="24"/>
          <w:szCs w:val="24"/>
        </w:rPr>
        <w:t xml:space="preserve">Приложение — примерный календарный план воспитательной работы. </w:t>
      </w:r>
    </w:p>
    <w:p w:rsidR="00BE46F6" w:rsidRPr="00BE46F6" w:rsidRDefault="00BE46F6" w:rsidP="00BE46F6">
      <w:pPr>
        <w:spacing w:line="360" w:lineRule="auto"/>
        <w:rPr>
          <w:b/>
          <w:sz w:val="24"/>
          <w:szCs w:val="24"/>
        </w:rPr>
      </w:pPr>
    </w:p>
    <w:p w:rsidR="00BE46F6" w:rsidRPr="00BE46F6" w:rsidRDefault="00BE46F6" w:rsidP="00BE46F6">
      <w:pPr>
        <w:spacing w:line="360" w:lineRule="auto"/>
        <w:rPr>
          <w:b/>
          <w:sz w:val="24"/>
          <w:szCs w:val="24"/>
        </w:rPr>
      </w:pPr>
      <w:r w:rsidRPr="00BE46F6">
        <w:rPr>
          <w:b/>
          <w:sz w:val="24"/>
          <w:szCs w:val="24"/>
        </w:rPr>
        <w:t xml:space="preserve">Раздел I. Целевой </w:t>
      </w:r>
    </w:p>
    <w:p w:rsidR="00BE46F6" w:rsidRPr="00BE46F6" w:rsidRDefault="00BE46F6" w:rsidP="00BE46F6">
      <w:pPr>
        <w:pStyle w:val="ConsPlusNormal"/>
        <w:spacing w:before="240"/>
        <w:ind w:firstLine="540"/>
        <w:jc w:val="both"/>
        <w:rPr>
          <w:rFonts w:ascii="Times New Roman" w:hAnsi="Times New Roman" w:cs="Times New Roman"/>
          <w:sz w:val="24"/>
          <w:szCs w:val="24"/>
        </w:rPr>
      </w:pPr>
      <w:r w:rsidRPr="00BE46F6">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E46F6" w:rsidRPr="00BE46F6" w:rsidRDefault="00BE46F6" w:rsidP="00BE46F6">
      <w:pPr>
        <w:pStyle w:val="ConsPlusNormal"/>
        <w:spacing w:before="240"/>
        <w:ind w:firstLine="540"/>
        <w:jc w:val="both"/>
        <w:rPr>
          <w:rFonts w:ascii="Times New Roman" w:hAnsi="Times New Roman" w:cs="Times New Roman"/>
          <w:sz w:val="24"/>
          <w:szCs w:val="24"/>
        </w:rPr>
      </w:pPr>
      <w:r w:rsidRPr="00BE46F6">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E46F6" w:rsidRPr="00BE46F6" w:rsidRDefault="00BE46F6" w:rsidP="00BE46F6">
      <w:pPr>
        <w:rPr>
          <w:sz w:val="24"/>
          <w:szCs w:val="24"/>
        </w:rPr>
      </w:pPr>
      <w:r w:rsidRPr="00BE46F6">
        <w:rPr>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BE46F6" w:rsidRPr="00BE46F6" w:rsidRDefault="00BE46F6" w:rsidP="00BE46F6">
      <w:pPr>
        <w:rPr>
          <w:sz w:val="24"/>
          <w:szCs w:val="24"/>
        </w:rPr>
      </w:pPr>
      <w:r w:rsidRPr="00BE46F6">
        <w:rPr>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BE46F6" w:rsidRPr="00BE46F6" w:rsidRDefault="00BE46F6" w:rsidP="00BE46F6">
      <w:pPr>
        <w:rPr>
          <w:sz w:val="24"/>
          <w:szCs w:val="24"/>
        </w:rPr>
      </w:pPr>
      <w:r w:rsidRPr="00BE46F6">
        <w:rPr>
          <w:sz w:val="24"/>
          <w:szCs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BE46F6" w:rsidRPr="00BE46F6" w:rsidRDefault="00BE46F6" w:rsidP="00BE46F6">
      <w:pPr>
        <w:rPr>
          <w:sz w:val="24"/>
          <w:szCs w:val="24"/>
        </w:rPr>
      </w:pPr>
      <w:r w:rsidRPr="00BE46F6">
        <w:rPr>
          <w:sz w:val="24"/>
          <w:szCs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E46F6" w:rsidRPr="00BE46F6" w:rsidRDefault="00BE46F6" w:rsidP="00BE46F6">
      <w:pPr>
        <w:ind w:firstLine="851"/>
        <w:rPr>
          <w:iCs/>
          <w:sz w:val="24"/>
          <w:szCs w:val="24"/>
        </w:rPr>
      </w:pPr>
      <w:r w:rsidRPr="00BE46F6">
        <w:rPr>
          <w:sz w:val="24"/>
          <w:szCs w:val="24"/>
        </w:rPr>
        <w:tab/>
      </w:r>
    </w:p>
    <w:p w:rsidR="00BE46F6" w:rsidRPr="00BE46F6" w:rsidRDefault="00BE46F6" w:rsidP="00BE46F6">
      <w:pPr>
        <w:spacing w:line="360" w:lineRule="auto"/>
        <w:rPr>
          <w:b/>
          <w:color w:val="000000"/>
          <w:sz w:val="24"/>
          <w:szCs w:val="24"/>
        </w:rPr>
      </w:pPr>
    </w:p>
    <w:p w:rsidR="00BE46F6" w:rsidRPr="00BE46F6" w:rsidRDefault="00BE46F6" w:rsidP="00BE46F6">
      <w:pPr>
        <w:spacing w:line="360" w:lineRule="auto"/>
        <w:rPr>
          <w:b/>
          <w:color w:val="000000"/>
          <w:sz w:val="24"/>
          <w:szCs w:val="24"/>
        </w:rPr>
      </w:pPr>
      <w:r w:rsidRPr="00BE46F6">
        <w:rPr>
          <w:b/>
          <w:color w:val="000000"/>
          <w:sz w:val="24"/>
          <w:szCs w:val="24"/>
        </w:rPr>
        <w:lastRenderedPageBreak/>
        <w:t>1.1. Цели и задачи</w:t>
      </w:r>
    </w:p>
    <w:p w:rsidR="00BE46F6" w:rsidRPr="00BE46F6" w:rsidRDefault="00BE46F6" w:rsidP="00BE46F6">
      <w:pPr>
        <w:pStyle w:val="ConsPlusNormal"/>
        <w:spacing w:before="240"/>
        <w:ind w:firstLine="540"/>
        <w:jc w:val="both"/>
        <w:rPr>
          <w:rFonts w:ascii="Times New Roman" w:hAnsi="Times New Roman" w:cs="Times New Roman"/>
          <w:sz w:val="24"/>
          <w:szCs w:val="24"/>
        </w:rPr>
      </w:pPr>
      <w:r w:rsidRPr="00BE46F6">
        <w:rPr>
          <w:rFonts w:ascii="Times New Roman" w:hAnsi="Times New Roman" w:cs="Times New Roman"/>
          <w:sz w:val="24"/>
          <w:szCs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BE46F6">
        <w:rPr>
          <w:rFonts w:ascii="Times New Roman" w:hAnsi="Times New Roman" w:cs="Times New Roman"/>
          <w:b/>
          <w:sz w:val="24"/>
          <w:szCs w:val="24"/>
        </w:rPr>
        <w:t>цель воспитания</w:t>
      </w:r>
      <w:r w:rsidRPr="00BE46F6">
        <w:rPr>
          <w:rFonts w:ascii="Times New Roman" w:hAnsi="Times New Roman" w:cs="Times New Roman"/>
          <w:sz w:val="24"/>
          <w:szCs w:val="24"/>
        </w:rPr>
        <w:t xml:space="preserve"> обучающихся в школе:</w:t>
      </w:r>
    </w:p>
    <w:p w:rsidR="00BE46F6" w:rsidRPr="00BE46F6" w:rsidRDefault="00BE46F6" w:rsidP="00BE46F6">
      <w:pPr>
        <w:pStyle w:val="ConsPlusNormal"/>
        <w:spacing w:before="240"/>
        <w:ind w:firstLine="540"/>
        <w:jc w:val="both"/>
        <w:rPr>
          <w:sz w:val="24"/>
          <w:szCs w:val="24"/>
        </w:rPr>
      </w:pPr>
      <w:r w:rsidRPr="00BE46F6">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E46F6" w:rsidRPr="00BE46F6" w:rsidRDefault="00BE46F6" w:rsidP="00BE46F6">
      <w:pPr>
        <w:pStyle w:val="ConsPlusNormal"/>
        <w:spacing w:before="240"/>
        <w:ind w:firstLine="540"/>
        <w:jc w:val="both"/>
        <w:rPr>
          <w:rFonts w:ascii="Times New Roman" w:hAnsi="Times New Roman" w:cs="Times New Roman"/>
          <w:sz w:val="24"/>
          <w:szCs w:val="24"/>
        </w:rPr>
      </w:pPr>
      <w:r w:rsidRPr="00BE46F6">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E46F6" w:rsidRPr="00BE46F6" w:rsidRDefault="00BE46F6" w:rsidP="00BE46F6">
      <w:pPr>
        <w:rPr>
          <w:b/>
          <w:color w:val="000000"/>
          <w:sz w:val="24"/>
          <w:szCs w:val="24"/>
        </w:rPr>
      </w:pPr>
    </w:p>
    <w:p w:rsidR="00BE46F6" w:rsidRPr="00BE46F6" w:rsidRDefault="00BE46F6" w:rsidP="00BE46F6">
      <w:pPr>
        <w:widowControl/>
        <w:ind w:firstLine="709"/>
        <w:rPr>
          <w:sz w:val="24"/>
          <w:szCs w:val="24"/>
        </w:rPr>
      </w:pPr>
      <w:r w:rsidRPr="00BE46F6">
        <w:rPr>
          <w:b/>
          <w:sz w:val="24"/>
          <w:szCs w:val="24"/>
          <w:lang w:eastAsia="ru-RU"/>
        </w:rPr>
        <w:t>Задачами воспитания</w:t>
      </w:r>
      <w:r w:rsidRPr="00BE46F6">
        <w:rPr>
          <w:sz w:val="24"/>
          <w:szCs w:val="24"/>
          <w:lang w:eastAsia="ru-RU"/>
        </w:rPr>
        <w:t xml:space="preserve"> обучающихся в школе являются:</w:t>
      </w:r>
    </w:p>
    <w:p w:rsidR="00BE46F6" w:rsidRPr="00BE46F6" w:rsidRDefault="00BE46F6" w:rsidP="00BE46F6">
      <w:pPr>
        <w:widowControl/>
        <w:ind w:left="360"/>
        <w:rPr>
          <w:iCs/>
          <w:sz w:val="24"/>
          <w:szCs w:val="24"/>
          <w:lang w:eastAsia="ru-RU"/>
        </w:rPr>
      </w:pPr>
      <w:r w:rsidRPr="00BE46F6">
        <w:rPr>
          <w:iCs/>
          <w:sz w:val="24"/>
          <w:szCs w:val="24"/>
          <w:lang w:eastAsia="ru-RU"/>
        </w:rPr>
        <w:t>-  усвоение ими знаний, норм, духовно-нравственных ценностей, традиций, которые выработало российское общество (социально значимых знаний);</w:t>
      </w:r>
    </w:p>
    <w:p w:rsidR="00BE46F6" w:rsidRPr="00BE46F6" w:rsidRDefault="00BE46F6" w:rsidP="00B2242A">
      <w:pPr>
        <w:widowControl/>
        <w:numPr>
          <w:ilvl w:val="0"/>
          <w:numId w:val="65"/>
        </w:numPr>
        <w:suppressAutoHyphens/>
        <w:autoSpaceDE/>
        <w:autoSpaceDN/>
        <w:ind w:left="0" w:firstLine="567"/>
        <w:jc w:val="both"/>
        <w:rPr>
          <w:iCs/>
          <w:sz w:val="24"/>
          <w:szCs w:val="24"/>
          <w:lang w:eastAsia="ru-RU"/>
        </w:rPr>
      </w:pPr>
      <w:r w:rsidRPr="00BE46F6">
        <w:rPr>
          <w:iCs/>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BE46F6" w:rsidRPr="00BE46F6" w:rsidRDefault="00BE46F6" w:rsidP="00B2242A">
      <w:pPr>
        <w:widowControl/>
        <w:numPr>
          <w:ilvl w:val="0"/>
          <w:numId w:val="65"/>
        </w:numPr>
        <w:suppressAutoHyphens/>
        <w:autoSpaceDE/>
        <w:autoSpaceDN/>
        <w:ind w:left="0" w:firstLine="567"/>
        <w:jc w:val="both"/>
        <w:rPr>
          <w:iCs/>
          <w:sz w:val="24"/>
          <w:szCs w:val="24"/>
          <w:lang w:eastAsia="ru-RU"/>
        </w:rPr>
      </w:pPr>
      <w:r w:rsidRPr="00BE46F6">
        <w:rPr>
          <w:iCs/>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BE46F6" w:rsidRPr="00BE46F6" w:rsidRDefault="00BE46F6" w:rsidP="00B2242A">
      <w:pPr>
        <w:pStyle w:val="ConsPlusNormal"/>
        <w:numPr>
          <w:ilvl w:val="0"/>
          <w:numId w:val="65"/>
        </w:numPr>
        <w:jc w:val="both"/>
        <w:rPr>
          <w:rFonts w:ascii="Times New Roman" w:hAnsi="Times New Roman" w:cs="Times New Roman"/>
          <w:sz w:val="24"/>
          <w:szCs w:val="24"/>
        </w:rPr>
      </w:pPr>
      <w:r w:rsidRPr="00BE46F6">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w:t>
      </w:r>
    </w:p>
    <w:p w:rsidR="00BE46F6" w:rsidRPr="00BE46F6" w:rsidRDefault="00BE46F6" w:rsidP="00B2242A">
      <w:pPr>
        <w:pStyle w:val="ConsPlusNormal"/>
        <w:numPr>
          <w:ilvl w:val="1"/>
          <w:numId w:val="61"/>
        </w:numPr>
        <w:spacing w:before="240"/>
        <w:jc w:val="both"/>
        <w:rPr>
          <w:rFonts w:ascii="Times New Roman" w:hAnsi="Times New Roman" w:cs="Times New Roman"/>
          <w:b/>
          <w:sz w:val="24"/>
          <w:szCs w:val="24"/>
        </w:rPr>
      </w:pPr>
      <w:r w:rsidRPr="00BE46F6">
        <w:rPr>
          <w:rFonts w:ascii="Times New Roman" w:hAnsi="Times New Roman" w:cs="Times New Roman"/>
          <w:b/>
          <w:sz w:val="24"/>
          <w:szCs w:val="24"/>
        </w:rPr>
        <w:t>Личностные результаты освоения обучающимися образовательных программ включают:</w:t>
      </w:r>
    </w:p>
    <w:p w:rsidR="00BE46F6" w:rsidRPr="00BE46F6" w:rsidRDefault="00BE46F6" w:rsidP="00B2242A">
      <w:pPr>
        <w:pStyle w:val="ConsPlusNormal"/>
        <w:numPr>
          <w:ilvl w:val="0"/>
          <w:numId w:val="65"/>
        </w:numPr>
        <w:ind w:left="714" w:hanging="357"/>
        <w:jc w:val="both"/>
        <w:rPr>
          <w:rFonts w:ascii="Times New Roman" w:hAnsi="Times New Roman" w:cs="Times New Roman"/>
          <w:sz w:val="24"/>
          <w:szCs w:val="24"/>
        </w:rPr>
      </w:pPr>
      <w:r w:rsidRPr="00BE46F6">
        <w:rPr>
          <w:rFonts w:ascii="Times New Roman" w:hAnsi="Times New Roman" w:cs="Times New Roman"/>
          <w:sz w:val="24"/>
          <w:szCs w:val="24"/>
        </w:rPr>
        <w:t>осознание российской гражданской идентичности;</w:t>
      </w:r>
    </w:p>
    <w:p w:rsidR="00BE46F6" w:rsidRPr="00BE46F6" w:rsidRDefault="00BE46F6" w:rsidP="00B2242A">
      <w:pPr>
        <w:pStyle w:val="ConsPlusNormal"/>
        <w:numPr>
          <w:ilvl w:val="0"/>
          <w:numId w:val="65"/>
        </w:numPr>
        <w:ind w:left="714" w:hanging="357"/>
        <w:jc w:val="both"/>
        <w:rPr>
          <w:rFonts w:ascii="Times New Roman" w:hAnsi="Times New Roman" w:cs="Times New Roman"/>
          <w:sz w:val="24"/>
          <w:szCs w:val="24"/>
        </w:rPr>
      </w:pPr>
      <w:r w:rsidRPr="00BE46F6">
        <w:rPr>
          <w:rFonts w:ascii="Times New Roman" w:hAnsi="Times New Roman" w:cs="Times New Roman"/>
          <w:sz w:val="24"/>
          <w:szCs w:val="24"/>
        </w:rPr>
        <w:t>сформированность ценностей самостоятельности и инициативы;</w:t>
      </w:r>
    </w:p>
    <w:p w:rsidR="00BE46F6" w:rsidRPr="00BE46F6" w:rsidRDefault="00BE46F6" w:rsidP="00B2242A">
      <w:pPr>
        <w:pStyle w:val="ConsPlusNormal"/>
        <w:numPr>
          <w:ilvl w:val="0"/>
          <w:numId w:val="65"/>
        </w:numPr>
        <w:ind w:left="714" w:hanging="357"/>
        <w:jc w:val="both"/>
        <w:rPr>
          <w:rFonts w:ascii="Times New Roman" w:hAnsi="Times New Roman" w:cs="Times New Roman"/>
          <w:sz w:val="24"/>
          <w:szCs w:val="24"/>
        </w:rPr>
      </w:pPr>
      <w:r w:rsidRPr="00BE46F6">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BE46F6" w:rsidRPr="00BE46F6" w:rsidRDefault="00BE46F6" w:rsidP="00B2242A">
      <w:pPr>
        <w:pStyle w:val="ConsPlusNormal"/>
        <w:numPr>
          <w:ilvl w:val="0"/>
          <w:numId w:val="65"/>
        </w:numPr>
        <w:ind w:left="714" w:hanging="357"/>
        <w:jc w:val="both"/>
        <w:rPr>
          <w:rFonts w:ascii="Times New Roman" w:hAnsi="Times New Roman" w:cs="Times New Roman"/>
          <w:sz w:val="24"/>
          <w:szCs w:val="24"/>
        </w:rPr>
      </w:pPr>
      <w:r w:rsidRPr="00BE46F6">
        <w:rPr>
          <w:rFonts w:ascii="Times New Roman" w:hAnsi="Times New Roman" w:cs="Times New Roman"/>
          <w:sz w:val="24"/>
          <w:szCs w:val="24"/>
        </w:rPr>
        <w:t>наличие мотивации к целенаправленной социально значимой деятельности;</w:t>
      </w:r>
    </w:p>
    <w:p w:rsidR="00BE46F6" w:rsidRPr="00BE46F6" w:rsidRDefault="00BE46F6" w:rsidP="00B2242A">
      <w:pPr>
        <w:pStyle w:val="ConsPlusNormal"/>
        <w:numPr>
          <w:ilvl w:val="0"/>
          <w:numId w:val="65"/>
        </w:numPr>
        <w:ind w:left="714" w:hanging="357"/>
        <w:jc w:val="both"/>
        <w:rPr>
          <w:rFonts w:ascii="Times New Roman" w:hAnsi="Times New Roman" w:cs="Times New Roman"/>
          <w:sz w:val="24"/>
          <w:szCs w:val="24"/>
        </w:rPr>
      </w:pPr>
      <w:r w:rsidRPr="00BE46F6">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BE46F6" w:rsidRPr="00BE46F6" w:rsidRDefault="00BE46F6" w:rsidP="00BE46F6">
      <w:pPr>
        <w:pStyle w:val="ConsPlusNormal"/>
        <w:ind w:left="714"/>
        <w:jc w:val="both"/>
        <w:rPr>
          <w:rFonts w:ascii="Times New Roman" w:hAnsi="Times New Roman" w:cs="Times New Roman"/>
          <w:sz w:val="24"/>
          <w:szCs w:val="24"/>
        </w:rPr>
      </w:pPr>
    </w:p>
    <w:p w:rsidR="00BE46F6" w:rsidRPr="00BE46F6" w:rsidRDefault="00BE46F6" w:rsidP="00BE46F6">
      <w:pPr>
        <w:widowControl/>
        <w:rPr>
          <w:sz w:val="24"/>
          <w:szCs w:val="24"/>
          <w:lang w:eastAsia="ru-RU"/>
        </w:rPr>
      </w:pPr>
      <w:r w:rsidRPr="00BE46F6">
        <w:rPr>
          <w:sz w:val="24"/>
          <w:szCs w:val="24"/>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E46F6" w:rsidRPr="00BE46F6" w:rsidRDefault="00BE46F6" w:rsidP="00BE46F6">
      <w:pPr>
        <w:pStyle w:val="ConsPlusNormal"/>
        <w:spacing w:before="240"/>
        <w:jc w:val="both"/>
        <w:rPr>
          <w:sz w:val="24"/>
          <w:szCs w:val="24"/>
        </w:rPr>
      </w:pPr>
      <w:r w:rsidRPr="00BE46F6">
        <w:rPr>
          <w:rFonts w:ascii="Times New Roman" w:hAnsi="Times New Roman" w:cs="Times New Roman"/>
          <w:sz w:val="24"/>
          <w:szCs w:val="24"/>
        </w:rPr>
        <w:t xml:space="preserve">Воспитательная деятельность в образовательной организации планируется и осуществляется на </w:t>
      </w:r>
      <w:r w:rsidRPr="00BE46F6">
        <w:rPr>
          <w:rFonts w:ascii="Times New Roman" w:hAnsi="Times New Roman" w:cs="Times New Roman"/>
          <w:sz w:val="24"/>
          <w:szCs w:val="24"/>
        </w:rPr>
        <w:lastRenderedPageBreak/>
        <w:t>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E46F6" w:rsidRPr="00BE46F6" w:rsidRDefault="00BE46F6" w:rsidP="00BE46F6">
      <w:pPr>
        <w:widowControl/>
        <w:ind w:left="567"/>
        <w:rPr>
          <w:iCs/>
          <w:sz w:val="24"/>
          <w:szCs w:val="24"/>
          <w:lang w:eastAsia="ru-RU"/>
        </w:rPr>
      </w:pPr>
    </w:p>
    <w:p w:rsidR="00BE46F6" w:rsidRPr="00BE46F6" w:rsidRDefault="00BE46F6" w:rsidP="00BE46F6">
      <w:pPr>
        <w:keepNext/>
        <w:keepLines/>
        <w:outlineLvl w:val="0"/>
        <w:rPr>
          <w:sz w:val="24"/>
          <w:szCs w:val="24"/>
        </w:rPr>
      </w:pPr>
      <w:r w:rsidRPr="00BE46F6">
        <w:rPr>
          <w:b/>
          <w:bCs/>
          <w:color w:val="000000"/>
          <w:sz w:val="24"/>
          <w:szCs w:val="24"/>
        </w:rPr>
        <w:t>1.3. Направления воспитания</w:t>
      </w:r>
    </w:p>
    <w:p w:rsidR="00BE46F6" w:rsidRPr="00BE46F6" w:rsidRDefault="00BE46F6" w:rsidP="00BE46F6">
      <w:pPr>
        <w:ind w:firstLine="620"/>
        <w:rPr>
          <w:sz w:val="24"/>
          <w:szCs w:val="24"/>
        </w:rPr>
      </w:pPr>
      <w:r w:rsidRPr="00BE46F6">
        <w:rPr>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BE46F6" w:rsidRPr="00BE46F6" w:rsidRDefault="00BE46F6" w:rsidP="00BE46F6">
      <w:pPr>
        <w:tabs>
          <w:tab w:val="left" w:pos="983"/>
        </w:tabs>
        <w:rPr>
          <w:color w:val="000000"/>
          <w:sz w:val="24"/>
          <w:szCs w:val="24"/>
        </w:rPr>
      </w:pPr>
      <w:r w:rsidRPr="00BE46F6">
        <w:rPr>
          <w:b/>
          <w:color w:val="000000"/>
          <w:sz w:val="24"/>
          <w:szCs w:val="24"/>
        </w:rPr>
        <w:t>- гражданское воспитание</w:t>
      </w:r>
      <w:r w:rsidRPr="00BE46F6">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BE46F6" w:rsidRPr="00BE46F6" w:rsidRDefault="00BE46F6" w:rsidP="00BE46F6">
      <w:pPr>
        <w:tabs>
          <w:tab w:val="left" w:pos="983"/>
        </w:tabs>
        <w:ind w:hanging="284"/>
        <w:rPr>
          <w:sz w:val="24"/>
          <w:szCs w:val="24"/>
        </w:rPr>
      </w:pPr>
      <w:r w:rsidRPr="00BE46F6">
        <w:rPr>
          <w:b/>
          <w:color w:val="000000"/>
          <w:sz w:val="24"/>
          <w:szCs w:val="24"/>
        </w:rPr>
        <w:t xml:space="preserve">   - патриотическое воспитание</w:t>
      </w:r>
      <w:r w:rsidRPr="00BE46F6">
        <w:rPr>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BE46F6" w:rsidRPr="00BE46F6" w:rsidRDefault="00BE46F6" w:rsidP="00BE46F6">
      <w:pPr>
        <w:ind w:hanging="284"/>
        <w:rPr>
          <w:sz w:val="24"/>
          <w:szCs w:val="24"/>
        </w:rPr>
      </w:pPr>
      <w:r w:rsidRPr="00BE46F6">
        <w:rPr>
          <w:b/>
          <w:color w:val="000000"/>
          <w:sz w:val="24"/>
          <w:szCs w:val="24"/>
        </w:rPr>
        <w:t xml:space="preserve">   - духовно-нравственное воспитание </w:t>
      </w:r>
      <w:r w:rsidRPr="00BE46F6">
        <w:rPr>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со  Школьным музеем,  организуется помощь детям войны и ветеранам педагогического труда, бойцам РФ  специальной операции на Украине);</w:t>
      </w:r>
    </w:p>
    <w:p w:rsidR="00BE46F6" w:rsidRPr="00BE46F6" w:rsidRDefault="00BE46F6" w:rsidP="00BE46F6">
      <w:pPr>
        <w:ind w:hanging="284"/>
        <w:rPr>
          <w:sz w:val="24"/>
          <w:szCs w:val="24"/>
        </w:rPr>
      </w:pPr>
      <w:r w:rsidRPr="00BE46F6">
        <w:rPr>
          <w:b/>
          <w:bCs/>
          <w:color w:val="000000"/>
          <w:sz w:val="24"/>
          <w:szCs w:val="24"/>
        </w:rPr>
        <w:t xml:space="preserve"> - </w:t>
      </w:r>
      <w:r w:rsidRPr="00BE46F6">
        <w:rPr>
          <w:b/>
          <w:color w:val="000000"/>
          <w:sz w:val="24"/>
          <w:szCs w:val="24"/>
        </w:rPr>
        <w:t>эстетическое воспитание</w:t>
      </w:r>
      <w:r w:rsidRPr="00BE46F6">
        <w:rPr>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BE46F6" w:rsidRPr="00BE46F6" w:rsidRDefault="00BE46F6" w:rsidP="00BE46F6">
      <w:pPr>
        <w:ind w:hanging="284"/>
        <w:rPr>
          <w:sz w:val="24"/>
          <w:szCs w:val="24"/>
        </w:rPr>
      </w:pPr>
      <w:r w:rsidRPr="00BE46F6">
        <w:rPr>
          <w:b/>
          <w:bCs/>
          <w:color w:val="000000"/>
          <w:sz w:val="24"/>
          <w:szCs w:val="24"/>
        </w:rPr>
        <w:t xml:space="preserve"> - </w:t>
      </w:r>
      <w:r w:rsidRPr="00BE46F6">
        <w:rPr>
          <w:b/>
          <w:color w:val="000000"/>
          <w:sz w:val="24"/>
          <w:szCs w:val="24"/>
        </w:rPr>
        <w:t>физическое воспитание</w:t>
      </w:r>
      <w:r w:rsidRPr="00BE46F6">
        <w:rPr>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(участие в спортивных соревнованиях );</w:t>
      </w:r>
    </w:p>
    <w:p w:rsidR="00BE46F6" w:rsidRPr="00BE46F6" w:rsidRDefault="00BE46F6" w:rsidP="00BE46F6">
      <w:pPr>
        <w:tabs>
          <w:tab w:val="left" w:pos="983"/>
        </w:tabs>
        <w:rPr>
          <w:sz w:val="24"/>
          <w:szCs w:val="24"/>
        </w:rPr>
      </w:pPr>
      <w:r w:rsidRPr="00BE46F6">
        <w:rPr>
          <w:color w:val="000000"/>
          <w:sz w:val="24"/>
          <w:szCs w:val="24"/>
        </w:rPr>
        <w:t xml:space="preserve">- </w:t>
      </w:r>
      <w:r w:rsidRPr="00BE46F6">
        <w:rPr>
          <w:b/>
          <w:color w:val="000000"/>
          <w:sz w:val="24"/>
          <w:szCs w:val="24"/>
        </w:rPr>
        <w:t>трудовое воспитание</w:t>
      </w:r>
      <w:r w:rsidRPr="00BE46F6">
        <w:rPr>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BE46F6" w:rsidRPr="00BE46F6" w:rsidRDefault="00BE46F6" w:rsidP="00BE46F6">
      <w:pPr>
        <w:tabs>
          <w:tab w:val="left" w:pos="983"/>
        </w:tabs>
        <w:rPr>
          <w:color w:val="000000"/>
          <w:sz w:val="24"/>
          <w:szCs w:val="24"/>
        </w:rPr>
      </w:pPr>
      <w:r w:rsidRPr="00BE46F6">
        <w:rPr>
          <w:b/>
          <w:color w:val="000000"/>
          <w:sz w:val="24"/>
          <w:szCs w:val="24"/>
        </w:rPr>
        <w:t>- экологическое воспитание:</w:t>
      </w:r>
      <w:r w:rsidRPr="00BE46F6">
        <w:rPr>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BE46F6" w:rsidRPr="00BE46F6" w:rsidRDefault="00BE46F6" w:rsidP="00BE46F6">
      <w:pPr>
        <w:tabs>
          <w:tab w:val="left" w:pos="983"/>
        </w:tabs>
        <w:rPr>
          <w:sz w:val="24"/>
          <w:szCs w:val="24"/>
        </w:rPr>
      </w:pPr>
      <w:r w:rsidRPr="00BE46F6">
        <w:rPr>
          <w:b/>
          <w:color w:val="000000"/>
          <w:sz w:val="24"/>
          <w:szCs w:val="24"/>
        </w:rPr>
        <w:t>- познавательное направление воспитания</w:t>
      </w:r>
      <w:r w:rsidRPr="00BE46F6">
        <w:rPr>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Рождественских чтениях, конкурсе чтецов, конкурсах и фестивалях  творчества).</w:t>
      </w:r>
    </w:p>
    <w:p w:rsidR="00BE46F6" w:rsidRPr="00BE46F6" w:rsidRDefault="00BE46F6" w:rsidP="00BE46F6">
      <w:pPr>
        <w:pStyle w:val="1"/>
        <w:spacing w:before="0"/>
        <w:rPr>
          <w:rFonts w:ascii="Times New Roman" w:hAnsi="Times New Roman"/>
          <w:sz w:val="24"/>
          <w:szCs w:val="24"/>
          <w:lang w:val="ru-RU"/>
        </w:rPr>
      </w:pPr>
      <w:r w:rsidRPr="00BE46F6">
        <w:rPr>
          <w:rFonts w:ascii="Times New Roman" w:hAnsi="Times New Roman" w:cs="Times New Roman"/>
          <w:bCs w:val="0"/>
          <w:color w:val="000000"/>
          <w:sz w:val="24"/>
          <w:szCs w:val="24"/>
          <w:lang w:val="ru-RU"/>
        </w:rPr>
        <w:t>1.4  На каждом уровне воспитания выделяются свои целевые приоритеты</w:t>
      </w:r>
    </w:p>
    <w:p w:rsidR="00BE46F6" w:rsidRPr="00BE46F6" w:rsidRDefault="00BE46F6" w:rsidP="00BE46F6">
      <w:pPr>
        <w:rPr>
          <w:sz w:val="24"/>
          <w:szCs w:val="24"/>
          <w:u w:val="single"/>
        </w:rPr>
      </w:pPr>
      <w:r w:rsidRPr="00BE46F6">
        <w:rPr>
          <w:b/>
          <w:bCs/>
          <w:color w:val="000000"/>
          <w:sz w:val="24"/>
          <w:szCs w:val="24"/>
        </w:rPr>
        <w:t>Целевые ориентиры результатов воспитания на уровне начального общего образования</w:t>
      </w:r>
    </w:p>
    <w:p w:rsidR="00BE46F6" w:rsidRPr="00BE46F6" w:rsidRDefault="00BE46F6" w:rsidP="00BE46F6">
      <w:pPr>
        <w:rPr>
          <w:sz w:val="24"/>
          <w:szCs w:val="24"/>
        </w:rPr>
      </w:pPr>
    </w:p>
    <w:tbl>
      <w:tblPr>
        <w:tblW w:w="10314" w:type="dxa"/>
        <w:tblInd w:w="-113" w:type="dxa"/>
        <w:tblLayout w:type="fixed"/>
        <w:tblLook w:val="04A0" w:firstRow="1" w:lastRow="0" w:firstColumn="1" w:lastColumn="0" w:noHBand="0" w:noVBand="1"/>
      </w:tblPr>
      <w:tblGrid>
        <w:gridCol w:w="10314"/>
      </w:tblGrid>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851"/>
              </w:tabs>
              <w:rPr>
                <w:color w:val="000000"/>
                <w:sz w:val="24"/>
                <w:szCs w:val="24"/>
              </w:rPr>
            </w:pPr>
            <w:r w:rsidRPr="00BE46F6">
              <w:rPr>
                <w:b/>
                <w:bCs/>
                <w:color w:val="000000"/>
                <w:sz w:val="24"/>
                <w:szCs w:val="24"/>
                <w:lang w:eastAsia="ru-RU"/>
              </w:rPr>
              <w:t xml:space="preserve">                                            Целевые ориентиры</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851"/>
              </w:tabs>
              <w:rPr>
                <w:b/>
                <w:bCs/>
                <w:color w:val="000000"/>
                <w:sz w:val="24"/>
                <w:szCs w:val="24"/>
                <w:lang w:eastAsia="ru-RU"/>
              </w:rPr>
            </w:pPr>
            <w:r w:rsidRPr="00BE46F6">
              <w:rPr>
                <w:b/>
                <w:bCs/>
                <w:color w:val="000000"/>
                <w:sz w:val="24"/>
                <w:szCs w:val="24"/>
                <w:lang w:eastAsia="ru-RU"/>
              </w:rPr>
              <w:lastRenderedPageBreak/>
              <w:t>Гражданско-патриотическое воспитание</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Знающий и любящий свою малую родину, свой край.</w:t>
            </w:r>
          </w:p>
          <w:p w:rsidR="00BE46F6" w:rsidRPr="00BE46F6" w:rsidRDefault="00BE46F6" w:rsidP="00881E89">
            <w:pPr>
              <w:rPr>
                <w:bCs/>
                <w:color w:val="000000"/>
                <w:sz w:val="24"/>
                <w:szCs w:val="24"/>
                <w:lang w:eastAsia="ru-RU"/>
              </w:rPr>
            </w:pPr>
            <w:r w:rsidRPr="00BE46F6">
              <w:rPr>
                <w:bCs/>
                <w:color w:val="000000"/>
                <w:sz w:val="24"/>
                <w:szCs w:val="24"/>
                <w:lang w:eastAsia="ru-RU"/>
              </w:rPr>
              <w:t>Имеющий представление о своей стране, Родине – России, ее территории, расположении.</w:t>
            </w:r>
          </w:p>
          <w:p w:rsidR="00BE46F6" w:rsidRPr="00BE46F6" w:rsidRDefault="00BE46F6" w:rsidP="00881E89">
            <w:pPr>
              <w:rPr>
                <w:bCs/>
                <w:color w:val="000000"/>
                <w:sz w:val="24"/>
                <w:szCs w:val="24"/>
                <w:lang w:eastAsia="ru-RU"/>
              </w:rPr>
            </w:pPr>
            <w:r w:rsidRPr="00BE46F6">
              <w:rPr>
                <w:bCs/>
                <w:color w:val="000000"/>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rsidR="00BE46F6" w:rsidRPr="00BE46F6" w:rsidRDefault="00BE46F6" w:rsidP="00881E89">
            <w:pPr>
              <w:rPr>
                <w:bCs/>
                <w:color w:val="000000"/>
                <w:sz w:val="24"/>
                <w:szCs w:val="24"/>
                <w:lang w:eastAsia="ru-RU"/>
              </w:rPr>
            </w:pPr>
            <w:r w:rsidRPr="00BE46F6">
              <w:rPr>
                <w:bCs/>
                <w:color w:val="000000"/>
                <w:sz w:val="24"/>
                <w:szCs w:val="24"/>
                <w:lang w:eastAsia="ru-RU"/>
              </w:rPr>
              <w:t>Сознающий свою принадлежность к общности граждан России;</w:t>
            </w:r>
          </w:p>
          <w:p w:rsidR="00BE46F6" w:rsidRPr="00BE46F6" w:rsidRDefault="00BE46F6" w:rsidP="00881E89">
            <w:pPr>
              <w:rPr>
                <w:bCs/>
                <w:color w:val="000000"/>
                <w:sz w:val="24"/>
                <w:szCs w:val="24"/>
                <w:lang w:eastAsia="ru-RU"/>
              </w:rPr>
            </w:pPr>
            <w:r w:rsidRPr="00BE46F6">
              <w:rPr>
                <w:bCs/>
                <w:color w:val="000000"/>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BE46F6" w:rsidRPr="00BE46F6" w:rsidRDefault="00BE46F6" w:rsidP="00881E89">
            <w:pPr>
              <w:rPr>
                <w:bCs/>
                <w:color w:val="000000"/>
                <w:sz w:val="24"/>
                <w:szCs w:val="24"/>
                <w:lang w:eastAsia="ru-RU"/>
              </w:rPr>
            </w:pPr>
            <w:r w:rsidRPr="00BE46F6">
              <w:rPr>
                <w:bCs/>
                <w:color w:val="000000"/>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rsidR="00BE46F6" w:rsidRPr="00BE46F6" w:rsidRDefault="00BE46F6" w:rsidP="00881E89">
            <w:pPr>
              <w:rPr>
                <w:color w:val="000000"/>
                <w:sz w:val="24"/>
                <w:szCs w:val="24"/>
              </w:rPr>
            </w:pPr>
            <w:r w:rsidRPr="00BE46F6">
              <w:rPr>
                <w:bCs/>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851"/>
              </w:tabs>
              <w:rPr>
                <w:b/>
                <w:bCs/>
                <w:color w:val="000000"/>
                <w:sz w:val="24"/>
                <w:szCs w:val="24"/>
                <w:lang w:eastAsia="ru-RU"/>
              </w:rPr>
            </w:pPr>
            <w:r w:rsidRPr="00BE46F6">
              <w:rPr>
                <w:b/>
                <w:bCs/>
                <w:color w:val="000000"/>
                <w:sz w:val="24"/>
                <w:szCs w:val="24"/>
                <w:lang w:eastAsia="ru-RU"/>
              </w:rPr>
              <w:t>Духовно-нравственное воспитание</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Понимающий ценность каждой человеческой жизни, признающий индивидуальность и достоинство каждого человека.</w:t>
            </w:r>
          </w:p>
          <w:p w:rsidR="00BE46F6" w:rsidRPr="00BE46F6" w:rsidRDefault="00BE46F6" w:rsidP="00881E89">
            <w:pPr>
              <w:rPr>
                <w:bCs/>
                <w:color w:val="000000"/>
                <w:sz w:val="24"/>
                <w:szCs w:val="24"/>
                <w:lang w:eastAsia="ru-RU"/>
              </w:rPr>
            </w:pPr>
            <w:r w:rsidRPr="00BE46F6">
              <w:rPr>
                <w:bCs/>
                <w:color w:val="000000"/>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BE46F6" w:rsidRPr="00BE46F6" w:rsidRDefault="00BE46F6" w:rsidP="00881E89">
            <w:pPr>
              <w:rPr>
                <w:bCs/>
                <w:color w:val="000000"/>
                <w:sz w:val="24"/>
                <w:szCs w:val="24"/>
                <w:lang w:eastAsia="ru-RU"/>
              </w:rPr>
            </w:pPr>
            <w:r w:rsidRPr="00BE46F6">
              <w:rPr>
                <w:bCs/>
                <w:color w:val="000000"/>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BE46F6" w:rsidRPr="00BE46F6" w:rsidRDefault="00BE46F6" w:rsidP="00881E89">
            <w:pPr>
              <w:rPr>
                <w:bCs/>
                <w:color w:val="000000"/>
                <w:sz w:val="24"/>
                <w:szCs w:val="24"/>
                <w:lang w:eastAsia="ru-RU"/>
              </w:rPr>
            </w:pPr>
            <w:r w:rsidRPr="00BE46F6">
              <w:rPr>
                <w:bCs/>
                <w:color w:val="000000"/>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BE46F6" w:rsidRPr="00BE46F6" w:rsidRDefault="00BE46F6" w:rsidP="00881E89">
            <w:pPr>
              <w:rPr>
                <w:bCs/>
                <w:color w:val="000000"/>
                <w:sz w:val="24"/>
                <w:szCs w:val="24"/>
                <w:lang w:eastAsia="ru-RU"/>
              </w:rPr>
            </w:pPr>
            <w:r w:rsidRPr="00BE46F6">
              <w:rPr>
                <w:bCs/>
                <w:color w:val="000000"/>
                <w:sz w:val="24"/>
                <w:szCs w:val="24"/>
                <w:lang w:eastAsia="ru-RU"/>
              </w:rPr>
              <w:t>Владеющий первоначальными навыками общения с людьми разных народов, вероисповеданий.</w:t>
            </w:r>
          </w:p>
          <w:p w:rsidR="00BE46F6" w:rsidRPr="00BE46F6" w:rsidRDefault="00BE46F6" w:rsidP="00881E89">
            <w:pPr>
              <w:rPr>
                <w:bCs/>
                <w:color w:val="000000"/>
                <w:sz w:val="24"/>
                <w:szCs w:val="24"/>
                <w:lang w:eastAsia="ru-RU"/>
              </w:rPr>
            </w:pPr>
            <w:r w:rsidRPr="00BE46F6">
              <w:rPr>
                <w:bCs/>
                <w:color w:val="000000"/>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BE46F6" w:rsidRPr="00BE46F6" w:rsidRDefault="00BE46F6" w:rsidP="00881E89">
            <w:pPr>
              <w:rPr>
                <w:bCs/>
                <w:color w:val="000000"/>
                <w:sz w:val="24"/>
                <w:szCs w:val="24"/>
                <w:lang w:eastAsia="ru-RU"/>
              </w:rPr>
            </w:pPr>
            <w:r w:rsidRPr="00BE46F6">
              <w:rPr>
                <w:bCs/>
                <w:color w:val="000000"/>
                <w:sz w:val="24"/>
                <w:szCs w:val="24"/>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BE46F6" w:rsidRPr="00BE46F6" w:rsidRDefault="00BE46F6" w:rsidP="00881E89">
            <w:pPr>
              <w:rPr>
                <w:bCs/>
                <w:color w:val="000000"/>
                <w:sz w:val="24"/>
                <w:szCs w:val="24"/>
                <w:lang w:eastAsia="ru-RU"/>
              </w:rPr>
            </w:pPr>
            <w:r w:rsidRPr="00BE46F6">
              <w:rPr>
                <w:bCs/>
                <w:color w:val="000000"/>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BE46F6" w:rsidRPr="00BE46F6" w:rsidRDefault="00BE46F6" w:rsidP="00881E89">
            <w:pPr>
              <w:rPr>
                <w:bCs/>
                <w:color w:val="000000"/>
                <w:sz w:val="24"/>
                <w:szCs w:val="24"/>
                <w:lang w:eastAsia="ru-RU"/>
              </w:rPr>
            </w:pPr>
            <w:r w:rsidRPr="00BE46F6">
              <w:rPr>
                <w:bCs/>
                <w:color w:val="000000"/>
                <w:sz w:val="24"/>
                <w:szCs w:val="24"/>
                <w:lang w:eastAsia="ru-RU"/>
              </w:rPr>
              <w:t>Испытывающий нравственные эстетические чувства к русскому и родному языкам, литературе.</w:t>
            </w:r>
          </w:p>
          <w:p w:rsidR="00BE46F6" w:rsidRPr="00BE46F6" w:rsidRDefault="00BE46F6" w:rsidP="00881E89">
            <w:pPr>
              <w:rPr>
                <w:bCs/>
                <w:color w:val="000000"/>
                <w:sz w:val="24"/>
                <w:szCs w:val="24"/>
                <w:lang w:eastAsia="ru-RU"/>
              </w:rPr>
            </w:pPr>
            <w:r w:rsidRPr="00BE46F6">
              <w:rPr>
                <w:bCs/>
                <w:color w:val="000000"/>
                <w:sz w:val="24"/>
                <w:szCs w:val="24"/>
                <w:lang w:eastAsia="ru-RU"/>
              </w:rPr>
              <w:t>Знающий и соблюдающий основные правила этикета в обществе.</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bCs/>
                <w:color w:val="000000"/>
                <w:sz w:val="24"/>
                <w:szCs w:val="24"/>
                <w:lang w:eastAsia="ru-RU"/>
              </w:rPr>
            </w:pPr>
            <w:r w:rsidRPr="00BE46F6">
              <w:rPr>
                <w:b/>
                <w:bCs/>
                <w:color w:val="000000"/>
                <w:sz w:val="24"/>
                <w:szCs w:val="24"/>
                <w:lang w:eastAsia="ru-RU"/>
              </w:rPr>
              <w:t>Эстетическое воспитание</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BE46F6" w:rsidRPr="00BE46F6" w:rsidRDefault="00BE46F6" w:rsidP="00881E89">
            <w:pPr>
              <w:rPr>
                <w:bCs/>
                <w:color w:val="000000"/>
                <w:sz w:val="24"/>
                <w:szCs w:val="24"/>
                <w:lang w:eastAsia="ru-RU"/>
              </w:rPr>
            </w:pPr>
            <w:r w:rsidRPr="00BE46F6">
              <w:rPr>
                <w:bCs/>
                <w:color w:val="000000"/>
                <w:sz w:val="24"/>
                <w:szCs w:val="24"/>
                <w:lang w:eastAsia="ru-RU"/>
              </w:rPr>
              <w:t>Проявляющий стремление к самовыражению в разных видах художественной деятельности, искусства.</w:t>
            </w:r>
          </w:p>
          <w:p w:rsidR="00BE46F6" w:rsidRPr="00BE46F6" w:rsidRDefault="00BE46F6" w:rsidP="00881E89">
            <w:pPr>
              <w:rPr>
                <w:bCs/>
                <w:color w:val="000000"/>
                <w:sz w:val="24"/>
                <w:szCs w:val="24"/>
                <w:lang w:eastAsia="ru-RU"/>
              </w:rPr>
            </w:pPr>
            <w:r w:rsidRPr="00BE46F6">
              <w:rPr>
                <w:bCs/>
                <w:color w:val="000000"/>
                <w:sz w:val="24"/>
                <w:szCs w:val="24"/>
                <w:lang w:eastAsia="ru-RU"/>
              </w:rPr>
              <w:t>Способный воспринимать и чувствовать прекрасное в быту, природе, искусстве, творчестве людей.</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bCs/>
                <w:color w:val="000000"/>
                <w:sz w:val="24"/>
                <w:szCs w:val="24"/>
                <w:lang w:eastAsia="ru-RU"/>
              </w:rPr>
            </w:pPr>
            <w:r w:rsidRPr="00BE46F6">
              <w:rPr>
                <w:b/>
                <w:bCs/>
                <w:color w:val="000000"/>
                <w:sz w:val="24"/>
                <w:szCs w:val="24"/>
                <w:lang w:eastAsia="ru-RU"/>
              </w:rPr>
              <w:t>Физическое воспитание</w:t>
            </w:r>
          </w:p>
        </w:tc>
      </w:tr>
      <w:tr w:rsidR="00BE46F6" w:rsidRPr="00BE46F6" w:rsidTr="00881E89">
        <w:trPr>
          <w:trHeight w:val="131"/>
        </w:trPr>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BE46F6" w:rsidRPr="00BE46F6" w:rsidRDefault="00BE46F6" w:rsidP="00881E89">
            <w:pPr>
              <w:rPr>
                <w:bCs/>
                <w:color w:val="000000"/>
                <w:sz w:val="24"/>
                <w:szCs w:val="24"/>
                <w:lang w:eastAsia="ru-RU"/>
              </w:rPr>
            </w:pPr>
            <w:r w:rsidRPr="00BE46F6">
              <w:rPr>
                <w:bCs/>
                <w:color w:val="000000"/>
                <w:sz w:val="24"/>
                <w:szCs w:val="24"/>
                <w:lang w:eastAsia="ru-RU"/>
              </w:rPr>
              <w:t>Ориентированный на физическое развитие, занятия спортом.</w:t>
            </w:r>
          </w:p>
          <w:p w:rsidR="00BE46F6" w:rsidRPr="00BE46F6" w:rsidRDefault="00BE46F6" w:rsidP="00881E89">
            <w:pPr>
              <w:rPr>
                <w:bCs/>
                <w:color w:val="000000"/>
                <w:sz w:val="24"/>
                <w:szCs w:val="24"/>
                <w:lang w:eastAsia="ru-RU"/>
              </w:rPr>
            </w:pPr>
            <w:r w:rsidRPr="00BE46F6">
              <w:rPr>
                <w:bCs/>
                <w:color w:val="000000"/>
                <w:sz w:val="24"/>
                <w:szCs w:val="24"/>
                <w:lang w:eastAsia="ru-RU"/>
              </w:rPr>
              <w:t>Бережно относящийся к физическому здоровью и душевному состоянию своему и других людей.</w:t>
            </w:r>
          </w:p>
          <w:p w:rsidR="00BE46F6" w:rsidRPr="00BE46F6" w:rsidRDefault="00BE46F6" w:rsidP="00881E89">
            <w:pPr>
              <w:rPr>
                <w:bCs/>
                <w:color w:val="000000"/>
                <w:sz w:val="24"/>
                <w:szCs w:val="24"/>
                <w:lang w:eastAsia="ru-RU"/>
              </w:rPr>
            </w:pPr>
            <w:r w:rsidRPr="00BE46F6">
              <w:rPr>
                <w:bCs/>
                <w:color w:val="000000"/>
                <w:sz w:val="24"/>
                <w:szCs w:val="24"/>
                <w:lang w:eastAsia="ru-RU"/>
              </w:rPr>
              <w:t xml:space="preserve">Владеющий основными навыками личной и общественной гигиены, безопасного поведения в быту, природе, обществе. </w:t>
            </w:r>
          </w:p>
        </w:tc>
      </w:tr>
      <w:tr w:rsidR="00BE46F6" w:rsidRPr="00BE46F6" w:rsidTr="00881E89">
        <w:trPr>
          <w:trHeight w:val="131"/>
        </w:trPr>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bCs/>
                <w:color w:val="000000"/>
                <w:sz w:val="24"/>
                <w:szCs w:val="24"/>
                <w:lang w:eastAsia="ru-RU"/>
              </w:rPr>
            </w:pPr>
            <w:r w:rsidRPr="00BE46F6">
              <w:rPr>
                <w:b/>
                <w:bCs/>
                <w:color w:val="000000"/>
                <w:sz w:val="24"/>
                <w:szCs w:val="24"/>
                <w:lang w:eastAsia="ru-RU"/>
              </w:rPr>
              <w:t>Трудовое воспитание</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Сознающий ценность честного труда в жизни человека, семьи, народа, общества и государства.</w:t>
            </w:r>
          </w:p>
          <w:p w:rsidR="00BE46F6" w:rsidRPr="00BE46F6" w:rsidRDefault="00BE46F6" w:rsidP="00881E89">
            <w:pPr>
              <w:rPr>
                <w:bCs/>
                <w:color w:val="000000"/>
                <w:sz w:val="24"/>
                <w:szCs w:val="24"/>
                <w:lang w:eastAsia="ru-RU"/>
              </w:rPr>
            </w:pPr>
            <w:r w:rsidRPr="00BE46F6">
              <w:rPr>
                <w:bCs/>
                <w:color w:val="000000"/>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BE46F6" w:rsidRPr="00BE46F6" w:rsidRDefault="00BE46F6" w:rsidP="00881E89">
            <w:pPr>
              <w:rPr>
                <w:bCs/>
                <w:color w:val="000000"/>
                <w:sz w:val="24"/>
                <w:szCs w:val="24"/>
                <w:lang w:eastAsia="ru-RU"/>
              </w:rPr>
            </w:pPr>
            <w:r w:rsidRPr="00BE46F6">
              <w:rPr>
                <w:bCs/>
                <w:color w:val="000000"/>
                <w:sz w:val="24"/>
                <w:szCs w:val="24"/>
                <w:lang w:eastAsia="ru-RU"/>
              </w:rPr>
              <w:t>Выражающий желание участвовать в различных видах доступного по возрасту труда, трудовой деятельности.</w:t>
            </w:r>
          </w:p>
          <w:p w:rsidR="00BE46F6" w:rsidRPr="00BE46F6" w:rsidRDefault="00BE46F6" w:rsidP="00881E89">
            <w:pPr>
              <w:rPr>
                <w:bCs/>
                <w:color w:val="000000"/>
                <w:sz w:val="24"/>
                <w:szCs w:val="24"/>
                <w:lang w:eastAsia="ru-RU"/>
              </w:rPr>
            </w:pPr>
            <w:r w:rsidRPr="00BE46F6">
              <w:rPr>
                <w:bCs/>
                <w:color w:val="000000"/>
                <w:sz w:val="24"/>
                <w:szCs w:val="24"/>
                <w:lang w:eastAsia="ru-RU"/>
              </w:rPr>
              <w:t>Проявляющий интерес к разным профессиям.</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bCs/>
                <w:color w:val="000000"/>
                <w:sz w:val="24"/>
                <w:szCs w:val="24"/>
                <w:lang w:eastAsia="ru-RU"/>
              </w:rPr>
            </w:pPr>
            <w:r w:rsidRPr="00BE46F6">
              <w:rPr>
                <w:b/>
                <w:bCs/>
                <w:color w:val="000000"/>
                <w:sz w:val="24"/>
                <w:szCs w:val="24"/>
                <w:lang w:eastAsia="ru-RU"/>
              </w:rPr>
              <w:lastRenderedPageBreak/>
              <w:t>Экологическое воспитание</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Понимающий зависимость жизни людей от природы, ценность природы, окружающей среды.</w:t>
            </w:r>
          </w:p>
          <w:p w:rsidR="00BE46F6" w:rsidRPr="00BE46F6" w:rsidRDefault="00BE46F6" w:rsidP="00881E89">
            <w:pPr>
              <w:rPr>
                <w:bCs/>
                <w:color w:val="000000"/>
                <w:sz w:val="24"/>
                <w:szCs w:val="24"/>
                <w:lang w:eastAsia="ru-RU"/>
              </w:rPr>
            </w:pPr>
            <w:r w:rsidRPr="00BE46F6">
              <w:rPr>
                <w:bCs/>
                <w:color w:val="00000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BE46F6" w:rsidRPr="00BE46F6" w:rsidRDefault="00BE46F6" w:rsidP="00881E89">
            <w:pPr>
              <w:rPr>
                <w:bCs/>
                <w:color w:val="000000"/>
                <w:sz w:val="24"/>
                <w:szCs w:val="24"/>
                <w:lang w:eastAsia="ru-RU"/>
              </w:rPr>
            </w:pPr>
            <w:r w:rsidRPr="00BE46F6">
              <w:rPr>
                <w:bCs/>
                <w:color w:val="000000"/>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bCs/>
                <w:color w:val="000000"/>
                <w:sz w:val="24"/>
                <w:szCs w:val="24"/>
                <w:lang w:eastAsia="ru-RU"/>
              </w:rPr>
            </w:pPr>
            <w:r w:rsidRPr="00BE46F6">
              <w:rPr>
                <w:b/>
                <w:bCs/>
                <w:color w:val="000000"/>
                <w:sz w:val="24"/>
                <w:szCs w:val="24"/>
                <w:lang w:eastAsia="ru-RU"/>
              </w:rPr>
              <w:t>Познавательное воспитание</w:t>
            </w:r>
          </w:p>
        </w:tc>
      </w:tr>
      <w:tr w:rsidR="00BE46F6" w:rsidRPr="00BE46F6" w:rsidTr="00881E89">
        <w:tc>
          <w:tcPr>
            <w:tcW w:w="10314"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Выражающий познавательные интересы, активность, инициативность, любознательность и самостоятельность в познании.</w:t>
            </w:r>
          </w:p>
          <w:p w:rsidR="00BE46F6" w:rsidRPr="00BE46F6" w:rsidRDefault="00BE46F6" w:rsidP="00881E89">
            <w:pPr>
              <w:rPr>
                <w:bCs/>
                <w:color w:val="000000"/>
                <w:sz w:val="24"/>
                <w:szCs w:val="24"/>
                <w:lang w:eastAsia="ru-RU"/>
              </w:rPr>
            </w:pPr>
            <w:r w:rsidRPr="00BE46F6">
              <w:rPr>
                <w:bCs/>
                <w:color w:val="000000"/>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BE46F6" w:rsidRPr="00BE46F6" w:rsidRDefault="00BE46F6" w:rsidP="00881E89">
            <w:pPr>
              <w:rPr>
                <w:bCs/>
                <w:color w:val="000000"/>
                <w:sz w:val="24"/>
                <w:szCs w:val="24"/>
                <w:lang w:eastAsia="ru-RU"/>
              </w:rPr>
            </w:pPr>
            <w:r w:rsidRPr="00BE46F6">
              <w:rPr>
                <w:bCs/>
                <w:color w:val="000000"/>
                <w:sz w:val="24"/>
                <w:szCs w:val="24"/>
                <w:lang w:eastAsia="ru-RU"/>
              </w:rPr>
              <w:t>Проявляющий уважение и интерес к науке, научному знанию в разных областях.</w:t>
            </w:r>
          </w:p>
        </w:tc>
      </w:tr>
    </w:tbl>
    <w:p w:rsidR="00BE46F6" w:rsidRPr="00BE46F6" w:rsidRDefault="00BE46F6" w:rsidP="00BE46F6">
      <w:pPr>
        <w:tabs>
          <w:tab w:val="left" w:pos="851"/>
        </w:tabs>
        <w:spacing w:line="360" w:lineRule="auto"/>
        <w:ind w:firstLine="709"/>
        <w:rPr>
          <w:color w:val="000000"/>
          <w:sz w:val="24"/>
          <w:szCs w:val="24"/>
        </w:rPr>
      </w:pPr>
    </w:p>
    <w:p w:rsidR="00BE46F6" w:rsidRPr="00BE46F6" w:rsidRDefault="00BE46F6" w:rsidP="00BE46F6">
      <w:pPr>
        <w:pStyle w:val="1"/>
        <w:spacing w:before="0"/>
        <w:rPr>
          <w:rFonts w:ascii="Times New Roman" w:hAnsi="Times New Roman"/>
          <w:sz w:val="24"/>
          <w:szCs w:val="24"/>
          <w:lang w:val="ru-RU"/>
        </w:rPr>
      </w:pPr>
      <w:r w:rsidRPr="00BE46F6">
        <w:rPr>
          <w:rFonts w:ascii="Times New Roman" w:hAnsi="Times New Roman" w:cs="Times New Roman"/>
          <w:bCs w:val="0"/>
          <w:color w:val="000000"/>
          <w:sz w:val="24"/>
          <w:szCs w:val="24"/>
          <w:lang w:val="ru-RU"/>
        </w:rPr>
        <w:t xml:space="preserve">Целевые ориентиры результатов воспитания на уровне </w:t>
      </w:r>
      <w:r w:rsidRPr="00BE46F6">
        <w:rPr>
          <w:rFonts w:ascii="Times New Roman" w:hAnsi="Times New Roman"/>
          <w:sz w:val="24"/>
          <w:szCs w:val="24"/>
          <w:lang w:val="ru-RU"/>
        </w:rPr>
        <w:t>основного общего образования</w:t>
      </w:r>
    </w:p>
    <w:tbl>
      <w:tblPr>
        <w:tblW w:w="9639" w:type="dxa"/>
        <w:tblInd w:w="-5" w:type="dxa"/>
        <w:tblLayout w:type="fixed"/>
        <w:tblLook w:val="04A0" w:firstRow="1" w:lastRow="0" w:firstColumn="1" w:lastColumn="0" w:noHBand="0" w:noVBand="1"/>
      </w:tblPr>
      <w:tblGrid>
        <w:gridCol w:w="9639"/>
      </w:tblGrid>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851"/>
              </w:tabs>
              <w:spacing w:line="360" w:lineRule="auto"/>
              <w:rPr>
                <w:color w:val="000000"/>
                <w:sz w:val="24"/>
                <w:szCs w:val="24"/>
              </w:rPr>
            </w:pPr>
            <w:r w:rsidRPr="00BE46F6">
              <w:rPr>
                <w:b/>
                <w:bCs/>
                <w:color w:val="000000"/>
                <w:sz w:val="24"/>
                <w:szCs w:val="24"/>
                <w:lang w:eastAsia="ru-RU"/>
              </w:rPr>
              <w:t>Целевые ориентиры</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851"/>
              </w:tabs>
              <w:spacing w:line="360" w:lineRule="auto"/>
              <w:rPr>
                <w:b/>
                <w:bCs/>
                <w:color w:val="000000"/>
                <w:sz w:val="24"/>
                <w:szCs w:val="24"/>
                <w:lang w:eastAsia="ru-RU"/>
              </w:rPr>
            </w:pPr>
            <w:r w:rsidRPr="00BE46F6">
              <w:rPr>
                <w:b/>
                <w:bCs/>
                <w:color w:val="000000"/>
                <w:sz w:val="24"/>
                <w:szCs w:val="24"/>
                <w:lang w:eastAsia="ru-RU"/>
              </w:rPr>
              <w:t>Гражданское воспитание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993"/>
              </w:tabs>
              <w:rPr>
                <w:color w:val="000000"/>
                <w:sz w:val="24"/>
                <w:szCs w:val="24"/>
              </w:rPr>
            </w:pPr>
            <w:r w:rsidRPr="00BE46F6">
              <w:rPr>
                <w:color w:val="00000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BE46F6" w:rsidRPr="00BE46F6" w:rsidRDefault="00BE46F6" w:rsidP="00881E89">
            <w:pPr>
              <w:tabs>
                <w:tab w:val="left" w:pos="993"/>
              </w:tabs>
              <w:rPr>
                <w:color w:val="000000"/>
                <w:sz w:val="24"/>
                <w:szCs w:val="24"/>
              </w:rPr>
            </w:pPr>
            <w:r w:rsidRPr="00BE46F6">
              <w:rPr>
                <w:color w:val="000000"/>
                <w:sz w:val="24"/>
                <w:szCs w:val="24"/>
              </w:rPr>
              <w:t>Проявляющий уважение, ценностное отношение к государственным символам России, праздникам, традициям народа России.</w:t>
            </w:r>
          </w:p>
          <w:p w:rsidR="00BE46F6" w:rsidRPr="00BE46F6" w:rsidRDefault="00BE46F6" w:rsidP="00881E89">
            <w:pPr>
              <w:shd w:val="clear" w:color="auto" w:fill="FFFFFF"/>
              <w:rPr>
                <w:color w:val="000000"/>
                <w:sz w:val="24"/>
                <w:szCs w:val="24"/>
              </w:rPr>
            </w:pPr>
            <w:r w:rsidRPr="00BE46F6">
              <w:rPr>
                <w:color w:val="00000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BE46F6" w:rsidRPr="00BE46F6" w:rsidRDefault="00BE46F6" w:rsidP="00881E89">
            <w:pPr>
              <w:shd w:val="clear" w:color="auto" w:fill="FFFFFF"/>
              <w:rPr>
                <w:color w:val="000000"/>
                <w:sz w:val="24"/>
                <w:szCs w:val="24"/>
              </w:rPr>
            </w:pPr>
            <w:r w:rsidRPr="00BE46F6">
              <w:rPr>
                <w:color w:val="000000"/>
                <w:sz w:val="24"/>
                <w:szCs w:val="24"/>
              </w:rPr>
              <w:t>Проявляющий готовность к выполнению обязанностей гражданина России, реализации своих гражданских прав и свобод.</w:t>
            </w:r>
          </w:p>
          <w:p w:rsidR="00BE46F6" w:rsidRPr="00BE46F6" w:rsidRDefault="00BE46F6" w:rsidP="00881E89">
            <w:pPr>
              <w:shd w:val="clear" w:color="auto" w:fill="FFFFFF"/>
              <w:rPr>
                <w:color w:val="000000"/>
                <w:sz w:val="24"/>
                <w:szCs w:val="24"/>
              </w:rPr>
            </w:pPr>
            <w:r w:rsidRPr="00BE46F6">
              <w:rPr>
                <w:color w:val="00000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BE46F6" w:rsidRPr="00BE46F6" w:rsidRDefault="00BE46F6" w:rsidP="00881E89">
            <w:pPr>
              <w:tabs>
                <w:tab w:val="left" w:pos="993"/>
              </w:tabs>
              <w:rPr>
                <w:color w:val="000000"/>
                <w:sz w:val="24"/>
                <w:szCs w:val="24"/>
              </w:rPr>
            </w:pPr>
            <w:r w:rsidRPr="00BE46F6">
              <w:rPr>
                <w:color w:val="000000"/>
                <w:sz w:val="24"/>
                <w:szCs w:val="24"/>
              </w:rPr>
              <w:t>Принимающий участие в жизни школы (в том числе самоуправление), местного сообщества, родного края.</w:t>
            </w:r>
          </w:p>
          <w:p w:rsidR="00BE46F6" w:rsidRPr="00BE46F6" w:rsidRDefault="00BE46F6" w:rsidP="00881E89">
            <w:pPr>
              <w:tabs>
                <w:tab w:val="left" w:pos="993"/>
              </w:tabs>
              <w:rPr>
                <w:color w:val="000000"/>
                <w:sz w:val="24"/>
                <w:szCs w:val="24"/>
              </w:rPr>
            </w:pPr>
            <w:r w:rsidRPr="00BE46F6">
              <w:rPr>
                <w:color w:val="000000"/>
                <w:sz w:val="24"/>
                <w:szCs w:val="24"/>
              </w:rPr>
              <w:t>Выражающий неприятие любой дискриминации граждан, проявлений экстремизма, терроризма, коррупции в обществе.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993"/>
              </w:tabs>
              <w:rPr>
                <w:b/>
                <w:color w:val="000000"/>
                <w:sz w:val="24"/>
                <w:szCs w:val="24"/>
              </w:rPr>
            </w:pPr>
            <w:r w:rsidRPr="00BE46F6">
              <w:rPr>
                <w:b/>
                <w:bCs/>
                <w:color w:val="000000"/>
                <w:sz w:val="24"/>
                <w:szCs w:val="24"/>
                <w:lang w:eastAsia="ru-RU"/>
              </w:rPr>
              <w:t>Патриотическое воспитание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993"/>
              </w:tabs>
              <w:rPr>
                <w:color w:val="000000"/>
                <w:sz w:val="24"/>
                <w:szCs w:val="24"/>
              </w:rPr>
            </w:pPr>
            <w:r w:rsidRPr="00BE46F6">
              <w:rPr>
                <w:color w:val="000000"/>
                <w:sz w:val="24"/>
                <w:szCs w:val="24"/>
              </w:rPr>
              <w:t>Сознающий свою этнокультурную идентичность, любящий свой народ, его традиции, культуру.</w:t>
            </w:r>
          </w:p>
          <w:p w:rsidR="00BE46F6" w:rsidRPr="00BE46F6" w:rsidRDefault="00BE46F6" w:rsidP="00881E89">
            <w:pPr>
              <w:tabs>
                <w:tab w:val="left" w:pos="993"/>
              </w:tabs>
              <w:rPr>
                <w:color w:val="000000"/>
                <w:sz w:val="24"/>
                <w:szCs w:val="24"/>
              </w:rPr>
            </w:pPr>
            <w:r w:rsidRPr="00BE46F6">
              <w:rPr>
                <w:color w:val="00000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E46F6" w:rsidRPr="00BE46F6" w:rsidRDefault="00BE46F6" w:rsidP="00881E89">
            <w:pPr>
              <w:tabs>
                <w:tab w:val="left" w:pos="993"/>
              </w:tabs>
              <w:rPr>
                <w:color w:val="000000"/>
                <w:sz w:val="24"/>
                <w:szCs w:val="24"/>
              </w:rPr>
            </w:pPr>
            <w:r w:rsidRPr="00BE46F6">
              <w:rPr>
                <w:color w:val="000000"/>
                <w:sz w:val="24"/>
                <w:szCs w:val="24"/>
              </w:rPr>
              <w:t>Сознающий себя патриотом своего народа и народа России в целом, свою общероссийскую культурную идентичность.</w:t>
            </w:r>
          </w:p>
          <w:p w:rsidR="00BE46F6" w:rsidRPr="00BE46F6" w:rsidRDefault="00BE46F6" w:rsidP="00881E89">
            <w:pPr>
              <w:tabs>
                <w:tab w:val="left" w:pos="993"/>
              </w:tabs>
              <w:rPr>
                <w:color w:val="000000"/>
                <w:sz w:val="24"/>
                <w:szCs w:val="24"/>
              </w:rPr>
            </w:pPr>
            <w:r w:rsidRPr="00BE46F6">
              <w:rPr>
                <w:color w:val="00000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BE46F6" w:rsidRPr="00BE46F6" w:rsidRDefault="00BE46F6" w:rsidP="00881E89">
            <w:pPr>
              <w:tabs>
                <w:tab w:val="left" w:pos="993"/>
              </w:tabs>
              <w:rPr>
                <w:color w:val="000000"/>
                <w:sz w:val="24"/>
                <w:szCs w:val="24"/>
              </w:rPr>
            </w:pPr>
            <w:r w:rsidRPr="00BE46F6">
              <w:rPr>
                <w:color w:val="00000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BE46F6" w:rsidRPr="00BE46F6" w:rsidRDefault="00BE46F6" w:rsidP="00881E89">
            <w:pPr>
              <w:tabs>
                <w:tab w:val="left" w:pos="993"/>
              </w:tabs>
              <w:rPr>
                <w:bCs/>
                <w:color w:val="000000"/>
                <w:sz w:val="24"/>
                <w:szCs w:val="24"/>
                <w:lang w:eastAsia="ru-RU"/>
              </w:rPr>
            </w:pPr>
            <w:r w:rsidRPr="00BE46F6">
              <w:rPr>
                <w:color w:val="000000"/>
                <w:sz w:val="24"/>
                <w:szCs w:val="24"/>
              </w:rPr>
              <w:t>Знающий и уважающий достижения нашей общей Родины – России в науке, искусстве, спорте, технологиях.</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993"/>
              </w:tabs>
              <w:rPr>
                <w:b/>
                <w:color w:val="000000"/>
                <w:sz w:val="24"/>
                <w:szCs w:val="24"/>
              </w:rPr>
            </w:pPr>
            <w:r w:rsidRPr="00BE46F6">
              <w:rPr>
                <w:b/>
                <w:bCs/>
                <w:color w:val="000000"/>
                <w:sz w:val="24"/>
                <w:szCs w:val="24"/>
                <w:lang w:eastAsia="ru-RU"/>
              </w:rPr>
              <w:t>Духовно-нравственное воспитание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Знающий и уважающий основы духовно-нравственной культуры своего народа, других народов России.</w:t>
            </w:r>
          </w:p>
          <w:p w:rsidR="00BE46F6" w:rsidRPr="00BE46F6" w:rsidRDefault="00BE46F6" w:rsidP="00881E89">
            <w:pPr>
              <w:rPr>
                <w:bCs/>
                <w:color w:val="000000"/>
                <w:sz w:val="24"/>
                <w:szCs w:val="24"/>
                <w:lang w:eastAsia="ru-RU"/>
              </w:rPr>
            </w:pPr>
            <w:r w:rsidRPr="00BE46F6">
              <w:rPr>
                <w:bCs/>
                <w:color w:val="000000"/>
                <w:sz w:val="24"/>
                <w:szCs w:val="24"/>
                <w:lang w:eastAsia="ru-RU"/>
              </w:rPr>
              <w:lastRenderedPageBreak/>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BE46F6" w:rsidRPr="00BE46F6" w:rsidRDefault="00BE46F6" w:rsidP="00881E89">
            <w:pPr>
              <w:rPr>
                <w:bCs/>
                <w:color w:val="000000"/>
                <w:sz w:val="24"/>
                <w:szCs w:val="24"/>
                <w:lang w:eastAsia="ru-RU"/>
              </w:rPr>
            </w:pPr>
            <w:r w:rsidRPr="00BE46F6">
              <w:rPr>
                <w:bCs/>
                <w:color w:val="000000"/>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BE46F6" w:rsidRPr="00BE46F6" w:rsidRDefault="00BE46F6" w:rsidP="00881E89">
            <w:pPr>
              <w:rPr>
                <w:bCs/>
                <w:color w:val="000000"/>
                <w:sz w:val="24"/>
                <w:szCs w:val="24"/>
                <w:lang w:eastAsia="ru-RU"/>
              </w:rPr>
            </w:pPr>
            <w:r w:rsidRPr="00BE46F6">
              <w:rPr>
                <w:bCs/>
                <w:color w:val="000000"/>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BE46F6" w:rsidRPr="00BE46F6" w:rsidRDefault="00BE46F6" w:rsidP="00881E89">
            <w:pPr>
              <w:rPr>
                <w:bCs/>
                <w:color w:val="000000"/>
                <w:sz w:val="24"/>
                <w:szCs w:val="24"/>
                <w:lang w:eastAsia="ru-RU"/>
              </w:rPr>
            </w:pPr>
            <w:r w:rsidRPr="00BE46F6">
              <w:rPr>
                <w:bCs/>
                <w:color w:val="000000"/>
                <w:sz w:val="24"/>
                <w:szCs w:val="24"/>
                <w:lang w:eastAsia="ru-RU"/>
              </w:rPr>
              <w:t>Сознающий свою свободу и ответственность личности в условиях индивидуального и общественного пространства.</w:t>
            </w:r>
          </w:p>
          <w:p w:rsidR="00BE46F6" w:rsidRPr="00BE46F6" w:rsidRDefault="00BE46F6" w:rsidP="00881E89">
            <w:pPr>
              <w:rPr>
                <w:bCs/>
                <w:color w:val="000000"/>
                <w:sz w:val="24"/>
                <w:szCs w:val="24"/>
                <w:lang w:eastAsia="ru-RU"/>
              </w:rPr>
            </w:pPr>
            <w:r w:rsidRPr="00BE46F6">
              <w:rPr>
                <w:bCs/>
                <w:color w:val="000000"/>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BE46F6" w:rsidRPr="00BE46F6" w:rsidRDefault="00BE46F6" w:rsidP="00881E89">
            <w:pPr>
              <w:rPr>
                <w:bCs/>
                <w:color w:val="000000"/>
                <w:sz w:val="24"/>
                <w:szCs w:val="24"/>
                <w:lang w:eastAsia="ru-RU"/>
              </w:rPr>
            </w:pPr>
            <w:r w:rsidRPr="00BE46F6">
              <w:rPr>
                <w:bCs/>
                <w:color w:val="000000"/>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BE46F6" w:rsidRPr="00BE46F6" w:rsidRDefault="00BE46F6" w:rsidP="00881E89">
            <w:pPr>
              <w:rPr>
                <w:bCs/>
                <w:color w:val="000000"/>
                <w:sz w:val="24"/>
                <w:szCs w:val="24"/>
                <w:lang w:eastAsia="ru-RU"/>
              </w:rPr>
            </w:pPr>
            <w:r w:rsidRPr="00BE46F6">
              <w:rPr>
                <w:bCs/>
                <w:color w:val="000000"/>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E46F6" w:rsidRPr="00BE46F6" w:rsidRDefault="00BE46F6" w:rsidP="00881E89">
            <w:pPr>
              <w:rPr>
                <w:bCs/>
                <w:color w:val="000000"/>
                <w:sz w:val="24"/>
                <w:szCs w:val="24"/>
                <w:lang w:eastAsia="ru-RU"/>
              </w:rPr>
            </w:pPr>
            <w:r w:rsidRPr="00BE46F6">
              <w:rPr>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bCs/>
                <w:color w:val="000000"/>
                <w:sz w:val="24"/>
                <w:szCs w:val="24"/>
                <w:lang w:eastAsia="ru-RU"/>
              </w:rPr>
            </w:pPr>
            <w:r w:rsidRPr="00BE46F6">
              <w:rPr>
                <w:b/>
                <w:bCs/>
                <w:color w:val="000000"/>
                <w:sz w:val="24"/>
                <w:szCs w:val="24"/>
                <w:lang w:eastAsia="ru-RU"/>
              </w:rPr>
              <w:lastRenderedPageBreak/>
              <w:t>Эстетическое воспитание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sz w:val="24"/>
                <w:szCs w:val="24"/>
              </w:rPr>
            </w:pPr>
            <w:r w:rsidRPr="00BE46F6">
              <w:rPr>
                <w:bCs/>
                <w:color w:val="000000"/>
                <w:sz w:val="24"/>
                <w:szCs w:val="24"/>
                <w:lang w:eastAsia="ru-RU"/>
              </w:rPr>
              <w:t xml:space="preserve">Проявляющий </w:t>
            </w:r>
            <w:r w:rsidRPr="00BE46F6">
              <w:rPr>
                <w:color w:val="00000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BE46F6" w:rsidRPr="00BE46F6" w:rsidRDefault="00BE46F6" w:rsidP="00881E89">
            <w:pPr>
              <w:rPr>
                <w:color w:val="000000"/>
                <w:sz w:val="24"/>
                <w:szCs w:val="24"/>
              </w:rPr>
            </w:pPr>
            <w:r w:rsidRPr="00BE46F6">
              <w:rPr>
                <w:color w:val="000000"/>
                <w:sz w:val="24"/>
                <w:szCs w:val="24"/>
              </w:rPr>
              <w:t>Знающий и уважающий художественное творчество своего и других народов, понимающий его значение в культуре.</w:t>
            </w:r>
          </w:p>
          <w:p w:rsidR="00BE46F6" w:rsidRPr="00BE46F6" w:rsidRDefault="00BE46F6" w:rsidP="00881E89">
            <w:pPr>
              <w:rPr>
                <w:color w:val="000000"/>
                <w:sz w:val="24"/>
                <w:szCs w:val="24"/>
              </w:rPr>
            </w:pPr>
            <w:r w:rsidRPr="00BE46F6">
              <w:rPr>
                <w:color w:val="00000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E46F6" w:rsidRPr="00BE46F6" w:rsidRDefault="00BE46F6" w:rsidP="00881E89">
            <w:pPr>
              <w:rPr>
                <w:color w:val="000000"/>
                <w:sz w:val="24"/>
                <w:szCs w:val="24"/>
              </w:rPr>
            </w:pPr>
            <w:r w:rsidRPr="00BE46F6">
              <w:rPr>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BE46F6" w:rsidRPr="00BE46F6" w:rsidRDefault="00BE46F6" w:rsidP="00881E89">
            <w:pPr>
              <w:rPr>
                <w:color w:val="000000"/>
                <w:sz w:val="24"/>
                <w:szCs w:val="24"/>
              </w:rPr>
            </w:pPr>
            <w:r w:rsidRPr="00BE46F6">
              <w:rPr>
                <w:color w:val="000000"/>
                <w:sz w:val="24"/>
                <w:szCs w:val="24"/>
              </w:rPr>
              <w:t>Ориентированный на самовыражение в разных видах искусства, художественном творчестве.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bCs/>
                <w:color w:val="000000"/>
                <w:sz w:val="24"/>
                <w:szCs w:val="24"/>
                <w:lang w:eastAsia="ru-RU"/>
              </w:rPr>
            </w:pPr>
            <w:r w:rsidRPr="00BE46F6">
              <w:rPr>
                <w:b/>
                <w:bCs/>
                <w:color w:val="000000"/>
                <w:sz w:val="24"/>
                <w:szCs w:val="24"/>
                <w:lang w:eastAsia="ru-RU"/>
              </w:rPr>
              <w:t>Физическое воспитание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BE46F6" w:rsidRPr="00BE46F6" w:rsidRDefault="00BE46F6" w:rsidP="00881E89">
            <w:pPr>
              <w:rPr>
                <w:sz w:val="24"/>
                <w:szCs w:val="24"/>
              </w:rPr>
            </w:pPr>
            <w:r w:rsidRPr="00BE46F6">
              <w:rPr>
                <w:bCs/>
                <w:color w:val="000000"/>
                <w:sz w:val="24"/>
                <w:szCs w:val="24"/>
                <w:lang w:eastAsia="ru-RU"/>
              </w:rPr>
              <w:t xml:space="preserve">Выражающий установку на </w:t>
            </w:r>
            <w:r w:rsidRPr="00BE46F6">
              <w:rPr>
                <w:color w:val="00000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46F6" w:rsidRPr="00BE46F6" w:rsidRDefault="00BE46F6" w:rsidP="00881E89">
            <w:pPr>
              <w:rPr>
                <w:sz w:val="24"/>
                <w:szCs w:val="24"/>
              </w:rPr>
            </w:pPr>
            <w:r w:rsidRPr="00BE46F6">
              <w:rPr>
                <w:color w:val="000000"/>
                <w:sz w:val="24"/>
                <w:szCs w:val="24"/>
              </w:rPr>
              <w:t>П</w:t>
            </w:r>
            <w:r w:rsidRPr="00BE46F6">
              <w:rPr>
                <w:bCs/>
                <w:color w:val="000000"/>
                <w:sz w:val="24"/>
                <w:szCs w:val="24"/>
                <w:lang w:eastAsia="ru-RU"/>
              </w:rPr>
              <w:t>роявляющий понимание</w:t>
            </w:r>
            <w:r w:rsidRPr="00BE46F6">
              <w:rPr>
                <w:color w:val="00000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46F6" w:rsidRPr="00BE46F6" w:rsidRDefault="00BE46F6" w:rsidP="00881E89">
            <w:pPr>
              <w:rPr>
                <w:color w:val="000000"/>
                <w:sz w:val="24"/>
                <w:szCs w:val="24"/>
              </w:rPr>
            </w:pPr>
            <w:r w:rsidRPr="00BE46F6">
              <w:rPr>
                <w:color w:val="000000"/>
                <w:sz w:val="24"/>
                <w:szCs w:val="24"/>
              </w:rPr>
              <w:t>Знающий и соблюдающий правила безопасности, в том числе безопасного поведения в информационной, интернет-среде.</w:t>
            </w:r>
          </w:p>
          <w:p w:rsidR="00BE46F6" w:rsidRPr="00BE46F6" w:rsidRDefault="00BE46F6" w:rsidP="00881E89">
            <w:pPr>
              <w:rPr>
                <w:color w:val="000000"/>
                <w:sz w:val="24"/>
                <w:szCs w:val="24"/>
              </w:rPr>
            </w:pPr>
            <w:r w:rsidRPr="00BE46F6">
              <w:rPr>
                <w:color w:val="000000"/>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BE46F6" w:rsidRPr="00BE46F6" w:rsidRDefault="00BE46F6" w:rsidP="00881E89">
            <w:pPr>
              <w:rPr>
                <w:color w:val="000000"/>
                <w:sz w:val="24"/>
                <w:szCs w:val="24"/>
              </w:rPr>
            </w:pPr>
            <w:r w:rsidRPr="00BE46F6">
              <w:rPr>
                <w:color w:val="000000"/>
                <w:sz w:val="24"/>
                <w:szCs w:val="24"/>
              </w:rPr>
              <w:t>Умеющий осознавать эмоциональное состояние свое и других, стремящийся управлять собственным эмоциональным состоянием.</w:t>
            </w:r>
          </w:p>
          <w:p w:rsidR="00BE46F6" w:rsidRPr="00BE46F6" w:rsidRDefault="00BE46F6" w:rsidP="00881E89">
            <w:pPr>
              <w:rPr>
                <w:bCs/>
                <w:color w:val="000000"/>
                <w:sz w:val="24"/>
                <w:szCs w:val="24"/>
                <w:lang w:eastAsia="ru-RU"/>
              </w:rPr>
            </w:pPr>
            <w:r w:rsidRPr="00BE46F6">
              <w:rPr>
                <w:color w:val="00000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bCs/>
                <w:color w:val="000000"/>
                <w:sz w:val="24"/>
                <w:szCs w:val="24"/>
                <w:lang w:eastAsia="ru-RU"/>
              </w:rPr>
            </w:pPr>
            <w:r w:rsidRPr="00BE46F6">
              <w:rPr>
                <w:b/>
                <w:bCs/>
                <w:color w:val="000000"/>
                <w:sz w:val="24"/>
                <w:szCs w:val="24"/>
                <w:lang w:eastAsia="ru-RU"/>
              </w:rPr>
              <w:t>Трудовое воспитание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color w:val="000000"/>
                <w:sz w:val="24"/>
                <w:szCs w:val="24"/>
              </w:rPr>
            </w:pPr>
            <w:r w:rsidRPr="00BE46F6">
              <w:rPr>
                <w:color w:val="000000"/>
                <w:sz w:val="24"/>
                <w:szCs w:val="24"/>
              </w:rPr>
              <w:t>Уважающий труд, результаты трудовой деятельности своей и других людей.</w:t>
            </w:r>
          </w:p>
          <w:p w:rsidR="00BE46F6" w:rsidRPr="00BE46F6" w:rsidRDefault="00BE46F6" w:rsidP="00881E89">
            <w:pPr>
              <w:rPr>
                <w:sz w:val="24"/>
                <w:szCs w:val="24"/>
              </w:rPr>
            </w:pPr>
            <w:r w:rsidRPr="00BE46F6">
              <w:rPr>
                <w:bCs/>
                <w:color w:val="000000"/>
                <w:sz w:val="24"/>
                <w:szCs w:val="24"/>
                <w:lang w:eastAsia="ru-RU"/>
              </w:rPr>
              <w:t xml:space="preserve">Выражающий </w:t>
            </w:r>
            <w:r w:rsidRPr="00BE46F6">
              <w:rPr>
                <w:color w:val="000000"/>
                <w:sz w:val="24"/>
                <w:szCs w:val="24"/>
              </w:rPr>
              <w:t xml:space="preserve">готовность к участию в решении практических трудовых дел, задач (в семье, </w:t>
            </w:r>
            <w:r w:rsidRPr="00BE46F6">
              <w:rPr>
                <w:color w:val="000000"/>
                <w:sz w:val="24"/>
                <w:szCs w:val="24"/>
              </w:rPr>
              <w:lastRenderedPageBreak/>
              <w:t>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BE46F6" w:rsidRPr="00BE46F6" w:rsidRDefault="00BE46F6" w:rsidP="00881E89">
            <w:pPr>
              <w:rPr>
                <w:color w:val="000000"/>
                <w:sz w:val="24"/>
                <w:szCs w:val="24"/>
              </w:rPr>
            </w:pPr>
            <w:r w:rsidRPr="00BE46F6">
              <w:rPr>
                <w:color w:val="000000"/>
                <w:sz w:val="24"/>
                <w:szCs w:val="24"/>
              </w:rPr>
              <w:t>Проявляющий интерес к практическому изучению профессий и труда различного рода на основе изучаемых предметных знаний.</w:t>
            </w:r>
          </w:p>
          <w:p w:rsidR="00BE46F6" w:rsidRPr="00BE46F6" w:rsidRDefault="00BE46F6" w:rsidP="00881E89">
            <w:pPr>
              <w:rPr>
                <w:color w:val="000000"/>
                <w:sz w:val="24"/>
                <w:szCs w:val="24"/>
              </w:rPr>
            </w:pPr>
            <w:r w:rsidRPr="00BE46F6">
              <w:rPr>
                <w:color w:val="00000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BE46F6" w:rsidRPr="00BE46F6" w:rsidRDefault="00BE46F6" w:rsidP="00881E89">
            <w:pPr>
              <w:rPr>
                <w:color w:val="000000"/>
                <w:sz w:val="24"/>
                <w:szCs w:val="24"/>
              </w:rPr>
            </w:pPr>
            <w:r w:rsidRPr="00BE46F6">
              <w:rPr>
                <w:color w:val="00000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BE46F6" w:rsidRPr="00BE46F6" w:rsidRDefault="00BE46F6" w:rsidP="00881E89">
            <w:pPr>
              <w:rPr>
                <w:color w:val="000000"/>
                <w:sz w:val="24"/>
                <w:szCs w:val="24"/>
              </w:rPr>
            </w:pPr>
            <w:r w:rsidRPr="00BE46F6">
              <w:rPr>
                <w:color w:val="00000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
                <w:color w:val="000000"/>
                <w:sz w:val="24"/>
                <w:szCs w:val="24"/>
              </w:rPr>
            </w:pPr>
            <w:r w:rsidRPr="00BE46F6">
              <w:rPr>
                <w:b/>
                <w:bCs/>
                <w:color w:val="000000"/>
                <w:sz w:val="24"/>
                <w:szCs w:val="24"/>
                <w:lang w:eastAsia="ru-RU"/>
              </w:rPr>
              <w:lastRenderedPageBreak/>
              <w:t>Экологическое воспитание</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sz w:val="24"/>
                <w:szCs w:val="24"/>
              </w:rPr>
            </w:pPr>
            <w:r w:rsidRPr="00BE46F6">
              <w:rPr>
                <w:bCs/>
                <w:color w:val="000000"/>
                <w:sz w:val="24"/>
                <w:szCs w:val="24"/>
                <w:lang w:eastAsia="ru-RU"/>
              </w:rPr>
              <w:t>О</w:t>
            </w:r>
            <w:r w:rsidRPr="00BE46F6">
              <w:rPr>
                <w:color w:val="00000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BE46F6" w:rsidRPr="00BE46F6" w:rsidRDefault="00BE46F6" w:rsidP="00881E89">
            <w:pPr>
              <w:rPr>
                <w:color w:val="000000"/>
                <w:sz w:val="24"/>
                <w:szCs w:val="24"/>
              </w:rPr>
            </w:pPr>
            <w:r w:rsidRPr="00BE46F6">
              <w:rPr>
                <w:color w:val="00000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BE46F6" w:rsidRPr="00BE46F6" w:rsidRDefault="00BE46F6" w:rsidP="00881E89">
            <w:pPr>
              <w:rPr>
                <w:color w:val="000000"/>
                <w:sz w:val="24"/>
                <w:szCs w:val="24"/>
              </w:rPr>
            </w:pPr>
            <w:r w:rsidRPr="00BE46F6">
              <w:rPr>
                <w:color w:val="000000"/>
                <w:sz w:val="24"/>
                <w:szCs w:val="24"/>
              </w:rPr>
              <w:t>Выражающий неприятие действий, приносящих вред природе, окружающей среде.</w:t>
            </w:r>
          </w:p>
          <w:p w:rsidR="00BE46F6" w:rsidRPr="00BE46F6" w:rsidRDefault="00BE46F6" w:rsidP="00881E89">
            <w:pPr>
              <w:rPr>
                <w:color w:val="000000"/>
                <w:sz w:val="24"/>
                <w:szCs w:val="24"/>
              </w:rPr>
            </w:pPr>
            <w:r w:rsidRPr="00BE46F6">
              <w:rPr>
                <w:color w:val="00000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BE46F6" w:rsidRPr="00BE46F6" w:rsidRDefault="00BE46F6" w:rsidP="00881E89">
            <w:pPr>
              <w:rPr>
                <w:color w:val="000000"/>
                <w:sz w:val="24"/>
                <w:szCs w:val="24"/>
              </w:rPr>
            </w:pPr>
            <w:r w:rsidRPr="00BE46F6">
              <w:rPr>
                <w:color w:val="000000"/>
                <w:sz w:val="24"/>
                <w:szCs w:val="24"/>
              </w:rPr>
              <w:t>Выражающий готовность к участию в практической деятельности экологической, природоохранной направленности.</w:t>
            </w:r>
          </w:p>
        </w:tc>
      </w:tr>
      <w:tr w:rsidR="00BE46F6" w:rsidRPr="00BE46F6" w:rsidTr="00881E89">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tabs>
                <w:tab w:val="left" w:pos="851"/>
              </w:tabs>
              <w:rPr>
                <w:b/>
                <w:bCs/>
                <w:color w:val="000000"/>
                <w:sz w:val="24"/>
                <w:szCs w:val="24"/>
                <w:lang w:eastAsia="ru-RU"/>
              </w:rPr>
            </w:pPr>
            <w:r w:rsidRPr="00BE46F6">
              <w:rPr>
                <w:b/>
                <w:bCs/>
                <w:color w:val="000000"/>
                <w:sz w:val="24"/>
                <w:szCs w:val="24"/>
                <w:lang w:eastAsia="ru-RU"/>
              </w:rPr>
              <w:t>Познавательное воспитание</w:t>
            </w:r>
          </w:p>
        </w:tc>
      </w:tr>
      <w:tr w:rsidR="00BE46F6" w:rsidRPr="00BE46F6" w:rsidTr="00881E89">
        <w:trPr>
          <w:trHeight w:val="85"/>
        </w:trPr>
        <w:tc>
          <w:tcPr>
            <w:tcW w:w="9639" w:type="dxa"/>
            <w:tcBorders>
              <w:top w:val="single" w:sz="4" w:space="0" w:color="000000"/>
              <w:left w:val="single" w:sz="4" w:space="0" w:color="000000"/>
              <w:bottom w:val="single" w:sz="4" w:space="0" w:color="000000"/>
              <w:right w:val="single" w:sz="4" w:space="0" w:color="000000"/>
            </w:tcBorders>
          </w:tcPr>
          <w:p w:rsidR="00BE46F6" w:rsidRPr="00BE46F6" w:rsidRDefault="00BE46F6" w:rsidP="00881E89">
            <w:pPr>
              <w:rPr>
                <w:bCs/>
                <w:color w:val="000000"/>
                <w:sz w:val="24"/>
                <w:szCs w:val="24"/>
                <w:lang w:eastAsia="ru-RU"/>
              </w:rPr>
            </w:pPr>
            <w:r w:rsidRPr="00BE46F6">
              <w:rPr>
                <w:bCs/>
                <w:color w:val="000000"/>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BE46F6" w:rsidRPr="00BE46F6" w:rsidRDefault="00BE46F6" w:rsidP="00881E89">
            <w:pPr>
              <w:rPr>
                <w:sz w:val="24"/>
                <w:szCs w:val="24"/>
              </w:rPr>
            </w:pPr>
            <w:r w:rsidRPr="00BE46F6">
              <w:rPr>
                <w:bCs/>
                <w:color w:val="000000"/>
                <w:sz w:val="24"/>
                <w:szCs w:val="24"/>
                <w:lang w:eastAsia="ru-RU"/>
              </w:rPr>
              <w:t>О</w:t>
            </w:r>
            <w:r w:rsidRPr="00BE46F6">
              <w:rPr>
                <w:color w:val="00000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BE46F6" w:rsidRPr="00BE46F6" w:rsidRDefault="00BE46F6" w:rsidP="00881E89">
            <w:pPr>
              <w:rPr>
                <w:color w:val="000000"/>
                <w:sz w:val="24"/>
                <w:szCs w:val="24"/>
              </w:rPr>
            </w:pPr>
            <w:r w:rsidRPr="00BE46F6">
              <w:rPr>
                <w:color w:val="00000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E46F6" w:rsidRPr="00BE46F6" w:rsidRDefault="00BE46F6" w:rsidP="00881E89">
            <w:pPr>
              <w:rPr>
                <w:bCs/>
                <w:color w:val="000000"/>
                <w:sz w:val="24"/>
                <w:szCs w:val="24"/>
                <w:lang w:eastAsia="ru-RU"/>
              </w:rPr>
            </w:pPr>
            <w:r w:rsidRPr="00BE46F6">
              <w:rPr>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BE46F6" w:rsidRPr="00BE46F6" w:rsidRDefault="00BE46F6" w:rsidP="00BE46F6">
      <w:pPr>
        <w:spacing w:line="360" w:lineRule="auto"/>
        <w:ind w:firstLine="709"/>
        <w:rPr>
          <w:b/>
          <w:sz w:val="24"/>
          <w:szCs w:val="24"/>
        </w:rPr>
      </w:pPr>
    </w:p>
    <w:p w:rsidR="00BE46F6" w:rsidRPr="00BE46F6" w:rsidRDefault="00BE46F6" w:rsidP="00BE46F6">
      <w:pPr>
        <w:pStyle w:val="ParaAttribute10"/>
        <w:spacing w:line="336" w:lineRule="auto"/>
        <w:ind w:firstLine="709"/>
        <w:rPr>
          <w:rStyle w:val="CharAttribute485"/>
          <w:rFonts w:eastAsia="№Е;Times New Roman"/>
          <w:b/>
          <w:i w:val="0"/>
          <w:color w:val="000000"/>
          <w:sz w:val="24"/>
          <w:szCs w:val="24"/>
        </w:rPr>
      </w:pPr>
    </w:p>
    <w:p w:rsidR="007835E0" w:rsidRDefault="007835E0" w:rsidP="00BE46F6">
      <w:pPr>
        <w:pStyle w:val="ParaAttribute10"/>
        <w:spacing w:line="336" w:lineRule="auto"/>
        <w:ind w:firstLine="709"/>
        <w:rPr>
          <w:b/>
          <w:color w:val="000000"/>
          <w:sz w:val="24"/>
          <w:szCs w:val="24"/>
        </w:rPr>
      </w:pPr>
    </w:p>
    <w:p w:rsidR="00BE46F6" w:rsidRPr="00BE46F6" w:rsidRDefault="00BE46F6" w:rsidP="00BE46F6">
      <w:pPr>
        <w:pStyle w:val="ParaAttribute10"/>
        <w:spacing w:line="336" w:lineRule="auto"/>
        <w:ind w:firstLine="709"/>
        <w:rPr>
          <w:b/>
          <w:sz w:val="24"/>
          <w:szCs w:val="24"/>
        </w:rPr>
      </w:pPr>
      <w:r w:rsidRPr="00BE46F6">
        <w:rPr>
          <w:b/>
          <w:color w:val="000000"/>
          <w:sz w:val="24"/>
          <w:szCs w:val="24"/>
        </w:rPr>
        <w:t>Раздел II. Содержательный</w:t>
      </w:r>
    </w:p>
    <w:p w:rsidR="00BE46F6" w:rsidRPr="00BE46F6" w:rsidRDefault="00BE46F6" w:rsidP="00BE46F6">
      <w:pPr>
        <w:pStyle w:val="1"/>
        <w:spacing w:before="0" w:line="360" w:lineRule="auto"/>
        <w:rPr>
          <w:rFonts w:ascii="Times New Roman" w:hAnsi="Times New Roman"/>
          <w:sz w:val="24"/>
          <w:szCs w:val="24"/>
        </w:rPr>
      </w:pPr>
      <w:r w:rsidRPr="00BE46F6">
        <w:rPr>
          <w:rFonts w:ascii="Times New Roman" w:hAnsi="Times New Roman" w:cs="Times New Roman"/>
          <w:bCs w:val="0"/>
          <w:color w:val="000000"/>
          <w:sz w:val="24"/>
          <w:szCs w:val="24"/>
          <w:lang w:val="ru-RU"/>
        </w:rPr>
        <w:tab/>
        <w:t>2.1. Уклад школы</w:t>
      </w:r>
    </w:p>
    <w:p w:rsidR="00BE46F6" w:rsidRPr="00BE46F6" w:rsidRDefault="00BE46F6" w:rsidP="00BE46F6">
      <w:pPr>
        <w:ind w:firstLine="709"/>
        <w:rPr>
          <w:sz w:val="24"/>
          <w:szCs w:val="24"/>
        </w:rPr>
      </w:pPr>
      <w:r w:rsidRPr="00BE46F6">
        <w:rPr>
          <w:sz w:val="24"/>
          <w:szCs w:val="24"/>
        </w:rPr>
        <w:t xml:space="preserve"> МБОУ Хорошевская ООШ   является основной  общеобразовательной школой, численность обучающихся на 1 сентября 202</w:t>
      </w:r>
      <w:r w:rsidR="007835E0">
        <w:rPr>
          <w:sz w:val="24"/>
          <w:szCs w:val="24"/>
        </w:rPr>
        <w:t>5 года составляет 4</w:t>
      </w:r>
      <w:r w:rsidRPr="00BE46F6">
        <w:rPr>
          <w:sz w:val="24"/>
          <w:szCs w:val="24"/>
        </w:rPr>
        <w:t xml:space="preserve">9 человек, численность педагогического коллектива – </w:t>
      </w:r>
      <w:r w:rsidR="007835E0">
        <w:rPr>
          <w:sz w:val="24"/>
          <w:szCs w:val="24"/>
        </w:rPr>
        <w:t>10</w:t>
      </w:r>
      <w:r w:rsidRPr="00BE46F6">
        <w:rPr>
          <w:sz w:val="24"/>
          <w:szCs w:val="24"/>
        </w:rPr>
        <w:t xml:space="preserve"> человек.  Обучение ведётся с 1 по 9  класс по двум уровням образования: начальное общее образование, основное общее образование. </w:t>
      </w:r>
    </w:p>
    <w:p w:rsidR="00BE46F6" w:rsidRPr="00BE46F6" w:rsidRDefault="00BE46F6" w:rsidP="00BE46F6">
      <w:pPr>
        <w:ind w:firstLine="709"/>
        <w:rPr>
          <w:sz w:val="24"/>
          <w:szCs w:val="24"/>
        </w:rPr>
      </w:pPr>
      <w:r w:rsidRPr="00BE46F6">
        <w:rPr>
          <w:sz w:val="24"/>
          <w:szCs w:val="24"/>
        </w:rPr>
        <w:t xml:space="preserve">МБОУ Хорошевская ООШ -     это  сельская школа, удаленная от культурных центров, спортивной школы  и школы искусств. Нет ставок социального педагога, психолога,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BE46F6" w:rsidRPr="00BE46F6" w:rsidRDefault="00BE46F6" w:rsidP="00BE46F6">
      <w:pPr>
        <w:ind w:firstLine="709"/>
        <w:rPr>
          <w:sz w:val="24"/>
          <w:szCs w:val="24"/>
        </w:rPr>
      </w:pPr>
      <w:r w:rsidRPr="00BE46F6">
        <w:rPr>
          <w:sz w:val="24"/>
          <w:szCs w:val="24"/>
        </w:rPr>
        <w:t xml:space="preserve">Социокультурная среда станицы  традиционна, сохраняется внутреннее духовное богатство, бережное отношение к Родине и природе. Сельская природная среда естественна и </w:t>
      </w:r>
      <w:r w:rsidRPr="00BE46F6">
        <w:rPr>
          <w:sz w:val="24"/>
          <w:szCs w:val="24"/>
        </w:rPr>
        <w:lastRenderedPageBreak/>
        <w:t>приближена к людям. Наш  школьник воспринимает природу как естественную среду собственного обитания.</w:t>
      </w:r>
    </w:p>
    <w:p w:rsidR="00BE46F6" w:rsidRPr="00BE46F6" w:rsidRDefault="00BE46F6" w:rsidP="00BE46F6">
      <w:pPr>
        <w:ind w:firstLine="709"/>
        <w:rPr>
          <w:sz w:val="24"/>
          <w:szCs w:val="24"/>
        </w:rPr>
      </w:pPr>
      <w:r w:rsidRPr="00BE46F6">
        <w:rPr>
          <w:sz w:val="24"/>
          <w:szCs w:val="24"/>
        </w:rPr>
        <w:t xml:space="preserve"> Сельская школа, объединяя интеллигенцию, является не только образовательным, но и культурным центром села.</w:t>
      </w:r>
    </w:p>
    <w:p w:rsidR="00BE46F6" w:rsidRPr="00BE46F6" w:rsidRDefault="00BE46F6" w:rsidP="00BE46F6">
      <w:pPr>
        <w:ind w:firstLine="709"/>
        <w:rPr>
          <w:sz w:val="24"/>
          <w:szCs w:val="24"/>
        </w:rPr>
      </w:pPr>
      <w:r w:rsidRPr="00BE46F6">
        <w:rPr>
          <w:sz w:val="24"/>
          <w:szCs w:val="24"/>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нашей станице,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установлении доброжелательных и доверительных отношений между педагогами,  школьниками и их родителями. </w:t>
      </w:r>
    </w:p>
    <w:p w:rsidR="00BE46F6" w:rsidRPr="00BE46F6" w:rsidRDefault="00BE46F6" w:rsidP="00BE46F6">
      <w:pPr>
        <w:ind w:firstLine="709"/>
        <w:rPr>
          <w:sz w:val="24"/>
          <w:szCs w:val="24"/>
        </w:rPr>
      </w:pPr>
      <w:r w:rsidRPr="00BE46F6">
        <w:rPr>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BE46F6" w:rsidRPr="00BE46F6" w:rsidRDefault="00BE46F6" w:rsidP="00BE46F6">
      <w:pPr>
        <w:ind w:firstLine="709"/>
        <w:rPr>
          <w:sz w:val="24"/>
          <w:szCs w:val="24"/>
        </w:rPr>
      </w:pPr>
      <w:r w:rsidRPr="00BE46F6">
        <w:rPr>
          <w:sz w:val="24"/>
          <w:szCs w:val="24"/>
        </w:rPr>
        <w:t xml:space="preserve">      В процессе воспитания сотрудничаем с ДК ст, Хорошевской, ЦБ г. Цимлянска, Администрацией Саркеловского сельского поселения, ФАПом станицы, ПДН ОВД Цимлянского района, МУЗ ЦРБ  района, ЦВР, общественной организацией ветеранов  «Боевое братство».  Начали принимать участие в проектах Российского движения школьников. В школе функционируют:   Музей «Истоки» (отделы «Краеведение» и «Боевой и трудовой славы) Патриотические клубы: «РОССЫ»  5-9 кл.,  «Орлята России» 1-4 кл. Поисковый отряд «РОССЫ» (РОСсийские  Сыны),  Дружина юного пожарного, отряд ЮИД.</w:t>
      </w:r>
    </w:p>
    <w:p w:rsidR="00BE46F6" w:rsidRPr="00BE46F6" w:rsidRDefault="00BE46F6" w:rsidP="00BE46F6">
      <w:pPr>
        <w:ind w:firstLine="709"/>
        <w:rPr>
          <w:sz w:val="24"/>
          <w:szCs w:val="24"/>
        </w:rPr>
      </w:pPr>
      <w:r w:rsidRPr="00BE46F6">
        <w:rPr>
          <w:sz w:val="24"/>
          <w:szCs w:val="24"/>
        </w:rPr>
        <w:t xml:space="preserve">Основными традициями воспитания в образовательной организации являются следующие:: </w:t>
      </w:r>
    </w:p>
    <w:p w:rsidR="00BE46F6" w:rsidRPr="00BE46F6" w:rsidRDefault="00BE46F6" w:rsidP="00BE46F6">
      <w:pPr>
        <w:ind w:firstLine="709"/>
        <w:rPr>
          <w:sz w:val="24"/>
          <w:szCs w:val="24"/>
        </w:rPr>
      </w:pPr>
      <w:r w:rsidRPr="00BE46F6">
        <w:rPr>
          <w:sz w:val="24"/>
          <w:szCs w:val="24"/>
        </w:rPr>
        <w:t xml:space="preserve">  -  ключевые общешкольные дела, через которые осуществляется интеграция воспитательных усилий педагогов;</w:t>
      </w:r>
    </w:p>
    <w:p w:rsidR="00BE46F6" w:rsidRPr="00BE46F6" w:rsidRDefault="00BE46F6" w:rsidP="00BE46F6">
      <w:pPr>
        <w:ind w:firstLine="709"/>
        <w:rPr>
          <w:sz w:val="24"/>
          <w:szCs w:val="24"/>
        </w:rPr>
      </w:pPr>
      <w:r w:rsidRPr="00BE46F6">
        <w:rPr>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BE46F6" w:rsidRPr="00BE46F6" w:rsidRDefault="00BE46F6" w:rsidP="00BE46F6">
      <w:pPr>
        <w:ind w:firstLine="709"/>
        <w:rPr>
          <w:sz w:val="24"/>
          <w:szCs w:val="24"/>
        </w:rPr>
      </w:pPr>
      <w:r w:rsidRPr="00BE46F6">
        <w:rPr>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BE46F6" w:rsidRPr="00BE46F6" w:rsidRDefault="00BE46F6" w:rsidP="00BE46F6">
      <w:pPr>
        <w:ind w:firstLine="709"/>
        <w:rPr>
          <w:sz w:val="24"/>
          <w:szCs w:val="24"/>
        </w:rPr>
      </w:pPr>
      <w:r w:rsidRPr="00BE46F6">
        <w:rPr>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E46F6" w:rsidRPr="00BE46F6" w:rsidRDefault="00BE46F6" w:rsidP="00BE46F6">
      <w:pPr>
        <w:ind w:firstLine="709"/>
        <w:rPr>
          <w:sz w:val="24"/>
          <w:szCs w:val="24"/>
        </w:rPr>
      </w:pPr>
      <w:r w:rsidRPr="00BE46F6">
        <w:rPr>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BE46F6" w:rsidRPr="00BE46F6" w:rsidRDefault="00BE46F6" w:rsidP="00BE46F6">
      <w:pPr>
        <w:ind w:firstLine="709"/>
        <w:rPr>
          <w:sz w:val="24"/>
          <w:szCs w:val="24"/>
        </w:rPr>
      </w:pPr>
    </w:p>
    <w:p w:rsidR="00BE46F6" w:rsidRPr="00BE46F6" w:rsidRDefault="00BE46F6" w:rsidP="00BE46F6">
      <w:pPr>
        <w:ind w:firstLine="709"/>
        <w:rPr>
          <w:rStyle w:val="CharAttribute484"/>
          <w:i w:val="0"/>
          <w:sz w:val="24"/>
          <w:szCs w:val="24"/>
        </w:rPr>
      </w:pPr>
      <w:r w:rsidRPr="00BE46F6">
        <w:rPr>
          <w:sz w:val="24"/>
          <w:szCs w:val="24"/>
        </w:rPr>
        <w:t>Настоящая программа содержит теоретическое положения и план работы,  основанные на  практических наработках МБОУ Хорошевская  ООШ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r w:rsidRPr="00BE46F6">
        <w:rPr>
          <w:color w:val="000000"/>
          <w:sz w:val="24"/>
          <w:szCs w:val="24"/>
        </w:rPr>
        <w:t>Россия, многонациональный народ Российской Федерации, гражданское общество, семья, труд, искусство, наука, религия, природа, человечество.</w:t>
      </w:r>
    </w:p>
    <w:p w:rsidR="00BE46F6" w:rsidRPr="00BE46F6" w:rsidRDefault="00BE46F6" w:rsidP="00BE46F6">
      <w:pPr>
        <w:ind w:firstLine="709"/>
        <w:rPr>
          <w:rStyle w:val="CharAttribute484"/>
          <w:i w:val="0"/>
          <w:sz w:val="24"/>
          <w:szCs w:val="24"/>
        </w:rPr>
      </w:pPr>
    </w:p>
    <w:p w:rsidR="00BE46F6" w:rsidRPr="00BE46F6" w:rsidRDefault="00BE46F6" w:rsidP="00BE46F6">
      <w:pPr>
        <w:spacing w:line="360" w:lineRule="auto"/>
        <w:rPr>
          <w:b/>
          <w:color w:val="000000"/>
          <w:sz w:val="24"/>
          <w:szCs w:val="24"/>
        </w:rPr>
      </w:pPr>
      <w:r w:rsidRPr="00BE46F6">
        <w:rPr>
          <w:b/>
          <w:color w:val="000000"/>
          <w:sz w:val="24"/>
          <w:szCs w:val="24"/>
        </w:rPr>
        <w:t>2.2. ВИДЫ, ФОРМЫ И СОДЕРЖАНИЕ ДЕЯТЕЛЬНОСТИ</w:t>
      </w:r>
    </w:p>
    <w:p w:rsidR="00BE46F6" w:rsidRPr="00BE46F6" w:rsidRDefault="00BE46F6" w:rsidP="00BE46F6">
      <w:pPr>
        <w:ind w:firstLine="567"/>
        <w:rPr>
          <w:color w:val="000000"/>
          <w:sz w:val="24"/>
          <w:szCs w:val="24"/>
        </w:rPr>
      </w:pPr>
      <w:r w:rsidRPr="00BE46F6">
        <w:rPr>
          <w:color w:val="000000"/>
          <w:sz w:val="24"/>
          <w:szCs w:val="24"/>
        </w:rPr>
        <w:t xml:space="preserve">Практическая реализация цели и задач воспитания осуществляется в рамках следующих </w:t>
      </w:r>
      <w:r w:rsidRPr="00BE46F6">
        <w:rPr>
          <w:color w:val="000000"/>
          <w:sz w:val="24"/>
          <w:szCs w:val="24"/>
        </w:rPr>
        <w:lastRenderedPageBreak/>
        <w:t>направлений воспитательной работы школы. Каждое из них представлено в соответствующем модуле.</w:t>
      </w:r>
    </w:p>
    <w:p w:rsidR="00BE46F6" w:rsidRPr="00BE46F6" w:rsidRDefault="00BE46F6" w:rsidP="00BE46F6">
      <w:pPr>
        <w:ind w:firstLine="567"/>
        <w:rPr>
          <w:color w:val="000000"/>
          <w:sz w:val="24"/>
          <w:szCs w:val="24"/>
        </w:rPr>
      </w:pPr>
    </w:p>
    <w:p w:rsidR="00BE46F6" w:rsidRPr="00BE46F6" w:rsidRDefault="00BE46F6" w:rsidP="00BE46F6">
      <w:pPr>
        <w:tabs>
          <w:tab w:val="left" w:pos="851"/>
        </w:tabs>
        <w:spacing w:line="360" w:lineRule="auto"/>
        <w:ind w:firstLine="709"/>
        <w:rPr>
          <w:sz w:val="24"/>
          <w:szCs w:val="24"/>
        </w:rPr>
      </w:pPr>
      <w:r w:rsidRPr="00BE46F6">
        <w:rPr>
          <w:b/>
          <w:color w:val="000000"/>
          <w:sz w:val="24"/>
          <w:szCs w:val="24"/>
        </w:rPr>
        <w:t xml:space="preserve">Модуль </w:t>
      </w:r>
      <w:r w:rsidRPr="00BE46F6">
        <w:rPr>
          <w:b/>
          <w:sz w:val="24"/>
          <w:szCs w:val="24"/>
        </w:rPr>
        <w:t xml:space="preserve">Урочная деятельность </w:t>
      </w:r>
    </w:p>
    <w:p w:rsidR="00BE46F6" w:rsidRPr="00BE46F6" w:rsidRDefault="00BE46F6" w:rsidP="00BE46F6">
      <w:pPr>
        <w:tabs>
          <w:tab w:val="left" w:pos="851"/>
        </w:tabs>
        <w:ind w:firstLine="709"/>
        <w:rPr>
          <w:i/>
          <w:sz w:val="24"/>
          <w:szCs w:val="24"/>
        </w:rPr>
      </w:pPr>
      <w:r w:rsidRPr="00BE46F6">
        <w:rPr>
          <w:i/>
          <w:sz w:val="24"/>
          <w:szCs w:val="24"/>
        </w:rPr>
        <w:t>Реализация воспитательного потенциала уроков :</w:t>
      </w:r>
    </w:p>
    <w:p w:rsidR="00BE46F6" w:rsidRPr="00BE46F6" w:rsidRDefault="00BE46F6" w:rsidP="00BE46F6">
      <w:pPr>
        <w:tabs>
          <w:tab w:val="left" w:pos="851"/>
        </w:tabs>
        <w:ind w:firstLine="709"/>
        <w:rPr>
          <w:i/>
          <w:sz w:val="24"/>
          <w:szCs w:val="24"/>
        </w:rPr>
      </w:pPr>
      <w:r w:rsidRPr="00BE46F6">
        <w:rPr>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E46F6" w:rsidRPr="00BE46F6" w:rsidRDefault="00BE46F6" w:rsidP="00B2242A">
      <w:pPr>
        <w:numPr>
          <w:ilvl w:val="0"/>
          <w:numId w:val="67"/>
        </w:numPr>
        <w:tabs>
          <w:tab w:val="left" w:pos="851"/>
          <w:tab w:val="left" w:pos="993"/>
        </w:tabs>
        <w:autoSpaceDE/>
        <w:autoSpaceDN/>
        <w:ind w:left="0" w:firstLine="709"/>
        <w:jc w:val="both"/>
        <w:rPr>
          <w:i/>
          <w:sz w:val="24"/>
          <w:szCs w:val="24"/>
        </w:rPr>
      </w:pPr>
      <w:r w:rsidRPr="00BE46F6">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BE46F6" w:rsidRPr="00BE46F6" w:rsidRDefault="00BE46F6" w:rsidP="00B2242A">
      <w:pPr>
        <w:numPr>
          <w:ilvl w:val="0"/>
          <w:numId w:val="67"/>
        </w:numPr>
        <w:tabs>
          <w:tab w:val="left" w:pos="851"/>
          <w:tab w:val="left" w:pos="993"/>
        </w:tabs>
        <w:autoSpaceDE/>
        <w:autoSpaceDN/>
        <w:ind w:left="0" w:firstLine="709"/>
        <w:jc w:val="both"/>
        <w:rPr>
          <w:sz w:val="24"/>
          <w:szCs w:val="24"/>
        </w:rPr>
      </w:pPr>
      <w:r w:rsidRPr="00BE46F6">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E46F6" w:rsidRPr="00BE46F6" w:rsidRDefault="00BE46F6" w:rsidP="00B2242A">
      <w:pPr>
        <w:numPr>
          <w:ilvl w:val="0"/>
          <w:numId w:val="67"/>
        </w:numPr>
        <w:tabs>
          <w:tab w:val="left" w:pos="851"/>
          <w:tab w:val="left" w:pos="993"/>
        </w:tabs>
        <w:autoSpaceDE/>
        <w:autoSpaceDN/>
        <w:ind w:left="0" w:firstLine="709"/>
        <w:jc w:val="both"/>
        <w:rPr>
          <w:i/>
          <w:sz w:val="24"/>
          <w:szCs w:val="24"/>
        </w:rPr>
      </w:pPr>
      <w:r w:rsidRPr="00BE46F6">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E46F6" w:rsidRPr="00BE46F6" w:rsidRDefault="00BE46F6" w:rsidP="00B2242A">
      <w:pPr>
        <w:numPr>
          <w:ilvl w:val="0"/>
          <w:numId w:val="67"/>
        </w:numPr>
        <w:tabs>
          <w:tab w:val="left" w:pos="851"/>
          <w:tab w:val="left" w:pos="993"/>
        </w:tabs>
        <w:autoSpaceDE/>
        <w:autoSpaceDN/>
        <w:ind w:left="0" w:firstLine="709"/>
        <w:jc w:val="both"/>
        <w:rPr>
          <w:i/>
          <w:sz w:val="24"/>
          <w:szCs w:val="24"/>
        </w:rPr>
      </w:pPr>
      <w:r w:rsidRPr="00BE46F6">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BE46F6" w:rsidRPr="00BE46F6" w:rsidRDefault="00BE46F6" w:rsidP="00B2242A">
      <w:pPr>
        <w:numPr>
          <w:ilvl w:val="0"/>
          <w:numId w:val="67"/>
        </w:numPr>
        <w:tabs>
          <w:tab w:val="left" w:pos="851"/>
          <w:tab w:val="left" w:pos="993"/>
        </w:tabs>
        <w:autoSpaceDE/>
        <w:autoSpaceDN/>
        <w:ind w:left="0" w:firstLine="709"/>
        <w:jc w:val="both"/>
        <w:rPr>
          <w:sz w:val="24"/>
          <w:szCs w:val="24"/>
        </w:rPr>
      </w:pPr>
      <w:r w:rsidRPr="00BE46F6">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BE46F6" w:rsidRPr="00BE46F6" w:rsidRDefault="00BE46F6" w:rsidP="00B2242A">
      <w:pPr>
        <w:numPr>
          <w:ilvl w:val="0"/>
          <w:numId w:val="67"/>
        </w:numPr>
        <w:tabs>
          <w:tab w:val="left" w:pos="851"/>
          <w:tab w:val="left" w:pos="993"/>
        </w:tabs>
        <w:autoSpaceDE/>
        <w:autoSpaceDN/>
        <w:ind w:left="0" w:firstLine="709"/>
        <w:jc w:val="both"/>
        <w:rPr>
          <w:i/>
          <w:sz w:val="24"/>
          <w:szCs w:val="24"/>
        </w:rPr>
      </w:pPr>
      <w:r w:rsidRPr="00BE46F6">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BE46F6" w:rsidRPr="00BE46F6" w:rsidRDefault="00BE46F6" w:rsidP="00B2242A">
      <w:pPr>
        <w:numPr>
          <w:ilvl w:val="0"/>
          <w:numId w:val="67"/>
        </w:numPr>
        <w:tabs>
          <w:tab w:val="left" w:pos="851"/>
          <w:tab w:val="left" w:pos="993"/>
        </w:tabs>
        <w:autoSpaceDE/>
        <w:autoSpaceDN/>
        <w:ind w:left="0" w:firstLine="709"/>
        <w:jc w:val="both"/>
        <w:rPr>
          <w:i/>
          <w:sz w:val="24"/>
          <w:szCs w:val="24"/>
        </w:rPr>
      </w:pPr>
      <w:r w:rsidRPr="00BE46F6">
        <w:rPr>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E46F6" w:rsidRPr="00BE46F6" w:rsidRDefault="00BE46F6" w:rsidP="00B2242A">
      <w:pPr>
        <w:numPr>
          <w:ilvl w:val="0"/>
          <w:numId w:val="67"/>
        </w:numPr>
        <w:tabs>
          <w:tab w:val="left" w:pos="851"/>
          <w:tab w:val="left" w:pos="993"/>
        </w:tabs>
        <w:autoSpaceDE/>
        <w:autoSpaceDN/>
        <w:ind w:left="0" w:firstLine="709"/>
        <w:jc w:val="both"/>
        <w:rPr>
          <w:sz w:val="24"/>
          <w:szCs w:val="24"/>
        </w:rPr>
      </w:pPr>
      <w:r w:rsidRPr="00BE46F6">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E46F6" w:rsidRPr="00BE46F6" w:rsidRDefault="00BE46F6" w:rsidP="00BE46F6">
      <w:pPr>
        <w:tabs>
          <w:tab w:val="left" w:pos="851"/>
        </w:tabs>
        <w:spacing w:line="360" w:lineRule="auto"/>
        <w:ind w:firstLine="709"/>
        <w:rPr>
          <w:b/>
          <w:sz w:val="24"/>
          <w:szCs w:val="24"/>
        </w:rPr>
      </w:pPr>
      <w:r w:rsidRPr="00BE46F6">
        <w:rPr>
          <w:b/>
          <w:sz w:val="24"/>
          <w:szCs w:val="24"/>
        </w:rPr>
        <w:t>Модуль  «Внеурочная деятельность»</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xml:space="preserve">Воспитание на занятиях школьных курсов внеурочной деятельности осуществляется преимущественно через: </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формирование в кружках общностей, которые объединяют обучающихся и педагогов общими позитивными эмоциями и доверительными отношениями;</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создание в детских объединениях традиций, задающих их членам определенные социально значимые формы поведения;</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lastRenderedPageBreak/>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-патриотической, гражданско-патриотической, военно-патриотической, краеведческой, историко-культурной направленности;</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интеллектуальной, научной, исследовательской, просветительской направленности;</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экологической, природоохранной направленности;</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художественной, эстетической направленности в области искусств, художественного творчества разных видов и жанров;</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туристско - краеведческой направленности;</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оздоровительной и спортивной направленности.</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Информационно-просветительская деятельность. Курс внеурочной деятельности: 1-4 классы: «Разговор о важном», «Орлята России», «Тропа здоровья»;   5-9 классы: «Разговор о важном», «Учимся для жизни», «Билет в будущее», «Культура общения», «Светофорик»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xml:space="preserve">Интеллектуальная и проектно-исследовательская деятельность. Курсы внеурочной деятельности: 1-4 классы: «Функциональная грамотность», «Основы финансовой грамотности»,  «Белая ладья», « Маленькие знатоки»;   5-9 классы: «Основы финансовой грамотности», «Математическая грамотность», «Полиглот» «Живое слово»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Художественно-эстетическая деятельность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1 - 4 классы: «Город мастеров».</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xml:space="preserve">Туристско - краеведческая деятельность. Курс внеурочной деятельности 1 - 4 классы: «Доноведение»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xml:space="preserve">Спортивно-оздоровительная деятельность.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xml:space="preserve">  Курсы внеурочной деятельности: 1 - 4 классы: «Подвижные игры»;  5-9 классы: « Спортивные игры»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 xml:space="preserve">Реализуются такие мероприятия, как изучение национальной культуры, истории и природы, проведение экскурсий. </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Дополнительное образование в МБОУ Хорошевская  ООШ организовано через работу объединений дополнительного образования по направлениям:</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w:t>
      </w:r>
      <w:r w:rsidRPr="00BE46F6">
        <w:rPr>
          <w:rStyle w:val="CharAttribute501"/>
          <w:rFonts w:eastAsia="№Е;Times New Roman"/>
          <w:sz w:val="24"/>
          <w:szCs w:val="24"/>
        </w:rPr>
        <w:tab/>
        <w:t>Направление «Туристско - краеведческое » создает благоприятные условия для интеллектуальной деятельности, организует различные формы исследовательской деятельности, повышает интерес детей и подростков к истории родного края. Направление представлено  кружком: « РОССЫ»</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lastRenderedPageBreak/>
        <w:t>Направление «Область искусств » создает благоприятные условия для творческой деятельности детей, направленной на организацию «ситуации успеха», формирует и развивает празднично- игровую культуру детей, реализует творческую способность талантливых и одаренных детей. В направление входят  кружки  «Ритмика «Хоровое пение»</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w:t>
      </w:r>
      <w:r w:rsidRPr="00BE46F6">
        <w:rPr>
          <w:rStyle w:val="CharAttribute501"/>
          <w:rFonts w:eastAsia="№Е;Times New Roman"/>
          <w:sz w:val="24"/>
          <w:szCs w:val="24"/>
        </w:rPr>
        <w:tab/>
        <w:t>Направление «Естественно - научное  » предусматривает развитие интеллектуальных способностей обучающихся, развитие интереса к науке и технике, привитие навыков конструирования и рационализаторской работы. Направление представлено следующим  кружком « Мир химии», «Экологические тропы»</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w:t>
      </w:r>
      <w:r w:rsidRPr="00BE46F6">
        <w:rPr>
          <w:rStyle w:val="CharAttribute501"/>
          <w:rFonts w:eastAsia="№Е;Times New Roman"/>
          <w:sz w:val="24"/>
          <w:szCs w:val="24"/>
        </w:rPr>
        <w:tab/>
        <w:t>Направление «Социально - педагогическое» предусматривает формирование у обучающихся гражданской позиции, воспитание толерантности, правильной жизненной позиции в обществе, помогает освоить особенности коммуникации в современном мире, дают осознать важность владения собой для достижения успехов в личной и общественной жизни. Направление представлено кружком « Мир вокруг нас».</w:t>
      </w:r>
    </w:p>
    <w:p w:rsidR="00BE46F6" w:rsidRPr="00BE46F6" w:rsidRDefault="00BE46F6" w:rsidP="00BE46F6">
      <w:pPr>
        <w:rPr>
          <w:rStyle w:val="CharAttribute501"/>
          <w:rFonts w:eastAsia="№Е;Times New Roman"/>
          <w:i w:val="0"/>
          <w:sz w:val="24"/>
          <w:szCs w:val="24"/>
        </w:rPr>
      </w:pPr>
      <w:r w:rsidRPr="00BE46F6">
        <w:rPr>
          <w:rStyle w:val="CharAttribute501"/>
          <w:rFonts w:eastAsia="№Е;Times New Roman"/>
          <w:sz w:val="24"/>
          <w:szCs w:val="24"/>
        </w:rPr>
        <w:t>Направление «Область физической культуры и спорта » данное направление предусматривает снятие у обучающихся статистического напряжения, увеличению их двигательной активности, укреплению здоровья средствами физической культуры, активному отдыху. Направление представлено  спортивным кружком «Подвижные игры», ОФП</w:t>
      </w:r>
    </w:p>
    <w:p w:rsidR="00BE46F6" w:rsidRPr="00BE46F6" w:rsidRDefault="00BE46F6" w:rsidP="00BE46F6">
      <w:pPr>
        <w:rPr>
          <w:b/>
          <w:iCs/>
          <w:color w:val="000000"/>
          <w:sz w:val="24"/>
          <w:szCs w:val="24"/>
        </w:rPr>
      </w:pPr>
      <w:r w:rsidRPr="00BE46F6">
        <w:rPr>
          <w:b/>
          <w:iCs/>
          <w:color w:val="000000"/>
          <w:sz w:val="24"/>
          <w:szCs w:val="24"/>
        </w:rPr>
        <w:t>Модуль «Классное руководство»</w:t>
      </w:r>
    </w:p>
    <w:p w:rsidR="00BE46F6" w:rsidRPr="00BE46F6" w:rsidRDefault="00BE46F6" w:rsidP="00BE46F6">
      <w:pPr>
        <w:pStyle w:val="a8"/>
        <w:spacing w:after="0"/>
        <w:ind w:left="0" w:right="-1" w:firstLine="567"/>
        <w:rPr>
          <w:sz w:val="24"/>
          <w:szCs w:val="24"/>
        </w:rPr>
      </w:pPr>
      <w:r w:rsidRPr="00BE46F6">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E46F6" w:rsidRPr="00BE46F6" w:rsidRDefault="00BE46F6" w:rsidP="00BE46F6">
      <w:pPr>
        <w:pStyle w:val="a8"/>
        <w:spacing w:after="0"/>
        <w:ind w:left="0" w:right="-1" w:firstLine="567"/>
        <w:rPr>
          <w:sz w:val="24"/>
          <w:szCs w:val="24"/>
        </w:rPr>
      </w:pPr>
      <w:r w:rsidRPr="00BE46F6">
        <w:rPr>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BE46F6" w:rsidRPr="00BE46F6" w:rsidRDefault="00BE46F6" w:rsidP="00BE46F6">
      <w:pPr>
        <w:pStyle w:val="a8"/>
        <w:ind w:left="0" w:right="-1"/>
        <w:rPr>
          <w:sz w:val="24"/>
          <w:szCs w:val="24"/>
        </w:rPr>
      </w:pPr>
      <w:r w:rsidRPr="00BE46F6">
        <w:rPr>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BE46F6" w:rsidRPr="00BE46F6" w:rsidRDefault="00BE46F6" w:rsidP="00BE46F6">
      <w:pPr>
        <w:pStyle w:val="a8"/>
        <w:ind w:left="0" w:right="-1"/>
        <w:rPr>
          <w:sz w:val="24"/>
          <w:szCs w:val="24"/>
        </w:rPr>
      </w:pPr>
      <w:r w:rsidRPr="00BE46F6">
        <w:rPr>
          <w:sz w:val="24"/>
          <w:szCs w:val="24"/>
        </w:rPr>
        <w:tab/>
        <w:t xml:space="preserve">Формированию  и  сплочению  коллектива  класса  способствуют  следующие дела, акции, события, проекты, занятия:   </w:t>
      </w:r>
    </w:p>
    <w:p w:rsidR="00BE46F6" w:rsidRPr="00BE46F6" w:rsidRDefault="00BE46F6" w:rsidP="00BE46F6">
      <w:pPr>
        <w:pStyle w:val="a8"/>
        <w:ind w:left="0" w:right="-1"/>
        <w:rPr>
          <w:sz w:val="24"/>
          <w:szCs w:val="24"/>
        </w:rPr>
      </w:pPr>
      <w:r w:rsidRPr="00BE46F6">
        <w:rPr>
          <w:sz w:val="24"/>
          <w:szCs w:val="24"/>
        </w:rPr>
        <w:t>-</w:t>
      </w:r>
      <w:r w:rsidRPr="00BE46F6">
        <w:rPr>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селе,  стране,  способствующие  расширению  кругозора  детей,  формированию  эстетического  вкуса,  позволяющие  лучше  узнать  и полюбить свою Родину;  </w:t>
      </w:r>
    </w:p>
    <w:p w:rsidR="00BE46F6" w:rsidRPr="00BE46F6" w:rsidRDefault="00BE46F6" w:rsidP="00BE46F6">
      <w:pPr>
        <w:pStyle w:val="a8"/>
        <w:ind w:left="0" w:right="-1"/>
        <w:rPr>
          <w:sz w:val="24"/>
          <w:szCs w:val="24"/>
        </w:rPr>
      </w:pPr>
      <w:r w:rsidRPr="00BE46F6">
        <w:rPr>
          <w:sz w:val="24"/>
          <w:szCs w:val="24"/>
        </w:rPr>
        <w:t>-</w:t>
      </w:r>
      <w:r w:rsidRPr="00BE46F6">
        <w:rPr>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BE46F6" w:rsidRPr="00BE46F6" w:rsidRDefault="00BE46F6" w:rsidP="00BE46F6">
      <w:pPr>
        <w:pStyle w:val="a8"/>
        <w:spacing w:after="0"/>
        <w:ind w:left="0"/>
        <w:rPr>
          <w:sz w:val="24"/>
          <w:szCs w:val="24"/>
        </w:rPr>
      </w:pPr>
      <w:r w:rsidRPr="00BE46F6">
        <w:rPr>
          <w:sz w:val="24"/>
          <w:szCs w:val="24"/>
        </w:rPr>
        <w:tab/>
        <w:t>Немаловажное значение имеет:</w:t>
      </w:r>
    </w:p>
    <w:p w:rsidR="00BE46F6" w:rsidRPr="00BE46F6" w:rsidRDefault="00BE46F6" w:rsidP="00BE46F6">
      <w:pPr>
        <w:pStyle w:val="a8"/>
        <w:spacing w:after="0"/>
        <w:ind w:left="0"/>
        <w:rPr>
          <w:sz w:val="24"/>
          <w:szCs w:val="24"/>
        </w:rPr>
      </w:pPr>
      <w:r w:rsidRPr="00BE46F6">
        <w:rPr>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BE46F6" w:rsidRPr="00BE46F6" w:rsidRDefault="00BE46F6" w:rsidP="00BE46F6">
      <w:pPr>
        <w:pStyle w:val="a8"/>
        <w:spacing w:after="0"/>
        <w:rPr>
          <w:sz w:val="24"/>
          <w:szCs w:val="24"/>
        </w:rPr>
      </w:pPr>
      <w:r w:rsidRPr="00BE46F6">
        <w:rPr>
          <w:sz w:val="24"/>
          <w:szCs w:val="24"/>
        </w:rPr>
        <w:tab/>
        <w:t>- становление  позитивных  отношений  с  другими  классными</w:t>
      </w:r>
    </w:p>
    <w:p w:rsidR="00BE46F6" w:rsidRPr="00BE46F6" w:rsidRDefault="00BE46F6" w:rsidP="00BE46F6">
      <w:pPr>
        <w:pStyle w:val="a8"/>
        <w:spacing w:after="0"/>
        <w:rPr>
          <w:sz w:val="24"/>
          <w:szCs w:val="24"/>
        </w:rPr>
      </w:pPr>
      <w:r w:rsidRPr="00BE46F6">
        <w:rPr>
          <w:sz w:val="24"/>
          <w:szCs w:val="24"/>
        </w:rPr>
        <w:t>коллективами  (через  подготовку  и  проведение  ключевого  общешкольного</w:t>
      </w:r>
    </w:p>
    <w:p w:rsidR="00BE46F6" w:rsidRPr="00BE46F6" w:rsidRDefault="00BE46F6" w:rsidP="00BE46F6">
      <w:pPr>
        <w:pStyle w:val="a8"/>
        <w:spacing w:after="0"/>
        <w:rPr>
          <w:sz w:val="24"/>
          <w:szCs w:val="24"/>
        </w:rPr>
      </w:pPr>
      <w:r w:rsidRPr="00BE46F6">
        <w:rPr>
          <w:sz w:val="24"/>
          <w:szCs w:val="24"/>
        </w:rPr>
        <w:t>дела );</w:t>
      </w:r>
    </w:p>
    <w:p w:rsidR="00BE46F6" w:rsidRPr="00BE46F6" w:rsidRDefault="00BE46F6" w:rsidP="00BE46F6">
      <w:pPr>
        <w:pStyle w:val="a8"/>
        <w:spacing w:after="0"/>
        <w:rPr>
          <w:sz w:val="24"/>
          <w:szCs w:val="24"/>
        </w:rPr>
      </w:pPr>
      <w:r w:rsidRPr="00BE46F6">
        <w:rPr>
          <w:sz w:val="24"/>
          <w:szCs w:val="24"/>
        </w:rPr>
        <w:tab/>
        <w:t>- сбор информации об увлечениях и интересах обучающихся и их</w:t>
      </w:r>
    </w:p>
    <w:p w:rsidR="00BE46F6" w:rsidRPr="00BE46F6" w:rsidRDefault="00BE46F6" w:rsidP="00BE46F6">
      <w:pPr>
        <w:pStyle w:val="a8"/>
        <w:spacing w:after="0"/>
        <w:rPr>
          <w:sz w:val="24"/>
          <w:szCs w:val="24"/>
        </w:rPr>
      </w:pPr>
      <w:r w:rsidRPr="00BE46F6">
        <w:rPr>
          <w:sz w:val="24"/>
          <w:szCs w:val="24"/>
        </w:rPr>
        <w:lastRenderedPageBreak/>
        <w:t>родителей,  чтобы  найти  вдохновителей  для  организации  интересных  и</w:t>
      </w:r>
    </w:p>
    <w:p w:rsidR="00BE46F6" w:rsidRPr="00BE46F6" w:rsidRDefault="00BE46F6" w:rsidP="00BE46F6">
      <w:pPr>
        <w:pStyle w:val="a8"/>
        <w:spacing w:after="0"/>
        <w:rPr>
          <w:sz w:val="24"/>
          <w:szCs w:val="24"/>
        </w:rPr>
      </w:pPr>
      <w:r w:rsidRPr="00BE46F6">
        <w:rPr>
          <w:sz w:val="24"/>
          <w:szCs w:val="24"/>
        </w:rPr>
        <w:t>полезных дел;</w:t>
      </w:r>
    </w:p>
    <w:p w:rsidR="00BE46F6" w:rsidRPr="00BE46F6" w:rsidRDefault="00BE46F6" w:rsidP="00BE46F6">
      <w:pPr>
        <w:pStyle w:val="a8"/>
        <w:spacing w:after="0"/>
        <w:rPr>
          <w:sz w:val="24"/>
          <w:szCs w:val="24"/>
        </w:rPr>
      </w:pPr>
      <w:r w:rsidRPr="00BE46F6">
        <w:rPr>
          <w:sz w:val="24"/>
          <w:szCs w:val="24"/>
        </w:rPr>
        <w:tab/>
        <w:t xml:space="preserve">- создание ситуации выбора и успеха. </w:t>
      </w:r>
    </w:p>
    <w:p w:rsidR="00BE46F6" w:rsidRPr="00BE46F6" w:rsidRDefault="00BE46F6" w:rsidP="00BE46F6">
      <w:pPr>
        <w:pStyle w:val="a8"/>
        <w:spacing w:after="0"/>
        <w:rPr>
          <w:sz w:val="24"/>
          <w:szCs w:val="24"/>
        </w:rPr>
      </w:pPr>
      <w:r w:rsidRPr="00BE46F6">
        <w:rPr>
          <w:sz w:val="24"/>
          <w:szCs w:val="24"/>
        </w:rPr>
        <w:t>Формированию и развитию коллектива класса способствуют:</w:t>
      </w:r>
    </w:p>
    <w:p w:rsidR="00BE46F6" w:rsidRPr="00BE46F6" w:rsidRDefault="00BE46F6" w:rsidP="00BE46F6">
      <w:pPr>
        <w:pStyle w:val="a8"/>
        <w:spacing w:after="0"/>
        <w:rPr>
          <w:sz w:val="24"/>
          <w:szCs w:val="24"/>
        </w:rPr>
      </w:pPr>
      <w:r w:rsidRPr="00BE46F6">
        <w:rPr>
          <w:sz w:val="24"/>
          <w:szCs w:val="24"/>
        </w:rPr>
        <w:tab/>
        <w:t xml:space="preserve">-составление социального паспорта класса </w:t>
      </w:r>
    </w:p>
    <w:p w:rsidR="00BE46F6" w:rsidRPr="00BE46F6" w:rsidRDefault="00BE46F6" w:rsidP="00BE46F6">
      <w:pPr>
        <w:pStyle w:val="a8"/>
        <w:spacing w:after="0"/>
        <w:rPr>
          <w:sz w:val="24"/>
          <w:szCs w:val="24"/>
        </w:rPr>
      </w:pPr>
      <w:r w:rsidRPr="00BE46F6">
        <w:rPr>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rsidR="00BE46F6" w:rsidRPr="00BE46F6" w:rsidRDefault="00BE46F6" w:rsidP="00BE46F6">
      <w:pPr>
        <w:pStyle w:val="a8"/>
        <w:spacing w:after="0"/>
        <w:rPr>
          <w:sz w:val="24"/>
          <w:szCs w:val="24"/>
        </w:rPr>
      </w:pPr>
      <w:r w:rsidRPr="00BE46F6">
        <w:rPr>
          <w:sz w:val="24"/>
          <w:szCs w:val="24"/>
        </w:rPr>
        <w:tab/>
        <w:t xml:space="preserve">- составление карты интересов и увлечений обучающихся; </w:t>
      </w:r>
    </w:p>
    <w:p w:rsidR="00BE46F6" w:rsidRPr="00BE46F6" w:rsidRDefault="00BE46F6" w:rsidP="00BE46F6">
      <w:pPr>
        <w:pStyle w:val="a8"/>
        <w:spacing w:after="0"/>
        <w:rPr>
          <w:sz w:val="24"/>
          <w:szCs w:val="24"/>
        </w:rPr>
      </w:pPr>
      <w:r w:rsidRPr="00BE46F6">
        <w:rPr>
          <w:sz w:val="24"/>
          <w:szCs w:val="24"/>
        </w:rPr>
        <w:tab/>
        <w:t>-деловая  игра «Выборы актива класса» на этапе коллективного планирования;</w:t>
      </w:r>
    </w:p>
    <w:p w:rsidR="00BE46F6" w:rsidRPr="00BE46F6" w:rsidRDefault="00BE46F6" w:rsidP="00BE46F6">
      <w:pPr>
        <w:pStyle w:val="a8"/>
        <w:spacing w:after="0"/>
        <w:ind w:left="0"/>
        <w:rPr>
          <w:sz w:val="24"/>
          <w:szCs w:val="24"/>
        </w:rPr>
      </w:pPr>
      <w:r w:rsidRPr="00BE46F6">
        <w:rPr>
          <w:sz w:val="24"/>
          <w:szCs w:val="24"/>
        </w:rPr>
        <w:tab/>
        <w:t xml:space="preserve">- проектирование  целей,  перспектив  и  образа  жизнедеятельности </w:t>
      </w:r>
    </w:p>
    <w:p w:rsidR="00BE46F6" w:rsidRPr="00BE46F6" w:rsidRDefault="00BE46F6" w:rsidP="00BE46F6">
      <w:pPr>
        <w:pStyle w:val="a8"/>
        <w:spacing w:after="0"/>
        <w:rPr>
          <w:sz w:val="24"/>
          <w:szCs w:val="24"/>
        </w:rPr>
      </w:pPr>
      <w:r w:rsidRPr="00BE46F6">
        <w:rPr>
          <w:sz w:val="24"/>
          <w:szCs w:val="24"/>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BE46F6" w:rsidRPr="00BE46F6" w:rsidRDefault="00BE46F6" w:rsidP="00BE46F6">
      <w:pPr>
        <w:pStyle w:val="a8"/>
        <w:spacing w:after="0"/>
        <w:rPr>
          <w:sz w:val="24"/>
          <w:szCs w:val="24"/>
        </w:rPr>
      </w:pPr>
      <w:r w:rsidRPr="00BE46F6">
        <w:rPr>
          <w:sz w:val="24"/>
          <w:szCs w:val="24"/>
        </w:rPr>
        <w:t xml:space="preserve">Классное руководство подразумевает и индивидуальную работу с обучающимися класса: </w:t>
      </w:r>
    </w:p>
    <w:p w:rsidR="00BE46F6" w:rsidRPr="00BE46F6" w:rsidRDefault="00BE46F6" w:rsidP="00BE46F6">
      <w:pPr>
        <w:pStyle w:val="a8"/>
        <w:spacing w:after="0"/>
        <w:rPr>
          <w:sz w:val="24"/>
          <w:szCs w:val="24"/>
        </w:rPr>
      </w:pPr>
      <w:r w:rsidRPr="00BE46F6">
        <w:rPr>
          <w:sz w:val="24"/>
          <w:szCs w:val="24"/>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BE46F6" w:rsidRPr="00BE46F6" w:rsidRDefault="00BE46F6" w:rsidP="00BE46F6">
      <w:pPr>
        <w:pStyle w:val="a8"/>
        <w:spacing w:after="0"/>
        <w:ind w:right="-1" w:firstLine="567"/>
        <w:rPr>
          <w:sz w:val="24"/>
          <w:szCs w:val="24"/>
        </w:rPr>
      </w:pPr>
      <w:r w:rsidRPr="00BE46F6">
        <w:rPr>
          <w:sz w:val="24"/>
          <w:szCs w:val="24"/>
        </w:rPr>
        <w:t>- с  учащимися,  находящимися  в состоянии стресса и дискомфорта;</w:t>
      </w:r>
    </w:p>
    <w:p w:rsidR="00BE46F6" w:rsidRPr="00BE46F6" w:rsidRDefault="00BE46F6" w:rsidP="00BE46F6">
      <w:pPr>
        <w:pStyle w:val="a8"/>
        <w:spacing w:after="0"/>
        <w:ind w:right="-1" w:firstLine="567"/>
        <w:rPr>
          <w:sz w:val="24"/>
          <w:szCs w:val="24"/>
        </w:rPr>
      </w:pPr>
      <w:r w:rsidRPr="00BE46F6">
        <w:rPr>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BE46F6" w:rsidRPr="00BE46F6" w:rsidRDefault="00BE46F6" w:rsidP="00BE46F6">
      <w:pPr>
        <w:pStyle w:val="a8"/>
        <w:spacing w:after="0"/>
        <w:ind w:left="0" w:right="-1"/>
        <w:rPr>
          <w:sz w:val="24"/>
          <w:szCs w:val="24"/>
        </w:rPr>
      </w:pPr>
      <w:r w:rsidRPr="00BE46F6">
        <w:rPr>
          <w:sz w:val="24"/>
          <w:szCs w:val="24"/>
        </w:rPr>
        <w:tab/>
        <w:t xml:space="preserve">-  заполнение  с  учащимися  «портфолио»  с занесением   «личных достижений» учащихся класса; </w:t>
      </w:r>
    </w:p>
    <w:p w:rsidR="00BE46F6" w:rsidRPr="00BE46F6" w:rsidRDefault="00BE46F6" w:rsidP="00BE46F6">
      <w:pPr>
        <w:pStyle w:val="a8"/>
        <w:spacing w:after="0"/>
        <w:ind w:left="0" w:right="-1"/>
        <w:rPr>
          <w:sz w:val="24"/>
          <w:szCs w:val="24"/>
        </w:rPr>
      </w:pPr>
      <w:r w:rsidRPr="00BE46F6">
        <w:rPr>
          <w:sz w:val="24"/>
          <w:szCs w:val="24"/>
        </w:rPr>
        <w:tab/>
        <w:t>-      участие в общешкольных конкурсах;</w:t>
      </w:r>
    </w:p>
    <w:p w:rsidR="00BE46F6" w:rsidRPr="00BE46F6" w:rsidRDefault="00BE46F6" w:rsidP="00BE46F6">
      <w:pPr>
        <w:pStyle w:val="a8"/>
        <w:spacing w:after="0"/>
        <w:ind w:left="0" w:right="-1"/>
        <w:rPr>
          <w:sz w:val="24"/>
          <w:szCs w:val="24"/>
        </w:rPr>
      </w:pPr>
      <w:r w:rsidRPr="00BE46F6">
        <w:rPr>
          <w:sz w:val="24"/>
          <w:szCs w:val="24"/>
        </w:rPr>
        <w:tab/>
        <w:t xml:space="preserve"> - предложение  (делегирование)  ответственности  за  то  или  иное поручение</w:t>
      </w:r>
    </w:p>
    <w:p w:rsidR="00BE46F6" w:rsidRPr="00BE46F6" w:rsidRDefault="00BE46F6" w:rsidP="00BE46F6">
      <w:pPr>
        <w:pStyle w:val="a8"/>
        <w:spacing w:after="0"/>
        <w:ind w:left="0" w:right="-1"/>
        <w:rPr>
          <w:sz w:val="24"/>
          <w:szCs w:val="24"/>
        </w:rPr>
      </w:pPr>
      <w:r w:rsidRPr="00BE46F6">
        <w:rPr>
          <w:sz w:val="24"/>
          <w:szCs w:val="24"/>
        </w:rPr>
        <w:tab/>
        <w:t>- вовлечение учащихся в социально значимую деятельность  в классе.</w:t>
      </w:r>
    </w:p>
    <w:p w:rsidR="00BE46F6" w:rsidRPr="00BE46F6" w:rsidRDefault="00BE46F6" w:rsidP="00BE46F6">
      <w:pPr>
        <w:pStyle w:val="a8"/>
        <w:spacing w:after="0"/>
        <w:ind w:right="-1" w:firstLine="567"/>
        <w:rPr>
          <w:sz w:val="24"/>
          <w:szCs w:val="24"/>
        </w:rPr>
      </w:pPr>
      <w:r w:rsidRPr="00BE46F6">
        <w:rPr>
          <w:sz w:val="24"/>
          <w:szCs w:val="24"/>
        </w:rPr>
        <w:tab/>
        <w:t xml:space="preserve">Классный руководитель  работает  в тесном сотрудничестве  с учителями-предметниками. </w:t>
      </w:r>
    </w:p>
    <w:p w:rsidR="00BE46F6" w:rsidRPr="00BE46F6" w:rsidRDefault="00BE46F6" w:rsidP="00BE46F6">
      <w:pPr>
        <w:pStyle w:val="a8"/>
        <w:spacing w:after="0"/>
        <w:ind w:left="0" w:right="-1"/>
        <w:rPr>
          <w:sz w:val="24"/>
          <w:szCs w:val="24"/>
        </w:rPr>
      </w:pPr>
    </w:p>
    <w:p w:rsidR="00BE46F6" w:rsidRPr="00BE46F6" w:rsidRDefault="00BE46F6" w:rsidP="00BE46F6">
      <w:pPr>
        <w:rPr>
          <w:b/>
          <w:iCs/>
          <w:color w:val="000000"/>
          <w:sz w:val="24"/>
          <w:szCs w:val="24"/>
        </w:rPr>
      </w:pPr>
      <w:r w:rsidRPr="00BE46F6">
        <w:rPr>
          <w:b/>
          <w:iCs/>
          <w:color w:val="000000"/>
          <w:sz w:val="24"/>
          <w:szCs w:val="24"/>
        </w:rPr>
        <w:t>Модуль «Основные школьные  дела»</w:t>
      </w:r>
    </w:p>
    <w:p w:rsidR="00BE46F6" w:rsidRPr="00BE46F6" w:rsidRDefault="00BE46F6" w:rsidP="00BE46F6">
      <w:pPr>
        <w:rPr>
          <w:sz w:val="24"/>
          <w:szCs w:val="24"/>
        </w:rPr>
      </w:pPr>
      <w:r w:rsidRPr="00BE46F6">
        <w:rPr>
          <w:color w:val="000000"/>
          <w:sz w:val="24"/>
          <w:szCs w:val="24"/>
        </w:rPr>
        <w:tab/>
        <w:t xml:space="preserve">Ключевые дела – это главные традиционные общешкольные дела, в которых принимает участие большая частьобучающихся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BE46F6">
        <w:rPr>
          <w:sz w:val="24"/>
          <w:szCs w:val="24"/>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BE46F6" w:rsidRPr="00BE46F6" w:rsidRDefault="00BE46F6" w:rsidP="00BE46F6">
      <w:pPr>
        <w:pStyle w:val="aa"/>
        <w:spacing w:before="0" w:after="0"/>
        <w:jc w:val="both"/>
        <w:rPr>
          <w:color w:val="000000"/>
        </w:rPr>
      </w:pPr>
      <w:r w:rsidRPr="00BE46F6">
        <w:rPr>
          <w:color w:val="000000"/>
        </w:rPr>
        <w:t>На внешкольном уровне:</w:t>
      </w:r>
    </w:p>
    <w:p w:rsidR="00BE46F6" w:rsidRPr="00BE46F6" w:rsidRDefault="00BE46F6" w:rsidP="00BE46F6">
      <w:pPr>
        <w:pStyle w:val="aa"/>
        <w:spacing w:before="0" w:after="0"/>
        <w:jc w:val="both"/>
      </w:pPr>
      <w:r w:rsidRPr="00BE46F6">
        <w:rPr>
          <w:b/>
          <w:color w:val="000000"/>
        </w:rPr>
        <w:t>социальные проекты</w:t>
      </w:r>
      <w:r w:rsidRPr="00BE46F6">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«Безопасная дорога», акции «Георгиевская лента», «Бессмертный полк».</w:t>
      </w:r>
    </w:p>
    <w:p w:rsidR="00BE46F6" w:rsidRPr="00BE46F6" w:rsidRDefault="00BE46F6" w:rsidP="00BE46F6">
      <w:pPr>
        <w:pStyle w:val="aa"/>
        <w:spacing w:before="0" w:after="0"/>
        <w:jc w:val="both"/>
      </w:pPr>
    </w:p>
    <w:p w:rsidR="00BE46F6" w:rsidRPr="00BE46F6" w:rsidRDefault="00BE46F6" w:rsidP="00BE46F6">
      <w:pPr>
        <w:pStyle w:val="aa"/>
        <w:spacing w:before="0" w:after="0"/>
        <w:jc w:val="both"/>
        <w:rPr>
          <w:color w:val="000000"/>
        </w:rPr>
      </w:pPr>
      <w:r w:rsidRPr="00BE46F6">
        <w:rPr>
          <w:b/>
          <w:bCs/>
          <w:i/>
          <w:iCs/>
          <w:color w:val="000000"/>
        </w:rPr>
        <w:t>На школьном уровне:</w:t>
      </w:r>
    </w:p>
    <w:p w:rsidR="00BE46F6" w:rsidRPr="00BE46F6" w:rsidRDefault="00BE46F6" w:rsidP="00BE46F6">
      <w:pPr>
        <w:pStyle w:val="aa"/>
        <w:spacing w:before="0" w:after="0"/>
        <w:jc w:val="both"/>
      </w:pPr>
      <w:r w:rsidRPr="00BE46F6">
        <w:rPr>
          <w:b/>
          <w:bCs/>
        </w:rPr>
        <w:t>общешкольные праздники</w:t>
      </w:r>
      <w:r w:rsidRPr="00BE46F6">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E46F6" w:rsidRPr="00BE46F6" w:rsidRDefault="00BE46F6" w:rsidP="00B2242A">
      <w:pPr>
        <w:pStyle w:val="aa"/>
        <w:numPr>
          <w:ilvl w:val="0"/>
          <w:numId w:val="66"/>
        </w:numPr>
        <w:spacing w:before="0" w:after="0"/>
        <w:ind w:left="0" w:firstLine="0"/>
        <w:jc w:val="both"/>
      </w:pPr>
      <w:r w:rsidRPr="00BE46F6">
        <w:rPr>
          <w:b/>
          <w:bCs/>
          <w:color w:val="000000"/>
        </w:rPr>
        <w:t>День Знаний</w:t>
      </w:r>
      <w:r w:rsidRPr="00BE46F6">
        <w:rPr>
          <w:color w:val="000000"/>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BE46F6" w:rsidRPr="00BE46F6" w:rsidRDefault="00BE46F6" w:rsidP="00B2242A">
      <w:pPr>
        <w:pStyle w:val="aa"/>
        <w:numPr>
          <w:ilvl w:val="0"/>
          <w:numId w:val="66"/>
        </w:numPr>
        <w:spacing w:before="0" w:after="0"/>
        <w:ind w:left="0" w:firstLine="0"/>
        <w:jc w:val="both"/>
      </w:pPr>
      <w:r w:rsidRPr="00BE46F6">
        <w:rPr>
          <w:b/>
          <w:bCs/>
          <w:color w:val="000000"/>
        </w:rPr>
        <w:t xml:space="preserve">Последний звонок. </w:t>
      </w:r>
      <w:r w:rsidRPr="00BE46F6">
        <w:rPr>
          <w:color w:val="000000"/>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w:t>
      </w:r>
      <w:r w:rsidRPr="00BE46F6">
        <w:rPr>
          <w:color w:val="000000"/>
        </w:rPr>
        <w:lastRenderedPageBreak/>
        <w:t>только учащимися выпускных классов, но и младшими школьникам.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BE46F6" w:rsidRPr="00BE46F6" w:rsidRDefault="00BE46F6" w:rsidP="00B2242A">
      <w:pPr>
        <w:pStyle w:val="aa"/>
        <w:numPr>
          <w:ilvl w:val="0"/>
          <w:numId w:val="66"/>
        </w:numPr>
        <w:spacing w:before="0" w:after="0"/>
        <w:ind w:left="0" w:firstLine="0"/>
        <w:jc w:val="both"/>
      </w:pPr>
      <w:r w:rsidRPr="00BE46F6">
        <w:rPr>
          <w:b/>
        </w:rPr>
        <w:t xml:space="preserve">День учителя. </w:t>
      </w:r>
      <w:r w:rsidRPr="00BE46F6">
        <w:t xml:space="preserve">Ежегодно обучающиеся демонстрируют </w:t>
      </w:r>
      <w:r w:rsidRPr="00BE46F6">
        <w:rPr>
          <w:rStyle w:val="c1"/>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BE46F6" w:rsidRPr="00BE46F6" w:rsidRDefault="00BE46F6" w:rsidP="00B2242A">
      <w:pPr>
        <w:pStyle w:val="aa"/>
        <w:numPr>
          <w:ilvl w:val="0"/>
          <w:numId w:val="66"/>
        </w:numPr>
        <w:spacing w:before="0" w:after="0"/>
        <w:ind w:left="0" w:firstLine="0"/>
        <w:jc w:val="both"/>
        <w:rPr>
          <w:b/>
        </w:rPr>
      </w:pPr>
      <w:r w:rsidRPr="00BE46F6">
        <w:rPr>
          <w:b/>
        </w:rPr>
        <w:t>Праздник «8 Марта».</w:t>
      </w:r>
      <w:r w:rsidRPr="00BE46F6">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E46F6" w:rsidRPr="00BE46F6" w:rsidRDefault="00BE46F6" w:rsidP="00B2242A">
      <w:pPr>
        <w:pStyle w:val="aa"/>
        <w:numPr>
          <w:ilvl w:val="0"/>
          <w:numId w:val="66"/>
        </w:numPr>
        <w:spacing w:before="0" w:after="0"/>
        <w:ind w:left="0" w:firstLine="0"/>
        <w:jc w:val="both"/>
      </w:pPr>
      <w:r w:rsidRPr="00BE46F6">
        <w:rPr>
          <w:b/>
          <w:bCs/>
          <w:color w:val="000000"/>
        </w:rPr>
        <w:t>Празднование Дня Победы</w:t>
      </w:r>
      <w:r w:rsidRPr="00BE46F6">
        <w:rPr>
          <w:color w:val="000000"/>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«Георгиевская ленточка».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BE46F6" w:rsidRPr="00BE46F6" w:rsidRDefault="00BE46F6" w:rsidP="00BE46F6">
      <w:pPr>
        <w:pStyle w:val="aa"/>
        <w:spacing w:before="0" w:after="0"/>
        <w:jc w:val="both"/>
      </w:pPr>
      <w:r w:rsidRPr="00BE46F6">
        <w:rPr>
          <w:b/>
          <w:bCs/>
          <w:color w:val="000000"/>
        </w:rPr>
        <w:t xml:space="preserve">торжественные ритуалы </w:t>
      </w:r>
      <w:r w:rsidRPr="00BE46F6">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«Прощай начальная школа»,  </w:t>
      </w:r>
      <w:r w:rsidRPr="00BE46F6">
        <w:t>вступление в ряды Российского движения детей и молодежи, «Орлята России», церемония вручения аттестатов , значков ГТО,</w:t>
      </w:r>
    </w:p>
    <w:p w:rsidR="00BE46F6" w:rsidRPr="00BE46F6" w:rsidRDefault="00BE46F6" w:rsidP="00BE46F6">
      <w:pPr>
        <w:pStyle w:val="aa"/>
        <w:spacing w:before="0" w:after="0"/>
        <w:jc w:val="both"/>
      </w:pPr>
      <w:r w:rsidRPr="00BE46F6">
        <w:rPr>
          <w:color w:val="000000"/>
        </w:rPr>
        <w:t xml:space="preserve">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BE46F6" w:rsidRPr="00BE46F6" w:rsidRDefault="00BE46F6" w:rsidP="00BE46F6">
      <w:pPr>
        <w:pStyle w:val="aa"/>
        <w:spacing w:before="0" w:after="0"/>
        <w:jc w:val="both"/>
      </w:pPr>
    </w:p>
    <w:p w:rsidR="00BE46F6" w:rsidRPr="00BE46F6" w:rsidRDefault="00BE46F6" w:rsidP="00BE46F6">
      <w:pPr>
        <w:tabs>
          <w:tab w:val="left" w:pos="851"/>
        </w:tabs>
        <w:ind w:firstLine="709"/>
        <w:rPr>
          <w:b/>
          <w:sz w:val="24"/>
          <w:szCs w:val="24"/>
        </w:rPr>
      </w:pPr>
      <w:r w:rsidRPr="00BE46F6">
        <w:rPr>
          <w:b/>
          <w:color w:val="000000"/>
          <w:sz w:val="24"/>
          <w:szCs w:val="24"/>
        </w:rPr>
        <w:t xml:space="preserve">Модуль </w:t>
      </w:r>
      <w:r w:rsidRPr="00BE46F6">
        <w:rPr>
          <w:b/>
          <w:sz w:val="24"/>
          <w:szCs w:val="24"/>
        </w:rPr>
        <w:t>«Внешкольные мероприятия»</w:t>
      </w:r>
    </w:p>
    <w:p w:rsidR="00BE46F6" w:rsidRPr="00BE46F6" w:rsidRDefault="00BE46F6" w:rsidP="00BE46F6">
      <w:pPr>
        <w:tabs>
          <w:tab w:val="left" w:pos="851"/>
        </w:tabs>
        <w:ind w:firstLine="709"/>
        <w:rPr>
          <w:sz w:val="24"/>
          <w:szCs w:val="24"/>
        </w:rPr>
      </w:pPr>
      <w:r w:rsidRPr="00BE46F6">
        <w:rPr>
          <w:sz w:val="24"/>
          <w:szCs w:val="24"/>
        </w:rPr>
        <w:t>Реализация воспитательного потенциала внешкольных мероприятий реализуются через:</w:t>
      </w:r>
    </w:p>
    <w:p w:rsidR="00BE46F6" w:rsidRPr="00BE46F6" w:rsidRDefault="00BE46F6" w:rsidP="00B2242A">
      <w:pPr>
        <w:numPr>
          <w:ilvl w:val="0"/>
          <w:numId w:val="63"/>
        </w:numPr>
        <w:tabs>
          <w:tab w:val="left" w:pos="851"/>
          <w:tab w:val="left" w:pos="993"/>
        </w:tabs>
        <w:suppressAutoHyphens/>
        <w:autoSpaceDE/>
        <w:autoSpaceDN/>
        <w:ind w:left="0" w:firstLine="709"/>
        <w:jc w:val="both"/>
        <w:rPr>
          <w:sz w:val="24"/>
          <w:szCs w:val="24"/>
        </w:rPr>
      </w:pPr>
      <w:r w:rsidRPr="00BE46F6">
        <w:rPr>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BE46F6" w:rsidRPr="00BE46F6" w:rsidRDefault="00BE46F6" w:rsidP="00B2242A">
      <w:pPr>
        <w:numPr>
          <w:ilvl w:val="0"/>
          <w:numId w:val="63"/>
        </w:numPr>
        <w:tabs>
          <w:tab w:val="left" w:pos="851"/>
          <w:tab w:val="left" w:pos="993"/>
        </w:tabs>
        <w:suppressAutoHyphens/>
        <w:autoSpaceDE/>
        <w:autoSpaceDN/>
        <w:ind w:left="0" w:firstLine="709"/>
        <w:jc w:val="both"/>
        <w:rPr>
          <w:sz w:val="24"/>
          <w:szCs w:val="24"/>
        </w:rPr>
      </w:pPr>
      <w:r w:rsidRPr="00BE46F6">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BE46F6" w:rsidRPr="00BE46F6" w:rsidRDefault="00BE46F6" w:rsidP="00B2242A">
      <w:pPr>
        <w:numPr>
          <w:ilvl w:val="0"/>
          <w:numId w:val="63"/>
        </w:numPr>
        <w:tabs>
          <w:tab w:val="left" w:pos="851"/>
          <w:tab w:val="left" w:pos="993"/>
        </w:tabs>
        <w:suppressAutoHyphens/>
        <w:autoSpaceDE/>
        <w:autoSpaceDN/>
        <w:ind w:left="0" w:firstLine="709"/>
        <w:jc w:val="both"/>
        <w:rPr>
          <w:sz w:val="24"/>
          <w:szCs w:val="24"/>
        </w:rPr>
      </w:pPr>
      <w:r w:rsidRPr="00BE46F6">
        <w:rPr>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E46F6" w:rsidRPr="00BE46F6" w:rsidRDefault="00BE46F6" w:rsidP="00BE46F6">
      <w:pPr>
        <w:tabs>
          <w:tab w:val="left" w:pos="851"/>
        </w:tabs>
        <w:rPr>
          <w:b/>
          <w:sz w:val="24"/>
          <w:szCs w:val="24"/>
        </w:rPr>
      </w:pPr>
      <w:r w:rsidRPr="00BE46F6">
        <w:rPr>
          <w:b/>
          <w:sz w:val="24"/>
          <w:szCs w:val="24"/>
        </w:rPr>
        <w:t>Модуль «Организация предметно-эстетической среды»</w:t>
      </w:r>
    </w:p>
    <w:p w:rsidR="00BE46F6" w:rsidRPr="00BE46F6" w:rsidRDefault="00BE46F6" w:rsidP="00BE46F6">
      <w:pPr>
        <w:pStyle w:val="aa"/>
        <w:spacing w:before="0" w:after="0"/>
        <w:jc w:val="both"/>
        <w:rPr>
          <w:color w:val="000000"/>
        </w:rPr>
      </w:pPr>
      <w:r w:rsidRPr="00BE46F6">
        <w:rPr>
          <w:color w:val="000000"/>
        </w:rPr>
        <w:t>Воспитывающее влияние на ребенка осуществляется через такие формы работы с предметно-эстетической средой гимназии как:</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оформление внешнего вида здания, фасада, холла при вхо</w:t>
      </w:r>
      <w:bookmarkStart w:id="45" w:name="_Hlk106819027"/>
      <w:r w:rsidRPr="00BE46F6">
        <w:rPr>
          <w:sz w:val="24"/>
          <w:szCs w:val="24"/>
        </w:rPr>
        <w:t>д</w:t>
      </w:r>
      <w:bookmarkEnd w:id="45"/>
      <w:r w:rsidRPr="00BE46F6">
        <w:rPr>
          <w:sz w:val="24"/>
          <w:szCs w:val="24"/>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организацию и проведение церемоний поднятия (спуска) государственного флага Российской Федерации;</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w:t>
      </w:r>
      <w:r w:rsidRPr="00BE46F6">
        <w:rPr>
          <w:sz w:val="24"/>
          <w:szCs w:val="24"/>
        </w:rPr>
        <w:lastRenderedPageBreak/>
        <w:t>государственных деятелей России, деятелей культуры, науки, производства, искусства, военных, героев и защитников Отечества;</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E46F6" w:rsidRPr="00BE46F6" w:rsidRDefault="00BE46F6" w:rsidP="00B2242A">
      <w:pPr>
        <w:numPr>
          <w:ilvl w:val="0"/>
          <w:numId w:val="58"/>
        </w:numPr>
        <w:tabs>
          <w:tab w:val="left" w:pos="993"/>
        </w:tabs>
        <w:suppressAutoHyphens/>
        <w:autoSpaceDE/>
        <w:autoSpaceDN/>
        <w:ind w:left="0" w:firstLine="709"/>
        <w:jc w:val="both"/>
        <w:rPr>
          <w:sz w:val="24"/>
          <w:szCs w:val="24"/>
        </w:rPr>
      </w:pPr>
      <w:r w:rsidRPr="00BE46F6">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E46F6" w:rsidRPr="00BE46F6" w:rsidRDefault="00BE46F6" w:rsidP="00BE46F6">
      <w:pPr>
        <w:tabs>
          <w:tab w:val="left" w:pos="851"/>
        </w:tabs>
        <w:rPr>
          <w:sz w:val="24"/>
          <w:szCs w:val="24"/>
        </w:rPr>
      </w:pPr>
      <w:r w:rsidRPr="00BE46F6">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BE46F6" w:rsidRPr="00BE46F6" w:rsidRDefault="00BE46F6" w:rsidP="00BE46F6">
      <w:pPr>
        <w:tabs>
          <w:tab w:val="left" w:pos="851"/>
        </w:tabs>
        <w:rPr>
          <w:b/>
          <w:sz w:val="24"/>
          <w:szCs w:val="24"/>
        </w:rPr>
      </w:pPr>
    </w:p>
    <w:p w:rsidR="00BE46F6" w:rsidRPr="00BE46F6" w:rsidRDefault="00BE46F6" w:rsidP="00BE46F6">
      <w:pPr>
        <w:tabs>
          <w:tab w:val="left" w:pos="851"/>
        </w:tabs>
        <w:rPr>
          <w:b/>
          <w:sz w:val="24"/>
          <w:szCs w:val="24"/>
        </w:rPr>
      </w:pPr>
      <w:r w:rsidRPr="00BE46F6">
        <w:rPr>
          <w:b/>
          <w:color w:val="000000"/>
          <w:sz w:val="24"/>
          <w:szCs w:val="24"/>
        </w:rPr>
        <w:t xml:space="preserve">Модуль </w:t>
      </w:r>
      <w:r w:rsidRPr="00BE46F6">
        <w:rPr>
          <w:b/>
          <w:sz w:val="24"/>
          <w:szCs w:val="24"/>
        </w:rPr>
        <w:t>«Взаимодействие  с родителями или их законными представителями»</w:t>
      </w:r>
    </w:p>
    <w:p w:rsidR="00BE46F6" w:rsidRPr="00BE46F6" w:rsidRDefault="00BE46F6" w:rsidP="00BE46F6">
      <w:pPr>
        <w:tabs>
          <w:tab w:val="left" w:pos="851"/>
        </w:tabs>
        <w:ind w:firstLine="567"/>
        <w:rPr>
          <w:sz w:val="24"/>
          <w:szCs w:val="24"/>
        </w:rPr>
      </w:pPr>
      <w:r w:rsidRPr="00BE46F6">
        <w:rPr>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эффективно.Но бывает так, что родители сами нуждаются в грамотной квалифицированной помощи.</w:t>
      </w:r>
    </w:p>
    <w:p w:rsidR="00BE46F6" w:rsidRPr="00BE46F6" w:rsidRDefault="00BE46F6" w:rsidP="00BE46F6">
      <w:pPr>
        <w:tabs>
          <w:tab w:val="left" w:pos="851"/>
        </w:tabs>
        <w:ind w:firstLine="567"/>
        <w:rPr>
          <w:sz w:val="24"/>
          <w:szCs w:val="24"/>
        </w:rPr>
      </w:pPr>
      <w:r w:rsidRPr="00BE46F6">
        <w:rPr>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BE46F6" w:rsidRPr="00BE46F6" w:rsidRDefault="00BE46F6" w:rsidP="00BE46F6">
      <w:pPr>
        <w:tabs>
          <w:tab w:val="left" w:pos="851"/>
        </w:tabs>
        <w:ind w:firstLine="567"/>
        <w:rPr>
          <w:sz w:val="24"/>
          <w:szCs w:val="24"/>
        </w:rPr>
      </w:pPr>
      <w:r w:rsidRPr="00BE46F6">
        <w:rPr>
          <w:sz w:val="24"/>
          <w:szCs w:val="24"/>
        </w:rPr>
        <w:t>-</w:t>
      </w:r>
      <w:r w:rsidRPr="00BE46F6">
        <w:rPr>
          <w:sz w:val="24"/>
          <w:szCs w:val="24"/>
        </w:rPr>
        <w:tab/>
        <w:t>выявление семей группы риска  при  обследовании материально-бытовых  условий проживания  обучающихся школы;</w:t>
      </w:r>
    </w:p>
    <w:p w:rsidR="00BE46F6" w:rsidRPr="00BE46F6" w:rsidRDefault="00BE46F6" w:rsidP="00BE46F6">
      <w:pPr>
        <w:tabs>
          <w:tab w:val="left" w:pos="851"/>
        </w:tabs>
        <w:ind w:firstLine="567"/>
        <w:rPr>
          <w:sz w:val="24"/>
          <w:szCs w:val="24"/>
        </w:rPr>
      </w:pPr>
      <w:r w:rsidRPr="00BE46F6">
        <w:rPr>
          <w:sz w:val="24"/>
          <w:szCs w:val="24"/>
        </w:rPr>
        <w:t>-</w:t>
      </w:r>
      <w:r w:rsidRPr="00BE46F6">
        <w:rPr>
          <w:sz w:val="24"/>
          <w:szCs w:val="24"/>
        </w:rPr>
        <w:tab/>
        <w:t>формирование банка данных  семей;</w:t>
      </w:r>
    </w:p>
    <w:p w:rsidR="00BE46F6" w:rsidRPr="00BE46F6" w:rsidRDefault="00BE46F6" w:rsidP="00BE46F6">
      <w:pPr>
        <w:tabs>
          <w:tab w:val="left" w:pos="851"/>
        </w:tabs>
        <w:ind w:firstLine="567"/>
        <w:rPr>
          <w:sz w:val="24"/>
          <w:szCs w:val="24"/>
        </w:rPr>
      </w:pPr>
      <w:r w:rsidRPr="00BE46F6">
        <w:rPr>
          <w:sz w:val="24"/>
          <w:szCs w:val="24"/>
        </w:rPr>
        <w:lastRenderedPageBreak/>
        <w:t>-</w:t>
      </w:r>
      <w:r w:rsidRPr="00BE46F6">
        <w:rPr>
          <w:sz w:val="24"/>
          <w:szCs w:val="24"/>
        </w:rPr>
        <w:tab/>
        <w:t xml:space="preserve">индивидуальные беседы; </w:t>
      </w:r>
    </w:p>
    <w:p w:rsidR="00BE46F6" w:rsidRPr="00BE46F6" w:rsidRDefault="00BE46F6" w:rsidP="00BE46F6">
      <w:pPr>
        <w:tabs>
          <w:tab w:val="left" w:pos="851"/>
        </w:tabs>
        <w:ind w:firstLine="567"/>
        <w:rPr>
          <w:sz w:val="24"/>
          <w:szCs w:val="24"/>
        </w:rPr>
      </w:pPr>
      <w:r w:rsidRPr="00BE46F6">
        <w:rPr>
          <w:sz w:val="24"/>
          <w:szCs w:val="24"/>
        </w:rPr>
        <w:t>-</w:t>
      </w:r>
      <w:r w:rsidRPr="00BE46F6">
        <w:rPr>
          <w:sz w:val="24"/>
          <w:szCs w:val="24"/>
        </w:rPr>
        <w:tab/>
        <w:t xml:space="preserve">заседания Совета профилактики; </w:t>
      </w:r>
    </w:p>
    <w:p w:rsidR="00BE46F6" w:rsidRPr="00BE46F6" w:rsidRDefault="00BE46F6" w:rsidP="00BE46F6">
      <w:pPr>
        <w:tabs>
          <w:tab w:val="left" w:pos="851"/>
        </w:tabs>
        <w:ind w:firstLine="567"/>
        <w:rPr>
          <w:sz w:val="24"/>
          <w:szCs w:val="24"/>
        </w:rPr>
      </w:pPr>
      <w:r w:rsidRPr="00BE46F6">
        <w:rPr>
          <w:sz w:val="24"/>
          <w:szCs w:val="24"/>
        </w:rPr>
        <w:t>-</w:t>
      </w:r>
      <w:r w:rsidRPr="00BE46F6">
        <w:rPr>
          <w:sz w:val="24"/>
          <w:szCs w:val="24"/>
        </w:rPr>
        <w:tab/>
        <w:t>совещания при директоре;</w:t>
      </w:r>
    </w:p>
    <w:p w:rsidR="00BE46F6" w:rsidRPr="00BE46F6" w:rsidRDefault="00BE46F6" w:rsidP="00BE46F6">
      <w:pPr>
        <w:tabs>
          <w:tab w:val="left" w:pos="851"/>
        </w:tabs>
        <w:ind w:firstLine="567"/>
        <w:rPr>
          <w:sz w:val="24"/>
          <w:szCs w:val="24"/>
        </w:rPr>
      </w:pPr>
      <w:r w:rsidRPr="00BE46F6">
        <w:rPr>
          <w:sz w:val="24"/>
          <w:szCs w:val="24"/>
        </w:rPr>
        <w:t>-</w:t>
      </w:r>
      <w:r w:rsidRPr="00BE46F6">
        <w:rPr>
          <w:sz w:val="24"/>
          <w:szCs w:val="24"/>
        </w:rPr>
        <w:tab/>
        <w:t>совместные мероприятия с КДН и  ПДН;</w:t>
      </w:r>
    </w:p>
    <w:p w:rsidR="00BE46F6" w:rsidRPr="00BE46F6" w:rsidRDefault="00BE46F6" w:rsidP="00BE46F6">
      <w:pPr>
        <w:tabs>
          <w:tab w:val="left" w:pos="851"/>
        </w:tabs>
        <w:ind w:firstLine="567"/>
        <w:rPr>
          <w:sz w:val="24"/>
          <w:szCs w:val="24"/>
        </w:rPr>
      </w:pPr>
      <w:r w:rsidRPr="00BE46F6">
        <w:rPr>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BE46F6">
        <w:rPr>
          <w:sz w:val="24"/>
          <w:szCs w:val="24"/>
        </w:rPr>
        <w:tab/>
        <w:t>- День семьи,  День матери, мероприятия по профилактике вредных привычек,  родительские лектории и т.д.</w:t>
      </w:r>
    </w:p>
    <w:p w:rsidR="00BE46F6" w:rsidRPr="00BE46F6" w:rsidRDefault="00BE46F6" w:rsidP="00BE46F6">
      <w:pPr>
        <w:tabs>
          <w:tab w:val="left" w:pos="851"/>
        </w:tabs>
        <w:ind w:firstLine="567"/>
        <w:rPr>
          <w:sz w:val="24"/>
          <w:szCs w:val="24"/>
        </w:rPr>
      </w:pPr>
      <w:r w:rsidRPr="00BE46F6">
        <w:rPr>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BE46F6" w:rsidRPr="00BE46F6" w:rsidRDefault="00BE46F6" w:rsidP="00BE46F6">
      <w:pPr>
        <w:tabs>
          <w:tab w:val="left" w:pos="851"/>
        </w:tabs>
        <w:ind w:firstLine="567"/>
        <w:rPr>
          <w:sz w:val="24"/>
          <w:szCs w:val="24"/>
        </w:rPr>
      </w:pPr>
      <w:r w:rsidRPr="00BE46F6">
        <w:rPr>
          <w:sz w:val="24"/>
          <w:szCs w:val="24"/>
        </w:rPr>
        <w:t>Работа с родителями или законными представителями школьников осуществляется в рамках следующих видов и форм деятельности:</w:t>
      </w:r>
    </w:p>
    <w:p w:rsidR="00BE46F6" w:rsidRPr="00BE46F6" w:rsidRDefault="00BE46F6" w:rsidP="00BE46F6">
      <w:pPr>
        <w:pStyle w:val="ParaAttribute38"/>
        <w:ind w:right="0" w:firstLine="567"/>
        <w:rPr>
          <w:sz w:val="24"/>
          <w:szCs w:val="24"/>
        </w:rPr>
      </w:pPr>
      <w:r w:rsidRPr="00BE46F6">
        <w:rPr>
          <w:rStyle w:val="CharAttribute502"/>
          <w:rFonts w:eastAsia="№Е;Times New Roman"/>
          <w:b/>
          <w:sz w:val="24"/>
          <w:szCs w:val="24"/>
        </w:rPr>
        <w:t xml:space="preserve">На групповом уровне: </w:t>
      </w:r>
    </w:p>
    <w:p w:rsidR="00BE46F6" w:rsidRPr="00BE46F6" w:rsidRDefault="00BE46F6" w:rsidP="00BE46F6">
      <w:pPr>
        <w:pStyle w:val="a5"/>
        <w:tabs>
          <w:tab w:val="left" w:pos="851"/>
          <w:tab w:val="left" w:pos="1310"/>
        </w:tabs>
        <w:ind w:left="142" w:right="175"/>
        <w:rPr>
          <w:sz w:val="24"/>
          <w:szCs w:val="24"/>
        </w:rPr>
      </w:pPr>
      <w:r w:rsidRPr="00BE46F6">
        <w:rPr>
          <w:sz w:val="24"/>
          <w:szCs w:val="24"/>
        </w:rPr>
        <w:tab/>
        <w:t>- Общешкольный  родительский комитет, участвующий в управлении школой и решении вопросов воспитания и социализации их детей;</w:t>
      </w:r>
    </w:p>
    <w:p w:rsidR="00BE46F6" w:rsidRPr="00BE46F6" w:rsidRDefault="00BE46F6" w:rsidP="00BE46F6">
      <w:pPr>
        <w:pStyle w:val="a5"/>
        <w:tabs>
          <w:tab w:val="left" w:pos="851"/>
          <w:tab w:val="left" w:pos="1310"/>
        </w:tabs>
        <w:ind w:left="142" w:right="175"/>
        <w:rPr>
          <w:sz w:val="24"/>
          <w:szCs w:val="24"/>
        </w:rPr>
      </w:pPr>
      <w:r w:rsidRPr="00BE46F6">
        <w:rPr>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BE46F6" w:rsidRPr="00BE46F6" w:rsidRDefault="00BE46F6" w:rsidP="00BE46F6">
      <w:pPr>
        <w:pStyle w:val="a5"/>
        <w:tabs>
          <w:tab w:val="left" w:pos="0"/>
          <w:tab w:val="left" w:pos="1310"/>
        </w:tabs>
        <w:ind w:left="0" w:right="175"/>
        <w:rPr>
          <w:sz w:val="24"/>
          <w:szCs w:val="24"/>
        </w:rPr>
      </w:pPr>
      <w:r w:rsidRPr="00BE46F6">
        <w:rPr>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BE46F6" w:rsidRPr="00BE46F6" w:rsidRDefault="00BE46F6" w:rsidP="00BE46F6">
      <w:pPr>
        <w:pStyle w:val="a5"/>
        <w:tabs>
          <w:tab w:val="left" w:pos="0"/>
          <w:tab w:val="left" w:pos="1310"/>
        </w:tabs>
        <w:ind w:left="0" w:right="175"/>
        <w:rPr>
          <w:sz w:val="24"/>
          <w:szCs w:val="24"/>
        </w:rPr>
      </w:pPr>
      <w:r w:rsidRPr="00BE46F6">
        <w:rPr>
          <w:sz w:val="24"/>
          <w:szCs w:val="24"/>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BE46F6" w:rsidRPr="00BE46F6" w:rsidRDefault="00BE46F6" w:rsidP="00BE46F6">
      <w:pPr>
        <w:pStyle w:val="a5"/>
        <w:shd w:val="clear" w:color="auto" w:fill="FFFFFF"/>
        <w:tabs>
          <w:tab w:val="left" w:pos="993"/>
          <w:tab w:val="left" w:pos="1310"/>
        </w:tabs>
        <w:ind w:left="0" w:right="-1"/>
        <w:rPr>
          <w:b/>
          <w:i/>
          <w:sz w:val="24"/>
          <w:szCs w:val="24"/>
        </w:rPr>
      </w:pPr>
      <w:r w:rsidRPr="00BE46F6">
        <w:rPr>
          <w:b/>
          <w:i/>
          <w:sz w:val="24"/>
          <w:szCs w:val="24"/>
        </w:rPr>
        <w:t>На индивидуальном уровне:</w:t>
      </w:r>
    </w:p>
    <w:p w:rsidR="00BE46F6" w:rsidRPr="00BE46F6" w:rsidRDefault="00BE46F6" w:rsidP="00BE46F6">
      <w:pPr>
        <w:pStyle w:val="a5"/>
        <w:tabs>
          <w:tab w:val="left" w:pos="851"/>
          <w:tab w:val="left" w:pos="1310"/>
        </w:tabs>
        <w:ind w:left="0" w:right="175"/>
        <w:rPr>
          <w:sz w:val="24"/>
          <w:szCs w:val="24"/>
        </w:rPr>
      </w:pPr>
      <w:r w:rsidRPr="00BE46F6">
        <w:rPr>
          <w:sz w:val="24"/>
          <w:szCs w:val="24"/>
        </w:rPr>
        <w:tab/>
        <w:t>- обращение к специалистам по запросу родителей для решения острых конфликтных ситуаций;</w:t>
      </w:r>
    </w:p>
    <w:p w:rsidR="00BE46F6" w:rsidRPr="00BE46F6" w:rsidRDefault="00BE46F6" w:rsidP="00BE46F6">
      <w:pPr>
        <w:pStyle w:val="a5"/>
        <w:tabs>
          <w:tab w:val="left" w:pos="851"/>
          <w:tab w:val="left" w:pos="1310"/>
        </w:tabs>
        <w:ind w:left="0" w:right="175"/>
        <w:rPr>
          <w:sz w:val="24"/>
          <w:szCs w:val="24"/>
        </w:rPr>
      </w:pPr>
      <w:r w:rsidRPr="00BE46F6">
        <w:rPr>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E46F6" w:rsidRPr="00BE46F6" w:rsidRDefault="00BE46F6" w:rsidP="00BE46F6">
      <w:pPr>
        <w:pStyle w:val="a5"/>
        <w:tabs>
          <w:tab w:val="left" w:pos="851"/>
          <w:tab w:val="left" w:pos="1310"/>
        </w:tabs>
        <w:ind w:left="0" w:right="175"/>
        <w:rPr>
          <w:sz w:val="24"/>
          <w:szCs w:val="24"/>
        </w:rPr>
      </w:pPr>
      <w:r w:rsidRPr="00BE46F6">
        <w:rPr>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BE46F6" w:rsidRPr="00BE46F6" w:rsidRDefault="00BE46F6" w:rsidP="00BE46F6">
      <w:pPr>
        <w:pStyle w:val="a5"/>
        <w:tabs>
          <w:tab w:val="left" w:pos="851"/>
          <w:tab w:val="left" w:pos="1310"/>
        </w:tabs>
        <w:ind w:left="0" w:right="175"/>
        <w:rPr>
          <w:sz w:val="24"/>
          <w:szCs w:val="24"/>
        </w:rPr>
      </w:pPr>
      <w:r w:rsidRPr="00BE46F6">
        <w:rPr>
          <w:sz w:val="24"/>
          <w:szCs w:val="24"/>
        </w:rPr>
        <w:tab/>
        <w:t>- индивидуальное консультирование с целью координации воспитательных усилий педагогов и родителей.</w:t>
      </w:r>
    </w:p>
    <w:p w:rsidR="00BE46F6" w:rsidRPr="00BE46F6" w:rsidRDefault="00BE46F6" w:rsidP="00BE46F6">
      <w:pPr>
        <w:tabs>
          <w:tab w:val="left" w:pos="851"/>
        </w:tabs>
        <w:ind w:firstLine="709"/>
        <w:rPr>
          <w:b/>
          <w:bCs/>
          <w:color w:val="000000"/>
          <w:sz w:val="24"/>
          <w:szCs w:val="24"/>
        </w:rPr>
      </w:pPr>
      <w:r w:rsidRPr="00BE46F6">
        <w:rPr>
          <w:b/>
          <w:bCs/>
          <w:color w:val="000000"/>
          <w:sz w:val="24"/>
          <w:szCs w:val="24"/>
        </w:rPr>
        <w:t>Внешкольные мероприятия</w:t>
      </w:r>
    </w:p>
    <w:p w:rsidR="00BE46F6" w:rsidRPr="00BE46F6" w:rsidRDefault="00BE46F6" w:rsidP="00BE46F6">
      <w:pPr>
        <w:tabs>
          <w:tab w:val="left" w:pos="851"/>
        </w:tabs>
        <w:ind w:firstLine="709"/>
        <w:rPr>
          <w:color w:val="000000"/>
          <w:sz w:val="24"/>
          <w:szCs w:val="24"/>
        </w:rPr>
      </w:pPr>
      <w:r w:rsidRPr="00BE46F6">
        <w:rPr>
          <w:color w:val="000000"/>
          <w:sz w:val="24"/>
          <w:szCs w:val="24"/>
        </w:rPr>
        <w:t>Реализация воспитательного потенциала внешкольных мероприятий предусматривает:</w:t>
      </w:r>
    </w:p>
    <w:p w:rsidR="00BE46F6" w:rsidRPr="00BE46F6" w:rsidRDefault="00BE46F6" w:rsidP="00B2242A">
      <w:pPr>
        <w:numPr>
          <w:ilvl w:val="0"/>
          <w:numId w:val="62"/>
        </w:numPr>
        <w:tabs>
          <w:tab w:val="left" w:pos="851"/>
          <w:tab w:val="left" w:pos="993"/>
        </w:tabs>
        <w:suppressAutoHyphens/>
        <w:autoSpaceDE/>
        <w:autoSpaceDN/>
        <w:ind w:left="0" w:firstLine="709"/>
        <w:jc w:val="both"/>
        <w:rPr>
          <w:color w:val="000000"/>
          <w:sz w:val="24"/>
          <w:szCs w:val="24"/>
        </w:rPr>
      </w:pPr>
      <w:r w:rsidRPr="00BE46F6">
        <w:rPr>
          <w:color w:val="000000"/>
          <w:sz w:val="24"/>
          <w:szCs w:val="24"/>
        </w:rPr>
        <w:t xml:space="preserve">внешкольные тематические мероприятия воспитательной направленности, организуемые педагогами, по изучаемым </w:t>
      </w:r>
      <w:r w:rsidRPr="00BE46F6">
        <w:rPr>
          <w:sz w:val="24"/>
          <w:szCs w:val="24"/>
        </w:rPr>
        <w:t>в школе</w:t>
      </w:r>
      <w:r w:rsidRPr="00BE46F6">
        <w:rPr>
          <w:color w:val="000000"/>
          <w:sz w:val="24"/>
          <w:szCs w:val="24"/>
        </w:rPr>
        <w:t xml:space="preserve"> учебным предметам, курсам, модулям (конференции, фестивали, творческие  конкурсы);</w:t>
      </w:r>
    </w:p>
    <w:p w:rsidR="00BE46F6" w:rsidRPr="00BE46F6" w:rsidRDefault="00BE46F6" w:rsidP="00B2242A">
      <w:pPr>
        <w:numPr>
          <w:ilvl w:val="0"/>
          <w:numId w:val="62"/>
        </w:numPr>
        <w:tabs>
          <w:tab w:val="left" w:pos="851"/>
          <w:tab w:val="left" w:pos="993"/>
        </w:tabs>
        <w:suppressAutoHyphens/>
        <w:autoSpaceDE/>
        <w:autoSpaceDN/>
        <w:ind w:left="0" w:firstLine="709"/>
        <w:jc w:val="both"/>
        <w:rPr>
          <w:i/>
          <w:color w:val="000000"/>
          <w:sz w:val="24"/>
          <w:szCs w:val="24"/>
        </w:rPr>
      </w:pPr>
      <w:r w:rsidRPr="00BE46F6">
        <w:rPr>
          <w:color w:val="00000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BE46F6" w:rsidRPr="00BE46F6" w:rsidRDefault="00BE46F6" w:rsidP="00B2242A">
      <w:pPr>
        <w:numPr>
          <w:ilvl w:val="0"/>
          <w:numId w:val="62"/>
        </w:numPr>
        <w:tabs>
          <w:tab w:val="left" w:pos="851"/>
          <w:tab w:val="left" w:pos="993"/>
        </w:tabs>
        <w:suppressAutoHyphens/>
        <w:autoSpaceDE/>
        <w:autoSpaceDN/>
        <w:ind w:left="0" w:firstLine="709"/>
        <w:jc w:val="both"/>
        <w:rPr>
          <w:i/>
          <w:color w:val="000000"/>
          <w:sz w:val="24"/>
          <w:szCs w:val="24"/>
        </w:rPr>
      </w:pPr>
      <w:r w:rsidRPr="00BE46F6">
        <w:rPr>
          <w:color w:val="000000"/>
          <w:sz w:val="24"/>
          <w:szCs w:val="24"/>
        </w:rPr>
        <w:t xml:space="preserve">литературные, исторические, экологические и другие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E46F6" w:rsidRPr="00BE46F6" w:rsidRDefault="00BE46F6" w:rsidP="00B2242A">
      <w:pPr>
        <w:numPr>
          <w:ilvl w:val="0"/>
          <w:numId w:val="62"/>
        </w:numPr>
        <w:tabs>
          <w:tab w:val="left" w:pos="851"/>
          <w:tab w:val="left" w:pos="993"/>
        </w:tabs>
        <w:suppressAutoHyphens/>
        <w:autoSpaceDE/>
        <w:autoSpaceDN/>
        <w:ind w:left="0" w:firstLine="709"/>
        <w:jc w:val="both"/>
        <w:rPr>
          <w:color w:val="000000"/>
          <w:sz w:val="24"/>
          <w:szCs w:val="24"/>
        </w:rPr>
      </w:pPr>
      <w:r w:rsidRPr="00BE46F6">
        <w:rPr>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E46F6" w:rsidRPr="00BE46F6" w:rsidRDefault="00BE46F6" w:rsidP="00BE46F6">
      <w:pPr>
        <w:tabs>
          <w:tab w:val="left" w:pos="851"/>
          <w:tab w:val="left" w:pos="993"/>
        </w:tabs>
        <w:rPr>
          <w:sz w:val="24"/>
          <w:szCs w:val="24"/>
        </w:rPr>
      </w:pPr>
    </w:p>
    <w:p w:rsidR="00BE46F6" w:rsidRPr="00BE46F6" w:rsidRDefault="00BE46F6" w:rsidP="00BE46F6">
      <w:pPr>
        <w:tabs>
          <w:tab w:val="left" w:pos="851"/>
        </w:tabs>
        <w:rPr>
          <w:b/>
          <w:iCs/>
          <w:color w:val="000000"/>
          <w:sz w:val="24"/>
          <w:szCs w:val="24"/>
        </w:rPr>
      </w:pPr>
      <w:r w:rsidRPr="00BE46F6">
        <w:rPr>
          <w:b/>
          <w:iCs/>
          <w:color w:val="000000"/>
          <w:sz w:val="24"/>
          <w:szCs w:val="24"/>
        </w:rPr>
        <w:lastRenderedPageBreak/>
        <w:t xml:space="preserve">Модуль «Самоуправление. </w:t>
      </w:r>
    </w:p>
    <w:p w:rsidR="00BE46F6" w:rsidRPr="00BE46F6" w:rsidRDefault="00BE46F6" w:rsidP="00BE46F6">
      <w:pPr>
        <w:rPr>
          <w:sz w:val="24"/>
          <w:szCs w:val="24"/>
        </w:rPr>
      </w:pPr>
      <w:r w:rsidRPr="00BE46F6">
        <w:rPr>
          <w:rFonts w:eastAsia="№Е;Times New Roman"/>
          <w:sz w:val="24"/>
          <w:szCs w:val="24"/>
        </w:rPr>
        <w:tab/>
      </w:r>
      <w:r w:rsidRPr="00BE46F6">
        <w:rPr>
          <w:sz w:val="24"/>
          <w:szCs w:val="24"/>
        </w:rPr>
        <w:tab/>
        <w:t>Основная  цель  модуля  «Самоуправление»  в МБОУ Хорошевская ООШ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BE46F6">
        <w:rPr>
          <w:rFonts w:eastAsia="№Е;Times New Roman"/>
          <w:sz w:val="24"/>
          <w:szCs w:val="24"/>
        </w:rPr>
        <w:tab/>
        <w:t xml:space="preserve">Поддержка детского </w:t>
      </w:r>
      <w:r w:rsidRPr="00BE46F6">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E46F6" w:rsidRPr="00BE46F6" w:rsidRDefault="00BE46F6" w:rsidP="00BE46F6">
      <w:pPr>
        <w:ind w:right="-1" w:firstLine="567"/>
        <w:rPr>
          <w:sz w:val="24"/>
          <w:szCs w:val="24"/>
        </w:rPr>
      </w:pPr>
      <w:r w:rsidRPr="00BE46F6">
        <w:rPr>
          <w:sz w:val="24"/>
          <w:szCs w:val="24"/>
        </w:rPr>
        <w:t>Детское самоуправление в осуществляется через:</w:t>
      </w:r>
    </w:p>
    <w:p w:rsidR="00BE46F6" w:rsidRPr="00BE46F6" w:rsidRDefault="00BE46F6" w:rsidP="00BE46F6">
      <w:pPr>
        <w:tabs>
          <w:tab w:val="left" w:pos="851"/>
        </w:tabs>
        <w:ind w:firstLine="567"/>
        <w:rPr>
          <w:sz w:val="24"/>
          <w:szCs w:val="24"/>
        </w:rPr>
      </w:pPr>
      <w:r w:rsidRPr="00BE46F6">
        <w:rPr>
          <w:sz w:val="24"/>
          <w:szCs w:val="24"/>
        </w:rPr>
        <w:t>На уровне школы:</w:t>
      </w:r>
    </w:p>
    <w:p w:rsidR="00BE46F6" w:rsidRPr="00BE46F6" w:rsidRDefault="00BE46F6" w:rsidP="00BE46F6">
      <w:pPr>
        <w:pStyle w:val="a5"/>
        <w:tabs>
          <w:tab w:val="left" w:pos="993"/>
          <w:tab w:val="left" w:pos="1310"/>
        </w:tabs>
        <w:ind w:left="0"/>
        <w:rPr>
          <w:sz w:val="24"/>
          <w:szCs w:val="24"/>
        </w:rPr>
      </w:pPr>
      <w:r w:rsidRPr="00BE46F6">
        <w:rPr>
          <w:iCs/>
          <w:sz w:val="24"/>
          <w:szCs w:val="24"/>
        </w:rPr>
        <w:t>- 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BE46F6">
        <w:rPr>
          <w:sz w:val="24"/>
          <w:szCs w:val="24"/>
        </w:rPr>
        <w:t xml:space="preserve">: ко Дню знаний, к Дню Учителя,  к Дню матери,  «Безопасный маршрут в школу», Дня самоуправления в рамках профориентационной работы. </w:t>
      </w:r>
    </w:p>
    <w:p w:rsidR="00BE46F6" w:rsidRPr="00BE46F6" w:rsidRDefault="00BE46F6" w:rsidP="00BE46F6">
      <w:pPr>
        <w:pStyle w:val="aa"/>
        <w:shd w:val="clear" w:color="auto" w:fill="FFFFFF"/>
        <w:spacing w:before="0" w:after="0"/>
        <w:jc w:val="both"/>
      </w:pPr>
      <w:r w:rsidRPr="00BE46F6">
        <w:rPr>
          <w:rFonts w:eastAsia="Calibri"/>
          <w:color w:val="000000"/>
        </w:rPr>
        <w:t xml:space="preserve">- школьное объединение «Лидер» </w:t>
      </w:r>
    </w:p>
    <w:p w:rsidR="00BE46F6" w:rsidRPr="00BE46F6" w:rsidRDefault="00BE46F6" w:rsidP="00BE46F6">
      <w:pPr>
        <w:pStyle w:val="a5"/>
        <w:tabs>
          <w:tab w:val="left" w:pos="993"/>
          <w:tab w:val="left" w:pos="1310"/>
        </w:tabs>
        <w:ind w:left="0"/>
        <w:rPr>
          <w:rStyle w:val="CharAttribute501"/>
          <w:rFonts w:eastAsia="Symbol"/>
          <w:i w:val="0"/>
          <w:sz w:val="24"/>
          <w:szCs w:val="24"/>
        </w:rPr>
      </w:pPr>
      <w:r w:rsidRPr="00BE46F6">
        <w:rPr>
          <w:sz w:val="24"/>
          <w:szCs w:val="24"/>
        </w:rPr>
        <w:t>На индивидуальном уровне:</w:t>
      </w:r>
    </w:p>
    <w:p w:rsidR="00BE46F6" w:rsidRPr="00BE46F6" w:rsidRDefault="00BE46F6" w:rsidP="00BE46F6">
      <w:pPr>
        <w:pStyle w:val="a5"/>
        <w:tabs>
          <w:tab w:val="left" w:pos="993"/>
          <w:tab w:val="left" w:pos="1310"/>
        </w:tabs>
        <w:ind w:left="0"/>
        <w:rPr>
          <w:sz w:val="24"/>
          <w:szCs w:val="24"/>
        </w:rPr>
      </w:pPr>
      <w:r w:rsidRPr="00BE46F6">
        <w:rPr>
          <w:rStyle w:val="CharAttribute501"/>
          <w:rFonts w:eastAsia="№Е;Times New Roman"/>
          <w:b/>
          <w:bCs/>
          <w:iCs/>
          <w:sz w:val="24"/>
          <w:szCs w:val="24"/>
        </w:rPr>
        <w:t>-</w:t>
      </w:r>
      <w:r w:rsidRPr="00BE46F6">
        <w:rPr>
          <w:iCs/>
          <w:sz w:val="24"/>
          <w:szCs w:val="24"/>
        </w:rPr>
        <w:t xml:space="preserve">через </w:t>
      </w:r>
      <w:r w:rsidRPr="00BE46F6">
        <w:rPr>
          <w:sz w:val="24"/>
          <w:szCs w:val="24"/>
        </w:rPr>
        <w:t>вовлечение обучающихся в планирование, организацию, проведение и анализ различного рода деятельности.</w:t>
      </w:r>
    </w:p>
    <w:p w:rsidR="00BE46F6" w:rsidRPr="00BE46F6" w:rsidRDefault="00BE46F6" w:rsidP="00BE46F6">
      <w:pPr>
        <w:pStyle w:val="a5"/>
        <w:tabs>
          <w:tab w:val="left" w:pos="993"/>
          <w:tab w:val="left" w:pos="1310"/>
        </w:tabs>
        <w:ind w:left="0"/>
        <w:rPr>
          <w:sz w:val="24"/>
          <w:szCs w:val="24"/>
        </w:rPr>
      </w:pPr>
    </w:p>
    <w:p w:rsidR="00BE46F6" w:rsidRPr="00BE46F6" w:rsidRDefault="00BE46F6" w:rsidP="00BE46F6">
      <w:pPr>
        <w:tabs>
          <w:tab w:val="left" w:pos="851"/>
        </w:tabs>
        <w:rPr>
          <w:rFonts w:eastAsia="Calibri"/>
          <w:b/>
          <w:sz w:val="24"/>
          <w:szCs w:val="24"/>
        </w:rPr>
      </w:pPr>
      <w:r w:rsidRPr="00BE46F6">
        <w:rPr>
          <w:rFonts w:eastAsia="Calibri"/>
          <w:b/>
          <w:sz w:val="24"/>
          <w:szCs w:val="24"/>
        </w:rPr>
        <w:t xml:space="preserve">  Модуль «Профилактика и безопасность»</w:t>
      </w:r>
      <w:r w:rsidRPr="00BE46F6">
        <w:rPr>
          <w:rFonts w:eastAsia="Calibri"/>
          <w:b/>
          <w:sz w:val="24"/>
          <w:szCs w:val="24"/>
        </w:rPr>
        <w:tab/>
      </w:r>
    </w:p>
    <w:p w:rsidR="00BE46F6" w:rsidRPr="00BE46F6" w:rsidRDefault="00BE46F6" w:rsidP="00BE46F6">
      <w:pPr>
        <w:rPr>
          <w:sz w:val="24"/>
          <w:szCs w:val="24"/>
        </w:rPr>
      </w:pPr>
      <w:r w:rsidRPr="00BE46F6">
        <w:rPr>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BE46F6">
        <w:rPr>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BE46F6" w:rsidRPr="00BE46F6" w:rsidRDefault="00BE46F6" w:rsidP="00BE46F6">
      <w:pPr>
        <w:rPr>
          <w:sz w:val="24"/>
          <w:szCs w:val="24"/>
        </w:rPr>
      </w:pPr>
      <w:r w:rsidRPr="00BE46F6">
        <w:rPr>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BE46F6" w:rsidRPr="00BE46F6" w:rsidRDefault="00BE46F6" w:rsidP="00BE46F6">
      <w:pPr>
        <w:pStyle w:val="aa"/>
        <w:shd w:val="clear" w:color="auto" w:fill="FFFFFF"/>
        <w:spacing w:before="0" w:after="0"/>
        <w:jc w:val="both"/>
        <w:textAlignment w:val="baseline"/>
      </w:pPr>
      <w:r w:rsidRPr="00BE46F6">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Хорошевская ООШ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BE46F6" w:rsidRPr="00BE46F6" w:rsidRDefault="00BE46F6" w:rsidP="00BE46F6">
      <w:pPr>
        <w:pStyle w:val="aa"/>
        <w:shd w:val="clear" w:color="auto" w:fill="FFFFFF"/>
        <w:spacing w:before="0" w:after="0"/>
        <w:jc w:val="both"/>
        <w:textAlignment w:val="baseline"/>
      </w:pPr>
      <w:r w:rsidRPr="00BE46F6">
        <w:t xml:space="preserve">          Деятельность МБОУ Хорошевская ООШ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BE46F6" w:rsidRPr="00BE46F6" w:rsidRDefault="00BE46F6" w:rsidP="00BE46F6">
      <w:pPr>
        <w:pStyle w:val="aa"/>
        <w:shd w:val="clear" w:color="auto" w:fill="FFFFFF"/>
        <w:spacing w:before="0" w:after="0"/>
        <w:jc w:val="both"/>
        <w:textAlignment w:val="baseline"/>
      </w:pPr>
      <w:r w:rsidRPr="00BE46F6">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BE46F6" w:rsidRPr="00BE46F6" w:rsidRDefault="00BE46F6" w:rsidP="00BE46F6">
      <w:pPr>
        <w:pStyle w:val="aa"/>
        <w:shd w:val="clear" w:color="auto" w:fill="FFFFFF"/>
        <w:spacing w:before="0" w:after="0"/>
        <w:jc w:val="both"/>
        <w:textAlignment w:val="baseline"/>
      </w:pPr>
      <w:r w:rsidRPr="00BE46F6">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BE46F6" w:rsidRPr="00BE46F6" w:rsidRDefault="00BE46F6" w:rsidP="00BE46F6">
      <w:pPr>
        <w:pStyle w:val="aa"/>
        <w:shd w:val="clear" w:color="auto" w:fill="FFFFFF"/>
        <w:spacing w:before="0" w:after="0"/>
        <w:jc w:val="both"/>
        <w:textAlignment w:val="baseline"/>
      </w:pPr>
      <w:r w:rsidRPr="00BE46F6">
        <w:lastRenderedPageBreak/>
        <w:t>- разработка и проведение мероприятий в рамках «День гражданской обороны».</w:t>
      </w:r>
    </w:p>
    <w:p w:rsidR="00BE46F6" w:rsidRPr="00BE46F6" w:rsidRDefault="00BE46F6" w:rsidP="00BE46F6">
      <w:pPr>
        <w:pStyle w:val="aa"/>
        <w:shd w:val="clear" w:color="auto" w:fill="FFFFFF"/>
        <w:spacing w:before="0" w:after="0"/>
        <w:jc w:val="both"/>
        <w:textAlignment w:val="baseline"/>
      </w:pPr>
      <w:r w:rsidRPr="00BE46F6">
        <w:rPr>
          <w:b/>
        </w:rPr>
        <w:t>На внешнем уровне:</w:t>
      </w:r>
    </w:p>
    <w:p w:rsidR="00BE46F6" w:rsidRPr="00BE46F6" w:rsidRDefault="00BE46F6" w:rsidP="00BE46F6">
      <w:pPr>
        <w:pStyle w:val="aa"/>
        <w:shd w:val="clear" w:color="auto" w:fill="FFFFFF"/>
        <w:spacing w:before="0" w:after="0"/>
        <w:jc w:val="both"/>
        <w:textAlignment w:val="baseline"/>
      </w:pPr>
      <w:r w:rsidRPr="00BE46F6">
        <w:t>- встречи с представителями социально-правовой поддержки и профилактики, проведение профилактических бесед, тренингов;</w:t>
      </w:r>
    </w:p>
    <w:p w:rsidR="00BE46F6" w:rsidRPr="00BE46F6" w:rsidRDefault="00BE46F6" w:rsidP="00BE46F6">
      <w:pPr>
        <w:pStyle w:val="aa"/>
        <w:shd w:val="clear" w:color="auto" w:fill="FFFFFF"/>
        <w:spacing w:before="0" w:after="0"/>
        <w:jc w:val="both"/>
        <w:textAlignment w:val="baseline"/>
      </w:pPr>
      <w:r w:rsidRPr="00BE46F6">
        <w:t>- беседы с инспектором   ПДН по вопросам профилактики;</w:t>
      </w:r>
    </w:p>
    <w:p w:rsidR="00BE46F6" w:rsidRPr="00BE46F6" w:rsidRDefault="00BE46F6" w:rsidP="00BE46F6">
      <w:pPr>
        <w:pStyle w:val="aa"/>
        <w:shd w:val="clear" w:color="auto" w:fill="FFFFFF"/>
        <w:spacing w:before="0" w:after="0"/>
        <w:jc w:val="both"/>
        <w:textAlignment w:val="baseline"/>
      </w:pPr>
      <w:r w:rsidRPr="00BE46F6">
        <w:t xml:space="preserve">- привлечение возможностей других учреждений организаций – спортивных клубов, лечебных учреждений. </w:t>
      </w:r>
    </w:p>
    <w:p w:rsidR="00BE46F6" w:rsidRPr="00BE46F6" w:rsidRDefault="00BE46F6" w:rsidP="00BE46F6">
      <w:pPr>
        <w:pStyle w:val="aa"/>
        <w:shd w:val="clear" w:color="auto" w:fill="FFFFFF"/>
        <w:spacing w:before="0" w:after="0"/>
        <w:jc w:val="both"/>
        <w:textAlignment w:val="baseline"/>
      </w:pPr>
      <w:r w:rsidRPr="00BE46F6">
        <w:t>- участие в муниципальных соревнованиях: по правилам дорожного движения.</w:t>
      </w:r>
    </w:p>
    <w:p w:rsidR="00BE46F6" w:rsidRPr="00BE46F6" w:rsidRDefault="00BE46F6" w:rsidP="00BE46F6">
      <w:pPr>
        <w:pStyle w:val="aa"/>
        <w:shd w:val="clear" w:color="auto" w:fill="FFFFFF"/>
        <w:spacing w:before="0" w:after="0"/>
        <w:jc w:val="both"/>
        <w:textAlignment w:val="baseline"/>
        <w:rPr>
          <w:b/>
        </w:rPr>
      </w:pPr>
      <w:r w:rsidRPr="00BE46F6">
        <w:rPr>
          <w:b/>
        </w:rPr>
        <w:t xml:space="preserve">На школьном уровне: </w:t>
      </w:r>
    </w:p>
    <w:p w:rsidR="00BE46F6" w:rsidRPr="00BE46F6" w:rsidRDefault="00BE46F6" w:rsidP="00BE46F6">
      <w:pPr>
        <w:pStyle w:val="aa"/>
        <w:shd w:val="clear" w:color="auto" w:fill="FFFFFF"/>
        <w:spacing w:before="0" w:after="0"/>
        <w:jc w:val="both"/>
        <w:textAlignment w:val="baseline"/>
      </w:pPr>
      <w:r w:rsidRPr="00BE46F6">
        <w:t>- разработка и проведение месячника оборонно-массовой работы в школе, «Уроки мужества»;</w:t>
      </w:r>
    </w:p>
    <w:p w:rsidR="00BE46F6" w:rsidRPr="00BE46F6" w:rsidRDefault="00BE46F6" w:rsidP="00BE46F6">
      <w:pPr>
        <w:pStyle w:val="aa"/>
        <w:shd w:val="clear" w:color="auto" w:fill="FFFFFF"/>
        <w:spacing w:before="0" w:after="0"/>
        <w:jc w:val="both"/>
        <w:textAlignment w:val="baseline"/>
      </w:pPr>
      <w:r w:rsidRPr="00BE46F6">
        <w:rPr>
          <w:b/>
        </w:rPr>
        <w:t xml:space="preserve">- </w:t>
      </w:r>
      <w:r w:rsidRPr="00BE46F6">
        <w:t>тематические мероприятия, приуроченные к празднику «Всемирный день гражданской обороны»;</w:t>
      </w:r>
    </w:p>
    <w:p w:rsidR="00BE46F6" w:rsidRPr="00BE46F6" w:rsidRDefault="00BE46F6" w:rsidP="00BE46F6">
      <w:pPr>
        <w:pStyle w:val="aa"/>
        <w:shd w:val="clear" w:color="auto" w:fill="FFFFFF"/>
        <w:spacing w:before="0" w:after="0"/>
        <w:jc w:val="both"/>
        <w:textAlignment w:val="baseline"/>
      </w:pPr>
      <w:r w:rsidRPr="00BE46F6">
        <w:rPr>
          <w:b/>
        </w:rPr>
        <w:t>-</w:t>
      </w:r>
      <w:r w:rsidRPr="00BE46F6">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BE46F6" w:rsidRPr="00BE46F6" w:rsidRDefault="00BE46F6" w:rsidP="00BE46F6">
      <w:pPr>
        <w:pStyle w:val="aa"/>
        <w:shd w:val="clear" w:color="auto" w:fill="FFFFFF"/>
        <w:spacing w:before="0" w:after="0"/>
        <w:jc w:val="both"/>
        <w:textAlignment w:val="baseline"/>
        <w:rPr>
          <w:b/>
        </w:rPr>
      </w:pPr>
      <w:r w:rsidRPr="00BE46F6">
        <w:rPr>
          <w:b/>
        </w:rPr>
        <w:t xml:space="preserve">- </w:t>
      </w:r>
      <w:r w:rsidRPr="00BE46F6">
        <w:t>профилактические мероприятия по безопасности дорожного движения, пожарной безопасности (комплекс мероприятий);</w:t>
      </w:r>
    </w:p>
    <w:p w:rsidR="00BE46F6" w:rsidRPr="00BE46F6" w:rsidRDefault="00BE46F6" w:rsidP="00BE46F6">
      <w:pPr>
        <w:pStyle w:val="aa"/>
        <w:shd w:val="clear" w:color="auto" w:fill="FFFFFF"/>
        <w:spacing w:before="0" w:after="0"/>
        <w:jc w:val="both"/>
        <w:textAlignment w:val="baseline"/>
      </w:pPr>
      <w:r w:rsidRPr="00BE46F6">
        <w:t xml:space="preserve">- проведение профилактических мероприятий, посвященные Всемирному дню борьбы со СПИДом. </w:t>
      </w:r>
    </w:p>
    <w:p w:rsidR="00BE46F6" w:rsidRPr="00BE46F6" w:rsidRDefault="00BE46F6" w:rsidP="00BE46F6">
      <w:pPr>
        <w:pStyle w:val="aa"/>
        <w:shd w:val="clear" w:color="auto" w:fill="FFFFFF"/>
        <w:spacing w:before="0" w:after="0"/>
        <w:ind w:left="284"/>
        <w:jc w:val="both"/>
        <w:textAlignment w:val="baseline"/>
        <w:rPr>
          <w:b/>
        </w:rPr>
      </w:pPr>
      <w:r w:rsidRPr="00BE46F6">
        <w:rPr>
          <w:b/>
        </w:rPr>
        <w:t xml:space="preserve">На индивидуальном уровне: </w:t>
      </w:r>
    </w:p>
    <w:p w:rsidR="00BE46F6" w:rsidRPr="00BE46F6" w:rsidRDefault="00BE46F6" w:rsidP="00BE46F6">
      <w:pPr>
        <w:rPr>
          <w:sz w:val="24"/>
          <w:szCs w:val="24"/>
        </w:rPr>
      </w:pPr>
      <w:r w:rsidRPr="00BE46F6">
        <w:rPr>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BE46F6" w:rsidRPr="00BE46F6" w:rsidRDefault="00BE46F6" w:rsidP="00BE46F6">
      <w:pPr>
        <w:tabs>
          <w:tab w:val="left" w:pos="993"/>
          <w:tab w:val="left" w:pos="1310"/>
        </w:tabs>
        <w:rPr>
          <w:sz w:val="24"/>
          <w:szCs w:val="24"/>
        </w:rPr>
      </w:pPr>
    </w:p>
    <w:p w:rsidR="00BE46F6" w:rsidRPr="00BE46F6" w:rsidRDefault="00BE46F6" w:rsidP="00BE46F6">
      <w:pPr>
        <w:tabs>
          <w:tab w:val="left" w:pos="851"/>
        </w:tabs>
        <w:rPr>
          <w:sz w:val="24"/>
          <w:szCs w:val="24"/>
        </w:rPr>
      </w:pPr>
      <w:r w:rsidRPr="00BE46F6">
        <w:rPr>
          <w:b/>
          <w:iCs/>
          <w:sz w:val="24"/>
          <w:szCs w:val="24"/>
        </w:rPr>
        <w:t>Модуль «Профориентация»</w:t>
      </w:r>
    </w:p>
    <w:p w:rsidR="00BE46F6" w:rsidRPr="00BE46F6" w:rsidRDefault="00BE46F6" w:rsidP="00BE46F6">
      <w:pPr>
        <w:ind w:firstLine="567"/>
        <w:rPr>
          <w:rStyle w:val="CharAttribute502"/>
          <w:rFonts w:eastAsia="№Е;Times New Roman"/>
          <w:i w:val="0"/>
          <w:sz w:val="24"/>
          <w:szCs w:val="24"/>
        </w:rPr>
      </w:pPr>
      <w:r w:rsidRPr="00BE46F6">
        <w:rPr>
          <w:sz w:val="24"/>
          <w:szCs w:val="24"/>
        </w:rPr>
        <w:t>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BE46F6" w:rsidRPr="00BE46F6" w:rsidRDefault="00BE46F6" w:rsidP="00BE46F6">
      <w:pPr>
        <w:pStyle w:val="aa"/>
        <w:spacing w:before="0" w:after="0"/>
        <w:ind w:right="175"/>
        <w:jc w:val="both"/>
        <w:rPr>
          <w:color w:val="000000"/>
        </w:rPr>
      </w:pPr>
      <w:r w:rsidRPr="00BE46F6">
        <w:rPr>
          <w:color w:val="000000"/>
        </w:rPr>
        <w:t xml:space="preserve"> Эта работа осуществляется через следующие формы воспитательной деятельности:</w:t>
      </w:r>
    </w:p>
    <w:p w:rsidR="00BE46F6" w:rsidRPr="00BE46F6" w:rsidRDefault="00BE46F6" w:rsidP="00BE46F6">
      <w:pPr>
        <w:pStyle w:val="aa"/>
        <w:spacing w:before="0" w:after="0"/>
        <w:ind w:left="284" w:right="175"/>
        <w:jc w:val="both"/>
        <w:rPr>
          <w:color w:val="000000"/>
        </w:rPr>
      </w:pPr>
      <w:r w:rsidRPr="00BE46F6">
        <w:rPr>
          <w:b/>
          <w:color w:val="000000"/>
        </w:rPr>
        <w:t xml:space="preserve">- </w:t>
      </w:r>
      <w:r w:rsidRPr="00BE46F6">
        <w:rPr>
          <w:b/>
        </w:rPr>
        <w:t>Циклы профориентационных часов общения</w:t>
      </w:r>
      <w:r w:rsidRPr="00BE46F6">
        <w:t>, направленных на подготовку обучающихся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BE46F6" w:rsidRPr="00BE46F6" w:rsidRDefault="00BE46F6" w:rsidP="00BE46F6">
      <w:pPr>
        <w:pStyle w:val="aa"/>
        <w:tabs>
          <w:tab w:val="left" w:pos="360"/>
        </w:tabs>
        <w:spacing w:before="0" w:after="0"/>
        <w:ind w:left="284" w:right="-1"/>
        <w:jc w:val="both"/>
        <w:textAlignment w:val="baseline"/>
        <w:rPr>
          <w:color w:val="000000"/>
        </w:rPr>
      </w:pPr>
      <w:r w:rsidRPr="00BE46F6">
        <w:rPr>
          <w:b/>
          <w:bCs/>
          <w:color w:val="000000"/>
        </w:rPr>
        <w:t>- Встречи с людьми разных профессий</w:t>
      </w:r>
      <w:r w:rsidRPr="00BE46F6">
        <w:rPr>
          <w:color w:val="000000"/>
        </w:rPr>
        <w:t xml:space="preserve">. </w:t>
      </w:r>
      <w:r w:rsidRPr="00BE46F6">
        <w:rPr>
          <w:color w:val="000000"/>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BE46F6" w:rsidRPr="00BE46F6" w:rsidRDefault="00BE46F6" w:rsidP="00BE46F6">
      <w:pPr>
        <w:pStyle w:val="aa"/>
        <w:tabs>
          <w:tab w:val="left" w:pos="360"/>
        </w:tabs>
        <w:spacing w:before="0" w:after="0"/>
        <w:ind w:left="284" w:right="175"/>
        <w:jc w:val="both"/>
        <w:textAlignment w:val="baseline"/>
      </w:pPr>
      <w:r w:rsidRPr="00BE46F6">
        <w:rPr>
          <w:b/>
          <w:bCs/>
          <w:color w:val="000000"/>
        </w:rPr>
        <w:t>- Профориентационные игры</w:t>
      </w:r>
      <w:r w:rsidRPr="00BE46F6">
        <w:rPr>
          <w:color w:val="000000"/>
        </w:rPr>
        <w:t xml:space="preserve">: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BE46F6">
        <w:rPr>
          <w:color w:val="000000"/>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BE46F6">
        <w:rPr>
          <w:b/>
          <w:bCs/>
          <w:color w:val="000000"/>
        </w:rPr>
        <w:t>деловые игры,</w:t>
      </w:r>
      <w:r w:rsidRPr="00BE46F6">
        <w:rPr>
          <w:color w:val="000000"/>
        </w:rPr>
        <w:t>помогающие осознать ответственность человека за благосостояние общества на основе осознания «Я» как гражданина России.</w:t>
      </w:r>
    </w:p>
    <w:p w:rsidR="00BE46F6" w:rsidRPr="00BE46F6" w:rsidRDefault="00BE46F6" w:rsidP="00BE46F6">
      <w:pPr>
        <w:pStyle w:val="aa"/>
        <w:tabs>
          <w:tab w:val="left" w:pos="360"/>
        </w:tabs>
        <w:spacing w:before="0" w:after="0"/>
        <w:ind w:left="284" w:right="175"/>
        <w:jc w:val="both"/>
        <w:textAlignment w:val="baseline"/>
        <w:rPr>
          <w:color w:val="000000"/>
        </w:rPr>
      </w:pPr>
      <w:r w:rsidRPr="00BE46F6">
        <w:rPr>
          <w:color w:val="000000"/>
        </w:rPr>
        <w:t xml:space="preserve">- </w:t>
      </w:r>
      <w:r w:rsidRPr="00BE46F6">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w:t>
      </w:r>
      <w:r w:rsidRPr="00BE46F6">
        <w:lastRenderedPageBreak/>
        <w:t>профориентации, занятия с элементами тренинга «Экзамен без стресса», «Моя будущая профессия»);</w:t>
      </w:r>
    </w:p>
    <w:p w:rsidR="00BE46F6" w:rsidRPr="00BE46F6" w:rsidRDefault="00BE46F6" w:rsidP="00BE46F6">
      <w:pPr>
        <w:pStyle w:val="aa"/>
        <w:tabs>
          <w:tab w:val="left" w:pos="360"/>
        </w:tabs>
        <w:spacing w:before="0" w:after="0"/>
        <w:ind w:left="284" w:right="-1"/>
        <w:jc w:val="both"/>
        <w:textAlignment w:val="baseline"/>
        <w:rPr>
          <w:color w:val="000000"/>
        </w:rPr>
      </w:pPr>
      <w:r w:rsidRPr="00BE46F6">
        <w:rPr>
          <w:b/>
          <w:bCs/>
          <w:color w:val="000000"/>
        </w:rPr>
        <w:t>- Экскурсии на предприятия хутора</w:t>
      </w:r>
      <w:r w:rsidRPr="00BE46F6">
        <w:rPr>
          <w:color w:val="000000"/>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обучающиеся</w:t>
      </w:r>
      <w:r w:rsidRPr="00BE46F6">
        <w:rPr>
          <w:color w:val="000000"/>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BE46F6" w:rsidRPr="00BE46F6" w:rsidRDefault="00BE46F6" w:rsidP="00BE46F6">
      <w:pPr>
        <w:pStyle w:val="aa"/>
        <w:tabs>
          <w:tab w:val="left" w:pos="360"/>
        </w:tabs>
        <w:spacing w:before="0" w:after="0"/>
        <w:ind w:left="284" w:right="-1"/>
        <w:jc w:val="both"/>
        <w:textAlignment w:val="baseline"/>
        <w:rPr>
          <w:color w:val="000000"/>
        </w:rPr>
      </w:pPr>
      <w:r w:rsidRPr="00BE46F6">
        <w:rPr>
          <w:b/>
          <w:color w:val="000000"/>
        </w:rPr>
        <w:t>-</w:t>
      </w:r>
      <w:r w:rsidRPr="00BE46F6">
        <w:rPr>
          <w:b/>
        </w:rPr>
        <w:t>Участие в работе всероссийских профориентационных проектов</w:t>
      </w:r>
      <w:r w:rsidRPr="00BE46F6">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- 6-9 классы);</w:t>
      </w:r>
    </w:p>
    <w:p w:rsidR="00BE46F6" w:rsidRPr="00BE46F6" w:rsidRDefault="00BE46F6" w:rsidP="00BE46F6">
      <w:pPr>
        <w:pStyle w:val="aa"/>
        <w:tabs>
          <w:tab w:val="left" w:pos="360"/>
        </w:tabs>
        <w:spacing w:before="0" w:after="0"/>
        <w:ind w:left="284" w:right="-1"/>
        <w:jc w:val="both"/>
        <w:textAlignment w:val="baseline"/>
        <w:rPr>
          <w:color w:val="000000"/>
        </w:rPr>
      </w:pPr>
    </w:p>
    <w:p w:rsidR="00BE46F6" w:rsidRPr="00BE46F6" w:rsidRDefault="00BE46F6" w:rsidP="00BE46F6">
      <w:pPr>
        <w:pStyle w:val="aa"/>
        <w:shd w:val="clear" w:color="auto" w:fill="FFFFFF"/>
        <w:spacing w:before="0" w:after="0"/>
        <w:ind w:left="284"/>
        <w:jc w:val="both"/>
        <w:textAlignment w:val="baseline"/>
      </w:pPr>
      <w:r w:rsidRPr="00BE46F6">
        <w:rPr>
          <w:b/>
          <w:bCs/>
          <w:color w:val="000000"/>
        </w:rPr>
        <w:t>Индивидуальные консультации психолога для обучающихся и их родителей</w:t>
      </w:r>
      <w:r w:rsidRPr="00BE46F6">
        <w:rPr>
          <w:color w:val="000000"/>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BE46F6" w:rsidRPr="00BE46F6" w:rsidRDefault="00BE46F6" w:rsidP="00BE46F6">
      <w:pPr>
        <w:pStyle w:val="aa"/>
        <w:shd w:val="clear" w:color="auto" w:fill="FFFFFF"/>
        <w:tabs>
          <w:tab w:val="left" w:pos="360"/>
        </w:tabs>
        <w:spacing w:before="0" w:after="0"/>
        <w:ind w:left="284"/>
        <w:jc w:val="both"/>
        <w:textAlignment w:val="baseline"/>
        <w:rPr>
          <w:color w:val="000000"/>
        </w:rPr>
      </w:pPr>
      <w:r w:rsidRPr="00BE46F6">
        <w:rPr>
          <w:color w:val="000000"/>
        </w:rPr>
        <w:t xml:space="preserve">- </w:t>
      </w:r>
      <w:r w:rsidRPr="00BE46F6">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BE46F6" w:rsidRPr="00BE46F6" w:rsidRDefault="00BE46F6" w:rsidP="00BE46F6">
      <w:pPr>
        <w:pStyle w:val="aa"/>
        <w:shd w:val="clear" w:color="auto" w:fill="FFFFFF"/>
        <w:spacing w:before="0" w:after="0"/>
        <w:ind w:left="284"/>
        <w:jc w:val="both"/>
        <w:textAlignment w:val="baseline"/>
        <w:rPr>
          <w:rStyle w:val="CharAttribute501"/>
          <w:i w:val="0"/>
          <w:color w:val="000000"/>
          <w:sz w:val="24"/>
        </w:rPr>
      </w:pPr>
    </w:p>
    <w:p w:rsidR="00BE46F6" w:rsidRPr="00BE46F6" w:rsidRDefault="00BE46F6" w:rsidP="00BE46F6">
      <w:pPr>
        <w:tabs>
          <w:tab w:val="left" w:pos="851"/>
        </w:tabs>
        <w:rPr>
          <w:b/>
          <w:iCs/>
          <w:sz w:val="24"/>
          <w:szCs w:val="24"/>
        </w:rPr>
      </w:pPr>
      <w:r w:rsidRPr="00BE46F6">
        <w:rPr>
          <w:b/>
          <w:iCs/>
          <w:sz w:val="24"/>
          <w:szCs w:val="24"/>
        </w:rPr>
        <w:t>Модуль Социальное партнерство (сетевое взаимодействие)</w:t>
      </w:r>
    </w:p>
    <w:p w:rsidR="00BE46F6" w:rsidRPr="00BE46F6" w:rsidRDefault="00BE46F6" w:rsidP="00BE46F6">
      <w:pPr>
        <w:tabs>
          <w:tab w:val="left" w:pos="851"/>
        </w:tabs>
        <w:ind w:firstLine="709"/>
        <w:rPr>
          <w:sz w:val="24"/>
          <w:szCs w:val="24"/>
        </w:rPr>
      </w:pPr>
      <w:r w:rsidRPr="00BE46F6">
        <w:rPr>
          <w:rFonts w:eastAsia="Calibri"/>
          <w:sz w:val="24"/>
          <w:szCs w:val="24"/>
        </w:rPr>
        <w:tab/>
      </w:r>
      <w:r w:rsidRPr="00BE46F6">
        <w:rPr>
          <w:color w:val="00000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BE46F6" w:rsidRPr="00BE46F6" w:rsidRDefault="00BE46F6" w:rsidP="00B2242A">
      <w:pPr>
        <w:numPr>
          <w:ilvl w:val="0"/>
          <w:numId w:val="64"/>
        </w:numPr>
        <w:tabs>
          <w:tab w:val="left" w:pos="851"/>
          <w:tab w:val="left" w:pos="1134"/>
        </w:tabs>
        <w:suppressAutoHyphens/>
        <w:autoSpaceDE/>
        <w:autoSpaceDN/>
        <w:ind w:left="0" w:firstLine="709"/>
        <w:jc w:val="both"/>
        <w:rPr>
          <w:sz w:val="24"/>
          <w:szCs w:val="24"/>
        </w:rPr>
      </w:pPr>
      <w:r w:rsidRPr="00BE46F6">
        <w:rPr>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E46F6" w:rsidRPr="00BE46F6" w:rsidRDefault="00BE46F6" w:rsidP="00BE46F6">
      <w:pPr>
        <w:tabs>
          <w:tab w:val="left" w:pos="851"/>
        </w:tabs>
        <w:rPr>
          <w:rFonts w:eastAsia="Calibri"/>
          <w:sz w:val="24"/>
          <w:szCs w:val="24"/>
        </w:rPr>
      </w:pPr>
      <w:r w:rsidRPr="00BE46F6">
        <w:rPr>
          <w:rFonts w:eastAsia="Calibri"/>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BE46F6">
        <w:rPr>
          <w:rFonts w:eastAsia="Calibri"/>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BE46F6" w:rsidRPr="00BE46F6" w:rsidRDefault="00BE46F6" w:rsidP="00BE46F6">
      <w:pPr>
        <w:tabs>
          <w:tab w:val="left" w:pos="851"/>
        </w:tabs>
        <w:rPr>
          <w:rFonts w:eastAsia="Calibri"/>
          <w:sz w:val="24"/>
          <w:szCs w:val="24"/>
        </w:rPr>
      </w:pPr>
      <w:r w:rsidRPr="00BE46F6">
        <w:rPr>
          <w:rFonts w:eastAsia="Calibri"/>
          <w:sz w:val="24"/>
          <w:szCs w:val="24"/>
        </w:rPr>
        <w:t>Этому способствует:</w:t>
      </w:r>
    </w:p>
    <w:p w:rsidR="00BE46F6" w:rsidRPr="00BE46F6" w:rsidRDefault="00BE46F6" w:rsidP="00B2242A">
      <w:pPr>
        <w:numPr>
          <w:ilvl w:val="0"/>
          <w:numId w:val="64"/>
        </w:numPr>
        <w:tabs>
          <w:tab w:val="left" w:pos="851"/>
          <w:tab w:val="left" w:pos="1134"/>
        </w:tabs>
        <w:suppressAutoHyphens/>
        <w:autoSpaceDE/>
        <w:autoSpaceDN/>
        <w:ind w:left="0" w:firstLine="709"/>
        <w:jc w:val="both"/>
        <w:rPr>
          <w:sz w:val="24"/>
          <w:szCs w:val="24"/>
        </w:rPr>
      </w:pPr>
      <w:r w:rsidRPr="00BE46F6">
        <w:rPr>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E46F6" w:rsidRPr="00BE46F6" w:rsidRDefault="00BE46F6" w:rsidP="00B2242A">
      <w:pPr>
        <w:numPr>
          <w:ilvl w:val="0"/>
          <w:numId w:val="64"/>
        </w:numPr>
        <w:tabs>
          <w:tab w:val="left" w:pos="851"/>
          <w:tab w:val="left" w:pos="1134"/>
        </w:tabs>
        <w:suppressAutoHyphens/>
        <w:autoSpaceDE/>
        <w:autoSpaceDN/>
        <w:ind w:left="0" w:firstLine="709"/>
        <w:jc w:val="both"/>
        <w:rPr>
          <w:sz w:val="24"/>
          <w:szCs w:val="24"/>
        </w:rPr>
      </w:pPr>
      <w:r w:rsidRPr="00BE46F6">
        <w:rPr>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BE46F6" w:rsidRPr="00BE46F6" w:rsidRDefault="00BE46F6" w:rsidP="00B2242A">
      <w:pPr>
        <w:numPr>
          <w:ilvl w:val="0"/>
          <w:numId w:val="64"/>
        </w:numPr>
        <w:tabs>
          <w:tab w:val="left" w:pos="851"/>
          <w:tab w:val="left" w:pos="1134"/>
        </w:tabs>
        <w:suppressAutoHyphens/>
        <w:autoSpaceDE/>
        <w:autoSpaceDN/>
        <w:ind w:left="0" w:firstLine="709"/>
        <w:jc w:val="both"/>
        <w:rPr>
          <w:sz w:val="24"/>
          <w:szCs w:val="24"/>
        </w:rPr>
      </w:pPr>
      <w:r w:rsidRPr="00BE46F6">
        <w:rPr>
          <w:color w:val="000000"/>
          <w:sz w:val="24"/>
          <w:szCs w:val="24"/>
        </w:rPr>
        <w:t xml:space="preserve">проведение открытых </w:t>
      </w:r>
      <w:r w:rsidRPr="00BE46F6">
        <w:rPr>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BE46F6">
        <w:rPr>
          <w:color w:val="000000"/>
          <w:sz w:val="24"/>
          <w:szCs w:val="24"/>
        </w:rPr>
        <w:t xml:space="preserve">актуальные проблемы, касающиеся жизни школы, муниципального образования, региона, страны; </w:t>
      </w:r>
    </w:p>
    <w:p w:rsidR="00BE46F6" w:rsidRPr="00BE46F6" w:rsidRDefault="00BE46F6" w:rsidP="00BE46F6">
      <w:pPr>
        <w:tabs>
          <w:tab w:val="left" w:pos="851"/>
        </w:tabs>
        <w:rPr>
          <w:sz w:val="24"/>
          <w:szCs w:val="24"/>
        </w:rPr>
      </w:pPr>
      <w:r w:rsidRPr="00BE46F6">
        <w:rPr>
          <w:color w:val="000000"/>
          <w:sz w:val="24"/>
          <w:szCs w:val="24"/>
        </w:rPr>
        <w:tab/>
      </w:r>
    </w:p>
    <w:p w:rsidR="00BE46F6" w:rsidRPr="00BE46F6" w:rsidRDefault="00BE46F6" w:rsidP="00BE46F6">
      <w:pPr>
        <w:rPr>
          <w:sz w:val="24"/>
          <w:szCs w:val="24"/>
        </w:rPr>
      </w:pPr>
      <w:r w:rsidRPr="00BE46F6">
        <w:rPr>
          <w:rFonts w:eastAsia="Calibri"/>
          <w:sz w:val="24"/>
          <w:szCs w:val="24"/>
        </w:rPr>
        <w:tab/>
        <w:t>- поиск новых форм работы, в том числе и информационно коммуникативных по сетевому взаимодействию школьников района.</w:t>
      </w:r>
      <w:r w:rsidRPr="00BE46F6">
        <w:rPr>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w:t>
      </w:r>
      <w:r w:rsidRPr="00BE46F6">
        <w:rPr>
          <w:sz w:val="24"/>
          <w:szCs w:val="24"/>
        </w:rPr>
        <w:lastRenderedPageBreak/>
        <w:t xml:space="preserve">образом индивидуально или в группе, попробовать свои силы, приложить свои знания, принести пользу, показать публично достигнутый результат. </w:t>
      </w:r>
    </w:p>
    <w:p w:rsidR="00BE46F6" w:rsidRPr="00BE46F6" w:rsidRDefault="00BE46F6" w:rsidP="00BE46F6">
      <w:pPr>
        <w:tabs>
          <w:tab w:val="left" w:pos="851"/>
        </w:tabs>
        <w:rPr>
          <w:rFonts w:eastAsia="Calibri"/>
          <w:color w:val="000000"/>
          <w:sz w:val="24"/>
          <w:szCs w:val="24"/>
        </w:rPr>
      </w:pPr>
    </w:p>
    <w:p w:rsidR="00BE46F6" w:rsidRPr="00BE46F6" w:rsidRDefault="00BE46F6" w:rsidP="00BE46F6">
      <w:pPr>
        <w:ind w:firstLine="708"/>
        <w:rPr>
          <w:sz w:val="24"/>
          <w:szCs w:val="24"/>
        </w:rPr>
      </w:pPr>
      <w:r w:rsidRPr="00BE46F6">
        <w:rPr>
          <w:b/>
          <w:sz w:val="24"/>
          <w:szCs w:val="24"/>
        </w:rPr>
        <w:t>Модуль «Детские общественные объединения»</w:t>
      </w:r>
    </w:p>
    <w:p w:rsidR="00BE46F6" w:rsidRPr="00BE46F6" w:rsidRDefault="00BE46F6" w:rsidP="00BE46F6">
      <w:pPr>
        <w:rPr>
          <w:sz w:val="24"/>
          <w:szCs w:val="24"/>
        </w:rPr>
      </w:pPr>
      <w:r w:rsidRPr="00BE46F6">
        <w:rPr>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BE46F6" w:rsidRPr="00BE46F6" w:rsidRDefault="00BE46F6" w:rsidP="00BE46F6">
      <w:pPr>
        <w:rPr>
          <w:sz w:val="24"/>
          <w:szCs w:val="24"/>
        </w:rPr>
      </w:pPr>
      <w:r w:rsidRPr="00BE46F6">
        <w:rPr>
          <w:sz w:val="24"/>
          <w:szCs w:val="24"/>
        </w:rPr>
        <w:t>•</w:t>
      </w:r>
      <w:r w:rsidRPr="00BE46F6">
        <w:rPr>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E46F6" w:rsidRPr="00BE46F6" w:rsidRDefault="00BE46F6" w:rsidP="00BE46F6">
      <w:pPr>
        <w:rPr>
          <w:sz w:val="24"/>
          <w:szCs w:val="24"/>
        </w:rPr>
      </w:pPr>
      <w:r w:rsidRPr="00BE46F6">
        <w:rPr>
          <w:sz w:val="24"/>
          <w:szCs w:val="24"/>
        </w:rPr>
        <w:t>•</w:t>
      </w:r>
      <w:r w:rsidRPr="00BE46F6">
        <w:rPr>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BE46F6" w:rsidRPr="00BE46F6" w:rsidRDefault="00BE46F6" w:rsidP="00BE46F6">
      <w:pPr>
        <w:rPr>
          <w:sz w:val="24"/>
          <w:szCs w:val="24"/>
        </w:rPr>
      </w:pPr>
      <w:r w:rsidRPr="00BE46F6">
        <w:rPr>
          <w:sz w:val="24"/>
          <w:szCs w:val="24"/>
        </w:rPr>
        <w:t>•</w:t>
      </w:r>
      <w:r w:rsidRPr="00BE46F6">
        <w:rPr>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театрализаций и т. п.);</w:t>
      </w:r>
    </w:p>
    <w:p w:rsidR="00BE46F6" w:rsidRPr="00BE46F6" w:rsidRDefault="00BE46F6" w:rsidP="00BE46F6">
      <w:pPr>
        <w:rPr>
          <w:sz w:val="24"/>
          <w:szCs w:val="24"/>
        </w:rPr>
      </w:pPr>
      <w:r w:rsidRPr="00BE46F6">
        <w:rPr>
          <w:sz w:val="24"/>
          <w:szCs w:val="24"/>
        </w:rPr>
        <w:t xml:space="preserve">Первичное отделение Общероссийской общественно-государственной детско-юношеской организации - </w:t>
      </w:r>
      <w:r w:rsidRPr="00BE46F6">
        <w:rPr>
          <w:bCs/>
          <w:sz w:val="24"/>
          <w:szCs w:val="24"/>
          <w:shd w:val="clear" w:color="auto" w:fill="FFFFFF"/>
        </w:rPr>
        <w:t>Российское движение детей и молодёжи</w:t>
      </w:r>
      <w:r w:rsidRPr="00BE46F6">
        <w:rPr>
          <w:sz w:val="24"/>
          <w:szCs w:val="24"/>
          <w:shd w:val="clear" w:color="auto" w:fill="FFFFFF"/>
        </w:rPr>
        <w:t> «Движение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N 261-ФЗ.</w:t>
      </w:r>
      <w:r w:rsidRPr="00BE46F6">
        <w:rPr>
          <w:rStyle w:val="c3"/>
          <w:color w:val="000000"/>
          <w:sz w:val="24"/>
          <w:szCs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BE46F6">
        <w:rPr>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РДДМ.</w:t>
      </w:r>
      <w:r w:rsidRPr="00BE46F6">
        <w:rPr>
          <w:rStyle w:val="c3"/>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BE46F6">
        <w:rPr>
          <w:rStyle w:val="c3"/>
          <w:sz w:val="24"/>
          <w:szCs w:val="24"/>
        </w:rPr>
        <w:t>.</w:t>
      </w:r>
    </w:p>
    <w:p w:rsidR="00BE46F6" w:rsidRPr="00BE46F6" w:rsidRDefault="00BE46F6" w:rsidP="00BE46F6">
      <w:pPr>
        <w:rPr>
          <w:rStyle w:val="c3"/>
          <w:sz w:val="24"/>
          <w:szCs w:val="24"/>
        </w:rPr>
      </w:pPr>
      <w:r w:rsidRPr="00BE46F6">
        <w:rPr>
          <w:sz w:val="24"/>
          <w:szCs w:val="24"/>
        </w:rPr>
        <w:t xml:space="preserve">       Одно из направлений РДДМ «Движение первых» -прогр</w:t>
      </w:r>
      <w:r w:rsidRPr="00BE46F6">
        <w:rPr>
          <w:sz w:val="24"/>
          <w:szCs w:val="24"/>
          <w:shd w:val="clear" w:color="auto" w:fill="FFFFFF"/>
        </w:rPr>
        <w:t>амма «</w:t>
      </w:r>
      <w:r w:rsidRPr="00BE46F6">
        <w:rPr>
          <w:b/>
          <w:bCs/>
          <w:sz w:val="24"/>
          <w:szCs w:val="24"/>
          <w:shd w:val="clear" w:color="auto" w:fill="FFFFFF"/>
        </w:rPr>
        <w:t>Орлята</w:t>
      </w:r>
      <w:r w:rsidRPr="00BE46F6">
        <w:rPr>
          <w:sz w:val="24"/>
          <w:szCs w:val="24"/>
          <w:shd w:val="clear" w:color="auto" w:fill="FFFFFF"/>
        </w:rPr>
        <w:t> </w:t>
      </w:r>
      <w:r w:rsidRPr="00BE46F6">
        <w:rPr>
          <w:b/>
          <w:bCs/>
          <w:sz w:val="24"/>
          <w:szCs w:val="24"/>
          <w:shd w:val="clear" w:color="auto" w:fill="FFFFFF"/>
        </w:rPr>
        <w:t>России</w:t>
      </w:r>
      <w:r w:rsidRPr="00BE46F6">
        <w:rPr>
          <w:sz w:val="24"/>
          <w:szCs w:val="24"/>
          <w:shd w:val="clear" w:color="auto" w:fill="FFFFFF"/>
        </w:rPr>
        <w:t>» – уникальный проект, направленный на развитие социальной активности школьников начальных классов в рамкам патриотического воспитания граждан РФ. Участниками программы «</w:t>
      </w:r>
      <w:r w:rsidRPr="00BE46F6">
        <w:rPr>
          <w:b/>
          <w:bCs/>
          <w:sz w:val="24"/>
          <w:szCs w:val="24"/>
          <w:shd w:val="clear" w:color="auto" w:fill="FFFFFF"/>
        </w:rPr>
        <w:t>Орлята</w:t>
      </w:r>
      <w:r w:rsidRPr="00BE46F6">
        <w:rPr>
          <w:sz w:val="24"/>
          <w:szCs w:val="24"/>
          <w:shd w:val="clear" w:color="auto" w:fill="FFFFFF"/>
        </w:rPr>
        <w:t> </w:t>
      </w:r>
      <w:r w:rsidRPr="00BE46F6">
        <w:rPr>
          <w:b/>
          <w:bCs/>
          <w:sz w:val="24"/>
          <w:szCs w:val="24"/>
          <w:shd w:val="clear" w:color="auto" w:fill="FFFFFF"/>
        </w:rPr>
        <w:t>России</w:t>
      </w:r>
      <w:r w:rsidRPr="00BE46F6">
        <w:rPr>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BE46F6" w:rsidRPr="00BE46F6" w:rsidRDefault="00BE46F6" w:rsidP="00BE46F6">
      <w:pPr>
        <w:rPr>
          <w:i/>
          <w:sz w:val="24"/>
          <w:szCs w:val="24"/>
        </w:rPr>
      </w:pPr>
      <w:r w:rsidRPr="00BE46F6">
        <w:rPr>
          <w:rStyle w:val="c3"/>
          <w:sz w:val="24"/>
          <w:szCs w:val="24"/>
        </w:rPr>
        <w:tab/>
        <w:t xml:space="preserve">Обучающиеся принимают участие в мероприятиях и Всероссийских акциях «Дней единых действий» в таких как: </w:t>
      </w:r>
      <w:r w:rsidRPr="00BE46F6">
        <w:rPr>
          <w:sz w:val="24"/>
          <w:szCs w:val="24"/>
        </w:rPr>
        <w:t>День знаний,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Победы, День защиты детей.</w:t>
      </w:r>
    </w:p>
    <w:p w:rsidR="00BE46F6" w:rsidRPr="00BE46F6" w:rsidRDefault="00BE46F6" w:rsidP="00BE46F6">
      <w:pPr>
        <w:rPr>
          <w:i/>
          <w:sz w:val="24"/>
          <w:szCs w:val="24"/>
        </w:rPr>
      </w:pPr>
      <w:r w:rsidRPr="00BE46F6">
        <w:rPr>
          <w:color w:val="000000"/>
          <w:sz w:val="24"/>
          <w:szCs w:val="24"/>
          <w:lang w:eastAsia="ru-RU"/>
        </w:rPr>
        <w:t xml:space="preserve">Проблема патриотического воспитания приобретает новые характеристики и соответственно </w:t>
      </w:r>
      <w:r w:rsidRPr="00BE46F6">
        <w:rPr>
          <w:color w:val="000000"/>
          <w:sz w:val="24"/>
          <w:szCs w:val="24"/>
          <w:lang w:eastAsia="ru-RU"/>
        </w:rPr>
        <w:lastRenderedPageBreak/>
        <w:t>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BE46F6" w:rsidRPr="00BE46F6" w:rsidRDefault="00BE46F6" w:rsidP="00BE46F6">
      <w:pPr>
        <w:shd w:val="clear" w:color="auto" w:fill="FFFFFF"/>
        <w:spacing w:line="294" w:lineRule="atLeast"/>
        <w:rPr>
          <w:color w:val="000000"/>
          <w:sz w:val="24"/>
          <w:szCs w:val="24"/>
          <w:lang w:eastAsia="ru-RU"/>
        </w:rPr>
      </w:pPr>
    </w:p>
    <w:p w:rsidR="00BE46F6" w:rsidRPr="00BE46F6" w:rsidRDefault="00BE46F6" w:rsidP="00BE46F6">
      <w:pPr>
        <w:rPr>
          <w:sz w:val="24"/>
          <w:szCs w:val="24"/>
        </w:rPr>
      </w:pPr>
      <w:r w:rsidRPr="00BE46F6">
        <w:rPr>
          <w:b/>
          <w:sz w:val="24"/>
          <w:szCs w:val="24"/>
        </w:rPr>
        <w:t xml:space="preserve">Модуль «Школьное медиа» </w:t>
      </w:r>
    </w:p>
    <w:p w:rsidR="00BE46F6" w:rsidRPr="00BE46F6" w:rsidRDefault="00BE46F6" w:rsidP="00BE46F6">
      <w:pPr>
        <w:rPr>
          <w:sz w:val="24"/>
          <w:szCs w:val="24"/>
        </w:rPr>
      </w:pPr>
      <w:r w:rsidRPr="00BE46F6">
        <w:rPr>
          <w:sz w:val="24"/>
          <w:szCs w:val="24"/>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BE46F6" w:rsidRPr="00BE46F6" w:rsidRDefault="00BE46F6" w:rsidP="00BE46F6">
      <w:pPr>
        <w:ind w:firstLine="567"/>
        <w:rPr>
          <w:sz w:val="24"/>
          <w:szCs w:val="24"/>
        </w:rPr>
      </w:pPr>
      <w:r w:rsidRPr="00BE46F6">
        <w:rPr>
          <w:sz w:val="24"/>
          <w:szCs w:val="24"/>
        </w:rPr>
        <w:t>Воспитательный потенциал школьных медиа реализуется в рамках различных  видов и форм деятельности:</w:t>
      </w:r>
    </w:p>
    <w:p w:rsidR="00BE46F6" w:rsidRPr="00BE46F6" w:rsidRDefault="00BE46F6" w:rsidP="00B2242A">
      <w:pPr>
        <w:pStyle w:val="aa"/>
        <w:numPr>
          <w:ilvl w:val="0"/>
          <w:numId w:val="59"/>
        </w:numPr>
        <w:spacing w:before="0" w:after="0"/>
        <w:ind w:left="0" w:hanging="284"/>
        <w:jc w:val="both"/>
      </w:pPr>
      <w:r w:rsidRPr="00BE46F6">
        <w:rPr>
          <w:b/>
          <w:color w:val="000000"/>
        </w:rPr>
        <w:t>библиотечные уроки</w:t>
      </w:r>
      <w:r w:rsidRPr="00BE46F6">
        <w:rPr>
          <w:color w:val="000000"/>
        </w:rPr>
        <w:t xml:space="preserve"> – вид деятельности по </w:t>
      </w:r>
      <w:r w:rsidRPr="00BE46F6">
        <w:rPr>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BE46F6">
        <w:rPr>
          <w:color w:val="333333"/>
          <w:shd w:val="clear" w:color="auto" w:fill="FFFFFF"/>
        </w:rPr>
        <w:t>традиционные</w:t>
      </w:r>
      <w:r w:rsidRPr="00BE46F6">
        <w:rPr>
          <w:color w:val="000000"/>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BE46F6" w:rsidRPr="00BE46F6" w:rsidRDefault="00BE46F6" w:rsidP="00B2242A">
      <w:pPr>
        <w:pStyle w:val="aa"/>
        <w:numPr>
          <w:ilvl w:val="0"/>
          <w:numId w:val="59"/>
        </w:numPr>
        <w:shd w:val="clear" w:color="auto" w:fill="FFFFFF"/>
        <w:spacing w:before="0" w:after="0"/>
        <w:ind w:left="0" w:hanging="284"/>
        <w:jc w:val="both"/>
      </w:pPr>
      <w:r w:rsidRPr="00BE46F6">
        <w:rPr>
          <w:b/>
          <w:color w:val="000000"/>
        </w:rPr>
        <w:t>школьный медиацентр</w:t>
      </w:r>
      <w:r w:rsidRPr="00BE46F6">
        <w:rPr>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BE46F6" w:rsidRPr="00BE46F6" w:rsidRDefault="00BE46F6" w:rsidP="00BE46F6">
      <w:pPr>
        <w:pStyle w:val="aa"/>
        <w:shd w:val="clear" w:color="auto" w:fill="FFFFFF"/>
        <w:spacing w:before="0" w:after="0"/>
        <w:jc w:val="both"/>
      </w:pPr>
    </w:p>
    <w:p w:rsidR="00BE46F6" w:rsidRPr="00BE46F6" w:rsidRDefault="00BE46F6" w:rsidP="00BE46F6">
      <w:pPr>
        <w:tabs>
          <w:tab w:val="left" w:pos="851"/>
        </w:tabs>
        <w:ind w:left="900"/>
        <w:rPr>
          <w:b/>
          <w:iCs/>
          <w:sz w:val="24"/>
          <w:szCs w:val="24"/>
        </w:rPr>
      </w:pPr>
      <w:r w:rsidRPr="00BE46F6">
        <w:rPr>
          <w:b/>
          <w:iCs/>
          <w:sz w:val="24"/>
          <w:szCs w:val="24"/>
        </w:rPr>
        <w:t xml:space="preserve">Модуль  «Экскурсии, походы»      </w:t>
      </w:r>
    </w:p>
    <w:p w:rsidR="00BE46F6" w:rsidRPr="00BE46F6" w:rsidRDefault="00BE46F6" w:rsidP="00BE46F6">
      <w:pPr>
        <w:ind w:right="-1" w:firstLine="567"/>
        <w:rPr>
          <w:rFonts w:eastAsia="Calibri"/>
          <w:sz w:val="24"/>
          <w:szCs w:val="24"/>
        </w:rPr>
      </w:pPr>
      <w:r w:rsidRPr="00BE46F6">
        <w:rPr>
          <w:rFonts w:eastAsia="Calibri"/>
          <w:sz w:val="24"/>
          <w:szCs w:val="24"/>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E46F6" w:rsidRPr="00BE46F6" w:rsidRDefault="00BE46F6" w:rsidP="00BE46F6">
      <w:pPr>
        <w:ind w:right="-1" w:firstLine="567"/>
        <w:rPr>
          <w:rFonts w:eastAsia="Calibri"/>
          <w:sz w:val="24"/>
          <w:szCs w:val="24"/>
        </w:rPr>
      </w:pPr>
      <w:r w:rsidRPr="00BE46F6">
        <w:rPr>
          <w:rFonts w:eastAsia="Calibri"/>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BE46F6" w:rsidRPr="00BE46F6" w:rsidRDefault="00BE46F6" w:rsidP="00BE46F6">
      <w:pPr>
        <w:ind w:right="-1" w:firstLine="567"/>
        <w:rPr>
          <w:sz w:val="24"/>
          <w:szCs w:val="24"/>
        </w:rPr>
      </w:pPr>
      <w:r w:rsidRPr="00BE46F6">
        <w:rPr>
          <w:rFonts w:eastAsia="Calibri"/>
          <w:sz w:val="24"/>
          <w:szCs w:val="24"/>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BE46F6" w:rsidRPr="00BE46F6" w:rsidRDefault="00BE46F6" w:rsidP="00BE46F6">
      <w:pPr>
        <w:pStyle w:val="a5"/>
        <w:tabs>
          <w:tab w:val="left" w:pos="885"/>
        </w:tabs>
        <w:ind w:left="567" w:right="175"/>
        <w:rPr>
          <w:rFonts w:eastAsia="Calibri"/>
          <w:sz w:val="24"/>
          <w:szCs w:val="24"/>
        </w:rPr>
      </w:pPr>
      <w:r w:rsidRPr="00BE46F6">
        <w:rPr>
          <w:rFonts w:eastAsia="Calibri"/>
          <w:sz w:val="24"/>
          <w:szCs w:val="24"/>
        </w:rPr>
        <w:t xml:space="preserve">-выездные экскурсии в музеи,  на предприятия; на представления в кинотеатр, </w:t>
      </w:r>
    </w:p>
    <w:p w:rsidR="00BE46F6" w:rsidRPr="007835E0" w:rsidRDefault="00BE46F6" w:rsidP="00BE46F6">
      <w:pPr>
        <w:pStyle w:val="1"/>
        <w:spacing w:before="0" w:line="360" w:lineRule="auto"/>
        <w:rPr>
          <w:rFonts w:ascii="Times New Roman" w:hAnsi="Times New Roman" w:cs="Times New Roman"/>
          <w:bCs w:val="0"/>
          <w:color w:val="000000"/>
          <w:sz w:val="24"/>
          <w:szCs w:val="24"/>
          <w:lang w:val="ru-RU"/>
        </w:rPr>
      </w:pPr>
    </w:p>
    <w:p w:rsidR="00BE46F6" w:rsidRPr="00BE46F6" w:rsidRDefault="00BE46F6" w:rsidP="00BE46F6">
      <w:pPr>
        <w:pStyle w:val="1"/>
        <w:spacing w:before="0" w:line="360" w:lineRule="auto"/>
        <w:rPr>
          <w:rFonts w:ascii="Times New Roman" w:hAnsi="Times New Roman" w:cs="Times New Roman"/>
          <w:bCs w:val="0"/>
          <w:color w:val="000000"/>
          <w:sz w:val="24"/>
          <w:szCs w:val="24"/>
          <w:lang w:val="ru-RU"/>
        </w:rPr>
      </w:pPr>
      <w:r w:rsidRPr="00BE46F6">
        <w:rPr>
          <w:rFonts w:ascii="Times New Roman" w:hAnsi="Times New Roman" w:cs="Times New Roman"/>
          <w:bCs w:val="0"/>
          <w:color w:val="000000"/>
          <w:sz w:val="24"/>
          <w:szCs w:val="24"/>
          <w:lang w:val="ru-RU"/>
        </w:rPr>
        <w:t xml:space="preserve">Раздел </w:t>
      </w:r>
      <w:r w:rsidRPr="00BE46F6">
        <w:rPr>
          <w:rFonts w:ascii="Times New Roman" w:hAnsi="Times New Roman" w:cs="Times New Roman"/>
          <w:bCs w:val="0"/>
          <w:color w:val="000000"/>
          <w:sz w:val="24"/>
          <w:szCs w:val="24"/>
        </w:rPr>
        <w:t>III</w:t>
      </w:r>
      <w:r w:rsidRPr="00BE46F6">
        <w:rPr>
          <w:rFonts w:ascii="Times New Roman" w:hAnsi="Times New Roman" w:cs="Times New Roman"/>
          <w:bCs w:val="0"/>
          <w:color w:val="000000"/>
          <w:sz w:val="24"/>
          <w:szCs w:val="24"/>
          <w:lang w:val="ru-RU"/>
        </w:rPr>
        <w:t>. Организация воспитательной деятельности</w:t>
      </w:r>
    </w:p>
    <w:p w:rsidR="00BE46F6" w:rsidRPr="00BE46F6" w:rsidRDefault="00BE46F6" w:rsidP="00BE46F6">
      <w:pPr>
        <w:pStyle w:val="1"/>
        <w:spacing w:before="0"/>
        <w:rPr>
          <w:rFonts w:ascii="Times New Roman" w:hAnsi="Times New Roman" w:cs="Times New Roman"/>
          <w:b w:val="0"/>
          <w:bCs w:val="0"/>
          <w:strike/>
          <w:color w:val="000000"/>
          <w:sz w:val="24"/>
          <w:szCs w:val="24"/>
          <w:lang w:val="ru-RU"/>
        </w:rPr>
      </w:pPr>
      <w:r w:rsidRPr="00BE46F6">
        <w:rPr>
          <w:rFonts w:ascii="Times New Roman" w:hAnsi="Times New Roman" w:cs="Times New Roman"/>
          <w:b w:val="0"/>
          <w:bCs w:val="0"/>
          <w:color w:val="000000"/>
          <w:sz w:val="24"/>
          <w:szCs w:val="24"/>
          <w:lang w:val="ru-RU"/>
        </w:rPr>
        <w:t xml:space="preserve">3. </w:t>
      </w:r>
      <w:r w:rsidRPr="00BE46F6">
        <w:rPr>
          <w:rFonts w:ascii="Times New Roman" w:hAnsi="Times New Roman" w:cs="Times New Roman"/>
          <w:bCs w:val="0"/>
          <w:color w:val="000000"/>
          <w:sz w:val="24"/>
          <w:szCs w:val="24"/>
          <w:lang w:val="ru-RU"/>
        </w:rPr>
        <w:t>Общие требования к условиям реализации Программы</w:t>
      </w:r>
    </w:p>
    <w:p w:rsidR="00BE46F6" w:rsidRPr="00BE46F6" w:rsidRDefault="00BE46F6" w:rsidP="00BE46F6">
      <w:pPr>
        <w:tabs>
          <w:tab w:val="left" w:pos="851"/>
        </w:tabs>
        <w:ind w:firstLine="709"/>
        <w:rPr>
          <w:bCs/>
          <w:color w:val="000000"/>
          <w:sz w:val="24"/>
          <w:szCs w:val="24"/>
        </w:rPr>
      </w:pPr>
      <w:r w:rsidRPr="00BE46F6">
        <w:rPr>
          <w:bCs/>
          <w:color w:val="00000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BE46F6" w:rsidRPr="00BE46F6" w:rsidRDefault="00BE46F6" w:rsidP="00BE46F6">
      <w:pPr>
        <w:tabs>
          <w:tab w:val="left" w:pos="851"/>
        </w:tabs>
        <w:ind w:firstLine="709"/>
        <w:rPr>
          <w:bCs/>
          <w:color w:val="000000"/>
          <w:sz w:val="24"/>
          <w:szCs w:val="24"/>
        </w:rPr>
      </w:pPr>
      <w:r w:rsidRPr="00BE46F6">
        <w:rPr>
          <w:bCs/>
          <w:color w:val="000000"/>
          <w:sz w:val="24"/>
          <w:szCs w:val="24"/>
        </w:rPr>
        <w:t>Уклад школы направлен на сохранение преемственности принципов воспитания на всех уровнях общего образования:</w:t>
      </w:r>
    </w:p>
    <w:p w:rsidR="00BE46F6" w:rsidRPr="00BE46F6" w:rsidRDefault="00BE46F6" w:rsidP="00B2242A">
      <w:pPr>
        <w:numPr>
          <w:ilvl w:val="0"/>
          <w:numId w:val="57"/>
        </w:numPr>
        <w:tabs>
          <w:tab w:val="left" w:pos="851"/>
        </w:tabs>
        <w:suppressAutoHyphens/>
        <w:autoSpaceDE/>
        <w:autoSpaceDN/>
        <w:ind w:left="0" w:firstLine="709"/>
        <w:jc w:val="both"/>
        <w:rPr>
          <w:bCs/>
          <w:color w:val="000000"/>
          <w:sz w:val="24"/>
          <w:szCs w:val="24"/>
        </w:rPr>
      </w:pPr>
      <w:r w:rsidRPr="00BE46F6">
        <w:rPr>
          <w:bCs/>
          <w:color w:val="000000"/>
          <w:sz w:val="24"/>
          <w:szCs w:val="24"/>
        </w:rPr>
        <w:t xml:space="preserve">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w:t>
      </w:r>
      <w:r w:rsidRPr="00BE46F6">
        <w:rPr>
          <w:bCs/>
          <w:color w:val="000000"/>
          <w:sz w:val="24"/>
          <w:szCs w:val="24"/>
        </w:rPr>
        <w:lastRenderedPageBreak/>
        <w:t>обучения;</w:t>
      </w:r>
    </w:p>
    <w:p w:rsidR="00BE46F6" w:rsidRPr="00BE46F6" w:rsidRDefault="00BE46F6" w:rsidP="00B2242A">
      <w:pPr>
        <w:numPr>
          <w:ilvl w:val="0"/>
          <w:numId w:val="57"/>
        </w:numPr>
        <w:tabs>
          <w:tab w:val="left" w:pos="851"/>
        </w:tabs>
        <w:suppressAutoHyphens/>
        <w:autoSpaceDE/>
        <w:autoSpaceDN/>
        <w:ind w:left="0" w:firstLine="709"/>
        <w:jc w:val="both"/>
        <w:rPr>
          <w:bCs/>
          <w:color w:val="000000"/>
          <w:sz w:val="24"/>
          <w:szCs w:val="24"/>
        </w:rPr>
      </w:pPr>
      <w:r w:rsidRPr="00BE46F6">
        <w:rPr>
          <w:bCs/>
          <w:color w:val="00000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BE46F6" w:rsidRPr="00BE46F6" w:rsidRDefault="00BE46F6" w:rsidP="00B2242A">
      <w:pPr>
        <w:numPr>
          <w:ilvl w:val="0"/>
          <w:numId w:val="57"/>
        </w:numPr>
        <w:tabs>
          <w:tab w:val="left" w:pos="851"/>
        </w:tabs>
        <w:suppressAutoHyphens/>
        <w:autoSpaceDE/>
        <w:autoSpaceDN/>
        <w:ind w:left="0" w:firstLine="709"/>
        <w:jc w:val="both"/>
        <w:rPr>
          <w:bCs/>
          <w:color w:val="000000"/>
          <w:sz w:val="24"/>
          <w:szCs w:val="24"/>
        </w:rPr>
      </w:pPr>
      <w:r w:rsidRPr="00BE46F6">
        <w:rPr>
          <w:bCs/>
          <w:color w:val="000000"/>
          <w:sz w:val="24"/>
          <w:szCs w:val="24"/>
        </w:rPr>
        <w:t>взаимодействие с родителями (законными представителями) по вопросам воспитания;</w:t>
      </w:r>
    </w:p>
    <w:p w:rsidR="00BE46F6" w:rsidRPr="00BE46F6" w:rsidRDefault="00BE46F6" w:rsidP="00B2242A">
      <w:pPr>
        <w:numPr>
          <w:ilvl w:val="0"/>
          <w:numId w:val="57"/>
        </w:numPr>
        <w:tabs>
          <w:tab w:val="left" w:pos="851"/>
        </w:tabs>
        <w:suppressAutoHyphens/>
        <w:autoSpaceDE/>
        <w:autoSpaceDN/>
        <w:ind w:left="0" w:firstLine="709"/>
        <w:jc w:val="both"/>
        <w:rPr>
          <w:bCs/>
          <w:color w:val="000000"/>
          <w:sz w:val="24"/>
          <w:szCs w:val="24"/>
        </w:rPr>
      </w:pPr>
      <w:r w:rsidRPr="00BE46F6">
        <w:rPr>
          <w:bCs/>
          <w:color w:val="00000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BE46F6" w:rsidRPr="00BE46F6" w:rsidRDefault="00BE46F6" w:rsidP="00BE46F6">
      <w:pPr>
        <w:tabs>
          <w:tab w:val="left" w:pos="851"/>
        </w:tabs>
        <w:rPr>
          <w:bCs/>
          <w:color w:val="000000"/>
          <w:sz w:val="24"/>
          <w:szCs w:val="24"/>
        </w:rPr>
      </w:pPr>
    </w:p>
    <w:p w:rsidR="00BE46F6" w:rsidRPr="00BE46F6" w:rsidRDefault="00BE46F6" w:rsidP="00BE46F6">
      <w:pPr>
        <w:pStyle w:val="1"/>
        <w:spacing w:before="0"/>
        <w:rPr>
          <w:sz w:val="24"/>
          <w:szCs w:val="24"/>
        </w:rPr>
      </w:pPr>
      <w:r w:rsidRPr="00BE46F6">
        <w:rPr>
          <w:rFonts w:ascii="Times New Roman" w:hAnsi="Times New Roman" w:cs="Times New Roman"/>
          <w:bCs w:val="0"/>
          <w:color w:val="000000"/>
          <w:sz w:val="24"/>
          <w:szCs w:val="24"/>
          <w:lang w:val="ru-RU"/>
        </w:rPr>
        <w:t>3.1. Кадровое обеспечение воспитательного процесса</w:t>
      </w:r>
    </w:p>
    <w:p w:rsidR="00BE46F6" w:rsidRPr="00BE46F6" w:rsidRDefault="00BE46F6" w:rsidP="00BE46F6">
      <w:pPr>
        <w:rPr>
          <w:sz w:val="24"/>
          <w:szCs w:val="24"/>
        </w:rPr>
      </w:pPr>
      <w:r w:rsidRPr="00BE46F6">
        <w:rPr>
          <w:sz w:val="24"/>
          <w:szCs w:val="24"/>
        </w:rPr>
        <w:tab/>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BE46F6" w:rsidRPr="00BE46F6" w:rsidRDefault="00BE46F6" w:rsidP="00BE46F6">
      <w:pPr>
        <w:tabs>
          <w:tab w:val="left" w:pos="3450"/>
        </w:tabs>
        <w:rPr>
          <w:sz w:val="24"/>
          <w:szCs w:val="24"/>
        </w:rPr>
      </w:pPr>
      <w:r w:rsidRPr="00BE46F6">
        <w:rPr>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BE46F6" w:rsidRPr="00BE46F6" w:rsidRDefault="00BE46F6" w:rsidP="00BE46F6">
      <w:pPr>
        <w:tabs>
          <w:tab w:val="left" w:pos="3450"/>
        </w:tabs>
        <w:rPr>
          <w:color w:val="000000"/>
          <w:sz w:val="24"/>
          <w:szCs w:val="24"/>
        </w:rPr>
      </w:pPr>
      <w:r w:rsidRPr="00BE46F6">
        <w:rPr>
          <w:sz w:val="24"/>
          <w:szCs w:val="24"/>
        </w:rPr>
        <w:t xml:space="preserve">-          </w:t>
      </w:r>
      <w:r w:rsidRPr="00BE46F6">
        <w:rPr>
          <w:color w:val="000000"/>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BE46F6" w:rsidRPr="00BE46F6" w:rsidRDefault="00BE46F6" w:rsidP="00BE46F6">
      <w:pPr>
        <w:tabs>
          <w:tab w:val="left" w:pos="3450"/>
        </w:tabs>
        <w:rPr>
          <w:color w:val="000000"/>
          <w:sz w:val="24"/>
          <w:szCs w:val="24"/>
        </w:rPr>
      </w:pPr>
      <w:r w:rsidRPr="00BE46F6">
        <w:rPr>
          <w:color w:val="000000"/>
          <w:sz w:val="24"/>
          <w:szCs w:val="24"/>
        </w:rPr>
        <w:t>-         индивидуальная работа с педагогическими работниками по запросам (в том числе и по вопросам классного руководства);</w:t>
      </w:r>
    </w:p>
    <w:p w:rsidR="00BE46F6" w:rsidRPr="00BE46F6" w:rsidRDefault="00BE46F6" w:rsidP="00BE46F6">
      <w:pPr>
        <w:tabs>
          <w:tab w:val="left" w:pos="3450"/>
        </w:tabs>
        <w:rPr>
          <w:color w:val="000000"/>
          <w:sz w:val="24"/>
          <w:szCs w:val="24"/>
        </w:rPr>
      </w:pPr>
      <w:r w:rsidRPr="00BE46F6">
        <w:rPr>
          <w:color w:val="000000"/>
          <w:sz w:val="24"/>
          <w:szCs w:val="24"/>
        </w:rPr>
        <w:t>-          контроль оформления учебно-педагогической документации;</w:t>
      </w:r>
    </w:p>
    <w:p w:rsidR="00BE46F6" w:rsidRPr="00BE46F6" w:rsidRDefault="00BE46F6" w:rsidP="00BE46F6">
      <w:pPr>
        <w:rPr>
          <w:sz w:val="24"/>
          <w:szCs w:val="24"/>
        </w:rPr>
      </w:pPr>
      <w:r w:rsidRPr="00BE46F6">
        <w:rPr>
          <w:sz w:val="24"/>
          <w:szCs w:val="24"/>
        </w:rPr>
        <w:t xml:space="preserve">-     проведение  «круглых столов», семинаров по педагогическим и другим проблемам духовно-нравственного воспитания и просвещения обучающихся; </w:t>
      </w:r>
    </w:p>
    <w:p w:rsidR="00BE46F6" w:rsidRPr="00BE46F6" w:rsidRDefault="00BE46F6" w:rsidP="00BE46F6">
      <w:pPr>
        <w:rPr>
          <w:sz w:val="24"/>
          <w:szCs w:val="24"/>
        </w:rPr>
      </w:pPr>
      <w:r w:rsidRPr="00BE46F6">
        <w:rPr>
          <w:sz w:val="24"/>
          <w:szCs w:val="24"/>
        </w:rPr>
        <w:t>-</w:t>
      </w:r>
      <w:r w:rsidRPr="00BE46F6">
        <w:rPr>
          <w:sz w:val="24"/>
          <w:szCs w:val="24"/>
        </w:rPr>
        <w:tab/>
        <w:t>участие в постоянно действующих учебных курсах, семинарах по вопросам воспитания;</w:t>
      </w:r>
    </w:p>
    <w:p w:rsidR="00BE46F6" w:rsidRPr="00BE46F6" w:rsidRDefault="00BE46F6" w:rsidP="00BE46F6">
      <w:pPr>
        <w:rPr>
          <w:sz w:val="24"/>
          <w:szCs w:val="24"/>
        </w:rPr>
      </w:pPr>
      <w:r w:rsidRPr="00BE46F6">
        <w:rPr>
          <w:sz w:val="24"/>
          <w:szCs w:val="24"/>
        </w:rPr>
        <w:t>-</w:t>
      </w:r>
      <w:r w:rsidRPr="00BE46F6">
        <w:rPr>
          <w:sz w:val="24"/>
          <w:szCs w:val="24"/>
        </w:rPr>
        <w:tab/>
        <w:t>участие в работе районных  методических объединений представление опыта работы школы;</w:t>
      </w:r>
    </w:p>
    <w:p w:rsidR="00BE46F6" w:rsidRPr="00BE46F6" w:rsidRDefault="00BE46F6" w:rsidP="00BE46F6">
      <w:pPr>
        <w:rPr>
          <w:sz w:val="24"/>
          <w:szCs w:val="24"/>
        </w:rPr>
      </w:pPr>
      <w:r w:rsidRPr="00BE46F6">
        <w:rPr>
          <w:sz w:val="24"/>
          <w:szCs w:val="24"/>
        </w:rPr>
        <w:t>-</w:t>
      </w:r>
      <w:r w:rsidRPr="00BE46F6">
        <w:rPr>
          <w:sz w:val="24"/>
          <w:szCs w:val="24"/>
        </w:rPr>
        <w:tab/>
        <w:t>участие в работе постоянно действующего методического семинара по духовно-нравственному воспитанию.</w:t>
      </w:r>
    </w:p>
    <w:p w:rsidR="00BE46F6" w:rsidRPr="00BE46F6" w:rsidRDefault="00BE46F6" w:rsidP="00BE46F6">
      <w:pPr>
        <w:rPr>
          <w:sz w:val="24"/>
          <w:szCs w:val="24"/>
        </w:rPr>
      </w:pPr>
      <w:r w:rsidRPr="00BE46F6">
        <w:rPr>
          <w:sz w:val="24"/>
          <w:szCs w:val="24"/>
        </w:rPr>
        <w:t xml:space="preserve">             С 2022 г. в школе введена должность Советника директора по воспитанию и взаимодействию с детскими общественными объединениями по воспитательной работе </w:t>
      </w:r>
      <w:r w:rsidRPr="00BE46F6">
        <w:rPr>
          <w:sz w:val="24"/>
          <w:szCs w:val="24"/>
          <w:shd w:val="clear" w:color="auto" w:fill="FFFFFF"/>
        </w:rPr>
        <w:t>по инициативе Министерства просвещения в рамках проекта «Патриотическое воспитание граждан РФ».</w:t>
      </w:r>
    </w:p>
    <w:p w:rsidR="00BE46F6" w:rsidRPr="00BE46F6" w:rsidRDefault="00BE46F6" w:rsidP="00BE46F6">
      <w:pPr>
        <w:rPr>
          <w:sz w:val="24"/>
          <w:szCs w:val="24"/>
        </w:rPr>
      </w:pPr>
      <w:r w:rsidRPr="00BE46F6">
        <w:rPr>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BE46F6" w:rsidRPr="00BE46F6" w:rsidRDefault="00BE46F6" w:rsidP="00BE46F6">
      <w:pPr>
        <w:rPr>
          <w:sz w:val="24"/>
          <w:szCs w:val="24"/>
        </w:rPr>
      </w:pPr>
      <w:r w:rsidRPr="00BE46F6">
        <w:rPr>
          <w:sz w:val="24"/>
          <w:szCs w:val="24"/>
        </w:rPr>
        <w:tab/>
      </w:r>
    </w:p>
    <w:p w:rsidR="00BE46F6" w:rsidRPr="00BE46F6" w:rsidRDefault="00BE46F6" w:rsidP="00BE46F6">
      <w:pPr>
        <w:pStyle w:val="1"/>
        <w:spacing w:before="0"/>
        <w:rPr>
          <w:sz w:val="24"/>
          <w:szCs w:val="24"/>
        </w:rPr>
      </w:pPr>
      <w:r w:rsidRPr="00BE46F6">
        <w:rPr>
          <w:rFonts w:ascii="Times New Roman" w:hAnsi="Times New Roman" w:cs="Times New Roman"/>
          <w:bCs w:val="0"/>
          <w:color w:val="000000"/>
          <w:sz w:val="24"/>
          <w:szCs w:val="24"/>
          <w:lang w:val="ru-RU"/>
        </w:rPr>
        <w:t>3.2. Нормативно-методическое  обеспечение</w:t>
      </w:r>
    </w:p>
    <w:p w:rsidR="00BE46F6" w:rsidRPr="00BE46F6" w:rsidRDefault="00BE46F6" w:rsidP="00BE46F6">
      <w:pPr>
        <w:rPr>
          <w:sz w:val="24"/>
          <w:szCs w:val="24"/>
        </w:rPr>
      </w:pPr>
      <w:r w:rsidRPr="00BE46F6">
        <w:rPr>
          <w:sz w:val="24"/>
          <w:szCs w:val="24"/>
        </w:rPr>
        <w:t xml:space="preserve">        Подготовка приказов и  локальных актов  школы по внедрению  рабочей программы  воспитания в образовательный процесс. </w:t>
      </w:r>
    </w:p>
    <w:p w:rsidR="00BE46F6" w:rsidRPr="00BE46F6" w:rsidRDefault="00BE46F6" w:rsidP="00BE46F6">
      <w:pPr>
        <w:rPr>
          <w:sz w:val="24"/>
          <w:szCs w:val="24"/>
        </w:rPr>
      </w:pPr>
      <w:r w:rsidRPr="00BE46F6">
        <w:rPr>
          <w:color w:val="000000"/>
          <w:sz w:val="24"/>
          <w:szCs w:val="24"/>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BE46F6" w:rsidRPr="00BE46F6" w:rsidRDefault="00BE46F6" w:rsidP="00BE46F6">
      <w:pPr>
        <w:rPr>
          <w:sz w:val="24"/>
          <w:szCs w:val="24"/>
        </w:rPr>
      </w:pPr>
      <w:r w:rsidRPr="00BE46F6">
        <w:rPr>
          <w:sz w:val="24"/>
          <w:szCs w:val="24"/>
        </w:rPr>
        <w:t>Создание  рабочей программы воспитания  на 2022-2025 г. с приложением  плана воспитательной работы школы  на два уровня образования НОО, ООО.</w:t>
      </w:r>
    </w:p>
    <w:p w:rsidR="00BE46F6" w:rsidRPr="00BE46F6" w:rsidRDefault="00BE46F6" w:rsidP="00BE46F6">
      <w:pPr>
        <w:rPr>
          <w:color w:val="000000"/>
          <w:sz w:val="24"/>
          <w:szCs w:val="24"/>
        </w:rPr>
      </w:pPr>
      <w:r w:rsidRPr="00BE46F6">
        <w:rPr>
          <w:sz w:val="24"/>
          <w:szCs w:val="24"/>
        </w:rPr>
        <w:tab/>
      </w:r>
      <w:r w:rsidRPr="00BE46F6">
        <w:rPr>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BE46F6" w:rsidRPr="00BE46F6" w:rsidRDefault="00BE46F6" w:rsidP="00BE46F6">
      <w:pPr>
        <w:rPr>
          <w:sz w:val="24"/>
          <w:szCs w:val="24"/>
        </w:rPr>
      </w:pPr>
      <w:r w:rsidRPr="00BE46F6">
        <w:rPr>
          <w:color w:val="000000"/>
          <w:sz w:val="24"/>
          <w:szCs w:val="24"/>
        </w:rPr>
        <w:tab/>
        <w:t>Подготовка/корректировка дополнительных общеразвивающих программ ОО</w:t>
      </w:r>
    </w:p>
    <w:p w:rsidR="00BE46F6" w:rsidRPr="00BE46F6" w:rsidRDefault="00BE46F6" w:rsidP="00BE46F6">
      <w:pPr>
        <w:rPr>
          <w:sz w:val="24"/>
          <w:szCs w:val="24"/>
        </w:rPr>
      </w:pPr>
      <w:r w:rsidRPr="00BE46F6">
        <w:rPr>
          <w:sz w:val="24"/>
          <w:szCs w:val="24"/>
        </w:rPr>
        <w:tab/>
        <w:t>Сайт,  на котором будут отражены  реальные результаты программы воспитания.</w:t>
      </w:r>
    </w:p>
    <w:p w:rsidR="00BE46F6" w:rsidRPr="00BE46F6" w:rsidRDefault="00BE46F6" w:rsidP="00BE46F6">
      <w:pPr>
        <w:rPr>
          <w:sz w:val="24"/>
          <w:szCs w:val="24"/>
        </w:rPr>
      </w:pPr>
    </w:p>
    <w:p w:rsidR="00BE46F6" w:rsidRPr="00BE46F6" w:rsidRDefault="00BE46F6" w:rsidP="00BE46F6">
      <w:pPr>
        <w:pStyle w:val="1"/>
        <w:spacing w:before="0"/>
        <w:rPr>
          <w:rFonts w:ascii="Times New Roman" w:hAnsi="Times New Roman" w:cs="Times New Roman"/>
          <w:bCs w:val="0"/>
          <w:color w:val="000000"/>
          <w:sz w:val="24"/>
          <w:szCs w:val="24"/>
          <w:lang w:val="ru-RU"/>
        </w:rPr>
      </w:pPr>
      <w:r w:rsidRPr="00BE46F6">
        <w:rPr>
          <w:rFonts w:ascii="Times New Roman" w:hAnsi="Times New Roman" w:cs="Times New Roman"/>
          <w:bCs w:val="0"/>
          <w:color w:val="000000"/>
          <w:sz w:val="24"/>
          <w:szCs w:val="24"/>
          <w:lang w:val="ru-RU"/>
        </w:rPr>
        <w:t xml:space="preserve">3.3. </w:t>
      </w:r>
      <w:r w:rsidRPr="00BE46F6">
        <w:rPr>
          <w:rFonts w:ascii="Times New Roman" w:hAnsi="Times New Roman" w:cs="Times New Roman"/>
          <w:sz w:val="24"/>
          <w:szCs w:val="24"/>
          <w:lang w:val="ru-RU"/>
        </w:rPr>
        <w:t>Требования к условиям работы с обучающимися с особыми образовательными потребностями</w:t>
      </w:r>
      <w:r w:rsidRPr="00BE46F6">
        <w:rPr>
          <w:rFonts w:ascii="Times New Roman" w:hAnsi="Times New Roman" w:cs="Times New Roman"/>
          <w:bCs w:val="0"/>
          <w:color w:val="000000"/>
          <w:sz w:val="24"/>
          <w:szCs w:val="24"/>
          <w:lang w:val="ru-RU"/>
        </w:rPr>
        <w:t>.</w:t>
      </w:r>
    </w:p>
    <w:p w:rsidR="00BE46F6" w:rsidRPr="00BE46F6" w:rsidRDefault="00BE46F6" w:rsidP="00BE46F6">
      <w:pPr>
        <w:rPr>
          <w:bCs/>
          <w:color w:val="000000"/>
          <w:sz w:val="24"/>
          <w:szCs w:val="24"/>
        </w:rPr>
      </w:pPr>
      <w:r w:rsidRPr="00BE46F6">
        <w:rPr>
          <w:bCs/>
          <w:color w:val="000000"/>
          <w:sz w:val="24"/>
          <w:szCs w:val="24"/>
        </w:rPr>
        <w:t>Особыми задачами воспитания обучающихся с особыми образовательными потребностями являются:</w:t>
      </w:r>
    </w:p>
    <w:p w:rsidR="00BE46F6" w:rsidRPr="00BE46F6" w:rsidRDefault="00BE46F6" w:rsidP="00BE46F6">
      <w:pPr>
        <w:rPr>
          <w:bCs/>
          <w:color w:val="000000"/>
          <w:sz w:val="24"/>
          <w:szCs w:val="24"/>
        </w:rPr>
      </w:pPr>
      <w:r w:rsidRPr="00BE46F6">
        <w:rPr>
          <w:bCs/>
          <w:color w:val="000000"/>
          <w:sz w:val="24"/>
          <w:szCs w:val="24"/>
        </w:rPr>
        <w:lastRenderedPageBreak/>
        <w:t></w:t>
      </w:r>
      <w:r w:rsidRPr="00BE46F6">
        <w:rPr>
          <w:bCs/>
          <w:color w:val="000000"/>
          <w:sz w:val="24"/>
          <w:szCs w:val="24"/>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E46F6" w:rsidRPr="00BE46F6" w:rsidRDefault="00BE46F6" w:rsidP="00BE46F6">
      <w:pPr>
        <w:rPr>
          <w:bCs/>
          <w:color w:val="000000"/>
          <w:sz w:val="24"/>
          <w:szCs w:val="24"/>
        </w:rPr>
      </w:pPr>
      <w:r w:rsidRPr="00BE46F6">
        <w:rPr>
          <w:bCs/>
          <w:color w:val="000000"/>
          <w:sz w:val="24"/>
          <w:szCs w:val="24"/>
        </w:rPr>
        <w:t></w:t>
      </w:r>
      <w:r w:rsidRPr="00BE46F6">
        <w:rPr>
          <w:bCs/>
          <w:color w:val="000000"/>
          <w:sz w:val="24"/>
          <w:szCs w:val="24"/>
        </w:rPr>
        <w:tab/>
        <w:t>формирование доброжелательного отношения к обучающимся и их семьям со стороны всех участников образовательных отношений;</w:t>
      </w:r>
    </w:p>
    <w:p w:rsidR="00BE46F6" w:rsidRPr="00BE46F6" w:rsidRDefault="00BE46F6" w:rsidP="00BE46F6">
      <w:pPr>
        <w:rPr>
          <w:bCs/>
          <w:color w:val="000000"/>
          <w:sz w:val="24"/>
          <w:szCs w:val="24"/>
        </w:rPr>
      </w:pPr>
      <w:r w:rsidRPr="00BE46F6">
        <w:rPr>
          <w:bCs/>
          <w:color w:val="000000"/>
          <w:sz w:val="24"/>
          <w:szCs w:val="24"/>
        </w:rPr>
        <w:t></w:t>
      </w:r>
      <w:r w:rsidRPr="00BE46F6">
        <w:rPr>
          <w:bCs/>
          <w:color w:val="000000"/>
          <w:sz w:val="24"/>
          <w:szCs w:val="24"/>
        </w:rPr>
        <w:tab/>
        <w:t>построение воспитательной деятельности с учётом индивидуальных особенностей и возможностей каждого обучающегося;</w:t>
      </w:r>
    </w:p>
    <w:p w:rsidR="00BE46F6" w:rsidRPr="00BE46F6" w:rsidRDefault="00BE46F6" w:rsidP="00BE46F6">
      <w:pPr>
        <w:rPr>
          <w:bCs/>
          <w:color w:val="000000"/>
          <w:sz w:val="24"/>
          <w:szCs w:val="24"/>
        </w:rPr>
      </w:pPr>
      <w:r w:rsidRPr="00BE46F6">
        <w:rPr>
          <w:bCs/>
          <w:color w:val="000000"/>
          <w:sz w:val="24"/>
          <w:szCs w:val="24"/>
        </w:rPr>
        <w:t></w:t>
      </w:r>
      <w:r w:rsidRPr="00BE46F6">
        <w:rPr>
          <w:bCs/>
          <w:color w:val="000000"/>
          <w:sz w:val="24"/>
          <w:szCs w:val="24"/>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E46F6" w:rsidRPr="00BE46F6" w:rsidRDefault="00BE46F6" w:rsidP="00BE46F6">
      <w:pPr>
        <w:rPr>
          <w:bCs/>
          <w:color w:val="000000"/>
          <w:sz w:val="24"/>
          <w:szCs w:val="24"/>
        </w:rPr>
      </w:pPr>
      <w:r w:rsidRPr="00BE46F6">
        <w:rPr>
          <w:bCs/>
          <w:color w:val="000000"/>
          <w:sz w:val="24"/>
          <w:szCs w:val="24"/>
        </w:rPr>
        <w:t>При организации воспитания обучающихся с особыми образовательными потребностями необходимо ориентироваться на:</w:t>
      </w:r>
    </w:p>
    <w:p w:rsidR="00BE46F6" w:rsidRPr="00BE46F6" w:rsidRDefault="00BE46F6" w:rsidP="00BE46F6">
      <w:pPr>
        <w:rPr>
          <w:bCs/>
          <w:color w:val="000000"/>
          <w:sz w:val="24"/>
          <w:szCs w:val="24"/>
        </w:rPr>
      </w:pPr>
      <w:r w:rsidRPr="00BE46F6">
        <w:rPr>
          <w:bCs/>
          <w:color w:val="000000"/>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E46F6" w:rsidRPr="00BE46F6" w:rsidRDefault="00BE46F6" w:rsidP="00BE46F6">
      <w:pPr>
        <w:rPr>
          <w:bCs/>
          <w:color w:val="000000"/>
          <w:sz w:val="24"/>
          <w:szCs w:val="24"/>
        </w:rPr>
      </w:pPr>
      <w:r w:rsidRPr="00BE46F6">
        <w:rPr>
          <w:bCs/>
          <w:color w:val="000000"/>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E46F6" w:rsidRPr="00BE46F6" w:rsidRDefault="00BE46F6" w:rsidP="00BE46F6">
      <w:pPr>
        <w:rPr>
          <w:bCs/>
          <w:color w:val="000000"/>
          <w:sz w:val="24"/>
          <w:szCs w:val="24"/>
        </w:rPr>
      </w:pPr>
      <w:r w:rsidRPr="00BE46F6">
        <w:rPr>
          <w:bCs/>
          <w:color w:val="000000"/>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BE46F6" w:rsidRPr="00BE46F6" w:rsidRDefault="00BE46F6" w:rsidP="00BE46F6">
      <w:pPr>
        <w:rPr>
          <w:bCs/>
          <w:color w:val="000000"/>
          <w:sz w:val="24"/>
          <w:szCs w:val="24"/>
        </w:rPr>
      </w:pPr>
    </w:p>
    <w:p w:rsidR="00BE46F6" w:rsidRPr="00BE46F6" w:rsidRDefault="00BE46F6" w:rsidP="00BE46F6">
      <w:pPr>
        <w:rPr>
          <w:sz w:val="24"/>
          <w:szCs w:val="24"/>
        </w:rPr>
      </w:pPr>
    </w:p>
    <w:p w:rsidR="00BE46F6" w:rsidRPr="00BE46F6" w:rsidRDefault="00BE46F6" w:rsidP="00BE46F6">
      <w:pPr>
        <w:pStyle w:val="1"/>
        <w:spacing w:before="0"/>
        <w:rPr>
          <w:sz w:val="24"/>
          <w:szCs w:val="24"/>
          <w:lang w:val="ru-RU"/>
        </w:rPr>
      </w:pPr>
      <w:r w:rsidRPr="00BE46F6">
        <w:rPr>
          <w:rFonts w:ascii="Times New Roman" w:hAnsi="Times New Roman" w:cs="Times New Roman"/>
          <w:bCs w:val="0"/>
          <w:color w:val="000000"/>
          <w:sz w:val="24"/>
          <w:szCs w:val="24"/>
          <w:lang w:val="ru-RU"/>
        </w:rPr>
        <w:t>3.4. Система поощрения социальной успешности и проявлений активной жизненной позиции обучающихся</w:t>
      </w:r>
    </w:p>
    <w:p w:rsidR="00BE46F6" w:rsidRPr="00BE46F6" w:rsidRDefault="00BE46F6" w:rsidP="00BE46F6">
      <w:pPr>
        <w:widowControl/>
        <w:ind w:firstLine="709"/>
        <w:rPr>
          <w:color w:val="000000"/>
          <w:sz w:val="24"/>
          <w:szCs w:val="24"/>
          <w:lang w:eastAsia="ru-RU"/>
        </w:rPr>
      </w:pPr>
      <w:r w:rsidRPr="00BE46F6">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E46F6" w:rsidRPr="00BE46F6" w:rsidRDefault="00BE46F6" w:rsidP="00B2242A">
      <w:pPr>
        <w:widowControl/>
        <w:numPr>
          <w:ilvl w:val="0"/>
          <w:numId w:val="60"/>
        </w:numPr>
        <w:suppressAutoHyphens/>
        <w:autoSpaceDE/>
        <w:autoSpaceDN/>
        <w:ind w:left="0" w:firstLine="567"/>
        <w:jc w:val="both"/>
        <w:rPr>
          <w:i/>
          <w:color w:val="000000"/>
          <w:sz w:val="24"/>
          <w:szCs w:val="24"/>
          <w:lang w:eastAsia="ru-RU"/>
        </w:rPr>
      </w:pPr>
      <w:r w:rsidRPr="00BE46F6">
        <w:rPr>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BE46F6" w:rsidRPr="00BE46F6" w:rsidRDefault="00BE46F6" w:rsidP="00B2242A">
      <w:pPr>
        <w:widowControl/>
        <w:numPr>
          <w:ilvl w:val="0"/>
          <w:numId w:val="60"/>
        </w:numPr>
        <w:suppressAutoHyphens/>
        <w:autoSpaceDE/>
        <w:autoSpaceDN/>
        <w:ind w:left="0" w:firstLine="567"/>
        <w:jc w:val="both"/>
        <w:rPr>
          <w:color w:val="000000"/>
          <w:sz w:val="24"/>
          <w:szCs w:val="24"/>
          <w:lang w:eastAsia="ru-RU"/>
        </w:rPr>
      </w:pPr>
      <w:r w:rsidRPr="00BE46F6">
        <w:rPr>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rsidR="00BE46F6" w:rsidRPr="00BE46F6" w:rsidRDefault="00BE46F6" w:rsidP="00BE46F6">
      <w:pPr>
        <w:widowControl/>
        <w:rPr>
          <w:color w:val="000000"/>
          <w:sz w:val="24"/>
          <w:szCs w:val="24"/>
          <w:lang w:eastAsia="ru-RU"/>
        </w:rPr>
      </w:pPr>
      <w:r w:rsidRPr="00BE46F6">
        <w:rPr>
          <w:color w:val="000000"/>
          <w:sz w:val="24"/>
          <w:szCs w:val="24"/>
          <w:lang w:eastAsia="ru-RU"/>
        </w:rPr>
        <w:t>-</w:t>
      </w:r>
      <w:r w:rsidRPr="00BE46F6">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BE46F6" w:rsidRPr="00BE46F6" w:rsidRDefault="00BE46F6" w:rsidP="00BE46F6">
      <w:pPr>
        <w:widowControl/>
        <w:rPr>
          <w:sz w:val="24"/>
          <w:szCs w:val="24"/>
        </w:rPr>
      </w:pPr>
      <w:r w:rsidRPr="00BE46F6">
        <w:rPr>
          <w:color w:val="000000"/>
          <w:sz w:val="24"/>
          <w:szCs w:val="24"/>
          <w:lang w:eastAsia="ru-RU"/>
        </w:rPr>
        <w:t>-</w:t>
      </w:r>
      <w:r w:rsidRPr="00BE46F6">
        <w:rPr>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BE46F6" w:rsidRPr="00BE46F6" w:rsidRDefault="00BE46F6" w:rsidP="00B2242A">
      <w:pPr>
        <w:widowControl/>
        <w:numPr>
          <w:ilvl w:val="0"/>
          <w:numId w:val="60"/>
        </w:numPr>
        <w:suppressAutoHyphens/>
        <w:autoSpaceDE/>
        <w:autoSpaceDN/>
        <w:ind w:left="0" w:firstLine="567"/>
        <w:jc w:val="both"/>
        <w:rPr>
          <w:sz w:val="24"/>
          <w:szCs w:val="24"/>
        </w:rPr>
      </w:pPr>
      <w:r w:rsidRPr="00BE46F6">
        <w:rPr>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BE46F6" w:rsidRPr="00BE46F6" w:rsidRDefault="00BE46F6" w:rsidP="00BE46F6">
      <w:pPr>
        <w:widowControl/>
        <w:ind w:firstLine="709"/>
        <w:rPr>
          <w:sz w:val="24"/>
          <w:szCs w:val="24"/>
        </w:rPr>
      </w:pPr>
      <w:r w:rsidRPr="00BE46F6">
        <w:rPr>
          <w:color w:val="000000"/>
          <w:sz w:val="24"/>
          <w:szCs w:val="24"/>
          <w:lang w:eastAsia="ru-RU"/>
        </w:rPr>
        <w:t xml:space="preserve">В МБОУ Хорошевская ООШ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46" w:name="_Hlk77507037"/>
      <w:bookmarkEnd w:id="46"/>
    </w:p>
    <w:p w:rsidR="00BE46F6" w:rsidRPr="00BE46F6" w:rsidRDefault="00BE46F6" w:rsidP="00BE46F6">
      <w:pPr>
        <w:widowControl/>
        <w:rPr>
          <w:b/>
          <w:iCs/>
          <w:color w:val="000000"/>
          <w:sz w:val="24"/>
          <w:szCs w:val="24"/>
        </w:rPr>
      </w:pPr>
    </w:p>
    <w:p w:rsidR="00BE46F6" w:rsidRPr="00BE46F6" w:rsidRDefault="00BE46F6" w:rsidP="00BE46F6">
      <w:pPr>
        <w:widowControl/>
        <w:ind w:firstLine="709"/>
        <w:rPr>
          <w:sz w:val="24"/>
          <w:szCs w:val="24"/>
        </w:rPr>
      </w:pPr>
      <w:r w:rsidRPr="00BE46F6">
        <w:rPr>
          <w:b/>
          <w:iCs/>
          <w:color w:val="000000"/>
          <w:sz w:val="24"/>
          <w:szCs w:val="24"/>
        </w:rPr>
        <w:t>3.5. Основные направления самоанализа воспитательной работы</w:t>
      </w:r>
    </w:p>
    <w:p w:rsidR="00BE46F6" w:rsidRPr="00BE46F6" w:rsidRDefault="00BE46F6" w:rsidP="00BE46F6">
      <w:pPr>
        <w:ind w:right="-1" w:firstLine="567"/>
        <w:rPr>
          <w:sz w:val="24"/>
          <w:szCs w:val="24"/>
        </w:rPr>
      </w:pPr>
      <w:r w:rsidRPr="00BE46F6">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E46F6" w:rsidRPr="00BE46F6" w:rsidRDefault="00BE46F6" w:rsidP="00BE46F6">
      <w:pPr>
        <w:ind w:right="-1" w:firstLine="567"/>
        <w:rPr>
          <w:sz w:val="24"/>
          <w:szCs w:val="24"/>
        </w:rPr>
      </w:pPr>
      <w:r w:rsidRPr="00BE46F6">
        <w:rPr>
          <w:sz w:val="24"/>
          <w:szCs w:val="24"/>
        </w:rPr>
        <w:t xml:space="preserve">Самоанализ осуществляется ежегодно силами самой школы. </w:t>
      </w:r>
    </w:p>
    <w:p w:rsidR="00BE46F6" w:rsidRPr="00BE46F6" w:rsidRDefault="00BE46F6" w:rsidP="00BE46F6">
      <w:pPr>
        <w:ind w:right="-1" w:firstLine="567"/>
        <w:rPr>
          <w:sz w:val="24"/>
          <w:szCs w:val="24"/>
        </w:rPr>
      </w:pPr>
      <w:r w:rsidRPr="00BE46F6">
        <w:rPr>
          <w:sz w:val="24"/>
          <w:szCs w:val="24"/>
        </w:rPr>
        <w:lastRenderedPageBreak/>
        <w:t>Основными принципами, на основе которых осуществляется самоанализ воспитательной работы в школе, являются:</w:t>
      </w:r>
    </w:p>
    <w:p w:rsidR="00BE46F6" w:rsidRPr="00BE46F6" w:rsidRDefault="00BE46F6" w:rsidP="00BE46F6">
      <w:pPr>
        <w:ind w:right="-1" w:firstLine="567"/>
        <w:rPr>
          <w:sz w:val="24"/>
          <w:szCs w:val="24"/>
        </w:rPr>
      </w:pPr>
      <w:r w:rsidRPr="00BE46F6">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E46F6" w:rsidRPr="00BE46F6" w:rsidRDefault="00BE46F6" w:rsidP="00BE46F6">
      <w:pPr>
        <w:ind w:right="-1" w:firstLine="567"/>
        <w:rPr>
          <w:sz w:val="24"/>
          <w:szCs w:val="24"/>
        </w:rPr>
      </w:pPr>
      <w:r w:rsidRPr="00BE46F6">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E46F6" w:rsidRPr="00BE46F6" w:rsidRDefault="00BE46F6" w:rsidP="00BE46F6">
      <w:pPr>
        <w:ind w:right="-1" w:firstLine="567"/>
        <w:rPr>
          <w:sz w:val="24"/>
          <w:szCs w:val="24"/>
        </w:rPr>
      </w:pPr>
      <w:r w:rsidRPr="00BE46F6">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E46F6" w:rsidRPr="00BE46F6" w:rsidRDefault="00BE46F6" w:rsidP="00BE46F6">
      <w:pPr>
        <w:ind w:right="-1" w:firstLine="567"/>
        <w:rPr>
          <w:sz w:val="24"/>
          <w:szCs w:val="24"/>
        </w:rPr>
      </w:pPr>
      <w:r w:rsidRPr="00BE46F6">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E46F6" w:rsidRPr="00BE46F6" w:rsidRDefault="00BE46F6" w:rsidP="00BE46F6">
      <w:pPr>
        <w:ind w:right="-1" w:firstLine="567"/>
        <w:rPr>
          <w:sz w:val="24"/>
          <w:szCs w:val="24"/>
        </w:rPr>
      </w:pPr>
      <w:r w:rsidRPr="00BE46F6">
        <w:rPr>
          <w:sz w:val="24"/>
          <w:szCs w:val="24"/>
          <w:lang w:eastAsia="ru-RU"/>
        </w:rPr>
        <w:t xml:space="preserve">Основные направления анализа </w:t>
      </w:r>
      <w:r w:rsidRPr="00BE46F6">
        <w:rPr>
          <w:sz w:val="24"/>
          <w:szCs w:val="24"/>
        </w:rPr>
        <w:t>организуемого в школе воспитательного процесса:</w:t>
      </w:r>
    </w:p>
    <w:p w:rsidR="00BE46F6" w:rsidRPr="00BE46F6" w:rsidRDefault="00BE46F6" w:rsidP="00BE46F6">
      <w:pPr>
        <w:ind w:right="-1" w:firstLine="567"/>
        <w:rPr>
          <w:i/>
          <w:sz w:val="24"/>
          <w:szCs w:val="24"/>
        </w:rPr>
      </w:pPr>
      <w:r w:rsidRPr="00BE46F6">
        <w:rPr>
          <w:b/>
          <w:bCs/>
          <w:i/>
          <w:color w:val="000000"/>
          <w:sz w:val="24"/>
          <w:szCs w:val="24"/>
          <w:lang w:eastAsia="ru-RU"/>
        </w:rPr>
        <w:t xml:space="preserve"> У</w:t>
      </w:r>
      <w:r w:rsidRPr="00BE46F6">
        <w:rPr>
          <w:b/>
          <w:bCs/>
          <w:color w:val="000000"/>
          <w:sz w:val="24"/>
          <w:szCs w:val="24"/>
          <w:lang w:eastAsia="ru-RU"/>
        </w:rPr>
        <w:t>словия организации воспитательной работы</w:t>
      </w:r>
      <w:r w:rsidRPr="00BE46F6">
        <w:rPr>
          <w:b/>
          <w:sz w:val="24"/>
          <w:szCs w:val="24"/>
        </w:rPr>
        <w:t xml:space="preserve"> по </w:t>
      </w:r>
      <w:r w:rsidRPr="00BE46F6">
        <w:rPr>
          <w:b/>
          <w:color w:val="000000"/>
          <w:sz w:val="24"/>
          <w:szCs w:val="24"/>
          <w:lang w:eastAsia="ru-RU"/>
        </w:rPr>
        <w:t>четырем составляющим</w:t>
      </w:r>
      <w:r w:rsidRPr="00BE46F6">
        <w:rPr>
          <w:color w:val="000000"/>
          <w:sz w:val="24"/>
          <w:szCs w:val="24"/>
          <w:lang w:eastAsia="ru-RU"/>
        </w:rPr>
        <w:t>:</w:t>
      </w:r>
    </w:p>
    <w:p w:rsidR="00BE46F6" w:rsidRPr="00BE46F6" w:rsidRDefault="00BE46F6" w:rsidP="00BE46F6">
      <w:pPr>
        <w:widowControl/>
        <w:shd w:val="clear" w:color="auto" w:fill="FFFFFF"/>
        <w:spacing w:after="105"/>
        <w:ind w:left="-360"/>
        <w:rPr>
          <w:sz w:val="24"/>
          <w:szCs w:val="24"/>
        </w:rPr>
      </w:pPr>
      <w:r w:rsidRPr="00BE46F6">
        <w:rPr>
          <w:color w:val="000000"/>
          <w:sz w:val="24"/>
          <w:szCs w:val="24"/>
          <w:lang w:eastAsia="ru-RU"/>
        </w:rPr>
        <w:tab/>
        <w:t>-нормативно-методическое обеспечение;</w:t>
      </w:r>
    </w:p>
    <w:p w:rsidR="00BE46F6" w:rsidRPr="00BE46F6" w:rsidRDefault="00BE46F6" w:rsidP="00BE46F6">
      <w:pPr>
        <w:widowControl/>
        <w:shd w:val="clear" w:color="auto" w:fill="FFFFFF"/>
        <w:spacing w:after="105"/>
        <w:ind w:left="-360"/>
        <w:rPr>
          <w:sz w:val="24"/>
          <w:szCs w:val="24"/>
        </w:rPr>
      </w:pPr>
      <w:r w:rsidRPr="00BE46F6">
        <w:rPr>
          <w:color w:val="000000"/>
          <w:sz w:val="24"/>
          <w:szCs w:val="24"/>
          <w:lang w:eastAsia="ru-RU"/>
        </w:rPr>
        <w:tab/>
        <w:t>-кадровое обеспечение;</w:t>
      </w:r>
    </w:p>
    <w:p w:rsidR="00BE46F6" w:rsidRPr="00BE46F6" w:rsidRDefault="00BE46F6" w:rsidP="00BE46F6">
      <w:pPr>
        <w:widowControl/>
        <w:shd w:val="clear" w:color="auto" w:fill="FFFFFF"/>
        <w:spacing w:after="105"/>
        <w:ind w:left="-360"/>
        <w:rPr>
          <w:sz w:val="24"/>
          <w:szCs w:val="24"/>
        </w:rPr>
      </w:pPr>
      <w:r w:rsidRPr="00BE46F6">
        <w:rPr>
          <w:color w:val="000000"/>
          <w:sz w:val="24"/>
          <w:szCs w:val="24"/>
          <w:lang w:eastAsia="ru-RU"/>
        </w:rPr>
        <w:tab/>
        <w:t>-материально-техническое обеспечение;</w:t>
      </w:r>
    </w:p>
    <w:p w:rsidR="00BE46F6" w:rsidRPr="00BE46F6" w:rsidRDefault="00BE46F6" w:rsidP="00BE46F6">
      <w:pPr>
        <w:widowControl/>
        <w:shd w:val="clear" w:color="auto" w:fill="FFFFFF"/>
        <w:spacing w:after="105"/>
        <w:ind w:left="-360"/>
        <w:rPr>
          <w:sz w:val="24"/>
          <w:szCs w:val="24"/>
        </w:rPr>
      </w:pPr>
      <w:r w:rsidRPr="00BE46F6">
        <w:rPr>
          <w:color w:val="000000"/>
          <w:sz w:val="24"/>
          <w:szCs w:val="24"/>
          <w:lang w:eastAsia="ru-RU"/>
        </w:rPr>
        <w:tab/>
        <w:t>-удовлетворенность качеством условий.</w:t>
      </w:r>
    </w:p>
    <w:p w:rsidR="00BE46F6" w:rsidRPr="00BE46F6" w:rsidRDefault="00BE46F6" w:rsidP="00BE46F6">
      <w:pPr>
        <w:pStyle w:val="2"/>
        <w:spacing w:after="0"/>
        <w:jc w:val="both"/>
        <w:rPr>
          <w:sz w:val="24"/>
          <w:szCs w:val="24"/>
        </w:rPr>
      </w:pPr>
      <w:r w:rsidRPr="00BE46F6">
        <w:rPr>
          <w:sz w:val="24"/>
          <w:szCs w:val="24"/>
        </w:rPr>
        <w:t>Анализ организации воспитательной  работы по следующим направлениям:</w:t>
      </w:r>
    </w:p>
    <w:p w:rsidR="00BE46F6" w:rsidRPr="00BE46F6" w:rsidRDefault="00BE46F6" w:rsidP="00BE46F6">
      <w:pPr>
        <w:pStyle w:val="Ul"/>
        <w:spacing w:line="240" w:lineRule="auto"/>
        <w:ind w:left="360"/>
        <w:jc w:val="both"/>
        <w:rPr>
          <w:sz w:val="24"/>
          <w:szCs w:val="24"/>
        </w:rPr>
      </w:pPr>
      <w:r w:rsidRPr="00BE46F6">
        <w:rPr>
          <w:sz w:val="24"/>
          <w:szCs w:val="24"/>
        </w:rPr>
        <w:t>- реализация внеурочной деятельности;</w:t>
      </w:r>
    </w:p>
    <w:p w:rsidR="00BE46F6" w:rsidRPr="00BE46F6" w:rsidRDefault="00BE46F6" w:rsidP="00BE46F6">
      <w:pPr>
        <w:pStyle w:val="Ul"/>
        <w:spacing w:line="240" w:lineRule="auto"/>
        <w:ind w:left="360"/>
        <w:jc w:val="both"/>
        <w:rPr>
          <w:sz w:val="24"/>
          <w:szCs w:val="24"/>
        </w:rPr>
      </w:pPr>
      <w:r w:rsidRPr="00BE46F6">
        <w:rPr>
          <w:sz w:val="24"/>
          <w:szCs w:val="24"/>
        </w:rPr>
        <w:t>- реализация воспитательной работы классных руководителей;</w:t>
      </w:r>
    </w:p>
    <w:p w:rsidR="00BE46F6" w:rsidRPr="00BE46F6" w:rsidRDefault="00BE46F6" w:rsidP="00BE46F6">
      <w:pPr>
        <w:pStyle w:val="Ul"/>
        <w:spacing w:line="240" w:lineRule="auto"/>
        <w:ind w:left="360"/>
        <w:jc w:val="both"/>
        <w:rPr>
          <w:sz w:val="24"/>
          <w:szCs w:val="24"/>
        </w:rPr>
      </w:pPr>
      <w:r w:rsidRPr="00BE46F6">
        <w:rPr>
          <w:sz w:val="24"/>
          <w:szCs w:val="24"/>
        </w:rPr>
        <w:t>- реализация дополнительных программ;</w:t>
      </w:r>
    </w:p>
    <w:p w:rsidR="00BE46F6" w:rsidRPr="00BE46F6" w:rsidRDefault="00BE46F6" w:rsidP="00BE46F6">
      <w:pPr>
        <w:pStyle w:val="Ul"/>
        <w:spacing w:line="240" w:lineRule="auto"/>
        <w:ind w:left="360"/>
        <w:jc w:val="both"/>
        <w:rPr>
          <w:sz w:val="24"/>
          <w:szCs w:val="24"/>
        </w:rPr>
      </w:pPr>
      <w:r w:rsidRPr="00BE46F6">
        <w:rPr>
          <w:sz w:val="24"/>
          <w:szCs w:val="24"/>
        </w:rPr>
        <w:t>- удовлетворенность качеством реализации воспитательной работы.</w:t>
      </w:r>
    </w:p>
    <w:p w:rsidR="00BE46F6" w:rsidRPr="00BE46F6" w:rsidRDefault="00BE46F6" w:rsidP="00BE46F6">
      <w:pPr>
        <w:pStyle w:val="Ul"/>
        <w:spacing w:line="240" w:lineRule="auto"/>
        <w:ind w:left="360"/>
        <w:jc w:val="both"/>
        <w:rPr>
          <w:sz w:val="24"/>
          <w:szCs w:val="24"/>
        </w:rPr>
      </w:pPr>
      <w:r w:rsidRPr="00BE46F6">
        <w:rPr>
          <w:sz w:val="24"/>
          <w:szCs w:val="24"/>
        </w:rPr>
        <w:t>Проводится с заполнением сводных таблиц выполненной работы и анализа ее качества, анкетирование.</w:t>
      </w:r>
    </w:p>
    <w:p w:rsidR="00BE46F6" w:rsidRPr="00BE46F6" w:rsidRDefault="00BE46F6" w:rsidP="00BE46F6">
      <w:pPr>
        <w:ind w:right="-1" w:firstLine="567"/>
        <w:rPr>
          <w:sz w:val="24"/>
          <w:szCs w:val="24"/>
        </w:rPr>
      </w:pPr>
      <w:r w:rsidRPr="00BE46F6">
        <w:rPr>
          <w:b/>
          <w:bCs/>
          <w:sz w:val="24"/>
          <w:szCs w:val="24"/>
        </w:rPr>
        <w:t xml:space="preserve"> Результаты воспитания, социализации и саморазвития обучающихся. </w:t>
      </w:r>
    </w:p>
    <w:p w:rsidR="00BE46F6" w:rsidRPr="00BE46F6" w:rsidRDefault="00BE46F6" w:rsidP="00BE46F6">
      <w:pPr>
        <w:ind w:right="-1" w:firstLine="567"/>
        <w:rPr>
          <w:sz w:val="24"/>
          <w:szCs w:val="24"/>
        </w:rPr>
      </w:pPr>
      <w:r w:rsidRPr="00BE46F6">
        <w:rPr>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BE46F6">
        <w:rPr>
          <w:rFonts w:cs="Georgia"/>
          <w:color w:val="000000"/>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BE46F6" w:rsidRPr="00BE46F6" w:rsidRDefault="00BE46F6" w:rsidP="00BE46F6">
      <w:pPr>
        <w:ind w:right="-1" w:firstLine="567"/>
        <w:rPr>
          <w:sz w:val="24"/>
          <w:szCs w:val="24"/>
        </w:rPr>
      </w:pPr>
      <w:r w:rsidRPr="00BE46F6">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E46F6" w:rsidRPr="00BE46F6" w:rsidRDefault="00BE46F6" w:rsidP="00BE46F6">
      <w:pPr>
        <w:ind w:right="-1" w:firstLine="567"/>
        <w:rPr>
          <w:sz w:val="24"/>
          <w:szCs w:val="24"/>
        </w:rPr>
      </w:pPr>
      <w:r w:rsidRPr="00BE46F6">
        <w:rPr>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w:t>
      </w:r>
    </w:p>
    <w:p w:rsidR="00BE46F6" w:rsidRPr="00BE46F6" w:rsidRDefault="00BE46F6" w:rsidP="00BE46F6">
      <w:pPr>
        <w:ind w:right="-1" w:firstLine="567"/>
        <w:rPr>
          <w:sz w:val="24"/>
          <w:szCs w:val="24"/>
        </w:rPr>
      </w:pPr>
      <w:r w:rsidRPr="00BE46F6">
        <w:rPr>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E46F6" w:rsidRPr="00BE46F6" w:rsidRDefault="00BE46F6" w:rsidP="00BE46F6">
      <w:pPr>
        <w:ind w:right="-1" w:firstLine="567"/>
        <w:rPr>
          <w:sz w:val="24"/>
          <w:szCs w:val="24"/>
        </w:rPr>
      </w:pPr>
      <w:r w:rsidRPr="00BE46F6">
        <w:rPr>
          <w:bCs/>
          <w:sz w:val="24"/>
          <w:szCs w:val="24"/>
        </w:rPr>
        <w:t>Диагностика «Творческие достижения школьников».</w:t>
      </w:r>
      <w:r w:rsidRPr="00BE46F6">
        <w:rPr>
          <w:sz w:val="24"/>
          <w:szCs w:val="24"/>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BE46F6" w:rsidRPr="00BE46F6" w:rsidRDefault="00BE46F6" w:rsidP="00BE46F6">
      <w:pPr>
        <w:ind w:right="-1" w:firstLine="567"/>
        <w:rPr>
          <w:sz w:val="24"/>
          <w:szCs w:val="24"/>
        </w:rPr>
      </w:pPr>
      <w:r w:rsidRPr="00BE46F6">
        <w:rPr>
          <w:sz w:val="24"/>
          <w:szCs w:val="24"/>
        </w:rPr>
        <w:lastRenderedPageBreak/>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BE46F6" w:rsidRPr="00BE46F6" w:rsidRDefault="00BE46F6" w:rsidP="00BE46F6">
      <w:pPr>
        <w:ind w:right="-1" w:firstLine="567"/>
        <w:rPr>
          <w:sz w:val="24"/>
          <w:szCs w:val="24"/>
        </w:rPr>
      </w:pPr>
      <w:r w:rsidRPr="00BE46F6">
        <w:rPr>
          <w:b/>
          <w:bCs/>
          <w:sz w:val="24"/>
          <w:szCs w:val="24"/>
        </w:rPr>
        <w:t xml:space="preserve"> Состояние организуемой в школе совместной деятельности детей и взрослых.</w:t>
      </w:r>
      <w:r w:rsidRPr="00BE46F6">
        <w:rPr>
          <w:b/>
          <w:sz w:val="24"/>
          <w:szCs w:val="24"/>
        </w:rPr>
        <w:t xml:space="preserve"> Удовлетворенность качеством результатов воспитательной работы.</w:t>
      </w:r>
    </w:p>
    <w:p w:rsidR="00BE46F6" w:rsidRPr="00BE46F6" w:rsidRDefault="00BE46F6" w:rsidP="00BE46F6">
      <w:pPr>
        <w:ind w:firstLine="567"/>
        <w:rPr>
          <w:sz w:val="24"/>
          <w:szCs w:val="24"/>
        </w:rPr>
      </w:pPr>
      <w:r w:rsidRPr="00BE46F6">
        <w:rPr>
          <w:sz w:val="24"/>
          <w:szCs w:val="24"/>
        </w:rPr>
        <w:t xml:space="preserve">Критерием, на основе которого осуществляется данный анализ, является наличие в школе </w:t>
      </w:r>
      <w:r w:rsidRPr="00BE46F6">
        <w:rPr>
          <w:color w:val="000000"/>
          <w:sz w:val="24"/>
          <w:szCs w:val="24"/>
        </w:rPr>
        <w:t>интересной, событийно насыщенной и личностно-развивающей</w:t>
      </w:r>
      <w:r w:rsidRPr="00BE46F6">
        <w:rPr>
          <w:sz w:val="24"/>
          <w:szCs w:val="24"/>
        </w:rPr>
        <w:t xml:space="preserve"> совместной деятельности детей и взрослых</w:t>
      </w:r>
      <w:r w:rsidRPr="00BE46F6">
        <w:rPr>
          <w:color w:val="000000"/>
          <w:sz w:val="24"/>
          <w:szCs w:val="24"/>
        </w:rPr>
        <w:t xml:space="preserve">. </w:t>
      </w:r>
    </w:p>
    <w:p w:rsidR="00BE46F6" w:rsidRPr="00BE46F6" w:rsidRDefault="00BE46F6" w:rsidP="00BE46F6">
      <w:pPr>
        <w:ind w:right="-1" w:firstLine="567"/>
        <w:rPr>
          <w:sz w:val="24"/>
          <w:szCs w:val="24"/>
        </w:rPr>
      </w:pPr>
      <w:r w:rsidRPr="00BE46F6">
        <w:rPr>
          <w:sz w:val="24"/>
          <w:szCs w:val="24"/>
        </w:rPr>
        <w:t xml:space="preserve">Осуществляется анализ заместителем директора по воспитательной работе, классными руководителями и родителями, хорошо знакомыми с деятельностью школы. </w:t>
      </w:r>
    </w:p>
    <w:p w:rsidR="00BE46F6" w:rsidRPr="00BE46F6" w:rsidRDefault="00BE46F6" w:rsidP="00BE46F6">
      <w:pPr>
        <w:ind w:right="-1" w:firstLine="567"/>
        <w:rPr>
          <w:sz w:val="24"/>
          <w:szCs w:val="24"/>
        </w:rPr>
      </w:pPr>
      <w:r w:rsidRPr="00BE46F6">
        <w:rPr>
          <w:sz w:val="24"/>
          <w:szCs w:val="24"/>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BE46F6" w:rsidRPr="00BE46F6" w:rsidRDefault="00BE46F6" w:rsidP="00BE46F6">
      <w:pPr>
        <w:ind w:right="-1" w:firstLine="567"/>
        <w:rPr>
          <w:sz w:val="24"/>
          <w:szCs w:val="24"/>
        </w:rPr>
      </w:pPr>
      <w:r w:rsidRPr="00BE46F6">
        <w:rPr>
          <w:sz w:val="24"/>
          <w:szCs w:val="24"/>
        </w:rPr>
        <w:t>Часть вопросов такого анкетирования затрагивает и организацию воспитательной деятельности.</w:t>
      </w:r>
      <w:r w:rsidRPr="00BE46F6">
        <w:rPr>
          <w:rFonts w:cs="Georgia"/>
          <w:color w:val="000000"/>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BE46F6" w:rsidRPr="00BE46F6" w:rsidRDefault="00BE46F6" w:rsidP="00BE46F6">
      <w:pPr>
        <w:ind w:right="-1" w:firstLine="567"/>
        <w:rPr>
          <w:sz w:val="24"/>
          <w:szCs w:val="24"/>
        </w:rPr>
      </w:pPr>
      <w:r w:rsidRPr="00BE46F6">
        <w:rPr>
          <w:sz w:val="24"/>
          <w:szCs w:val="24"/>
        </w:rPr>
        <w:t xml:space="preserve"> Анализ ответов позволит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BE46F6" w:rsidRPr="00BE46F6" w:rsidRDefault="00BE46F6" w:rsidP="00BE46F6">
      <w:pPr>
        <w:ind w:right="-1" w:firstLine="567"/>
        <w:rPr>
          <w:sz w:val="24"/>
          <w:szCs w:val="24"/>
        </w:rPr>
      </w:pPr>
      <w:r w:rsidRPr="00BE46F6">
        <w:rPr>
          <w:sz w:val="24"/>
          <w:szCs w:val="24"/>
        </w:rPr>
        <w:t>Внимание при этом сосредотачивается на</w:t>
      </w:r>
      <w:r w:rsidRPr="00BE46F6">
        <w:rPr>
          <w:iCs/>
          <w:sz w:val="24"/>
          <w:szCs w:val="24"/>
        </w:rPr>
        <w:t xml:space="preserve"> вопросах, связанных с </w:t>
      </w:r>
    </w:p>
    <w:p w:rsidR="00BE46F6" w:rsidRPr="00BE46F6" w:rsidRDefault="00BE46F6" w:rsidP="00BE46F6">
      <w:pPr>
        <w:ind w:right="-1" w:firstLine="567"/>
        <w:rPr>
          <w:sz w:val="24"/>
          <w:szCs w:val="24"/>
        </w:rPr>
      </w:pPr>
      <w:r w:rsidRPr="00BE46F6">
        <w:rPr>
          <w:iCs/>
          <w:sz w:val="24"/>
          <w:szCs w:val="24"/>
        </w:rPr>
        <w:t xml:space="preserve">- качеством проводимых </w:t>
      </w:r>
      <w:r w:rsidRPr="00BE46F6">
        <w:rPr>
          <w:sz w:val="24"/>
          <w:szCs w:val="24"/>
        </w:rPr>
        <w:t>о</w:t>
      </w:r>
      <w:r w:rsidRPr="00BE46F6">
        <w:rPr>
          <w:color w:val="000000"/>
          <w:sz w:val="24"/>
          <w:szCs w:val="24"/>
        </w:rPr>
        <w:t xml:space="preserve">бщешкольных ключевых </w:t>
      </w:r>
      <w:r w:rsidRPr="00BE46F6">
        <w:rPr>
          <w:sz w:val="24"/>
          <w:szCs w:val="24"/>
        </w:rPr>
        <w:t>дел;</w:t>
      </w:r>
    </w:p>
    <w:p w:rsidR="00BE46F6" w:rsidRPr="00BE46F6" w:rsidRDefault="00BE46F6" w:rsidP="00BE46F6">
      <w:pPr>
        <w:ind w:right="-1" w:firstLine="567"/>
        <w:rPr>
          <w:sz w:val="24"/>
          <w:szCs w:val="24"/>
        </w:rPr>
      </w:pPr>
      <w:r w:rsidRPr="00BE46F6">
        <w:rPr>
          <w:iCs/>
          <w:sz w:val="24"/>
          <w:szCs w:val="24"/>
        </w:rPr>
        <w:t>- качеством совместной деятельности классных руководителей и их классов;</w:t>
      </w:r>
    </w:p>
    <w:p w:rsidR="00BE46F6" w:rsidRPr="00BE46F6" w:rsidRDefault="00BE46F6" w:rsidP="00BE46F6">
      <w:pPr>
        <w:ind w:right="-1" w:firstLine="567"/>
        <w:rPr>
          <w:sz w:val="24"/>
          <w:szCs w:val="24"/>
        </w:rPr>
      </w:pPr>
      <w:r w:rsidRPr="00BE46F6">
        <w:rPr>
          <w:iCs/>
          <w:sz w:val="24"/>
          <w:szCs w:val="24"/>
        </w:rPr>
        <w:t>- качеством организуемой в школе</w:t>
      </w:r>
      <w:r w:rsidRPr="00BE46F6">
        <w:rPr>
          <w:sz w:val="24"/>
          <w:szCs w:val="24"/>
        </w:rPr>
        <w:t xml:space="preserve"> внеурочной деятельности;</w:t>
      </w:r>
    </w:p>
    <w:p w:rsidR="00BE46F6" w:rsidRPr="00BE46F6" w:rsidRDefault="00BE46F6" w:rsidP="00BE46F6">
      <w:pPr>
        <w:ind w:right="-1" w:firstLine="567"/>
        <w:rPr>
          <w:iCs/>
          <w:sz w:val="24"/>
          <w:szCs w:val="24"/>
        </w:rPr>
      </w:pPr>
      <w:r w:rsidRPr="00BE46F6">
        <w:rPr>
          <w:iCs/>
          <w:sz w:val="24"/>
          <w:szCs w:val="24"/>
        </w:rPr>
        <w:t>- качеством реализации личностно-развивающего потенциала уроков;</w:t>
      </w:r>
    </w:p>
    <w:p w:rsidR="00BE46F6" w:rsidRPr="00BE46F6" w:rsidRDefault="00BE46F6" w:rsidP="00BE46F6">
      <w:pPr>
        <w:ind w:right="-1" w:firstLine="567"/>
        <w:rPr>
          <w:iCs/>
          <w:sz w:val="24"/>
          <w:szCs w:val="24"/>
        </w:rPr>
      </w:pPr>
      <w:r w:rsidRPr="00BE46F6">
        <w:rPr>
          <w:iCs/>
          <w:sz w:val="24"/>
          <w:szCs w:val="24"/>
        </w:rPr>
        <w:t xml:space="preserve">- качеством существующего в школе </w:t>
      </w:r>
      <w:r w:rsidRPr="00BE46F6">
        <w:rPr>
          <w:sz w:val="24"/>
          <w:szCs w:val="24"/>
        </w:rPr>
        <w:t>ученического самоуправления;</w:t>
      </w:r>
    </w:p>
    <w:p w:rsidR="00BE46F6" w:rsidRPr="00BE46F6" w:rsidRDefault="00BE46F6" w:rsidP="00BE46F6">
      <w:pPr>
        <w:ind w:right="-1" w:firstLine="567"/>
        <w:rPr>
          <w:iCs/>
          <w:sz w:val="24"/>
          <w:szCs w:val="24"/>
        </w:rPr>
      </w:pPr>
      <w:r w:rsidRPr="00BE46F6">
        <w:rPr>
          <w:iCs/>
          <w:sz w:val="24"/>
          <w:szCs w:val="24"/>
        </w:rPr>
        <w:t>- качеством</w:t>
      </w:r>
      <w:r w:rsidRPr="00BE46F6">
        <w:rPr>
          <w:sz w:val="24"/>
          <w:szCs w:val="24"/>
        </w:rPr>
        <w:t xml:space="preserve"> функционирующих на базе школы д</w:t>
      </w:r>
      <w:r w:rsidRPr="00BE46F6">
        <w:rPr>
          <w:color w:val="000000"/>
          <w:sz w:val="24"/>
          <w:szCs w:val="24"/>
        </w:rPr>
        <w:t>етских общественных объединений;</w:t>
      </w:r>
    </w:p>
    <w:p w:rsidR="00BE46F6" w:rsidRPr="00BE46F6" w:rsidRDefault="00BE46F6" w:rsidP="00BE46F6">
      <w:pPr>
        <w:ind w:right="-1" w:firstLine="567"/>
        <w:rPr>
          <w:iCs/>
          <w:sz w:val="24"/>
          <w:szCs w:val="24"/>
        </w:rPr>
      </w:pPr>
      <w:r w:rsidRPr="00BE46F6">
        <w:rPr>
          <w:iCs/>
          <w:sz w:val="24"/>
          <w:szCs w:val="24"/>
        </w:rPr>
        <w:t>- качеством</w:t>
      </w:r>
      <w:r w:rsidRPr="00BE46F6">
        <w:rPr>
          <w:color w:val="000000"/>
          <w:sz w:val="24"/>
          <w:szCs w:val="24"/>
        </w:rPr>
        <w:t xml:space="preserve"> проводимых в школе экскурсий, походов; </w:t>
      </w:r>
    </w:p>
    <w:p w:rsidR="00BE46F6" w:rsidRPr="00BE46F6" w:rsidRDefault="00BE46F6" w:rsidP="00BE46F6">
      <w:pPr>
        <w:ind w:right="-1" w:firstLine="567"/>
        <w:rPr>
          <w:iCs/>
          <w:sz w:val="24"/>
          <w:szCs w:val="24"/>
        </w:rPr>
      </w:pPr>
      <w:r w:rsidRPr="00BE46F6">
        <w:rPr>
          <w:iCs/>
          <w:sz w:val="24"/>
          <w:szCs w:val="24"/>
        </w:rPr>
        <w:t>- качеством</w:t>
      </w:r>
      <w:r w:rsidRPr="00BE46F6">
        <w:rPr>
          <w:rStyle w:val="CharAttribute484"/>
          <w:rFonts w:eastAsia="№Е;Times New Roman"/>
          <w:sz w:val="24"/>
          <w:szCs w:val="24"/>
        </w:rPr>
        <w:t xml:space="preserve"> профориентационной работы школы;</w:t>
      </w:r>
    </w:p>
    <w:p w:rsidR="00BE46F6" w:rsidRPr="00BE46F6" w:rsidRDefault="00BE46F6" w:rsidP="00BE46F6">
      <w:pPr>
        <w:ind w:right="-1" w:firstLine="567"/>
        <w:rPr>
          <w:iCs/>
          <w:sz w:val="24"/>
          <w:szCs w:val="24"/>
        </w:rPr>
      </w:pPr>
      <w:r w:rsidRPr="00BE46F6">
        <w:rPr>
          <w:iCs/>
          <w:sz w:val="24"/>
          <w:szCs w:val="24"/>
        </w:rPr>
        <w:t>- качеством</w:t>
      </w:r>
      <w:r w:rsidRPr="00BE46F6">
        <w:rPr>
          <w:rStyle w:val="CharAttribute484"/>
          <w:rFonts w:eastAsia="№Е;Times New Roman"/>
          <w:sz w:val="24"/>
          <w:szCs w:val="24"/>
        </w:rPr>
        <w:t xml:space="preserve"> работы школьных  медиа;</w:t>
      </w:r>
    </w:p>
    <w:p w:rsidR="00BE46F6" w:rsidRPr="00BE46F6" w:rsidRDefault="00BE46F6" w:rsidP="00BE46F6">
      <w:pPr>
        <w:ind w:right="-1" w:firstLine="567"/>
        <w:rPr>
          <w:iCs/>
          <w:sz w:val="24"/>
          <w:szCs w:val="24"/>
        </w:rPr>
      </w:pPr>
      <w:r w:rsidRPr="00BE46F6">
        <w:rPr>
          <w:iCs/>
          <w:sz w:val="24"/>
          <w:szCs w:val="24"/>
        </w:rPr>
        <w:t>- качеством</w:t>
      </w:r>
      <w:r w:rsidRPr="00BE46F6">
        <w:rPr>
          <w:color w:val="000000"/>
          <w:sz w:val="24"/>
          <w:szCs w:val="24"/>
        </w:rPr>
        <w:t xml:space="preserve"> организации предметно-эстетической среды школы;</w:t>
      </w:r>
    </w:p>
    <w:p w:rsidR="00BE46F6" w:rsidRPr="00BE46F6" w:rsidRDefault="00BE46F6" w:rsidP="00BE46F6">
      <w:pPr>
        <w:ind w:right="-1" w:firstLine="567"/>
        <w:rPr>
          <w:iCs/>
          <w:sz w:val="24"/>
          <w:szCs w:val="24"/>
        </w:rPr>
      </w:pPr>
      <w:r w:rsidRPr="00BE46F6">
        <w:rPr>
          <w:iCs/>
          <w:sz w:val="24"/>
          <w:szCs w:val="24"/>
        </w:rPr>
        <w:t>- качеством взаимодействия школы и семей обучающихся.</w:t>
      </w:r>
    </w:p>
    <w:p w:rsidR="00BE46F6" w:rsidRPr="00BE46F6" w:rsidRDefault="00BE46F6" w:rsidP="00BE46F6">
      <w:pPr>
        <w:ind w:right="-1" w:firstLine="567"/>
        <w:rPr>
          <w:sz w:val="24"/>
          <w:szCs w:val="24"/>
        </w:rPr>
      </w:pPr>
      <w:r w:rsidRPr="00BE46F6">
        <w:rPr>
          <w:iCs/>
          <w:sz w:val="24"/>
          <w:szCs w:val="24"/>
        </w:rPr>
        <w:t xml:space="preserve">Итогом самоанализа </w:t>
      </w:r>
      <w:r w:rsidRPr="00BE46F6">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E46F6" w:rsidRPr="00BE46F6" w:rsidRDefault="00BE46F6" w:rsidP="007835E0">
      <w:pPr>
        <w:spacing w:before="280"/>
        <w:ind w:left="30" w:right="30"/>
        <w:rPr>
          <w:color w:val="000000"/>
          <w:sz w:val="24"/>
          <w:szCs w:val="24"/>
        </w:rPr>
      </w:pPr>
      <w:r w:rsidRPr="00BE46F6">
        <w:rPr>
          <w:b/>
          <w:bCs/>
          <w:color w:val="000000"/>
          <w:sz w:val="24"/>
          <w:szCs w:val="24"/>
        </w:rPr>
        <w:t>Ожидаемые конечныерезультаты</w:t>
      </w:r>
    </w:p>
    <w:p w:rsidR="00BE46F6" w:rsidRPr="00BE46F6" w:rsidRDefault="00BE46F6" w:rsidP="007835E0">
      <w:pPr>
        <w:spacing w:before="280"/>
        <w:ind w:left="28" w:right="28"/>
        <w:rPr>
          <w:sz w:val="24"/>
          <w:szCs w:val="24"/>
        </w:rPr>
      </w:pPr>
      <w:r w:rsidRPr="00BE46F6">
        <w:rPr>
          <w:color w:val="000000"/>
          <w:sz w:val="24"/>
          <w:szCs w:val="24"/>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BE46F6" w:rsidRPr="00BE46F6" w:rsidRDefault="00BE46F6" w:rsidP="007835E0">
      <w:pPr>
        <w:spacing w:before="280"/>
        <w:ind w:left="28" w:right="28"/>
        <w:rPr>
          <w:color w:val="000000"/>
          <w:sz w:val="24"/>
          <w:szCs w:val="24"/>
        </w:rPr>
      </w:pPr>
      <w:r w:rsidRPr="00BE46F6">
        <w:rPr>
          <w:color w:val="000000"/>
          <w:sz w:val="24"/>
          <w:szCs w:val="24"/>
        </w:rPr>
        <w:t>2. Введение в практику новых форм и методов духовно-нравственного воспитания.</w:t>
      </w:r>
    </w:p>
    <w:p w:rsidR="00BE46F6" w:rsidRPr="00BE46F6" w:rsidRDefault="00BE46F6" w:rsidP="007835E0">
      <w:pPr>
        <w:ind w:left="28" w:right="28"/>
        <w:rPr>
          <w:color w:val="000000"/>
          <w:sz w:val="24"/>
          <w:szCs w:val="24"/>
        </w:rPr>
      </w:pPr>
      <w:r w:rsidRPr="00BE46F6">
        <w:rPr>
          <w:color w:val="000000"/>
          <w:sz w:val="24"/>
          <w:szCs w:val="24"/>
        </w:rPr>
        <w:t xml:space="preserve">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w:t>
      </w:r>
      <w:r w:rsidRPr="00BE46F6">
        <w:rPr>
          <w:color w:val="000000"/>
          <w:sz w:val="24"/>
          <w:szCs w:val="24"/>
        </w:rPr>
        <w:lastRenderedPageBreak/>
        <w:t>воспитания.</w:t>
      </w:r>
    </w:p>
    <w:p w:rsidR="00BE46F6" w:rsidRDefault="00BE46F6" w:rsidP="007835E0">
      <w:pPr>
        <w:rPr>
          <w:color w:val="000000"/>
          <w:sz w:val="24"/>
          <w:szCs w:val="24"/>
        </w:rPr>
      </w:pPr>
      <w:r w:rsidRPr="00BE46F6">
        <w:rPr>
          <w:color w:val="000000"/>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w:t>
      </w:r>
      <w:r w:rsidR="007835E0">
        <w:rPr>
          <w:color w:val="000000"/>
          <w:sz w:val="24"/>
          <w:szCs w:val="24"/>
        </w:rPr>
        <w:t>ю в традициях русской культуры.</w:t>
      </w:r>
    </w:p>
    <w:p w:rsidR="00BE46F6" w:rsidRDefault="00BE46F6" w:rsidP="00BE46F6">
      <w:pPr>
        <w:pBdr>
          <w:top w:val="nil"/>
          <w:left w:val="nil"/>
          <w:bottom w:val="nil"/>
          <w:right w:val="nil"/>
          <w:between w:val="nil"/>
        </w:pBdr>
        <w:spacing w:line="275" w:lineRule="auto"/>
        <w:ind w:left="2124" w:right="1678"/>
        <w:jc w:val="right"/>
        <w:rPr>
          <w:b/>
          <w:color w:val="000000"/>
          <w:lang w:eastAsia="ru-RU"/>
        </w:rPr>
      </w:pPr>
    </w:p>
    <w:p w:rsidR="00E06EF4" w:rsidRDefault="00E06EF4">
      <w:pPr>
        <w:pStyle w:val="a0"/>
        <w:spacing w:before="5"/>
        <w:ind w:left="0" w:firstLine="0"/>
        <w:jc w:val="left"/>
        <w:rPr>
          <w:sz w:val="22"/>
        </w:rPr>
      </w:pPr>
      <w:bookmarkStart w:id="47" w:name="2._СОДЕРЖАТЕЛЬНЫЙ_РАЗДЕЛ"/>
      <w:bookmarkEnd w:id="47"/>
    </w:p>
    <w:p w:rsidR="00E06EF4" w:rsidRPr="00BE46F6" w:rsidRDefault="00BB4609" w:rsidP="00B2242A">
      <w:pPr>
        <w:pStyle w:val="11"/>
        <w:numPr>
          <w:ilvl w:val="0"/>
          <w:numId w:val="54"/>
        </w:numPr>
        <w:tabs>
          <w:tab w:val="left" w:pos="3992"/>
        </w:tabs>
        <w:spacing w:before="90"/>
        <w:ind w:left="3992" w:hanging="390"/>
        <w:jc w:val="left"/>
      </w:pPr>
      <w:bookmarkStart w:id="48" w:name="III._ОРГАНИЗАЦИОННЫЙ_РАЗДЕЛ"/>
      <w:bookmarkEnd w:id="48"/>
      <w:r>
        <w:t>ОРГАНИЗАЦИОННЫЙ</w:t>
      </w:r>
      <w:r>
        <w:rPr>
          <w:spacing w:val="-2"/>
        </w:rPr>
        <w:t>РАЗДЕЛ</w:t>
      </w:r>
    </w:p>
    <w:p w:rsidR="00BE46F6" w:rsidRPr="00BE46F6" w:rsidRDefault="00BB4609" w:rsidP="00BE46F6">
      <w:pPr>
        <w:pStyle w:val="21"/>
        <w:spacing w:line="272" w:lineRule="exact"/>
        <w:ind w:left="1470"/>
        <w:rPr>
          <w:spacing w:val="-4"/>
        </w:rPr>
      </w:pPr>
      <w:r>
        <w:t>3.1.Учебный</w:t>
      </w:r>
      <w:r w:rsidR="00BE46F6">
        <w:t xml:space="preserve">  </w:t>
      </w:r>
      <w:r>
        <w:rPr>
          <w:spacing w:val="-4"/>
        </w:rPr>
        <w:t>план</w:t>
      </w:r>
      <w:r w:rsidR="00BE46F6">
        <w:rPr>
          <w:spacing w:val="-4"/>
        </w:rPr>
        <w:t xml:space="preserve"> </w:t>
      </w:r>
      <w:r w:rsidR="00BE46F6" w:rsidRPr="00BE46F6">
        <w:rPr>
          <w:rFonts w:asciiTheme="majorBidi" w:hAnsiTheme="majorBidi" w:cstheme="majorBidi"/>
          <w:b w:val="0"/>
        </w:rPr>
        <w:t>о</w:t>
      </w:r>
      <w:r w:rsidR="00BE46F6" w:rsidRPr="00BE46F6">
        <w:rPr>
          <w:rFonts w:asciiTheme="majorBidi" w:hAnsiTheme="majorBidi" w:cstheme="majorBidi"/>
        </w:rPr>
        <w:t>сновного общего образования</w:t>
      </w:r>
      <w:r w:rsidR="00BE46F6">
        <w:rPr>
          <w:rFonts w:asciiTheme="majorBidi" w:hAnsiTheme="majorBidi" w:cstheme="majorBidi"/>
        </w:rPr>
        <w:t xml:space="preserve"> </w:t>
      </w:r>
      <w:r w:rsidR="00BE46F6" w:rsidRPr="00531340">
        <w:rPr>
          <w:rFonts w:asciiTheme="majorBidi" w:hAnsiTheme="majorBidi" w:cstheme="majorBidi"/>
        </w:rPr>
        <w:t>разработан на основе</w:t>
      </w:r>
    </w:p>
    <w:p w:rsidR="00BE46F6" w:rsidRPr="00551CAE" w:rsidRDefault="00BE46F6" w:rsidP="00BE46F6">
      <w:pPr>
        <w:jc w:val="both"/>
        <w:rPr>
          <w:rStyle w:val="markedcontent"/>
          <w:sz w:val="24"/>
          <w:szCs w:val="24"/>
        </w:rPr>
      </w:pPr>
      <w:r w:rsidRPr="00551CAE">
        <w:rPr>
          <w:sz w:val="24"/>
          <w:szCs w:val="24"/>
        </w:rPr>
        <w:t xml:space="preserve">Федерального Закона от 29.12.2012 № 273-ФЗ «Об образовании в Российской  Федерации»;  </w:t>
      </w:r>
    </w:p>
    <w:p w:rsidR="00BE46F6" w:rsidRPr="00BE46F6" w:rsidRDefault="00BE46F6" w:rsidP="00BE46F6">
      <w:pPr>
        <w:rPr>
          <w:rFonts w:asciiTheme="majorBidi" w:hAnsiTheme="majorBidi" w:cstheme="majorBidi"/>
          <w:sz w:val="24"/>
          <w:szCs w:val="24"/>
        </w:rPr>
      </w:pPr>
      <w:r w:rsidRPr="00551CAE">
        <w:rPr>
          <w:rStyle w:val="markedcontent"/>
          <w:rFonts w:asciiTheme="majorBidi" w:hAnsiTheme="majorBidi" w:cstheme="majorBidi"/>
          <w:sz w:val="24"/>
          <w:szCs w:val="24"/>
        </w:rPr>
        <w:t xml:space="preserve">ФГОС </w:t>
      </w:r>
      <w:r>
        <w:rPr>
          <w:rStyle w:val="markedcontent"/>
          <w:rFonts w:asciiTheme="majorBidi" w:hAnsiTheme="majorBidi" w:cstheme="majorBidi"/>
          <w:sz w:val="24"/>
          <w:szCs w:val="24"/>
        </w:rPr>
        <w:t>О</w:t>
      </w:r>
      <w:r w:rsidRPr="00551CAE">
        <w:rPr>
          <w:rStyle w:val="markedcontent"/>
          <w:rFonts w:asciiTheme="majorBidi" w:hAnsiTheme="majorBidi" w:cstheme="majorBidi"/>
          <w:sz w:val="24"/>
          <w:szCs w:val="24"/>
        </w:rPr>
        <w:t>ОО (приказ Министерства просвещения Российской Федерации от 31.05.2021 № 28</w:t>
      </w:r>
      <w:r>
        <w:rPr>
          <w:rStyle w:val="markedcontent"/>
          <w:rFonts w:asciiTheme="majorBidi" w:hAnsiTheme="majorBidi" w:cstheme="majorBidi"/>
          <w:sz w:val="24"/>
          <w:szCs w:val="24"/>
        </w:rPr>
        <w:t xml:space="preserve">7 </w:t>
      </w:r>
      <w:r w:rsidRPr="00551CAE">
        <w:rPr>
          <w:rStyle w:val="markedcontent"/>
          <w:rFonts w:asciiTheme="majorBidi" w:hAnsiTheme="majorBidi" w:cstheme="majorBidi"/>
          <w:sz w:val="24"/>
          <w:szCs w:val="24"/>
        </w:rPr>
        <w:t xml:space="preserve">«Об утверждении федерального государственного образовательного стандарта </w:t>
      </w:r>
      <w:r>
        <w:rPr>
          <w:rStyle w:val="markedcontent"/>
          <w:rFonts w:asciiTheme="majorBidi" w:hAnsiTheme="majorBidi" w:cstheme="majorBidi"/>
          <w:sz w:val="24"/>
          <w:szCs w:val="24"/>
        </w:rPr>
        <w:t xml:space="preserve">основного </w:t>
      </w:r>
      <w:r w:rsidRPr="00551CAE">
        <w:rPr>
          <w:rStyle w:val="markedcontent"/>
          <w:rFonts w:asciiTheme="majorBidi" w:hAnsiTheme="majorBidi" w:cstheme="majorBidi"/>
          <w:sz w:val="24"/>
          <w:szCs w:val="24"/>
        </w:rPr>
        <w:t>общего образования» с учетом Федеральной образовательной программ</w:t>
      </w:r>
      <w:r>
        <w:rPr>
          <w:rStyle w:val="markedcontent"/>
          <w:rFonts w:asciiTheme="majorBidi" w:hAnsiTheme="majorBidi" w:cstheme="majorBidi"/>
          <w:sz w:val="24"/>
          <w:szCs w:val="24"/>
        </w:rPr>
        <w:t>ы основного общего образования</w:t>
      </w:r>
    </w:p>
    <w:p w:rsidR="00BE46F6" w:rsidRPr="00BE46F6" w:rsidRDefault="00BE46F6" w:rsidP="00BE46F6">
      <w:pPr>
        <w:spacing w:line="276" w:lineRule="auto"/>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Учебный план основного общего образования Муниципальное бюджетное общеобразовательное учреждение Хорошевская основная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Учебный план является частью образовательной программы Муниципальное бюджетное общеобразовательное учреждение Хорошевская основная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E46F6" w:rsidRPr="00BE46F6" w:rsidRDefault="00BE46F6" w:rsidP="00BE46F6">
      <w:pPr>
        <w:spacing w:line="276" w:lineRule="auto"/>
        <w:ind w:firstLine="567"/>
        <w:jc w:val="both"/>
        <w:rPr>
          <w:rFonts w:asciiTheme="majorBidi" w:hAnsiTheme="majorBidi" w:cstheme="majorBidi"/>
          <w:sz w:val="24"/>
          <w:szCs w:val="24"/>
        </w:rPr>
      </w:pPr>
      <w:r w:rsidRPr="00BE46F6">
        <w:rPr>
          <w:rStyle w:val="markedcontent"/>
          <w:rFonts w:asciiTheme="majorBidi" w:hAnsiTheme="majorBidi" w:cstheme="majorBidi"/>
          <w:sz w:val="24"/>
          <w:szCs w:val="24"/>
        </w:rPr>
        <w:t>Учебный год в Муниципальное бюджетное общеобразовательное учреждение Хорошевская основная общеобразовательная школа начинается</w:t>
      </w:r>
      <w:r w:rsidRPr="00BE46F6">
        <w:rPr>
          <w:rFonts w:asciiTheme="majorBidi" w:hAnsiTheme="majorBidi" w:cstheme="majorBidi"/>
          <w:sz w:val="24"/>
          <w:szCs w:val="24"/>
        </w:rPr>
        <w:t>0 2.09.2024</w:t>
      </w:r>
      <w:r w:rsidRPr="00BE46F6">
        <w:rPr>
          <w:rStyle w:val="markedcontent"/>
          <w:rFonts w:asciiTheme="majorBidi" w:hAnsiTheme="majorBidi" w:cstheme="majorBidi"/>
          <w:sz w:val="24"/>
          <w:szCs w:val="24"/>
        </w:rPr>
        <w:t xml:space="preserve">и заканчивается </w:t>
      </w:r>
      <w:r w:rsidRPr="00BE46F6">
        <w:rPr>
          <w:rFonts w:asciiTheme="majorBidi" w:hAnsiTheme="majorBidi" w:cstheme="majorBidi"/>
          <w:sz w:val="24"/>
          <w:szCs w:val="24"/>
        </w:rPr>
        <w:t xml:space="preserve">26.05.2025. </w:t>
      </w:r>
    </w:p>
    <w:p w:rsidR="00BE46F6" w:rsidRPr="00BE46F6" w:rsidRDefault="00BE46F6" w:rsidP="00BE46F6">
      <w:pPr>
        <w:spacing w:line="276" w:lineRule="auto"/>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Учебные занятия для учащихся 5-9 классов проводятся по5-ти дневной учебной неделе.</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 xml:space="preserve">В Муниципальное бюджетное общеобразовательное учреждение Хорошевская основная общеобразовательная школа языком обучения является </w:t>
      </w:r>
      <w:r w:rsidRPr="00BE46F6">
        <w:rPr>
          <w:rFonts w:asciiTheme="majorBidi" w:hAnsiTheme="majorBidi" w:cstheme="majorBidi"/>
          <w:sz w:val="24"/>
          <w:szCs w:val="24"/>
        </w:rPr>
        <w:t>русский язык.</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При изучении предметов осуществляется деление учащихся на подгруппы.</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 xml:space="preserve">Промежуточная аттестация–процедура, проводимая с целью оценки качества освоения обучающимися части содержания (четвертное оценивание) или всего объема учебной </w:t>
      </w:r>
      <w:r w:rsidRPr="00BE46F6">
        <w:rPr>
          <w:rStyle w:val="markedcontent"/>
          <w:rFonts w:asciiTheme="majorBidi" w:hAnsiTheme="majorBidi" w:cstheme="majorBidi"/>
          <w:sz w:val="24"/>
          <w:szCs w:val="24"/>
        </w:rPr>
        <w:lastRenderedPageBreak/>
        <w:t>дисциплины за учебный год (годовое оценивание).</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BE46F6">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бюджетное общеобразовательное учреждение Хорошевская основная общеобразовательная школа.</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Освоение основной образовательной программ основного общего образования завершается итоговой аттестацией.</w:t>
      </w:r>
    </w:p>
    <w:p w:rsidR="00BE46F6" w:rsidRPr="00BE46F6" w:rsidRDefault="00BE46F6" w:rsidP="00BE46F6">
      <w:pPr>
        <w:ind w:firstLine="567"/>
        <w:jc w:val="both"/>
        <w:rPr>
          <w:rStyle w:val="markedcontent"/>
          <w:rFonts w:asciiTheme="majorBidi" w:hAnsiTheme="majorBidi" w:cstheme="majorBidi"/>
          <w:sz w:val="24"/>
          <w:szCs w:val="24"/>
        </w:rPr>
      </w:pPr>
      <w:r w:rsidRPr="00BE46F6">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5лет.</w:t>
      </w:r>
    </w:p>
    <w:p w:rsidR="0010098C" w:rsidRDefault="0010098C" w:rsidP="00BE46F6">
      <w:pPr>
        <w:jc w:val="both"/>
        <w:rPr>
          <w:rStyle w:val="markedcontent"/>
          <w:rFonts w:asciiTheme="majorBidi" w:hAnsiTheme="majorBidi" w:cstheme="majorBidi"/>
          <w:sz w:val="28"/>
          <w:szCs w:val="28"/>
        </w:rPr>
      </w:pPr>
    </w:p>
    <w:p w:rsidR="0010098C" w:rsidRDefault="0010098C" w:rsidP="00BE46F6">
      <w:pPr>
        <w:jc w:val="both"/>
        <w:rPr>
          <w:rStyle w:val="markedcontent"/>
          <w:rFonts w:asciiTheme="majorBidi" w:hAnsiTheme="majorBidi" w:cstheme="majorBidi"/>
          <w:sz w:val="28"/>
          <w:szCs w:val="28"/>
        </w:rPr>
      </w:pPr>
    </w:p>
    <w:tbl>
      <w:tblPr>
        <w:tblStyle w:val="ab"/>
        <w:tblW w:w="0" w:type="auto"/>
        <w:tblLook w:val="04A0" w:firstRow="1" w:lastRow="0" w:firstColumn="1" w:lastColumn="0" w:noHBand="0" w:noVBand="1"/>
      </w:tblPr>
      <w:tblGrid>
        <w:gridCol w:w="2559"/>
        <w:gridCol w:w="2821"/>
        <w:gridCol w:w="862"/>
        <w:gridCol w:w="974"/>
        <w:gridCol w:w="974"/>
        <w:gridCol w:w="974"/>
        <w:gridCol w:w="974"/>
      </w:tblGrid>
      <w:tr w:rsidR="0010098C" w:rsidRPr="0010098C" w:rsidTr="0010098C">
        <w:tc>
          <w:tcPr>
            <w:tcW w:w="3866" w:type="dxa"/>
            <w:vMerge w:val="restart"/>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Предметная область</w:t>
            </w:r>
          </w:p>
        </w:tc>
        <w:tc>
          <w:tcPr>
            <w:tcW w:w="3990" w:type="dxa"/>
            <w:vMerge w:val="restart"/>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Учебный предмет/курс</w:t>
            </w:r>
          </w:p>
        </w:tc>
        <w:tc>
          <w:tcPr>
            <w:tcW w:w="6912" w:type="dxa"/>
            <w:gridSpan w:val="5"/>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Количество часов в неделю</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1340"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5</w:t>
            </w:r>
          </w:p>
        </w:tc>
        <w:tc>
          <w:tcPr>
            <w:tcW w:w="1393"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6</w:t>
            </w:r>
          </w:p>
        </w:tc>
        <w:tc>
          <w:tcPr>
            <w:tcW w:w="1393"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7</w:t>
            </w:r>
          </w:p>
        </w:tc>
        <w:tc>
          <w:tcPr>
            <w:tcW w:w="1393"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8</w:t>
            </w:r>
          </w:p>
        </w:tc>
        <w:tc>
          <w:tcPr>
            <w:tcW w:w="1393"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9</w:t>
            </w:r>
          </w:p>
        </w:tc>
      </w:tr>
      <w:tr w:rsidR="0010098C" w:rsidRPr="0010098C" w:rsidTr="0010098C">
        <w:tc>
          <w:tcPr>
            <w:tcW w:w="14768" w:type="dxa"/>
            <w:gridSpan w:val="7"/>
            <w:shd w:val="clear" w:color="auto" w:fill="FFFFB3"/>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Обязательная часть</w:t>
            </w:r>
          </w:p>
        </w:tc>
      </w:tr>
      <w:tr w:rsidR="0010098C" w:rsidRPr="0010098C" w:rsidTr="0010098C">
        <w:tc>
          <w:tcPr>
            <w:tcW w:w="3866" w:type="dxa"/>
            <w:vMerge w:val="restart"/>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Русский язык и литература</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Русский язык</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5</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6</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4</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Литература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r>
      <w:tr w:rsidR="0010098C" w:rsidRPr="0010098C" w:rsidTr="0010098C">
        <w:tc>
          <w:tcPr>
            <w:tcW w:w="3866"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Иностранные языки</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Иностранный язык</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r>
      <w:tr w:rsidR="0010098C" w:rsidRPr="0010098C" w:rsidTr="0010098C">
        <w:tc>
          <w:tcPr>
            <w:tcW w:w="3866" w:type="dxa"/>
            <w:vMerge w:val="restart"/>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Математика и информатика</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Математика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5</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5</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Алгебра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Геометрия</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Вероятность и статистика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Информатика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r>
      <w:tr w:rsidR="0010098C" w:rsidRPr="0010098C" w:rsidTr="0010098C">
        <w:tc>
          <w:tcPr>
            <w:tcW w:w="3866" w:type="dxa"/>
            <w:vMerge w:val="restart"/>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Общественно-научные предметы</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История</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Обществознание</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География</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r>
      <w:tr w:rsidR="0010098C" w:rsidRPr="0010098C" w:rsidTr="0010098C">
        <w:tc>
          <w:tcPr>
            <w:tcW w:w="3866" w:type="dxa"/>
            <w:vMerge w:val="restart"/>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Естественно-научные предметы</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Физика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Химия</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Биология</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r>
      <w:tr w:rsidR="0010098C" w:rsidRPr="0010098C" w:rsidTr="0010098C">
        <w:tc>
          <w:tcPr>
            <w:tcW w:w="3866" w:type="dxa"/>
            <w:vMerge w:val="restart"/>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Искусство</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Изобразительное искусство</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r>
      <w:tr w:rsidR="0010098C" w:rsidRPr="0010098C" w:rsidTr="0010098C">
        <w:tc>
          <w:tcPr>
            <w:tcW w:w="3866" w:type="dxa"/>
            <w:vMerge/>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Музыка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r>
      <w:tr w:rsidR="0010098C" w:rsidRPr="0010098C" w:rsidTr="0010098C">
        <w:tc>
          <w:tcPr>
            <w:tcW w:w="3866"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Технология</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Труд (технология)</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r>
      <w:tr w:rsidR="0010098C" w:rsidRPr="0010098C" w:rsidTr="0010098C">
        <w:tc>
          <w:tcPr>
            <w:tcW w:w="3866"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Основы безопасности и защиты Родины</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Основы безопасности и защиты Родины</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r>
      <w:tr w:rsidR="0010098C" w:rsidRPr="0010098C" w:rsidTr="0010098C">
        <w:tc>
          <w:tcPr>
            <w:tcW w:w="3866"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Физическая культура</w:t>
            </w:r>
          </w:p>
        </w:tc>
        <w:tc>
          <w:tcPr>
            <w:tcW w:w="399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Физическая культура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r>
      <w:tr w:rsidR="0010098C" w:rsidRPr="0010098C" w:rsidTr="0010098C">
        <w:tc>
          <w:tcPr>
            <w:tcW w:w="7856" w:type="dxa"/>
            <w:gridSpan w:val="2"/>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lastRenderedPageBreak/>
              <w:t>Итого</w:t>
            </w:r>
          </w:p>
        </w:tc>
        <w:tc>
          <w:tcPr>
            <w:tcW w:w="1340"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27</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28</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30</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31</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32</w:t>
            </w:r>
          </w:p>
        </w:tc>
      </w:tr>
      <w:tr w:rsidR="0010098C" w:rsidRPr="0010098C" w:rsidTr="0010098C">
        <w:tc>
          <w:tcPr>
            <w:tcW w:w="14768" w:type="dxa"/>
            <w:gridSpan w:val="7"/>
            <w:shd w:val="clear" w:color="auto" w:fill="FFFFB3"/>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Часть, формируемая участниками образовательных отношений</w:t>
            </w:r>
          </w:p>
        </w:tc>
      </w:tr>
      <w:tr w:rsidR="0010098C" w:rsidRPr="0010098C" w:rsidTr="0010098C">
        <w:tc>
          <w:tcPr>
            <w:tcW w:w="7856" w:type="dxa"/>
            <w:gridSpan w:val="2"/>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b/>
                <w:sz w:val="28"/>
                <w:szCs w:val="28"/>
              </w:rPr>
              <w:t>Наименование учебного курса</w:t>
            </w:r>
          </w:p>
        </w:tc>
        <w:tc>
          <w:tcPr>
            <w:tcW w:w="1340"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1393"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1393"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1393"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p>
        </w:tc>
        <w:tc>
          <w:tcPr>
            <w:tcW w:w="1393" w:type="dxa"/>
            <w:shd w:val="clear" w:color="auto" w:fill="D9D9D9"/>
          </w:tcPr>
          <w:p w:rsidR="0010098C" w:rsidRPr="0010098C" w:rsidRDefault="0010098C" w:rsidP="0010098C">
            <w:pPr>
              <w:widowControl w:val="0"/>
              <w:autoSpaceDE w:val="0"/>
              <w:autoSpaceDN w:val="0"/>
              <w:jc w:val="both"/>
              <w:rPr>
                <w:rFonts w:asciiTheme="majorBidi" w:hAnsiTheme="majorBidi" w:cstheme="majorBidi"/>
                <w:sz w:val="28"/>
                <w:szCs w:val="28"/>
              </w:rPr>
            </w:pPr>
          </w:p>
        </w:tc>
      </w:tr>
      <w:tr w:rsidR="0010098C" w:rsidRPr="0010098C" w:rsidTr="0010098C">
        <w:tc>
          <w:tcPr>
            <w:tcW w:w="7856" w:type="dxa"/>
            <w:gridSpan w:val="2"/>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Информатика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r>
      <w:tr w:rsidR="0010098C" w:rsidRPr="0010098C" w:rsidTr="0010098C">
        <w:tc>
          <w:tcPr>
            <w:tcW w:w="7856" w:type="dxa"/>
            <w:gridSpan w:val="2"/>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Физическая культура</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r>
      <w:tr w:rsidR="0010098C" w:rsidRPr="0010098C" w:rsidTr="0010098C">
        <w:tc>
          <w:tcPr>
            <w:tcW w:w="7856" w:type="dxa"/>
            <w:gridSpan w:val="2"/>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История</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r>
      <w:tr w:rsidR="0010098C" w:rsidRPr="0010098C" w:rsidTr="0010098C">
        <w:tc>
          <w:tcPr>
            <w:tcW w:w="7856" w:type="dxa"/>
            <w:gridSpan w:val="2"/>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Биология</w:t>
            </w:r>
          </w:p>
        </w:tc>
        <w:tc>
          <w:tcPr>
            <w:tcW w:w="1340"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c>
          <w:tcPr>
            <w:tcW w:w="1393" w:type="dxa"/>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0</w:t>
            </w:r>
          </w:p>
        </w:tc>
      </w:tr>
      <w:tr w:rsidR="0010098C" w:rsidRPr="0010098C" w:rsidTr="0010098C">
        <w:tc>
          <w:tcPr>
            <w:tcW w:w="7856" w:type="dxa"/>
            <w:gridSpan w:val="2"/>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Итого</w:t>
            </w:r>
          </w:p>
        </w:tc>
        <w:tc>
          <w:tcPr>
            <w:tcW w:w="1340"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w:t>
            </w:r>
          </w:p>
        </w:tc>
      </w:tr>
      <w:tr w:rsidR="0010098C" w:rsidRPr="0010098C" w:rsidTr="0010098C">
        <w:tc>
          <w:tcPr>
            <w:tcW w:w="7856" w:type="dxa"/>
            <w:gridSpan w:val="2"/>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ИТОГО недельная нагрузка</w:t>
            </w:r>
          </w:p>
        </w:tc>
        <w:tc>
          <w:tcPr>
            <w:tcW w:w="1340"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29</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30</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32</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33</w:t>
            </w:r>
          </w:p>
        </w:tc>
        <w:tc>
          <w:tcPr>
            <w:tcW w:w="1393" w:type="dxa"/>
            <w:shd w:val="clear" w:color="auto" w:fill="00FF00"/>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33</w:t>
            </w:r>
          </w:p>
        </w:tc>
      </w:tr>
      <w:tr w:rsidR="0010098C" w:rsidRPr="0010098C" w:rsidTr="0010098C">
        <w:tc>
          <w:tcPr>
            <w:tcW w:w="7856" w:type="dxa"/>
            <w:gridSpan w:val="2"/>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Количество учебных недель</w:t>
            </w:r>
          </w:p>
        </w:tc>
        <w:tc>
          <w:tcPr>
            <w:tcW w:w="1340"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34</w:t>
            </w:r>
          </w:p>
        </w:tc>
        <w:tc>
          <w:tcPr>
            <w:tcW w:w="1393"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34</w:t>
            </w:r>
          </w:p>
        </w:tc>
        <w:tc>
          <w:tcPr>
            <w:tcW w:w="1393"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34</w:t>
            </w:r>
          </w:p>
        </w:tc>
        <w:tc>
          <w:tcPr>
            <w:tcW w:w="1393"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34</w:t>
            </w:r>
          </w:p>
        </w:tc>
        <w:tc>
          <w:tcPr>
            <w:tcW w:w="1393"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34</w:t>
            </w:r>
          </w:p>
        </w:tc>
      </w:tr>
      <w:tr w:rsidR="0010098C" w:rsidRPr="0010098C" w:rsidTr="0010098C">
        <w:tc>
          <w:tcPr>
            <w:tcW w:w="7856" w:type="dxa"/>
            <w:gridSpan w:val="2"/>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Всего часов в год</w:t>
            </w:r>
          </w:p>
        </w:tc>
        <w:tc>
          <w:tcPr>
            <w:tcW w:w="1340"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986</w:t>
            </w:r>
          </w:p>
        </w:tc>
        <w:tc>
          <w:tcPr>
            <w:tcW w:w="1393"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1020</w:t>
            </w:r>
          </w:p>
        </w:tc>
        <w:tc>
          <w:tcPr>
            <w:tcW w:w="1393"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1088</w:t>
            </w:r>
          </w:p>
        </w:tc>
        <w:tc>
          <w:tcPr>
            <w:tcW w:w="1393"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1122</w:t>
            </w:r>
          </w:p>
        </w:tc>
        <w:tc>
          <w:tcPr>
            <w:tcW w:w="1393" w:type="dxa"/>
            <w:shd w:val="clear" w:color="auto" w:fill="FCE3FC"/>
          </w:tcPr>
          <w:p w:rsidR="0010098C" w:rsidRPr="0010098C" w:rsidRDefault="0010098C" w:rsidP="0010098C">
            <w:pPr>
              <w:widowControl w:val="0"/>
              <w:autoSpaceDE w:val="0"/>
              <w:autoSpaceDN w:val="0"/>
              <w:jc w:val="both"/>
              <w:rPr>
                <w:rFonts w:asciiTheme="majorBidi" w:hAnsiTheme="majorBidi" w:cstheme="majorBidi"/>
                <w:sz w:val="28"/>
                <w:szCs w:val="28"/>
              </w:rPr>
            </w:pPr>
            <w:r w:rsidRPr="0010098C">
              <w:rPr>
                <w:rFonts w:asciiTheme="majorBidi" w:hAnsiTheme="majorBidi" w:cstheme="majorBidi"/>
                <w:sz w:val="28"/>
                <w:szCs w:val="28"/>
              </w:rPr>
              <w:t>1122</w:t>
            </w:r>
          </w:p>
        </w:tc>
      </w:tr>
    </w:tbl>
    <w:p w:rsidR="00BE46F6" w:rsidRDefault="00BE46F6" w:rsidP="00BE46F6">
      <w:pPr>
        <w:jc w:val="both"/>
        <w:rPr>
          <w:rStyle w:val="markedcontent"/>
          <w:rFonts w:asciiTheme="majorBidi" w:hAnsiTheme="majorBidi" w:cstheme="majorBidi"/>
          <w:sz w:val="28"/>
          <w:szCs w:val="28"/>
        </w:rPr>
      </w:pPr>
    </w:p>
    <w:p w:rsidR="0010098C" w:rsidRDefault="0010098C" w:rsidP="00BE46F6">
      <w:pPr>
        <w:jc w:val="both"/>
        <w:rPr>
          <w:rStyle w:val="markedcontent"/>
          <w:rFonts w:asciiTheme="majorBidi" w:hAnsiTheme="majorBidi" w:cstheme="majorBidi"/>
          <w:sz w:val="28"/>
          <w:szCs w:val="28"/>
        </w:rPr>
      </w:pPr>
    </w:p>
    <w:p w:rsidR="0010098C" w:rsidRPr="0010098C" w:rsidRDefault="0010098C" w:rsidP="0010098C">
      <w:pPr>
        <w:widowControl/>
        <w:autoSpaceDE/>
        <w:autoSpaceDN/>
        <w:spacing w:after="200" w:line="276" w:lineRule="auto"/>
        <w:rPr>
          <w:b/>
          <w:bCs/>
          <w:color w:val="FF0000"/>
          <w:sz w:val="28"/>
          <w:szCs w:val="28"/>
          <w:lang w:eastAsia="ru-RU"/>
        </w:rPr>
      </w:pPr>
      <w:r w:rsidRPr="0010098C">
        <w:rPr>
          <w:b/>
          <w:bCs/>
          <w:color w:val="FF0000"/>
          <w:sz w:val="28"/>
          <w:szCs w:val="28"/>
          <w:lang w:eastAsia="ru-RU"/>
        </w:rPr>
        <w:t>Годовой календарный учебный график на 2025-2026 учебный год:</w:t>
      </w:r>
    </w:p>
    <w:tbl>
      <w:tblPr>
        <w:tblpPr w:leftFromText="180" w:rightFromText="180" w:bottomFromText="16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72"/>
        <w:gridCol w:w="2220"/>
        <w:gridCol w:w="1076"/>
        <w:gridCol w:w="9"/>
        <w:gridCol w:w="1377"/>
        <w:gridCol w:w="111"/>
        <w:gridCol w:w="1551"/>
      </w:tblGrid>
      <w:tr w:rsidR="0010098C" w:rsidRPr="0010098C" w:rsidTr="0010098C">
        <w:tc>
          <w:tcPr>
            <w:tcW w:w="2938" w:type="dxa"/>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Этапы образовательного процесса</w:t>
            </w:r>
          </w:p>
        </w:tc>
        <w:tc>
          <w:tcPr>
            <w:tcW w:w="2292"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b/>
                <w:sz w:val="26"/>
                <w:szCs w:val="26"/>
                <w:lang w:eastAsia="ru-RU"/>
              </w:rPr>
            </w:pPr>
            <w:r w:rsidRPr="0010098C">
              <w:rPr>
                <w:b/>
                <w:sz w:val="26"/>
                <w:szCs w:val="26"/>
                <w:lang w:eastAsia="ru-RU"/>
              </w:rPr>
              <w:t>1 класс</w:t>
            </w:r>
          </w:p>
        </w:tc>
        <w:tc>
          <w:tcPr>
            <w:tcW w:w="1067" w:type="dxa"/>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b/>
                <w:sz w:val="26"/>
                <w:szCs w:val="26"/>
                <w:lang w:eastAsia="ru-RU"/>
              </w:rPr>
            </w:pPr>
            <w:r w:rsidRPr="0010098C">
              <w:rPr>
                <w:b/>
                <w:sz w:val="26"/>
                <w:szCs w:val="26"/>
                <w:lang w:eastAsia="ru-RU"/>
              </w:rPr>
              <w:t>2 – 4 классы</w:t>
            </w:r>
          </w:p>
        </w:tc>
        <w:tc>
          <w:tcPr>
            <w:tcW w:w="1386"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b/>
                <w:sz w:val="26"/>
                <w:szCs w:val="26"/>
                <w:lang w:eastAsia="ru-RU"/>
              </w:rPr>
            </w:pPr>
            <w:r w:rsidRPr="0010098C">
              <w:rPr>
                <w:b/>
                <w:sz w:val="26"/>
                <w:szCs w:val="26"/>
                <w:lang w:eastAsia="ru-RU"/>
              </w:rPr>
              <w:t xml:space="preserve"> 5-9 классы</w:t>
            </w:r>
          </w:p>
        </w:tc>
        <w:tc>
          <w:tcPr>
            <w:tcW w:w="1662"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b/>
                <w:sz w:val="26"/>
                <w:szCs w:val="26"/>
                <w:lang w:eastAsia="ru-RU"/>
              </w:rPr>
            </w:pPr>
            <w:r w:rsidRPr="0010098C">
              <w:rPr>
                <w:b/>
                <w:sz w:val="26"/>
                <w:szCs w:val="26"/>
                <w:lang w:eastAsia="ru-RU"/>
              </w:rPr>
              <w:t>10-11 классы</w:t>
            </w:r>
          </w:p>
        </w:tc>
      </w:tr>
      <w:tr w:rsidR="0010098C" w:rsidRPr="0010098C" w:rsidTr="0010098C">
        <w:tc>
          <w:tcPr>
            <w:tcW w:w="2938" w:type="dxa"/>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Начало учебного года</w:t>
            </w:r>
          </w:p>
        </w:tc>
        <w:tc>
          <w:tcPr>
            <w:tcW w:w="6407" w:type="dxa"/>
            <w:gridSpan w:val="7"/>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b/>
                <w:sz w:val="24"/>
                <w:szCs w:val="24"/>
                <w:lang w:eastAsia="ru-RU"/>
              </w:rPr>
              <w:t>01.09.2025</w:t>
            </w:r>
          </w:p>
        </w:tc>
      </w:tr>
      <w:tr w:rsidR="0010098C" w:rsidRPr="0010098C" w:rsidTr="0010098C">
        <w:tc>
          <w:tcPr>
            <w:tcW w:w="2938" w:type="dxa"/>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Продолжительность учебного года</w:t>
            </w:r>
          </w:p>
        </w:tc>
        <w:tc>
          <w:tcPr>
            <w:tcW w:w="2292"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33</w:t>
            </w:r>
          </w:p>
        </w:tc>
        <w:tc>
          <w:tcPr>
            <w:tcW w:w="1067" w:type="dxa"/>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34</w:t>
            </w:r>
          </w:p>
        </w:tc>
        <w:tc>
          <w:tcPr>
            <w:tcW w:w="1386"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34</w:t>
            </w:r>
          </w:p>
        </w:tc>
        <w:tc>
          <w:tcPr>
            <w:tcW w:w="1662"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34</w:t>
            </w:r>
          </w:p>
        </w:tc>
      </w:tr>
      <w:tr w:rsidR="0010098C" w:rsidRPr="0010098C" w:rsidTr="0010098C">
        <w:tc>
          <w:tcPr>
            <w:tcW w:w="2938" w:type="dxa"/>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Продолжительность учебной недели</w:t>
            </w:r>
          </w:p>
        </w:tc>
        <w:tc>
          <w:tcPr>
            <w:tcW w:w="2292"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5 дней</w:t>
            </w:r>
          </w:p>
        </w:tc>
        <w:tc>
          <w:tcPr>
            <w:tcW w:w="4115" w:type="dxa"/>
            <w:gridSpan w:val="5"/>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5 дней</w:t>
            </w:r>
          </w:p>
        </w:tc>
      </w:tr>
      <w:tr w:rsidR="0010098C" w:rsidRPr="0010098C" w:rsidTr="0010098C">
        <w:tc>
          <w:tcPr>
            <w:tcW w:w="2938" w:type="dxa"/>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Продолжительность урока</w:t>
            </w:r>
          </w:p>
        </w:tc>
        <w:tc>
          <w:tcPr>
            <w:tcW w:w="2292"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 xml:space="preserve">1 четверть – 3 урока по 35 мин, </w:t>
            </w:r>
          </w:p>
          <w:p w:rsidR="0010098C" w:rsidRPr="0010098C" w:rsidRDefault="0010098C" w:rsidP="0010098C">
            <w:pPr>
              <w:widowControl/>
              <w:autoSpaceDE/>
              <w:autoSpaceDN/>
              <w:rPr>
                <w:sz w:val="26"/>
                <w:szCs w:val="26"/>
                <w:lang w:eastAsia="ru-RU"/>
              </w:rPr>
            </w:pPr>
            <w:r w:rsidRPr="0010098C">
              <w:rPr>
                <w:sz w:val="26"/>
                <w:szCs w:val="26"/>
                <w:lang w:eastAsia="ru-RU"/>
              </w:rPr>
              <w:t xml:space="preserve">2 четверть – 4 урока по 35 мин, </w:t>
            </w:r>
          </w:p>
          <w:p w:rsidR="0010098C" w:rsidRPr="0010098C" w:rsidRDefault="0010098C" w:rsidP="0010098C">
            <w:pPr>
              <w:widowControl/>
              <w:autoSpaceDE/>
              <w:autoSpaceDN/>
              <w:rPr>
                <w:sz w:val="26"/>
                <w:szCs w:val="26"/>
                <w:lang w:eastAsia="ru-RU"/>
              </w:rPr>
            </w:pPr>
            <w:r w:rsidRPr="0010098C">
              <w:rPr>
                <w:sz w:val="26"/>
                <w:szCs w:val="26"/>
                <w:lang w:eastAsia="ru-RU"/>
              </w:rPr>
              <w:t>3 и 4 четверти – 4 урока по 40 мин.</w:t>
            </w:r>
          </w:p>
        </w:tc>
        <w:tc>
          <w:tcPr>
            <w:tcW w:w="4115" w:type="dxa"/>
            <w:gridSpan w:val="5"/>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40 мин</w:t>
            </w:r>
          </w:p>
        </w:tc>
      </w:tr>
      <w:tr w:rsidR="0010098C" w:rsidRPr="0010098C" w:rsidTr="0010098C">
        <w:tc>
          <w:tcPr>
            <w:tcW w:w="9345" w:type="dxa"/>
            <w:gridSpan w:val="8"/>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Каникулы</w:t>
            </w: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sz w:val="26"/>
                <w:szCs w:val="26"/>
                <w:lang w:eastAsia="ru-RU"/>
              </w:rPr>
            </w:pPr>
            <w:r w:rsidRPr="0010098C">
              <w:rPr>
                <w:sz w:val="26"/>
                <w:szCs w:val="26"/>
                <w:lang w:eastAsia="ru-RU"/>
              </w:rPr>
              <w:t>Осенние</w:t>
            </w:r>
          </w:p>
        </w:tc>
        <w:tc>
          <w:tcPr>
            <w:tcW w:w="6335" w:type="dxa"/>
            <w:gridSpan w:val="6"/>
            <w:tcBorders>
              <w:top w:val="single" w:sz="8" w:space="0" w:color="000000"/>
              <w:left w:val="single" w:sz="8" w:space="0" w:color="000000"/>
              <w:bottom w:val="single" w:sz="8" w:space="0" w:color="000000"/>
              <w:right w:val="single" w:sz="8" w:space="0" w:color="000000"/>
            </w:tcBorders>
            <w:shd w:val="clear" w:color="auto" w:fill="auto"/>
          </w:tcPr>
          <w:p w:rsidR="0010098C" w:rsidRPr="0010098C" w:rsidRDefault="0010098C" w:rsidP="0010098C">
            <w:pPr>
              <w:widowControl/>
              <w:suppressAutoHyphens/>
              <w:autoSpaceDE/>
              <w:autoSpaceDN/>
              <w:spacing w:line="276" w:lineRule="auto"/>
              <w:jc w:val="center"/>
              <w:textAlignment w:val="baseline"/>
              <w:rPr>
                <w:rFonts w:ascii="Arial" w:hAnsi="Arial" w:cs="Arial"/>
                <w:b/>
                <w:sz w:val="36"/>
                <w:szCs w:val="36"/>
                <w:lang w:eastAsia="ko-KR"/>
              </w:rPr>
            </w:pPr>
            <w:r w:rsidRPr="0010098C">
              <w:rPr>
                <w:b/>
                <w:bCs/>
                <w:color w:val="000000"/>
                <w:kern w:val="24"/>
                <w:sz w:val="26"/>
                <w:szCs w:val="26"/>
                <w:lang w:eastAsia="ko-KR"/>
              </w:rPr>
              <w:t xml:space="preserve">с </w:t>
            </w:r>
            <w:r w:rsidRPr="0010098C">
              <w:rPr>
                <w:b/>
                <w:sz w:val="28"/>
                <w:szCs w:val="28"/>
                <w:lang w:eastAsia="ko-KR"/>
              </w:rPr>
              <w:t>25 октября по 2 ноября 2025 г. (с учетом праздничных дней 3 и 4 ноября)</w:t>
            </w: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 xml:space="preserve">Зимние </w:t>
            </w:r>
          </w:p>
        </w:tc>
        <w:tc>
          <w:tcPr>
            <w:tcW w:w="6335" w:type="dxa"/>
            <w:gridSpan w:val="6"/>
            <w:tcBorders>
              <w:top w:val="single" w:sz="8" w:space="0" w:color="000000"/>
              <w:left w:val="single" w:sz="8" w:space="0" w:color="000000"/>
              <w:bottom w:val="single" w:sz="8" w:space="0" w:color="000000"/>
              <w:right w:val="single" w:sz="8" w:space="0" w:color="000000"/>
            </w:tcBorders>
            <w:shd w:val="clear" w:color="auto" w:fill="auto"/>
          </w:tcPr>
          <w:p w:rsidR="0010098C" w:rsidRPr="0010098C" w:rsidRDefault="0010098C" w:rsidP="0010098C">
            <w:pPr>
              <w:widowControl/>
              <w:suppressAutoHyphens/>
              <w:autoSpaceDE/>
              <w:autoSpaceDN/>
              <w:spacing w:line="276" w:lineRule="auto"/>
              <w:jc w:val="center"/>
              <w:textAlignment w:val="baseline"/>
              <w:rPr>
                <w:rFonts w:ascii="Arial" w:hAnsi="Arial" w:cs="Arial"/>
                <w:b/>
                <w:sz w:val="36"/>
                <w:szCs w:val="36"/>
                <w:lang w:eastAsia="ko-KR"/>
              </w:rPr>
            </w:pPr>
            <w:r w:rsidRPr="0010098C">
              <w:rPr>
                <w:b/>
                <w:bCs/>
                <w:color w:val="000000"/>
                <w:kern w:val="24"/>
                <w:sz w:val="26"/>
                <w:szCs w:val="26"/>
                <w:lang w:eastAsia="ko-KR"/>
              </w:rPr>
              <w:t>с 31 декабря 2025 г. по 11 января 2026 г.</w:t>
            </w: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 xml:space="preserve">Весенние </w:t>
            </w:r>
          </w:p>
        </w:tc>
        <w:tc>
          <w:tcPr>
            <w:tcW w:w="6335" w:type="dxa"/>
            <w:gridSpan w:val="6"/>
            <w:tcBorders>
              <w:top w:val="single" w:sz="8" w:space="0" w:color="000000"/>
              <w:left w:val="single" w:sz="8" w:space="0" w:color="000000"/>
              <w:bottom w:val="single" w:sz="8" w:space="0" w:color="000000"/>
              <w:right w:val="single" w:sz="8" w:space="0" w:color="000000"/>
            </w:tcBorders>
            <w:shd w:val="clear" w:color="auto" w:fill="auto"/>
          </w:tcPr>
          <w:p w:rsidR="0010098C" w:rsidRPr="0010098C" w:rsidRDefault="0010098C" w:rsidP="0010098C">
            <w:pPr>
              <w:widowControl/>
              <w:suppressAutoHyphens/>
              <w:autoSpaceDE/>
              <w:autoSpaceDN/>
              <w:spacing w:line="276" w:lineRule="auto"/>
              <w:jc w:val="center"/>
              <w:textAlignment w:val="baseline"/>
              <w:rPr>
                <w:rFonts w:ascii="Arial" w:hAnsi="Arial" w:cs="Arial"/>
                <w:b/>
                <w:sz w:val="36"/>
                <w:szCs w:val="36"/>
                <w:lang w:eastAsia="ko-KR"/>
              </w:rPr>
            </w:pPr>
            <w:r w:rsidRPr="0010098C">
              <w:rPr>
                <w:b/>
                <w:bCs/>
                <w:color w:val="000000"/>
                <w:kern w:val="24"/>
                <w:sz w:val="26"/>
                <w:szCs w:val="26"/>
                <w:lang w:eastAsia="ko-KR"/>
              </w:rPr>
              <w:t>с 28 марта по 5 апреля 2026 г.</w:t>
            </w: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 xml:space="preserve">Дополнительные </w:t>
            </w:r>
          </w:p>
        </w:tc>
        <w:tc>
          <w:tcPr>
            <w:tcW w:w="2220" w:type="dxa"/>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spacing w:line="276" w:lineRule="auto"/>
              <w:textAlignment w:val="baseline"/>
              <w:rPr>
                <w:b/>
                <w:sz w:val="24"/>
                <w:szCs w:val="24"/>
                <w:lang w:eastAsia="ru-RU"/>
              </w:rPr>
            </w:pPr>
            <w:r w:rsidRPr="0010098C">
              <w:rPr>
                <w:rFonts w:eastAsia="+mn-ea"/>
                <w:b/>
                <w:bCs/>
                <w:color w:val="000000"/>
                <w:kern w:val="24"/>
                <w:sz w:val="26"/>
                <w:szCs w:val="26"/>
                <w:lang w:eastAsia="ru-RU"/>
              </w:rPr>
              <w:t>с 16 по 22 февраля 2026 г.</w:t>
            </w:r>
          </w:p>
        </w:tc>
        <w:tc>
          <w:tcPr>
            <w:tcW w:w="1076" w:type="dxa"/>
            <w:gridSpan w:val="2"/>
            <w:tcBorders>
              <w:top w:val="single" w:sz="4" w:space="0" w:color="auto"/>
              <w:left w:val="single" w:sz="4" w:space="0" w:color="auto"/>
              <w:bottom w:val="single" w:sz="4" w:space="0" w:color="auto"/>
              <w:right w:val="single" w:sz="4" w:space="0" w:color="auto"/>
            </w:tcBorders>
          </w:tcPr>
          <w:p w:rsidR="0010098C" w:rsidRPr="0010098C" w:rsidRDefault="0010098C" w:rsidP="0010098C">
            <w:pPr>
              <w:widowControl/>
              <w:autoSpaceDE/>
              <w:autoSpaceDN/>
              <w:jc w:val="center"/>
              <w:rPr>
                <w:color w:val="FF0000"/>
                <w:sz w:val="26"/>
                <w:szCs w:val="26"/>
                <w:lang w:eastAsia="ru-RU"/>
              </w:rPr>
            </w:pPr>
          </w:p>
        </w:tc>
        <w:tc>
          <w:tcPr>
            <w:tcW w:w="1488" w:type="dxa"/>
            <w:gridSpan w:val="2"/>
            <w:tcBorders>
              <w:top w:val="single" w:sz="4" w:space="0" w:color="auto"/>
              <w:left w:val="single" w:sz="4" w:space="0" w:color="auto"/>
              <w:bottom w:val="single" w:sz="4" w:space="0" w:color="auto"/>
              <w:right w:val="single" w:sz="4" w:space="0" w:color="auto"/>
            </w:tcBorders>
          </w:tcPr>
          <w:p w:rsidR="0010098C" w:rsidRPr="0010098C" w:rsidRDefault="0010098C" w:rsidP="0010098C">
            <w:pPr>
              <w:widowControl/>
              <w:autoSpaceDE/>
              <w:autoSpaceDN/>
              <w:jc w:val="center"/>
              <w:rPr>
                <w:b/>
                <w:color w:val="FF0000"/>
                <w:sz w:val="26"/>
                <w:szCs w:val="26"/>
                <w:lang w:eastAsia="ru-RU"/>
              </w:rPr>
            </w:pPr>
          </w:p>
        </w:tc>
        <w:tc>
          <w:tcPr>
            <w:tcW w:w="1551" w:type="dxa"/>
            <w:tcBorders>
              <w:top w:val="single" w:sz="4" w:space="0" w:color="auto"/>
              <w:left w:val="single" w:sz="4" w:space="0" w:color="auto"/>
              <w:bottom w:val="single" w:sz="4" w:space="0" w:color="auto"/>
              <w:right w:val="single" w:sz="4" w:space="0" w:color="auto"/>
            </w:tcBorders>
          </w:tcPr>
          <w:p w:rsidR="0010098C" w:rsidRPr="0010098C" w:rsidRDefault="0010098C" w:rsidP="0010098C">
            <w:pPr>
              <w:widowControl/>
              <w:autoSpaceDE/>
              <w:autoSpaceDN/>
              <w:jc w:val="center"/>
              <w:rPr>
                <w:color w:val="FF0000"/>
                <w:sz w:val="26"/>
                <w:szCs w:val="26"/>
                <w:lang w:eastAsia="ru-RU"/>
              </w:rPr>
            </w:pP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 xml:space="preserve">Летние </w:t>
            </w:r>
          </w:p>
        </w:tc>
        <w:tc>
          <w:tcPr>
            <w:tcW w:w="6335" w:type="dxa"/>
            <w:gridSpan w:val="6"/>
            <w:tcBorders>
              <w:top w:val="single" w:sz="8" w:space="0" w:color="000000"/>
              <w:left w:val="single" w:sz="8" w:space="0" w:color="000000"/>
              <w:bottom w:val="single" w:sz="8" w:space="0" w:color="000000"/>
              <w:right w:val="single" w:sz="8" w:space="0" w:color="000000"/>
            </w:tcBorders>
            <w:shd w:val="clear" w:color="auto" w:fill="auto"/>
          </w:tcPr>
          <w:p w:rsidR="0010098C" w:rsidRPr="0010098C" w:rsidRDefault="0010098C" w:rsidP="0010098C">
            <w:pPr>
              <w:widowControl/>
              <w:suppressAutoHyphens/>
              <w:autoSpaceDE/>
              <w:autoSpaceDN/>
              <w:spacing w:line="276" w:lineRule="auto"/>
              <w:jc w:val="center"/>
              <w:textAlignment w:val="baseline"/>
              <w:rPr>
                <w:rFonts w:ascii="Arial" w:hAnsi="Arial" w:cs="Arial"/>
                <w:b/>
                <w:sz w:val="36"/>
                <w:szCs w:val="36"/>
                <w:lang w:eastAsia="ko-KR"/>
              </w:rPr>
            </w:pPr>
            <w:r w:rsidRPr="0010098C">
              <w:rPr>
                <w:b/>
                <w:sz w:val="28"/>
                <w:szCs w:val="28"/>
                <w:lang w:eastAsia="ko-KR"/>
              </w:rPr>
              <w:t>с 27 мая по 31 августа 2026 г.</w:t>
            </w: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Окончание учебного года</w:t>
            </w:r>
          </w:p>
        </w:tc>
        <w:tc>
          <w:tcPr>
            <w:tcW w:w="6335" w:type="dxa"/>
            <w:gridSpan w:val="6"/>
            <w:tcBorders>
              <w:top w:val="single" w:sz="8" w:space="0" w:color="000000"/>
              <w:left w:val="single" w:sz="8" w:space="0" w:color="000000"/>
              <w:bottom w:val="single" w:sz="8" w:space="0" w:color="000000"/>
              <w:right w:val="single" w:sz="8" w:space="0" w:color="000000"/>
            </w:tcBorders>
            <w:shd w:val="clear" w:color="auto" w:fill="auto"/>
          </w:tcPr>
          <w:p w:rsidR="0010098C" w:rsidRPr="0010098C" w:rsidRDefault="0010098C" w:rsidP="0010098C">
            <w:pPr>
              <w:widowControl/>
              <w:suppressAutoHyphens/>
              <w:autoSpaceDE/>
              <w:autoSpaceDN/>
              <w:spacing w:line="276" w:lineRule="auto"/>
              <w:jc w:val="center"/>
              <w:textAlignment w:val="baseline"/>
              <w:rPr>
                <w:rFonts w:ascii="Arial" w:hAnsi="Arial" w:cs="Arial"/>
                <w:b/>
                <w:sz w:val="26"/>
                <w:szCs w:val="26"/>
                <w:lang w:eastAsia="ko-KR"/>
              </w:rPr>
            </w:pPr>
            <w:r w:rsidRPr="0010098C">
              <w:rPr>
                <w:b/>
                <w:bCs/>
                <w:kern w:val="24"/>
                <w:sz w:val="26"/>
                <w:szCs w:val="26"/>
                <w:lang w:eastAsia="ko-KR"/>
              </w:rPr>
              <w:t>26.05.2026</w:t>
            </w: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Последний звонок</w:t>
            </w:r>
          </w:p>
        </w:tc>
        <w:tc>
          <w:tcPr>
            <w:tcW w:w="6335" w:type="dxa"/>
            <w:gridSpan w:val="6"/>
            <w:tcBorders>
              <w:top w:val="single" w:sz="4" w:space="0" w:color="auto"/>
              <w:left w:val="single" w:sz="4" w:space="0" w:color="auto"/>
              <w:bottom w:val="single" w:sz="4" w:space="0" w:color="auto"/>
              <w:right w:val="single" w:sz="4" w:space="0" w:color="auto"/>
            </w:tcBorders>
          </w:tcPr>
          <w:p w:rsidR="0010098C" w:rsidRPr="0010098C" w:rsidRDefault="0010098C" w:rsidP="0010098C">
            <w:pPr>
              <w:widowControl/>
              <w:autoSpaceDE/>
              <w:autoSpaceDN/>
              <w:jc w:val="center"/>
              <w:rPr>
                <w:sz w:val="26"/>
                <w:szCs w:val="26"/>
                <w:lang w:eastAsia="ru-RU"/>
              </w:rPr>
            </w:pP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Торжественное шествие выпускников</w:t>
            </w:r>
          </w:p>
        </w:tc>
        <w:tc>
          <w:tcPr>
            <w:tcW w:w="6335" w:type="dxa"/>
            <w:gridSpan w:val="6"/>
            <w:tcBorders>
              <w:top w:val="single" w:sz="4" w:space="0" w:color="auto"/>
              <w:left w:val="single" w:sz="4" w:space="0" w:color="auto"/>
              <w:bottom w:val="single" w:sz="4" w:space="0" w:color="auto"/>
              <w:right w:val="single" w:sz="4" w:space="0" w:color="auto"/>
            </w:tcBorders>
          </w:tcPr>
          <w:p w:rsidR="0010098C" w:rsidRPr="0010098C" w:rsidRDefault="0010098C" w:rsidP="0010098C">
            <w:pPr>
              <w:widowControl/>
              <w:autoSpaceDE/>
              <w:autoSpaceDN/>
              <w:jc w:val="center"/>
              <w:rPr>
                <w:sz w:val="26"/>
                <w:szCs w:val="26"/>
                <w:lang w:eastAsia="ru-RU"/>
              </w:rPr>
            </w:pPr>
          </w:p>
        </w:tc>
      </w:tr>
      <w:tr w:rsidR="0010098C" w:rsidRPr="0010098C" w:rsidTr="0010098C">
        <w:tc>
          <w:tcPr>
            <w:tcW w:w="3010" w:type="dxa"/>
            <w:gridSpan w:val="2"/>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rPr>
                <w:sz w:val="26"/>
                <w:szCs w:val="26"/>
                <w:lang w:eastAsia="ru-RU"/>
              </w:rPr>
            </w:pPr>
            <w:r w:rsidRPr="0010098C">
              <w:rPr>
                <w:sz w:val="26"/>
                <w:szCs w:val="26"/>
                <w:lang w:eastAsia="ru-RU"/>
              </w:rPr>
              <w:t xml:space="preserve">Выпускные вечера </w:t>
            </w:r>
          </w:p>
        </w:tc>
        <w:tc>
          <w:tcPr>
            <w:tcW w:w="6335" w:type="dxa"/>
            <w:gridSpan w:val="6"/>
            <w:tcBorders>
              <w:top w:val="single" w:sz="4" w:space="0" w:color="auto"/>
              <w:left w:val="single" w:sz="4" w:space="0" w:color="auto"/>
              <w:bottom w:val="single" w:sz="4" w:space="0" w:color="auto"/>
              <w:right w:val="single" w:sz="4" w:space="0" w:color="auto"/>
            </w:tcBorders>
            <w:hideMark/>
          </w:tcPr>
          <w:p w:rsidR="0010098C" w:rsidRPr="0010098C" w:rsidRDefault="0010098C" w:rsidP="0010098C">
            <w:pPr>
              <w:widowControl/>
              <w:autoSpaceDE/>
              <w:autoSpaceDN/>
              <w:jc w:val="center"/>
              <w:rPr>
                <w:b/>
                <w:sz w:val="28"/>
                <w:szCs w:val="26"/>
                <w:lang w:eastAsia="ru-RU"/>
              </w:rPr>
            </w:pPr>
            <w:r w:rsidRPr="0010098C">
              <w:rPr>
                <w:b/>
                <w:sz w:val="28"/>
                <w:szCs w:val="26"/>
                <w:lang w:eastAsia="ru-RU"/>
              </w:rPr>
              <w:t xml:space="preserve">9 класс – ____. 06.2026 </w:t>
            </w:r>
          </w:p>
          <w:p w:rsidR="0010098C" w:rsidRPr="0010098C" w:rsidRDefault="0010098C" w:rsidP="0010098C">
            <w:pPr>
              <w:widowControl/>
              <w:autoSpaceDE/>
              <w:autoSpaceDN/>
              <w:jc w:val="center"/>
              <w:rPr>
                <w:sz w:val="26"/>
                <w:szCs w:val="26"/>
                <w:lang w:eastAsia="ru-RU"/>
              </w:rPr>
            </w:pPr>
            <w:r w:rsidRPr="0010098C">
              <w:rPr>
                <w:b/>
                <w:sz w:val="28"/>
                <w:szCs w:val="26"/>
                <w:lang w:eastAsia="ru-RU"/>
              </w:rPr>
              <w:t>11 класс – ____. 06.2026</w:t>
            </w:r>
          </w:p>
        </w:tc>
      </w:tr>
    </w:tbl>
    <w:p w:rsidR="0010098C" w:rsidRDefault="0010098C" w:rsidP="00BE46F6">
      <w:pPr>
        <w:jc w:val="both"/>
        <w:rPr>
          <w:rStyle w:val="markedcontent"/>
          <w:rFonts w:asciiTheme="majorBidi" w:hAnsiTheme="majorBidi" w:cstheme="majorBidi"/>
          <w:sz w:val="28"/>
          <w:szCs w:val="28"/>
        </w:rPr>
        <w:sectPr w:rsidR="0010098C" w:rsidSect="00881E89">
          <w:pgSz w:w="11906" w:h="16838"/>
          <w:pgMar w:top="1134" w:right="850" w:bottom="1134" w:left="1134" w:header="708" w:footer="708" w:gutter="0"/>
          <w:cols w:space="708"/>
          <w:docGrid w:linePitch="360"/>
        </w:sectPr>
      </w:pPr>
    </w:p>
    <w:p w:rsidR="00BE46F6" w:rsidRDefault="00BE46F6" w:rsidP="00BE46F6">
      <w:pPr>
        <w:jc w:val="center"/>
        <w:rPr>
          <w:rFonts w:asciiTheme="majorBidi" w:hAnsiTheme="majorBidi" w:cstheme="majorBidi"/>
          <w:sz w:val="28"/>
          <w:szCs w:val="28"/>
        </w:rPr>
      </w:pPr>
    </w:p>
    <w:p w:rsidR="00BE46F6" w:rsidRDefault="00BE46F6" w:rsidP="00BE46F6">
      <w:pPr>
        <w:jc w:val="center"/>
        <w:rPr>
          <w:rFonts w:asciiTheme="majorBidi" w:hAnsiTheme="majorBidi" w:cstheme="majorBidi"/>
          <w:sz w:val="28"/>
          <w:szCs w:val="28"/>
        </w:rPr>
      </w:pPr>
    </w:p>
    <w:p w:rsidR="0010098C" w:rsidRPr="0010098C" w:rsidRDefault="0010098C" w:rsidP="0010098C">
      <w:pPr>
        <w:widowControl/>
        <w:autoSpaceDE/>
        <w:autoSpaceDN/>
        <w:spacing w:line="276" w:lineRule="auto"/>
        <w:ind w:left="409" w:right="182"/>
        <w:jc w:val="both"/>
        <w:rPr>
          <w:sz w:val="24"/>
          <w:szCs w:val="24"/>
          <w:lang w:eastAsia="ru-RU"/>
        </w:rPr>
      </w:pPr>
      <w:r w:rsidRPr="0010098C">
        <w:rPr>
          <w:b/>
          <w:sz w:val="24"/>
          <w:szCs w:val="24"/>
          <w:lang w:eastAsia="ru-RU"/>
        </w:rPr>
        <w:t>План внеурочной деятельности</w:t>
      </w:r>
      <w:r w:rsidRPr="0010098C">
        <w:rPr>
          <w:sz w:val="24"/>
          <w:szCs w:val="24"/>
          <w:lang w:eastAsia="ru-RU"/>
        </w:rPr>
        <w:t xml:space="preserve"> </w:t>
      </w:r>
    </w:p>
    <w:p w:rsidR="0010098C" w:rsidRPr="0010098C" w:rsidRDefault="0010098C" w:rsidP="0010098C">
      <w:pPr>
        <w:widowControl/>
        <w:autoSpaceDE/>
        <w:autoSpaceDN/>
        <w:spacing w:line="276" w:lineRule="auto"/>
        <w:ind w:left="409" w:right="182"/>
        <w:jc w:val="both"/>
        <w:rPr>
          <w:sz w:val="24"/>
          <w:szCs w:val="24"/>
          <w:lang w:eastAsia="ru-RU"/>
        </w:rPr>
      </w:pPr>
      <w:r w:rsidRPr="0010098C">
        <w:rPr>
          <w:sz w:val="24"/>
          <w:szCs w:val="24"/>
          <w:lang w:eastAsia="ru-RU"/>
        </w:rPr>
        <w:t>МБОУ Хорошевская ООШ  является организационным механизмом</w:t>
      </w:r>
      <w:r w:rsidRPr="0010098C">
        <w:rPr>
          <w:spacing w:val="1"/>
          <w:sz w:val="24"/>
          <w:szCs w:val="24"/>
          <w:lang w:eastAsia="ru-RU"/>
        </w:rPr>
        <w:t xml:space="preserve"> </w:t>
      </w:r>
      <w:r w:rsidRPr="0010098C">
        <w:rPr>
          <w:sz w:val="24"/>
          <w:szCs w:val="24"/>
          <w:lang w:eastAsia="ru-RU"/>
        </w:rPr>
        <w:t>реализации</w:t>
      </w:r>
      <w:r w:rsidRPr="0010098C">
        <w:rPr>
          <w:spacing w:val="1"/>
          <w:sz w:val="24"/>
          <w:szCs w:val="24"/>
          <w:lang w:eastAsia="ru-RU"/>
        </w:rPr>
        <w:t xml:space="preserve"> </w:t>
      </w:r>
      <w:r w:rsidRPr="0010098C">
        <w:rPr>
          <w:sz w:val="24"/>
          <w:szCs w:val="24"/>
          <w:lang w:eastAsia="ru-RU"/>
        </w:rPr>
        <w:t>основной</w:t>
      </w:r>
      <w:r w:rsidRPr="0010098C">
        <w:rPr>
          <w:spacing w:val="1"/>
          <w:sz w:val="24"/>
          <w:szCs w:val="24"/>
          <w:lang w:eastAsia="ru-RU"/>
        </w:rPr>
        <w:t xml:space="preserve"> </w:t>
      </w:r>
      <w:r w:rsidRPr="0010098C">
        <w:rPr>
          <w:sz w:val="24"/>
          <w:szCs w:val="24"/>
          <w:lang w:eastAsia="ru-RU"/>
        </w:rPr>
        <w:t>образовательной</w:t>
      </w:r>
      <w:r w:rsidRPr="0010098C">
        <w:rPr>
          <w:spacing w:val="1"/>
          <w:sz w:val="24"/>
          <w:szCs w:val="24"/>
          <w:lang w:eastAsia="ru-RU"/>
        </w:rPr>
        <w:t xml:space="preserve"> </w:t>
      </w:r>
      <w:r w:rsidRPr="0010098C">
        <w:rPr>
          <w:sz w:val="24"/>
          <w:szCs w:val="24"/>
          <w:lang w:eastAsia="ru-RU"/>
        </w:rPr>
        <w:t>программы</w:t>
      </w:r>
      <w:r w:rsidRPr="0010098C">
        <w:rPr>
          <w:spacing w:val="1"/>
          <w:sz w:val="24"/>
          <w:szCs w:val="24"/>
          <w:lang w:eastAsia="ru-RU"/>
        </w:rPr>
        <w:t xml:space="preserve"> </w:t>
      </w:r>
      <w:r>
        <w:rPr>
          <w:sz w:val="24"/>
          <w:szCs w:val="24"/>
          <w:lang w:eastAsia="ru-RU"/>
        </w:rPr>
        <w:t>основного</w:t>
      </w:r>
      <w:r w:rsidRPr="0010098C">
        <w:rPr>
          <w:spacing w:val="1"/>
          <w:sz w:val="24"/>
          <w:szCs w:val="24"/>
          <w:lang w:eastAsia="ru-RU"/>
        </w:rPr>
        <w:t xml:space="preserve"> </w:t>
      </w:r>
      <w:r w:rsidRPr="0010098C">
        <w:rPr>
          <w:sz w:val="24"/>
          <w:szCs w:val="24"/>
          <w:lang w:eastAsia="ru-RU"/>
        </w:rPr>
        <w:t>общего</w:t>
      </w:r>
      <w:r w:rsidRPr="0010098C">
        <w:rPr>
          <w:spacing w:val="1"/>
          <w:sz w:val="24"/>
          <w:szCs w:val="24"/>
          <w:lang w:eastAsia="ru-RU"/>
        </w:rPr>
        <w:t xml:space="preserve"> </w:t>
      </w:r>
      <w:r w:rsidRPr="0010098C">
        <w:rPr>
          <w:sz w:val="24"/>
          <w:szCs w:val="24"/>
          <w:lang w:eastAsia="ru-RU"/>
        </w:rPr>
        <w:t>образования,</w:t>
      </w:r>
      <w:r w:rsidRPr="0010098C">
        <w:rPr>
          <w:spacing w:val="1"/>
          <w:sz w:val="24"/>
          <w:szCs w:val="24"/>
          <w:lang w:eastAsia="ru-RU"/>
        </w:rPr>
        <w:t xml:space="preserve"> </w:t>
      </w:r>
      <w:r w:rsidRPr="0010098C">
        <w:rPr>
          <w:sz w:val="24"/>
          <w:szCs w:val="24"/>
          <w:lang w:eastAsia="ru-RU"/>
        </w:rPr>
        <w:t>обеспечивает</w:t>
      </w:r>
      <w:r w:rsidRPr="0010098C">
        <w:rPr>
          <w:spacing w:val="-52"/>
          <w:sz w:val="24"/>
          <w:szCs w:val="24"/>
          <w:lang w:eastAsia="ru-RU"/>
        </w:rPr>
        <w:t xml:space="preserve"> </w:t>
      </w:r>
      <w:r w:rsidRPr="0010098C">
        <w:rPr>
          <w:sz w:val="24"/>
          <w:szCs w:val="24"/>
          <w:lang w:eastAsia="ru-RU"/>
        </w:rPr>
        <w:t>реализацию</w:t>
      </w:r>
      <w:r w:rsidRPr="0010098C">
        <w:rPr>
          <w:spacing w:val="1"/>
          <w:sz w:val="24"/>
          <w:szCs w:val="24"/>
          <w:lang w:eastAsia="ru-RU"/>
        </w:rPr>
        <w:t xml:space="preserve"> </w:t>
      </w:r>
      <w:r w:rsidRPr="0010098C">
        <w:rPr>
          <w:sz w:val="24"/>
          <w:szCs w:val="24"/>
          <w:lang w:eastAsia="ru-RU"/>
        </w:rPr>
        <w:t>требований</w:t>
      </w:r>
      <w:r w:rsidRPr="0010098C">
        <w:rPr>
          <w:spacing w:val="1"/>
          <w:sz w:val="24"/>
          <w:szCs w:val="24"/>
          <w:lang w:eastAsia="ru-RU"/>
        </w:rPr>
        <w:t xml:space="preserve"> </w:t>
      </w:r>
      <w:r w:rsidRPr="0010098C">
        <w:rPr>
          <w:sz w:val="24"/>
          <w:szCs w:val="24"/>
          <w:lang w:eastAsia="ru-RU"/>
        </w:rPr>
        <w:t>ФГОС</w:t>
      </w:r>
      <w:r w:rsidRPr="0010098C">
        <w:rPr>
          <w:spacing w:val="1"/>
          <w:sz w:val="24"/>
          <w:szCs w:val="24"/>
          <w:lang w:eastAsia="ru-RU"/>
        </w:rPr>
        <w:t xml:space="preserve"> </w:t>
      </w:r>
      <w:r>
        <w:rPr>
          <w:sz w:val="24"/>
          <w:szCs w:val="24"/>
          <w:lang w:eastAsia="ru-RU"/>
        </w:rPr>
        <w:t>О</w:t>
      </w:r>
      <w:r w:rsidRPr="0010098C">
        <w:rPr>
          <w:sz w:val="24"/>
          <w:szCs w:val="24"/>
          <w:lang w:eastAsia="ru-RU"/>
        </w:rPr>
        <w:t>ОО,</w:t>
      </w:r>
      <w:r w:rsidRPr="0010098C">
        <w:rPr>
          <w:spacing w:val="1"/>
          <w:sz w:val="24"/>
          <w:szCs w:val="24"/>
          <w:lang w:eastAsia="ru-RU"/>
        </w:rPr>
        <w:t xml:space="preserve"> </w:t>
      </w:r>
      <w:r w:rsidRPr="0010098C">
        <w:rPr>
          <w:sz w:val="24"/>
          <w:szCs w:val="24"/>
          <w:lang w:eastAsia="ru-RU"/>
        </w:rPr>
        <w:t>а</w:t>
      </w:r>
      <w:r w:rsidRPr="0010098C">
        <w:rPr>
          <w:spacing w:val="1"/>
          <w:sz w:val="24"/>
          <w:szCs w:val="24"/>
          <w:lang w:eastAsia="ru-RU"/>
        </w:rPr>
        <w:t xml:space="preserve"> </w:t>
      </w:r>
      <w:r w:rsidRPr="0010098C">
        <w:rPr>
          <w:sz w:val="24"/>
          <w:szCs w:val="24"/>
          <w:lang w:eastAsia="ru-RU"/>
        </w:rPr>
        <w:t>также</w:t>
      </w:r>
      <w:r w:rsidRPr="0010098C">
        <w:rPr>
          <w:spacing w:val="1"/>
          <w:sz w:val="24"/>
          <w:szCs w:val="24"/>
          <w:lang w:eastAsia="ru-RU"/>
        </w:rPr>
        <w:t xml:space="preserve"> </w:t>
      </w:r>
      <w:r w:rsidRPr="0010098C">
        <w:rPr>
          <w:sz w:val="24"/>
          <w:szCs w:val="24"/>
          <w:lang w:eastAsia="ru-RU"/>
        </w:rPr>
        <w:t>определяет</w:t>
      </w:r>
      <w:r w:rsidRPr="0010098C">
        <w:rPr>
          <w:spacing w:val="1"/>
          <w:sz w:val="24"/>
          <w:szCs w:val="24"/>
          <w:lang w:eastAsia="ru-RU"/>
        </w:rPr>
        <w:t xml:space="preserve"> </w:t>
      </w:r>
      <w:r w:rsidRPr="0010098C">
        <w:rPr>
          <w:sz w:val="24"/>
          <w:szCs w:val="24"/>
          <w:lang w:eastAsia="ru-RU"/>
        </w:rPr>
        <w:t>объем</w:t>
      </w:r>
      <w:r w:rsidRPr="0010098C">
        <w:rPr>
          <w:spacing w:val="1"/>
          <w:sz w:val="24"/>
          <w:szCs w:val="24"/>
          <w:lang w:eastAsia="ru-RU"/>
        </w:rPr>
        <w:t xml:space="preserve"> </w:t>
      </w:r>
      <w:r w:rsidRPr="0010098C">
        <w:rPr>
          <w:sz w:val="24"/>
          <w:szCs w:val="24"/>
          <w:lang w:eastAsia="ru-RU"/>
        </w:rPr>
        <w:t>нагрузки</w:t>
      </w:r>
      <w:r w:rsidRPr="0010098C">
        <w:rPr>
          <w:spacing w:val="1"/>
          <w:sz w:val="24"/>
          <w:szCs w:val="24"/>
          <w:lang w:eastAsia="ru-RU"/>
        </w:rPr>
        <w:t xml:space="preserve"> </w:t>
      </w:r>
      <w:r w:rsidRPr="0010098C">
        <w:rPr>
          <w:sz w:val="24"/>
          <w:szCs w:val="24"/>
          <w:lang w:eastAsia="ru-RU"/>
        </w:rPr>
        <w:t>обучающихся</w:t>
      </w:r>
      <w:r w:rsidRPr="0010098C">
        <w:rPr>
          <w:spacing w:val="1"/>
          <w:sz w:val="24"/>
          <w:szCs w:val="24"/>
          <w:lang w:eastAsia="ru-RU"/>
        </w:rPr>
        <w:t xml:space="preserve"> </w:t>
      </w:r>
      <w:r w:rsidRPr="0010098C">
        <w:rPr>
          <w:sz w:val="24"/>
          <w:szCs w:val="24"/>
          <w:lang w:eastAsia="ru-RU"/>
        </w:rPr>
        <w:t>в</w:t>
      </w:r>
      <w:r w:rsidRPr="0010098C">
        <w:rPr>
          <w:spacing w:val="1"/>
          <w:sz w:val="24"/>
          <w:szCs w:val="24"/>
          <w:lang w:eastAsia="ru-RU"/>
        </w:rPr>
        <w:t xml:space="preserve"> </w:t>
      </w:r>
      <w:r w:rsidRPr="0010098C">
        <w:rPr>
          <w:sz w:val="24"/>
          <w:szCs w:val="24"/>
          <w:lang w:eastAsia="ru-RU"/>
        </w:rPr>
        <w:t>рамках</w:t>
      </w:r>
      <w:r w:rsidRPr="0010098C">
        <w:rPr>
          <w:spacing w:val="1"/>
          <w:sz w:val="24"/>
          <w:szCs w:val="24"/>
          <w:lang w:eastAsia="ru-RU"/>
        </w:rPr>
        <w:t xml:space="preserve"> </w:t>
      </w:r>
      <w:r w:rsidRPr="0010098C">
        <w:rPr>
          <w:sz w:val="24"/>
          <w:szCs w:val="24"/>
          <w:lang w:eastAsia="ru-RU"/>
        </w:rPr>
        <w:t>реализации</w:t>
      </w:r>
      <w:r w:rsidRPr="0010098C">
        <w:rPr>
          <w:spacing w:val="-4"/>
          <w:sz w:val="24"/>
          <w:szCs w:val="24"/>
          <w:lang w:eastAsia="ru-RU"/>
        </w:rPr>
        <w:t xml:space="preserve"> </w:t>
      </w:r>
      <w:r w:rsidRPr="0010098C">
        <w:rPr>
          <w:sz w:val="24"/>
          <w:szCs w:val="24"/>
          <w:lang w:eastAsia="ru-RU"/>
        </w:rPr>
        <w:t>внеурочной</w:t>
      </w:r>
      <w:r w:rsidRPr="0010098C">
        <w:rPr>
          <w:spacing w:val="2"/>
          <w:sz w:val="24"/>
          <w:szCs w:val="24"/>
          <w:lang w:eastAsia="ru-RU"/>
        </w:rPr>
        <w:t xml:space="preserve"> </w:t>
      </w:r>
      <w:r w:rsidRPr="0010098C">
        <w:rPr>
          <w:sz w:val="24"/>
          <w:szCs w:val="24"/>
          <w:lang w:eastAsia="ru-RU"/>
        </w:rPr>
        <w:t>деятельности</w:t>
      </w:r>
      <w:r w:rsidRPr="0010098C">
        <w:rPr>
          <w:spacing w:val="-3"/>
          <w:sz w:val="24"/>
          <w:szCs w:val="24"/>
          <w:lang w:eastAsia="ru-RU"/>
        </w:rPr>
        <w:t xml:space="preserve"> </w:t>
      </w:r>
      <w:r w:rsidRPr="0010098C">
        <w:rPr>
          <w:sz w:val="24"/>
          <w:szCs w:val="24"/>
          <w:lang w:eastAsia="ru-RU"/>
        </w:rPr>
        <w:t>в</w:t>
      </w:r>
      <w:r w:rsidRPr="0010098C">
        <w:rPr>
          <w:spacing w:val="-1"/>
          <w:sz w:val="24"/>
          <w:szCs w:val="24"/>
          <w:lang w:eastAsia="ru-RU"/>
        </w:rPr>
        <w:t xml:space="preserve"> </w:t>
      </w:r>
      <w:r>
        <w:rPr>
          <w:sz w:val="24"/>
          <w:szCs w:val="24"/>
          <w:lang w:eastAsia="ru-RU"/>
        </w:rPr>
        <w:t>5</w:t>
      </w:r>
      <w:r w:rsidRPr="0010098C">
        <w:rPr>
          <w:sz w:val="24"/>
          <w:szCs w:val="24"/>
          <w:lang w:eastAsia="ru-RU"/>
        </w:rPr>
        <w:t>-</w:t>
      </w:r>
      <w:r w:rsidRPr="0010098C">
        <w:rPr>
          <w:spacing w:val="1"/>
          <w:sz w:val="24"/>
          <w:szCs w:val="24"/>
          <w:lang w:eastAsia="ru-RU"/>
        </w:rPr>
        <w:t xml:space="preserve"> </w:t>
      </w:r>
      <w:r>
        <w:rPr>
          <w:spacing w:val="1"/>
          <w:sz w:val="24"/>
          <w:szCs w:val="24"/>
          <w:lang w:eastAsia="ru-RU"/>
        </w:rPr>
        <w:t>9</w:t>
      </w:r>
      <w:r w:rsidRPr="0010098C">
        <w:rPr>
          <w:sz w:val="24"/>
          <w:szCs w:val="24"/>
          <w:lang w:eastAsia="ru-RU"/>
        </w:rPr>
        <w:t xml:space="preserve"> классах.</w:t>
      </w:r>
    </w:p>
    <w:p w:rsidR="0010098C" w:rsidRPr="0010098C" w:rsidRDefault="0010098C" w:rsidP="0010098C">
      <w:pPr>
        <w:widowControl/>
        <w:autoSpaceDE/>
        <w:autoSpaceDN/>
        <w:spacing w:before="119" w:line="276" w:lineRule="auto"/>
        <w:ind w:left="409" w:right="182"/>
        <w:jc w:val="both"/>
        <w:rPr>
          <w:sz w:val="24"/>
          <w:szCs w:val="24"/>
          <w:lang w:eastAsia="ru-RU"/>
        </w:rPr>
      </w:pPr>
      <w:r w:rsidRPr="0010098C">
        <w:rPr>
          <w:sz w:val="24"/>
          <w:szCs w:val="24"/>
          <w:lang w:eastAsia="ru-RU"/>
        </w:rPr>
        <w:t>План</w:t>
      </w:r>
      <w:r w:rsidRPr="0010098C">
        <w:rPr>
          <w:spacing w:val="1"/>
          <w:sz w:val="24"/>
          <w:szCs w:val="24"/>
          <w:lang w:eastAsia="ru-RU"/>
        </w:rPr>
        <w:t xml:space="preserve"> </w:t>
      </w:r>
      <w:r w:rsidRPr="0010098C">
        <w:rPr>
          <w:sz w:val="24"/>
          <w:szCs w:val="24"/>
          <w:lang w:eastAsia="ru-RU"/>
        </w:rPr>
        <w:t>внеурочной</w:t>
      </w:r>
      <w:r w:rsidRPr="0010098C">
        <w:rPr>
          <w:spacing w:val="1"/>
          <w:sz w:val="24"/>
          <w:szCs w:val="24"/>
          <w:lang w:eastAsia="ru-RU"/>
        </w:rPr>
        <w:t xml:space="preserve"> </w:t>
      </w:r>
      <w:r w:rsidRPr="0010098C">
        <w:rPr>
          <w:sz w:val="24"/>
          <w:szCs w:val="24"/>
          <w:lang w:eastAsia="ru-RU"/>
        </w:rPr>
        <w:t>деятельности</w:t>
      </w:r>
      <w:r w:rsidRPr="0010098C">
        <w:rPr>
          <w:spacing w:val="1"/>
          <w:sz w:val="24"/>
          <w:szCs w:val="24"/>
          <w:lang w:eastAsia="ru-RU"/>
        </w:rPr>
        <w:t xml:space="preserve"> </w:t>
      </w:r>
      <w:r w:rsidRPr="0010098C">
        <w:rPr>
          <w:sz w:val="24"/>
          <w:szCs w:val="24"/>
          <w:lang w:eastAsia="ru-RU"/>
        </w:rPr>
        <w:t>сформирован</w:t>
      </w:r>
      <w:r w:rsidRPr="0010098C">
        <w:rPr>
          <w:spacing w:val="1"/>
          <w:sz w:val="24"/>
          <w:szCs w:val="24"/>
          <w:lang w:eastAsia="ru-RU"/>
        </w:rPr>
        <w:t xml:space="preserve"> </w:t>
      </w:r>
      <w:r w:rsidRPr="0010098C">
        <w:rPr>
          <w:sz w:val="24"/>
          <w:szCs w:val="24"/>
          <w:lang w:eastAsia="ru-RU"/>
        </w:rPr>
        <w:t>на</w:t>
      </w:r>
      <w:r w:rsidRPr="0010098C">
        <w:rPr>
          <w:spacing w:val="1"/>
          <w:sz w:val="24"/>
          <w:szCs w:val="24"/>
          <w:lang w:eastAsia="ru-RU"/>
        </w:rPr>
        <w:t xml:space="preserve"> </w:t>
      </w:r>
      <w:r w:rsidRPr="0010098C">
        <w:rPr>
          <w:sz w:val="24"/>
          <w:szCs w:val="24"/>
          <w:lang w:eastAsia="ru-RU"/>
        </w:rPr>
        <w:t>основании</w:t>
      </w:r>
      <w:r w:rsidRPr="0010098C">
        <w:rPr>
          <w:spacing w:val="1"/>
          <w:sz w:val="24"/>
          <w:szCs w:val="24"/>
          <w:lang w:eastAsia="ru-RU"/>
        </w:rPr>
        <w:t xml:space="preserve"> </w:t>
      </w:r>
      <w:r w:rsidRPr="0010098C">
        <w:rPr>
          <w:sz w:val="24"/>
          <w:szCs w:val="24"/>
          <w:lang w:eastAsia="ru-RU"/>
        </w:rPr>
        <w:t>методических</w:t>
      </w:r>
      <w:r w:rsidRPr="0010098C">
        <w:rPr>
          <w:spacing w:val="1"/>
          <w:sz w:val="24"/>
          <w:szCs w:val="24"/>
          <w:lang w:eastAsia="ru-RU"/>
        </w:rPr>
        <w:t xml:space="preserve"> </w:t>
      </w:r>
      <w:r w:rsidRPr="0010098C">
        <w:rPr>
          <w:sz w:val="24"/>
          <w:szCs w:val="24"/>
          <w:lang w:eastAsia="ru-RU"/>
        </w:rPr>
        <w:t>рекомендаций</w:t>
      </w:r>
      <w:r w:rsidRPr="0010098C">
        <w:rPr>
          <w:spacing w:val="1"/>
          <w:sz w:val="24"/>
          <w:szCs w:val="24"/>
          <w:lang w:eastAsia="ru-RU"/>
        </w:rPr>
        <w:t xml:space="preserve"> </w:t>
      </w:r>
      <w:r w:rsidRPr="0010098C">
        <w:rPr>
          <w:sz w:val="24"/>
          <w:szCs w:val="24"/>
          <w:lang w:eastAsia="ru-RU"/>
        </w:rPr>
        <w:t>(письмо</w:t>
      </w:r>
      <w:r w:rsidRPr="0010098C">
        <w:rPr>
          <w:spacing w:val="1"/>
          <w:sz w:val="24"/>
          <w:szCs w:val="24"/>
          <w:lang w:eastAsia="ru-RU"/>
        </w:rPr>
        <w:t xml:space="preserve"> </w:t>
      </w:r>
      <w:r w:rsidRPr="0010098C">
        <w:rPr>
          <w:sz w:val="24"/>
          <w:szCs w:val="24"/>
          <w:lang w:eastAsia="ru-RU"/>
        </w:rPr>
        <w:t>Минпросвещения России от 05.07.2022г.</w:t>
      </w:r>
      <w:r w:rsidRPr="0010098C">
        <w:rPr>
          <w:spacing w:val="1"/>
          <w:sz w:val="24"/>
          <w:szCs w:val="24"/>
          <w:lang w:eastAsia="ru-RU"/>
        </w:rPr>
        <w:t xml:space="preserve"> </w:t>
      </w:r>
      <w:r w:rsidRPr="0010098C">
        <w:rPr>
          <w:sz w:val="24"/>
          <w:szCs w:val="24"/>
          <w:lang w:eastAsia="ru-RU"/>
        </w:rPr>
        <w:t>№ ТВ-1290/03), с учетом успешности обучения школьников,</w:t>
      </w:r>
      <w:r w:rsidRPr="0010098C">
        <w:rPr>
          <w:spacing w:val="1"/>
          <w:sz w:val="24"/>
          <w:szCs w:val="24"/>
          <w:lang w:eastAsia="ru-RU"/>
        </w:rPr>
        <w:t xml:space="preserve"> </w:t>
      </w:r>
      <w:r w:rsidRPr="0010098C">
        <w:rPr>
          <w:sz w:val="24"/>
          <w:szCs w:val="24"/>
          <w:lang w:eastAsia="ru-RU"/>
        </w:rPr>
        <w:t>уровня</w:t>
      </w:r>
      <w:r w:rsidRPr="0010098C">
        <w:rPr>
          <w:spacing w:val="1"/>
          <w:sz w:val="24"/>
          <w:szCs w:val="24"/>
          <w:lang w:eastAsia="ru-RU"/>
        </w:rPr>
        <w:t xml:space="preserve"> </w:t>
      </w:r>
      <w:r w:rsidRPr="0010098C">
        <w:rPr>
          <w:sz w:val="24"/>
          <w:szCs w:val="24"/>
          <w:lang w:eastAsia="ru-RU"/>
        </w:rPr>
        <w:t>их</w:t>
      </w:r>
      <w:r w:rsidRPr="0010098C">
        <w:rPr>
          <w:spacing w:val="1"/>
          <w:sz w:val="24"/>
          <w:szCs w:val="24"/>
          <w:lang w:eastAsia="ru-RU"/>
        </w:rPr>
        <w:t xml:space="preserve"> </w:t>
      </w:r>
      <w:r w:rsidRPr="0010098C">
        <w:rPr>
          <w:sz w:val="24"/>
          <w:szCs w:val="24"/>
          <w:lang w:eastAsia="ru-RU"/>
        </w:rPr>
        <w:t>социальной</w:t>
      </w:r>
      <w:r w:rsidRPr="0010098C">
        <w:rPr>
          <w:spacing w:val="1"/>
          <w:sz w:val="24"/>
          <w:szCs w:val="24"/>
          <w:lang w:eastAsia="ru-RU"/>
        </w:rPr>
        <w:t xml:space="preserve"> </w:t>
      </w:r>
      <w:r w:rsidRPr="0010098C">
        <w:rPr>
          <w:sz w:val="24"/>
          <w:szCs w:val="24"/>
          <w:lang w:eastAsia="ru-RU"/>
        </w:rPr>
        <w:t>адаптации</w:t>
      </w:r>
      <w:r w:rsidRPr="0010098C">
        <w:rPr>
          <w:spacing w:val="1"/>
          <w:sz w:val="24"/>
          <w:szCs w:val="24"/>
          <w:lang w:eastAsia="ru-RU"/>
        </w:rPr>
        <w:t xml:space="preserve"> </w:t>
      </w:r>
      <w:r w:rsidRPr="0010098C">
        <w:rPr>
          <w:sz w:val="24"/>
          <w:szCs w:val="24"/>
          <w:lang w:eastAsia="ru-RU"/>
        </w:rPr>
        <w:t>и</w:t>
      </w:r>
      <w:r w:rsidRPr="0010098C">
        <w:rPr>
          <w:spacing w:val="1"/>
          <w:sz w:val="24"/>
          <w:szCs w:val="24"/>
          <w:lang w:eastAsia="ru-RU"/>
        </w:rPr>
        <w:t xml:space="preserve"> </w:t>
      </w:r>
      <w:r w:rsidRPr="0010098C">
        <w:rPr>
          <w:sz w:val="24"/>
          <w:szCs w:val="24"/>
          <w:lang w:eastAsia="ru-RU"/>
        </w:rPr>
        <w:t>развития,</w:t>
      </w:r>
      <w:r w:rsidRPr="0010098C">
        <w:rPr>
          <w:spacing w:val="1"/>
          <w:sz w:val="24"/>
          <w:szCs w:val="24"/>
          <w:lang w:eastAsia="ru-RU"/>
        </w:rPr>
        <w:t xml:space="preserve"> </w:t>
      </w:r>
      <w:r w:rsidRPr="0010098C">
        <w:rPr>
          <w:sz w:val="24"/>
          <w:szCs w:val="24"/>
          <w:lang w:eastAsia="ru-RU"/>
        </w:rPr>
        <w:t>индивидуальных</w:t>
      </w:r>
      <w:r w:rsidRPr="0010098C">
        <w:rPr>
          <w:spacing w:val="1"/>
          <w:sz w:val="24"/>
          <w:szCs w:val="24"/>
          <w:lang w:eastAsia="ru-RU"/>
        </w:rPr>
        <w:t xml:space="preserve"> </w:t>
      </w:r>
      <w:r w:rsidRPr="0010098C">
        <w:rPr>
          <w:sz w:val="24"/>
          <w:szCs w:val="24"/>
          <w:lang w:eastAsia="ru-RU"/>
        </w:rPr>
        <w:t>способностей,</w:t>
      </w:r>
      <w:r w:rsidRPr="0010098C">
        <w:rPr>
          <w:spacing w:val="1"/>
          <w:sz w:val="24"/>
          <w:szCs w:val="24"/>
          <w:lang w:eastAsia="ru-RU"/>
        </w:rPr>
        <w:t xml:space="preserve"> </w:t>
      </w:r>
      <w:r w:rsidRPr="0010098C">
        <w:rPr>
          <w:sz w:val="24"/>
          <w:szCs w:val="24"/>
          <w:lang w:eastAsia="ru-RU"/>
        </w:rPr>
        <w:t>особенностей,</w:t>
      </w:r>
      <w:r w:rsidRPr="0010098C">
        <w:rPr>
          <w:spacing w:val="-52"/>
          <w:sz w:val="24"/>
          <w:szCs w:val="24"/>
          <w:lang w:eastAsia="ru-RU"/>
        </w:rPr>
        <w:t xml:space="preserve"> </w:t>
      </w:r>
      <w:r w:rsidRPr="0010098C">
        <w:rPr>
          <w:sz w:val="24"/>
          <w:szCs w:val="24"/>
          <w:lang w:eastAsia="ru-RU"/>
        </w:rPr>
        <w:t>познавательных</w:t>
      </w:r>
      <w:r w:rsidRPr="0010098C">
        <w:rPr>
          <w:spacing w:val="-4"/>
          <w:sz w:val="24"/>
          <w:szCs w:val="24"/>
          <w:lang w:eastAsia="ru-RU"/>
        </w:rPr>
        <w:t xml:space="preserve"> </w:t>
      </w:r>
      <w:r w:rsidRPr="0010098C">
        <w:rPr>
          <w:sz w:val="24"/>
          <w:szCs w:val="24"/>
          <w:lang w:eastAsia="ru-RU"/>
        </w:rPr>
        <w:t>интересов</w:t>
      </w:r>
      <w:r w:rsidRPr="0010098C">
        <w:rPr>
          <w:spacing w:val="-2"/>
          <w:sz w:val="24"/>
          <w:szCs w:val="24"/>
          <w:lang w:eastAsia="ru-RU"/>
        </w:rPr>
        <w:t xml:space="preserve"> </w:t>
      </w:r>
      <w:r w:rsidRPr="0010098C">
        <w:rPr>
          <w:sz w:val="24"/>
          <w:szCs w:val="24"/>
          <w:lang w:eastAsia="ru-RU"/>
        </w:rPr>
        <w:t>и</w:t>
      </w:r>
      <w:r w:rsidRPr="0010098C">
        <w:rPr>
          <w:spacing w:val="-2"/>
          <w:sz w:val="24"/>
          <w:szCs w:val="24"/>
          <w:lang w:eastAsia="ru-RU"/>
        </w:rPr>
        <w:t xml:space="preserve"> </w:t>
      </w:r>
      <w:r w:rsidRPr="0010098C">
        <w:rPr>
          <w:sz w:val="24"/>
          <w:szCs w:val="24"/>
          <w:lang w:eastAsia="ru-RU"/>
        </w:rPr>
        <w:t>потребностей</w:t>
      </w:r>
      <w:r w:rsidRPr="0010098C">
        <w:rPr>
          <w:spacing w:val="-4"/>
          <w:sz w:val="24"/>
          <w:szCs w:val="24"/>
          <w:lang w:eastAsia="ru-RU"/>
        </w:rPr>
        <w:t xml:space="preserve"> </w:t>
      </w:r>
      <w:r w:rsidRPr="0010098C">
        <w:rPr>
          <w:sz w:val="24"/>
          <w:szCs w:val="24"/>
          <w:lang w:eastAsia="ru-RU"/>
        </w:rPr>
        <w:t>ребенка, запросов</w:t>
      </w:r>
      <w:r w:rsidRPr="0010098C">
        <w:rPr>
          <w:spacing w:val="-2"/>
          <w:sz w:val="24"/>
          <w:szCs w:val="24"/>
          <w:lang w:eastAsia="ru-RU"/>
        </w:rPr>
        <w:t xml:space="preserve"> </w:t>
      </w:r>
      <w:r w:rsidRPr="0010098C">
        <w:rPr>
          <w:sz w:val="24"/>
          <w:szCs w:val="24"/>
          <w:lang w:eastAsia="ru-RU"/>
        </w:rPr>
        <w:t>семьи,</w:t>
      </w:r>
      <w:r w:rsidRPr="0010098C">
        <w:rPr>
          <w:spacing w:val="-1"/>
          <w:sz w:val="24"/>
          <w:szCs w:val="24"/>
          <w:lang w:eastAsia="ru-RU"/>
        </w:rPr>
        <w:t xml:space="preserve"> </w:t>
      </w:r>
      <w:r w:rsidRPr="0010098C">
        <w:rPr>
          <w:sz w:val="24"/>
          <w:szCs w:val="24"/>
          <w:lang w:eastAsia="ru-RU"/>
        </w:rPr>
        <w:t>культурных</w:t>
      </w:r>
      <w:r w:rsidRPr="0010098C">
        <w:rPr>
          <w:spacing w:val="-1"/>
          <w:sz w:val="24"/>
          <w:szCs w:val="24"/>
          <w:lang w:eastAsia="ru-RU"/>
        </w:rPr>
        <w:t xml:space="preserve"> </w:t>
      </w:r>
      <w:r w:rsidRPr="0010098C">
        <w:rPr>
          <w:sz w:val="24"/>
          <w:szCs w:val="24"/>
          <w:lang w:eastAsia="ru-RU"/>
        </w:rPr>
        <w:t>традиций.</w:t>
      </w:r>
    </w:p>
    <w:p w:rsidR="0010098C" w:rsidRPr="0010098C" w:rsidRDefault="0010098C" w:rsidP="0010098C">
      <w:pPr>
        <w:widowControl/>
        <w:autoSpaceDE/>
        <w:autoSpaceDN/>
        <w:spacing w:line="276" w:lineRule="auto"/>
        <w:ind w:left="409" w:right="184"/>
        <w:jc w:val="both"/>
        <w:rPr>
          <w:sz w:val="24"/>
          <w:szCs w:val="24"/>
          <w:lang w:eastAsia="ru-RU"/>
        </w:rPr>
      </w:pPr>
      <w:r w:rsidRPr="0010098C">
        <w:rPr>
          <w:sz w:val="24"/>
          <w:szCs w:val="24"/>
          <w:lang w:eastAsia="ru-RU"/>
        </w:rPr>
        <w:t>Внеурочная</w:t>
      </w:r>
      <w:r w:rsidRPr="0010098C">
        <w:rPr>
          <w:spacing w:val="1"/>
          <w:sz w:val="24"/>
          <w:szCs w:val="24"/>
          <w:lang w:eastAsia="ru-RU"/>
        </w:rPr>
        <w:t xml:space="preserve"> </w:t>
      </w:r>
      <w:r w:rsidRPr="0010098C">
        <w:rPr>
          <w:sz w:val="24"/>
          <w:szCs w:val="24"/>
          <w:lang w:eastAsia="ru-RU"/>
        </w:rPr>
        <w:t>деятельность</w:t>
      </w:r>
      <w:r w:rsidRPr="0010098C">
        <w:rPr>
          <w:spacing w:val="1"/>
          <w:sz w:val="24"/>
          <w:szCs w:val="24"/>
          <w:lang w:eastAsia="ru-RU"/>
        </w:rPr>
        <w:t xml:space="preserve"> </w:t>
      </w:r>
      <w:r w:rsidRPr="0010098C">
        <w:rPr>
          <w:sz w:val="24"/>
          <w:szCs w:val="24"/>
          <w:lang w:eastAsia="ru-RU"/>
        </w:rPr>
        <w:t>направлена</w:t>
      </w:r>
      <w:r w:rsidRPr="0010098C">
        <w:rPr>
          <w:spacing w:val="1"/>
          <w:sz w:val="24"/>
          <w:szCs w:val="24"/>
          <w:lang w:eastAsia="ru-RU"/>
        </w:rPr>
        <w:t xml:space="preserve"> </w:t>
      </w:r>
      <w:r w:rsidRPr="0010098C">
        <w:rPr>
          <w:sz w:val="24"/>
          <w:szCs w:val="24"/>
          <w:lang w:eastAsia="ru-RU"/>
        </w:rPr>
        <w:t>на</w:t>
      </w:r>
      <w:r w:rsidRPr="0010098C">
        <w:rPr>
          <w:spacing w:val="1"/>
          <w:sz w:val="24"/>
          <w:szCs w:val="24"/>
          <w:lang w:eastAsia="ru-RU"/>
        </w:rPr>
        <w:t xml:space="preserve"> </w:t>
      </w:r>
      <w:r w:rsidRPr="0010098C">
        <w:rPr>
          <w:sz w:val="24"/>
          <w:szCs w:val="24"/>
          <w:lang w:eastAsia="ru-RU"/>
        </w:rPr>
        <w:t>достижение</w:t>
      </w:r>
      <w:r w:rsidRPr="0010098C">
        <w:rPr>
          <w:spacing w:val="1"/>
          <w:sz w:val="24"/>
          <w:szCs w:val="24"/>
          <w:lang w:eastAsia="ru-RU"/>
        </w:rPr>
        <w:t xml:space="preserve"> </w:t>
      </w:r>
      <w:r w:rsidRPr="0010098C">
        <w:rPr>
          <w:sz w:val="24"/>
          <w:szCs w:val="24"/>
          <w:lang w:eastAsia="ru-RU"/>
        </w:rPr>
        <w:t>планируемых</w:t>
      </w:r>
      <w:r w:rsidRPr="0010098C">
        <w:rPr>
          <w:spacing w:val="1"/>
          <w:sz w:val="24"/>
          <w:szCs w:val="24"/>
          <w:lang w:eastAsia="ru-RU"/>
        </w:rPr>
        <w:t xml:space="preserve"> </w:t>
      </w:r>
      <w:r w:rsidRPr="0010098C">
        <w:rPr>
          <w:sz w:val="24"/>
          <w:szCs w:val="24"/>
          <w:lang w:eastAsia="ru-RU"/>
        </w:rPr>
        <w:t>результатов</w:t>
      </w:r>
      <w:r w:rsidRPr="0010098C">
        <w:rPr>
          <w:spacing w:val="1"/>
          <w:sz w:val="24"/>
          <w:szCs w:val="24"/>
          <w:lang w:eastAsia="ru-RU"/>
        </w:rPr>
        <w:t xml:space="preserve"> </w:t>
      </w:r>
      <w:r w:rsidRPr="0010098C">
        <w:rPr>
          <w:sz w:val="24"/>
          <w:szCs w:val="24"/>
          <w:lang w:eastAsia="ru-RU"/>
        </w:rPr>
        <w:t>освоения</w:t>
      </w:r>
      <w:r w:rsidRPr="0010098C">
        <w:rPr>
          <w:spacing w:val="1"/>
          <w:sz w:val="24"/>
          <w:szCs w:val="24"/>
          <w:lang w:eastAsia="ru-RU"/>
        </w:rPr>
        <w:t xml:space="preserve"> </w:t>
      </w:r>
      <w:r w:rsidRPr="0010098C">
        <w:rPr>
          <w:sz w:val="24"/>
          <w:szCs w:val="24"/>
          <w:lang w:eastAsia="ru-RU"/>
        </w:rPr>
        <w:t>основной</w:t>
      </w:r>
      <w:r w:rsidRPr="0010098C">
        <w:rPr>
          <w:spacing w:val="1"/>
          <w:sz w:val="24"/>
          <w:szCs w:val="24"/>
          <w:lang w:eastAsia="ru-RU"/>
        </w:rPr>
        <w:t xml:space="preserve"> </w:t>
      </w:r>
      <w:r w:rsidRPr="0010098C">
        <w:rPr>
          <w:sz w:val="24"/>
          <w:szCs w:val="24"/>
          <w:lang w:eastAsia="ru-RU"/>
        </w:rPr>
        <w:t>образовательной</w:t>
      </w:r>
      <w:r w:rsidRPr="0010098C">
        <w:rPr>
          <w:spacing w:val="1"/>
          <w:sz w:val="24"/>
          <w:szCs w:val="24"/>
          <w:lang w:eastAsia="ru-RU"/>
        </w:rPr>
        <w:t xml:space="preserve"> </w:t>
      </w:r>
      <w:r w:rsidRPr="0010098C">
        <w:rPr>
          <w:sz w:val="24"/>
          <w:szCs w:val="24"/>
          <w:lang w:eastAsia="ru-RU"/>
        </w:rPr>
        <w:t>программы</w:t>
      </w:r>
      <w:r w:rsidRPr="0010098C">
        <w:rPr>
          <w:spacing w:val="1"/>
          <w:sz w:val="24"/>
          <w:szCs w:val="24"/>
          <w:lang w:eastAsia="ru-RU"/>
        </w:rPr>
        <w:t xml:space="preserve"> </w:t>
      </w:r>
      <w:r w:rsidRPr="0010098C">
        <w:rPr>
          <w:sz w:val="24"/>
          <w:szCs w:val="24"/>
          <w:lang w:eastAsia="ru-RU"/>
        </w:rPr>
        <w:t>начального</w:t>
      </w:r>
      <w:r w:rsidRPr="0010098C">
        <w:rPr>
          <w:spacing w:val="1"/>
          <w:sz w:val="24"/>
          <w:szCs w:val="24"/>
          <w:lang w:eastAsia="ru-RU"/>
        </w:rPr>
        <w:t xml:space="preserve"> </w:t>
      </w:r>
      <w:r w:rsidRPr="0010098C">
        <w:rPr>
          <w:sz w:val="24"/>
          <w:szCs w:val="24"/>
          <w:lang w:eastAsia="ru-RU"/>
        </w:rPr>
        <w:t>общего</w:t>
      </w:r>
      <w:r w:rsidRPr="0010098C">
        <w:rPr>
          <w:spacing w:val="1"/>
          <w:sz w:val="24"/>
          <w:szCs w:val="24"/>
          <w:lang w:eastAsia="ru-RU"/>
        </w:rPr>
        <w:t xml:space="preserve"> </w:t>
      </w:r>
      <w:r w:rsidRPr="0010098C">
        <w:rPr>
          <w:sz w:val="24"/>
          <w:szCs w:val="24"/>
          <w:lang w:eastAsia="ru-RU"/>
        </w:rPr>
        <w:t>образования</w:t>
      </w:r>
      <w:r w:rsidRPr="0010098C">
        <w:rPr>
          <w:spacing w:val="1"/>
          <w:sz w:val="24"/>
          <w:szCs w:val="24"/>
          <w:lang w:eastAsia="ru-RU"/>
        </w:rPr>
        <w:t xml:space="preserve"> </w:t>
      </w:r>
      <w:r w:rsidRPr="0010098C">
        <w:rPr>
          <w:sz w:val="24"/>
          <w:szCs w:val="24"/>
          <w:lang w:eastAsia="ru-RU"/>
        </w:rPr>
        <w:t>(предметных,</w:t>
      </w:r>
      <w:r w:rsidRPr="0010098C">
        <w:rPr>
          <w:spacing w:val="1"/>
          <w:sz w:val="24"/>
          <w:szCs w:val="24"/>
          <w:lang w:eastAsia="ru-RU"/>
        </w:rPr>
        <w:t xml:space="preserve"> </w:t>
      </w:r>
      <w:r w:rsidRPr="0010098C">
        <w:rPr>
          <w:sz w:val="24"/>
          <w:szCs w:val="24"/>
          <w:lang w:eastAsia="ru-RU"/>
        </w:rPr>
        <w:t>метапредметных</w:t>
      </w:r>
      <w:r w:rsidRPr="0010098C">
        <w:rPr>
          <w:spacing w:val="1"/>
          <w:sz w:val="24"/>
          <w:szCs w:val="24"/>
          <w:lang w:eastAsia="ru-RU"/>
        </w:rPr>
        <w:t xml:space="preserve"> </w:t>
      </w:r>
      <w:r w:rsidRPr="0010098C">
        <w:rPr>
          <w:sz w:val="24"/>
          <w:szCs w:val="24"/>
          <w:lang w:eastAsia="ru-RU"/>
        </w:rPr>
        <w:t>и</w:t>
      </w:r>
      <w:r w:rsidRPr="0010098C">
        <w:rPr>
          <w:spacing w:val="1"/>
          <w:sz w:val="24"/>
          <w:szCs w:val="24"/>
          <w:lang w:eastAsia="ru-RU"/>
        </w:rPr>
        <w:t xml:space="preserve"> </w:t>
      </w:r>
      <w:r w:rsidRPr="0010098C">
        <w:rPr>
          <w:sz w:val="24"/>
          <w:szCs w:val="24"/>
          <w:lang w:eastAsia="ru-RU"/>
        </w:rPr>
        <w:t>личностных)</w:t>
      </w:r>
      <w:r w:rsidRPr="0010098C">
        <w:rPr>
          <w:spacing w:val="-3"/>
          <w:sz w:val="24"/>
          <w:szCs w:val="24"/>
          <w:lang w:eastAsia="ru-RU"/>
        </w:rPr>
        <w:t xml:space="preserve"> </w:t>
      </w:r>
      <w:r w:rsidRPr="0010098C">
        <w:rPr>
          <w:sz w:val="24"/>
          <w:szCs w:val="24"/>
          <w:lang w:eastAsia="ru-RU"/>
        </w:rPr>
        <w:t>и</w:t>
      </w:r>
      <w:r w:rsidRPr="0010098C">
        <w:rPr>
          <w:spacing w:val="-1"/>
          <w:sz w:val="24"/>
          <w:szCs w:val="24"/>
          <w:lang w:eastAsia="ru-RU"/>
        </w:rPr>
        <w:t xml:space="preserve"> </w:t>
      </w:r>
      <w:r w:rsidRPr="0010098C">
        <w:rPr>
          <w:sz w:val="24"/>
          <w:szCs w:val="24"/>
          <w:lang w:eastAsia="ru-RU"/>
        </w:rPr>
        <w:t>осуществляется</w:t>
      </w:r>
      <w:r w:rsidRPr="0010098C">
        <w:rPr>
          <w:spacing w:val="-1"/>
          <w:sz w:val="24"/>
          <w:szCs w:val="24"/>
          <w:lang w:eastAsia="ru-RU"/>
        </w:rPr>
        <w:t xml:space="preserve"> </w:t>
      </w:r>
      <w:r w:rsidRPr="0010098C">
        <w:rPr>
          <w:sz w:val="24"/>
          <w:szCs w:val="24"/>
          <w:lang w:eastAsia="ru-RU"/>
        </w:rPr>
        <w:t>в</w:t>
      </w:r>
      <w:r w:rsidRPr="0010098C">
        <w:rPr>
          <w:spacing w:val="-1"/>
          <w:sz w:val="24"/>
          <w:szCs w:val="24"/>
          <w:lang w:eastAsia="ru-RU"/>
        </w:rPr>
        <w:t xml:space="preserve"> </w:t>
      </w:r>
      <w:r w:rsidRPr="0010098C">
        <w:rPr>
          <w:sz w:val="24"/>
          <w:szCs w:val="24"/>
          <w:lang w:eastAsia="ru-RU"/>
        </w:rPr>
        <w:t>формах,</w:t>
      </w:r>
      <w:r w:rsidRPr="0010098C">
        <w:rPr>
          <w:spacing w:val="-1"/>
          <w:sz w:val="24"/>
          <w:szCs w:val="24"/>
          <w:lang w:eastAsia="ru-RU"/>
        </w:rPr>
        <w:t xml:space="preserve"> </w:t>
      </w:r>
      <w:r w:rsidRPr="0010098C">
        <w:rPr>
          <w:sz w:val="24"/>
          <w:szCs w:val="24"/>
          <w:lang w:eastAsia="ru-RU"/>
        </w:rPr>
        <w:t>отличных</w:t>
      </w:r>
      <w:r w:rsidRPr="0010098C">
        <w:rPr>
          <w:spacing w:val="-3"/>
          <w:sz w:val="24"/>
          <w:szCs w:val="24"/>
          <w:lang w:eastAsia="ru-RU"/>
        </w:rPr>
        <w:t xml:space="preserve"> </w:t>
      </w:r>
      <w:r w:rsidRPr="0010098C">
        <w:rPr>
          <w:sz w:val="24"/>
          <w:szCs w:val="24"/>
          <w:lang w:eastAsia="ru-RU"/>
        </w:rPr>
        <w:t>от</w:t>
      </w:r>
      <w:r w:rsidRPr="0010098C">
        <w:rPr>
          <w:spacing w:val="-1"/>
          <w:sz w:val="24"/>
          <w:szCs w:val="24"/>
          <w:lang w:eastAsia="ru-RU"/>
        </w:rPr>
        <w:t xml:space="preserve"> </w:t>
      </w:r>
      <w:r w:rsidRPr="0010098C">
        <w:rPr>
          <w:sz w:val="24"/>
          <w:szCs w:val="24"/>
          <w:lang w:eastAsia="ru-RU"/>
        </w:rPr>
        <w:t>урочной.</w:t>
      </w:r>
    </w:p>
    <w:p w:rsidR="0010098C" w:rsidRPr="0010098C" w:rsidRDefault="0010098C" w:rsidP="0010098C">
      <w:pPr>
        <w:widowControl/>
        <w:autoSpaceDE/>
        <w:autoSpaceDN/>
        <w:spacing w:line="276" w:lineRule="auto"/>
        <w:ind w:left="409" w:right="184"/>
        <w:jc w:val="both"/>
        <w:rPr>
          <w:sz w:val="24"/>
          <w:szCs w:val="24"/>
          <w:lang w:eastAsia="ru-RU"/>
        </w:rPr>
      </w:pPr>
      <w:r w:rsidRPr="0010098C">
        <w:rPr>
          <w:sz w:val="24"/>
          <w:szCs w:val="24"/>
          <w:lang w:eastAsia="ru-RU"/>
        </w:rPr>
        <w:t>В</w:t>
      </w:r>
      <w:r w:rsidRPr="0010098C">
        <w:rPr>
          <w:spacing w:val="1"/>
          <w:sz w:val="24"/>
          <w:szCs w:val="24"/>
          <w:lang w:eastAsia="ru-RU"/>
        </w:rPr>
        <w:t xml:space="preserve"> </w:t>
      </w:r>
      <w:r w:rsidRPr="0010098C">
        <w:rPr>
          <w:sz w:val="24"/>
          <w:szCs w:val="24"/>
          <w:lang w:eastAsia="ru-RU"/>
        </w:rPr>
        <w:t>рамках</w:t>
      </w:r>
      <w:r w:rsidRPr="0010098C">
        <w:rPr>
          <w:spacing w:val="1"/>
          <w:sz w:val="24"/>
          <w:szCs w:val="24"/>
          <w:lang w:eastAsia="ru-RU"/>
        </w:rPr>
        <w:t xml:space="preserve"> </w:t>
      </w:r>
      <w:r w:rsidRPr="0010098C">
        <w:rPr>
          <w:sz w:val="24"/>
          <w:szCs w:val="24"/>
          <w:lang w:eastAsia="ru-RU"/>
        </w:rPr>
        <w:t>реализации</w:t>
      </w:r>
      <w:r w:rsidRPr="0010098C">
        <w:rPr>
          <w:spacing w:val="1"/>
          <w:sz w:val="24"/>
          <w:szCs w:val="24"/>
          <w:lang w:eastAsia="ru-RU"/>
        </w:rPr>
        <w:t xml:space="preserve"> </w:t>
      </w:r>
      <w:r w:rsidRPr="0010098C">
        <w:rPr>
          <w:sz w:val="24"/>
          <w:szCs w:val="24"/>
          <w:lang w:eastAsia="ru-RU"/>
        </w:rPr>
        <w:t>внеурочной</w:t>
      </w:r>
      <w:r w:rsidRPr="0010098C">
        <w:rPr>
          <w:spacing w:val="1"/>
          <w:sz w:val="24"/>
          <w:szCs w:val="24"/>
          <w:lang w:eastAsia="ru-RU"/>
        </w:rPr>
        <w:t xml:space="preserve"> </w:t>
      </w:r>
      <w:r w:rsidRPr="0010098C">
        <w:rPr>
          <w:sz w:val="24"/>
          <w:szCs w:val="24"/>
          <w:lang w:eastAsia="ru-RU"/>
        </w:rPr>
        <w:t>деятельности</w:t>
      </w:r>
      <w:r w:rsidRPr="0010098C">
        <w:rPr>
          <w:spacing w:val="1"/>
          <w:sz w:val="24"/>
          <w:szCs w:val="24"/>
          <w:lang w:eastAsia="ru-RU"/>
        </w:rPr>
        <w:t xml:space="preserve"> </w:t>
      </w:r>
      <w:r w:rsidRPr="0010098C">
        <w:rPr>
          <w:sz w:val="24"/>
          <w:szCs w:val="24"/>
          <w:lang w:eastAsia="ru-RU"/>
        </w:rPr>
        <w:t>допускается</w:t>
      </w:r>
      <w:r w:rsidRPr="0010098C">
        <w:rPr>
          <w:spacing w:val="1"/>
          <w:sz w:val="24"/>
          <w:szCs w:val="24"/>
          <w:lang w:eastAsia="ru-RU"/>
        </w:rPr>
        <w:t xml:space="preserve"> </w:t>
      </w:r>
      <w:r w:rsidRPr="0010098C">
        <w:rPr>
          <w:sz w:val="24"/>
          <w:szCs w:val="24"/>
          <w:lang w:eastAsia="ru-RU"/>
        </w:rPr>
        <w:t>формирование</w:t>
      </w:r>
      <w:r w:rsidRPr="0010098C">
        <w:rPr>
          <w:spacing w:val="1"/>
          <w:sz w:val="24"/>
          <w:szCs w:val="24"/>
          <w:lang w:eastAsia="ru-RU"/>
        </w:rPr>
        <w:t xml:space="preserve"> </w:t>
      </w:r>
      <w:r w:rsidRPr="0010098C">
        <w:rPr>
          <w:sz w:val="24"/>
          <w:szCs w:val="24"/>
          <w:lang w:eastAsia="ru-RU"/>
        </w:rPr>
        <w:t>учебных</w:t>
      </w:r>
      <w:r w:rsidRPr="0010098C">
        <w:rPr>
          <w:spacing w:val="1"/>
          <w:sz w:val="24"/>
          <w:szCs w:val="24"/>
          <w:lang w:eastAsia="ru-RU"/>
        </w:rPr>
        <w:t xml:space="preserve"> </w:t>
      </w:r>
      <w:r w:rsidRPr="0010098C">
        <w:rPr>
          <w:sz w:val="24"/>
          <w:szCs w:val="24"/>
          <w:lang w:eastAsia="ru-RU"/>
        </w:rPr>
        <w:t>групп</w:t>
      </w:r>
      <w:r w:rsidRPr="0010098C">
        <w:rPr>
          <w:spacing w:val="1"/>
          <w:sz w:val="24"/>
          <w:szCs w:val="24"/>
          <w:lang w:eastAsia="ru-RU"/>
        </w:rPr>
        <w:t xml:space="preserve"> </w:t>
      </w:r>
      <w:r w:rsidRPr="0010098C">
        <w:rPr>
          <w:sz w:val="24"/>
          <w:szCs w:val="24"/>
          <w:lang w:eastAsia="ru-RU"/>
        </w:rPr>
        <w:t>из</w:t>
      </w:r>
      <w:r w:rsidRPr="0010098C">
        <w:rPr>
          <w:spacing w:val="1"/>
          <w:sz w:val="24"/>
          <w:szCs w:val="24"/>
          <w:lang w:eastAsia="ru-RU"/>
        </w:rPr>
        <w:t xml:space="preserve"> </w:t>
      </w:r>
      <w:r w:rsidRPr="0010098C">
        <w:rPr>
          <w:sz w:val="24"/>
          <w:szCs w:val="24"/>
          <w:lang w:eastAsia="ru-RU"/>
        </w:rPr>
        <w:t>обучающихся</w:t>
      </w:r>
      <w:r w:rsidRPr="0010098C">
        <w:rPr>
          <w:spacing w:val="-5"/>
          <w:sz w:val="24"/>
          <w:szCs w:val="24"/>
          <w:lang w:eastAsia="ru-RU"/>
        </w:rPr>
        <w:t xml:space="preserve"> </w:t>
      </w:r>
      <w:r w:rsidRPr="0010098C">
        <w:rPr>
          <w:sz w:val="24"/>
          <w:szCs w:val="24"/>
          <w:lang w:eastAsia="ru-RU"/>
        </w:rPr>
        <w:t>разных</w:t>
      </w:r>
      <w:r w:rsidRPr="0010098C">
        <w:rPr>
          <w:spacing w:val="-3"/>
          <w:sz w:val="24"/>
          <w:szCs w:val="24"/>
          <w:lang w:eastAsia="ru-RU"/>
        </w:rPr>
        <w:t xml:space="preserve"> </w:t>
      </w:r>
      <w:r w:rsidRPr="0010098C">
        <w:rPr>
          <w:sz w:val="24"/>
          <w:szCs w:val="24"/>
          <w:lang w:eastAsia="ru-RU"/>
        </w:rPr>
        <w:t>классов</w:t>
      </w:r>
      <w:r w:rsidRPr="0010098C">
        <w:rPr>
          <w:spacing w:val="-1"/>
          <w:sz w:val="24"/>
          <w:szCs w:val="24"/>
          <w:lang w:eastAsia="ru-RU"/>
        </w:rPr>
        <w:t xml:space="preserve"> </w:t>
      </w:r>
      <w:r w:rsidRPr="0010098C">
        <w:rPr>
          <w:sz w:val="24"/>
          <w:szCs w:val="24"/>
          <w:lang w:eastAsia="ru-RU"/>
        </w:rPr>
        <w:t>в</w:t>
      </w:r>
      <w:r w:rsidRPr="0010098C">
        <w:rPr>
          <w:spacing w:val="-1"/>
          <w:sz w:val="24"/>
          <w:szCs w:val="24"/>
          <w:lang w:eastAsia="ru-RU"/>
        </w:rPr>
        <w:t xml:space="preserve"> </w:t>
      </w:r>
      <w:r w:rsidRPr="0010098C">
        <w:rPr>
          <w:sz w:val="24"/>
          <w:szCs w:val="24"/>
          <w:lang w:eastAsia="ru-RU"/>
        </w:rPr>
        <w:t>пределах</w:t>
      </w:r>
      <w:r w:rsidRPr="0010098C">
        <w:rPr>
          <w:spacing w:val="-4"/>
          <w:sz w:val="24"/>
          <w:szCs w:val="24"/>
          <w:lang w:eastAsia="ru-RU"/>
        </w:rPr>
        <w:t xml:space="preserve"> </w:t>
      </w:r>
      <w:r w:rsidRPr="0010098C">
        <w:rPr>
          <w:sz w:val="24"/>
          <w:szCs w:val="24"/>
          <w:lang w:eastAsia="ru-RU"/>
        </w:rPr>
        <w:t>начального общего образования.</w:t>
      </w:r>
    </w:p>
    <w:p w:rsidR="0010098C" w:rsidRPr="0010098C" w:rsidRDefault="0010098C" w:rsidP="0010098C">
      <w:pPr>
        <w:widowControl/>
        <w:autoSpaceDE/>
        <w:autoSpaceDN/>
        <w:spacing w:line="276" w:lineRule="auto"/>
        <w:ind w:left="409" w:right="184"/>
        <w:jc w:val="both"/>
        <w:rPr>
          <w:sz w:val="24"/>
          <w:szCs w:val="24"/>
          <w:lang w:eastAsia="ru-RU"/>
        </w:rPr>
      </w:pPr>
      <w:r w:rsidRPr="0010098C">
        <w:rPr>
          <w:sz w:val="24"/>
          <w:szCs w:val="24"/>
          <w:lang w:eastAsia="ru-RU"/>
        </w:rPr>
        <w:t>Часы</w:t>
      </w:r>
      <w:r w:rsidRPr="0010098C">
        <w:rPr>
          <w:spacing w:val="1"/>
          <w:sz w:val="24"/>
          <w:szCs w:val="24"/>
          <w:lang w:eastAsia="ru-RU"/>
        </w:rPr>
        <w:t xml:space="preserve"> </w:t>
      </w:r>
      <w:r w:rsidRPr="0010098C">
        <w:rPr>
          <w:sz w:val="24"/>
          <w:szCs w:val="24"/>
          <w:lang w:eastAsia="ru-RU"/>
        </w:rPr>
        <w:t>внеурочной</w:t>
      </w:r>
      <w:r w:rsidRPr="0010098C">
        <w:rPr>
          <w:spacing w:val="1"/>
          <w:sz w:val="24"/>
          <w:szCs w:val="24"/>
          <w:lang w:eastAsia="ru-RU"/>
        </w:rPr>
        <w:t xml:space="preserve"> </w:t>
      </w:r>
      <w:r w:rsidRPr="0010098C">
        <w:rPr>
          <w:sz w:val="24"/>
          <w:szCs w:val="24"/>
          <w:lang w:eastAsia="ru-RU"/>
        </w:rPr>
        <w:t>деятельности</w:t>
      </w:r>
      <w:r w:rsidRPr="0010098C">
        <w:rPr>
          <w:spacing w:val="1"/>
          <w:sz w:val="24"/>
          <w:szCs w:val="24"/>
          <w:lang w:eastAsia="ru-RU"/>
        </w:rPr>
        <w:t xml:space="preserve"> </w:t>
      </w:r>
      <w:r w:rsidRPr="0010098C">
        <w:rPr>
          <w:sz w:val="24"/>
          <w:szCs w:val="24"/>
          <w:lang w:eastAsia="ru-RU"/>
        </w:rPr>
        <w:t>используются</w:t>
      </w:r>
      <w:r w:rsidRPr="0010098C">
        <w:rPr>
          <w:spacing w:val="1"/>
          <w:sz w:val="24"/>
          <w:szCs w:val="24"/>
          <w:lang w:eastAsia="ru-RU"/>
        </w:rPr>
        <w:t xml:space="preserve"> </w:t>
      </w:r>
      <w:r w:rsidRPr="0010098C">
        <w:rPr>
          <w:sz w:val="24"/>
          <w:szCs w:val="24"/>
          <w:lang w:eastAsia="ru-RU"/>
        </w:rPr>
        <w:t>на</w:t>
      </w:r>
      <w:r w:rsidRPr="0010098C">
        <w:rPr>
          <w:spacing w:val="1"/>
          <w:sz w:val="24"/>
          <w:szCs w:val="24"/>
          <w:lang w:eastAsia="ru-RU"/>
        </w:rPr>
        <w:t xml:space="preserve"> </w:t>
      </w:r>
      <w:r w:rsidRPr="0010098C">
        <w:rPr>
          <w:sz w:val="24"/>
          <w:szCs w:val="24"/>
          <w:lang w:eastAsia="ru-RU"/>
        </w:rPr>
        <w:t>социальное,</w:t>
      </w:r>
      <w:r w:rsidRPr="0010098C">
        <w:rPr>
          <w:spacing w:val="1"/>
          <w:sz w:val="24"/>
          <w:szCs w:val="24"/>
          <w:lang w:eastAsia="ru-RU"/>
        </w:rPr>
        <w:t xml:space="preserve"> </w:t>
      </w:r>
      <w:r w:rsidRPr="0010098C">
        <w:rPr>
          <w:sz w:val="24"/>
          <w:szCs w:val="24"/>
          <w:lang w:eastAsia="ru-RU"/>
        </w:rPr>
        <w:t>творческое,</w:t>
      </w:r>
      <w:r w:rsidRPr="0010098C">
        <w:rPr>
          <w:spacing w:val="1"/>
          <w:sz w:val="24"/>
          <w:szCs w:val="24"/>
          <w:lang w:eastAsia="ru-RU"/>
        </w:rPr>
        <w:t xml:space="preserve"> </w:t>
      </w:r>
      <w:r w:rsidRPr="0010098C">
        <w:rPr>
          <w:sz w:val="24"/>
          <w:szCs w:val="24"/>
          <w:lang w:eastAsia="ru-RU"/>
        </w:rPr>
        <w:t>интеллектуальное,</w:t>
      </w:r>
      <w:r w:rsidRPr="0010098C">
        <w:rPr>
          <w:spacing w:val="1"/>
          <w:sz w:val="24"/>
          <w:szCs w:val="24"/>
          <w:lang w:eastAsia="ru-RU"/>
        </w:rPr>
        <w:t xml:space="preserve"> </w:t>
      </w:r>
      <w:r w:rsidRPr="0010098C">
        <w:rPr>
          <w:sz w:val="24"/>
          <w:szCs w:val="24"/>
          <w:lang w:eastAsia="ru-RU"/>
        </w:rPr>
        <w:t>общекультурное, физическое, гражданско-патриотическое развитие обучающихся, создавая условия для</w:t>
      </w:r>
      <w:r w:rsidRPr="0010098C">
        <w:rPr>
          <w:spacing w:val="1"/>
          <w:sz w:val="24"/>
          <w:szCs w:val="24"/>
          <w:lang w:eastAsia="ru-RU"/>
        </w:rPr>
        <w:t xml:space="preserve"> </w:t>
      </w:r>
      <w:r w:rsidRPr="0010098C">
        <w:rPr>
          <w:sz w:val="24"/>
          <w:szCs w:val="24"/>
          <w:lang w:eastAsia="ru-RU"/>
        </w:rPr>
        <w:t>их самореализации и осуществляя педагогическую поддержку в преодолении ими трудностей в обучении</w:t>
      </w:r>
      <w:r w:rsidRPr="0010098C">
        <w:rPr>
          <w:spacing w:val="-52"/>
          <w:sz w:val="24"/>
          <w:szCs w:val="24"/>
          <w:lang w:eastAsia="ru-RU"/>
        </w:rPr>
        <w:t xml:space="preserve"> </w:t>
      </w:r>
      <w:r w:rsidRPr="0010098C">
        <w:rPr>
          <w:sz w:val="24"/>
          <w:szCs w:val="24"/>
          <w:lang w:eastAsia="ru-RU"/>
        </w:rPr>
        <w:t>и социализации. Внеурочная деятельность имеет воспитательную направленность, соотносится с рабочей</w:t>
      </w:r>
      <w:r w:rsidRPr="0010098C">
        <w:rPr>
          <w:spacing w:val="-52"/>
          <w:sz w:val="24"/>
          <w:szCs w:val="24"/>
          <w:lang w:eastAsia="ru-RU"/>
        </w:rPr>
        <w:t xml:space="preserve"> </w:t>
      </w:r>
      <w:r w:rsidRPr="0010098C">
        <w:rPr>
          <w:sz w:val="24"/>
          <w:szCs w:val="24"/>
          <w:lang w:eastAsia="ru-RU"/>
        </w:rPr>
        <w:t>программой</w:t>
      </w:r>
      <w:r w:rsidRPr="0010098C">
        <w:rPr>
          <w:spacing w:val="1"/>
          <w:sz w:val="24"/>
          <w:szCs w:val="24"/>
          <w:lang w:eastAsia="ru-RU"/>
        </w:rPr>
        <w:t xml:space="preserve"> </w:t>
      </w:r>
      <w:r w:rsidRPr="0010098C">
        <w:rPr>
          <w:sz w:val="24"/>
          <w:szCs w:val="24"/>
          <w:lang w:eastAsia="ru-RU"/>
        </w:rPr>
        <w:t>воспитания</w:t>
      </w:r>
      <w:r w:rsidRPr="0010098C">
        <w:rPr>
          <w:spacing w:val="1"/>
          <w:sz w:val="24"/>
          <w:szCs w:val="24"/>
          <w:lang w:eastAsia="ru-RU"/>
        </w:rPr>
        <w:t xml:space="preserve"> </w:t>
      </w:r>
      <w:r w:rsidRPr="0010098C">
        <w:rPr>
          <w:sz w:val="24"/>
          <w:szCs w:val="24"/>
          <w:lang w:eastAsia="ru-RU"/>
        </w:rPr>
        <w:t>школ.</w:t>
      </w:r>
      <w:r w:rsidRPr="0010098C">
        <w:rPr>
          <w:spacing w:val="1"/>
          <w:sz w:val="24"/>
          <w:szCs w:val="24"/>
          <w:lang w:eastAsia="ru-RU"/>
        </w:rPr>
        <w:t xml:space="preserve"> </w:t>
      </w:r>
      <w:r w:rsidRPr="0010098C">
        <w:rPr>
          <w:sz w:val="24"/>
          <w:szCs w:val="24"/>
          <w:lang w:eastAsia="ru-RU"/>
        </w:rPr>
        <w:t>С</w:t>
      </w:r>
      <w:r w:rsidRPr="0010098C">
        <w:rPr>
          <w:spacing w:val="1"/>
          <w:sz w:val="24"/>
          <w:szCs w:val="24"/>
          <w:lang w:eastAsia="ru-RU"/>
        </w:rPr>
        <w:t xml:space="preserve"> </w:t>
      </w:r>
      <w:r w:rsidRPr="0010098C">
        <w:rPr>
          <w:sz w:val="24"/>
          <w:szCs w:val="24"/>
          <w:lang w:eastAsia="ru-RU"/>
        </w:rPr>
        <w:t>целью</w:t>
      </w:r>
      <w:r w:rsidRPr="0010098C">
        <w:rPr>
          <w:spacing w:val="1"/>
          <w:sz w:val="24"/>
          <w:szCs w:val="24"/>
          <w:lang w:eastAsia="ru-RU"/>
        </w:rPr>
        <w:t xml:space="preserve"> </w:t>
      </w:r>
      <w:r w:rsidRPr="0010098C">
        <w:rPr>
          <w:sz w:val="24"/>
          <w:szCs w:val="24"/>
          <w:lang w:eastAsia="ru-RU"/>
        </w:rPr>
        <w:t>обеспечения</w:t>
      </w:r>
      <w:r w:rsidRPr="0010098C">
        <w:rPr>
          <w:spacing w:val="1"/>
          <w:sz w:val="24"/>
          <w:szCs w:val="24"/>
          <w:lang w:eastAsia="ru-RU"/>
        </w:rPr>
        <w:t xml:space="preserve"> </w:t>
      </w:r>
      <w:r w:rsidRPr="0010098C">
        <w:rPr>
          <w:sz w:val="24"/>
          <w:szCs w:val="24"/>
          <w:lang w:eastAsia="ru-RU"/>
        </w:rPr>
        <w:t>преемственности</w:t>
      </w:r>
      <w:r w:rsidRPr="0010098C">
        <w:rPr>
          <w:spacing w:val="1"/>
          <w:sz w:val="24"/>
          <w:szCs w:val="24"/>
          <w:lang w:eastAsia="ru-RU"/>
        </w:rPr>
        <w:t xml:space="preserve"> </w:t>
      </w:r>
      <w:r w:rsidRPr="0010098C">
        <w:rPr>
          <w:sz w:val="24"/>
          <w:szCs w:val="24"/>
          <w:lang w:eastAsia="ru-RU"/>
        </w:rPr>
        <w:t>содержания</w:t>
      </w:r>
      <w:r w:rsidRPr="0010098C">
        <w:rPr>
          <w:spacing w:val="1"/>
          <w:sz w:val="24"/>
          <w:szCs w:val="24"/>
          <w:lang w:eastAsia="ru-RU"/>
        </w:rPr>
        <w:t xml:space="preserve"> </w:t>
      </w:r>
      <w:r w:rsidRPr="0010098C">
        <w:rPr>
          <w:sz w:val="24"/>
          <w:szCs w:val="24"/>
          <w:lang w:eastAsia="ru-RU"/>
        </w:rPr>
        <w:t>образовательных</w:t>
      </w:r>
      <w:r w:rsidRPr="0010098C">
        <w:rPr>
          <w:spacing w:val="1"/>
          <w:sz w:val="24"/>
          <w:szCs w:val="24"/>
          <w:lang w:eastAsia="ru-RU"/>
        </w:rPr>
        <w:t xml:space="preserve"> </w:t>
      </w:r>
      <w:r w:rsidRPr="0010098C">
        <w:rPr>
          <w:sz w:val="24"/>
          <w:szCs w:val="24"/>
          <w:lang w:eastAsia="ru-RU"/>
        </w:rPr>
        <w:t>программ</w:t>
      </w:r>
      <w:r w:rsidRPr="0010098C">
        <w:rPr>
          <w:spacing w:val="1"/>
          <w:sz w:val="24"/>
          <w:szCs w:val="24"/>
          <w:lang w:eastAsia="ru-RU"/>
        </w:rPr>
        <w:t xml:space="preserve"> </w:t>
      </w:r>
      <w:r w:rsidRPr="0010098C">
        <w:rPr>
          <w:sz w:val="24"/>
          <w:szCs w:val="24"/>
          <w:lang w:eastAsia="ru-RU"/>
        </w:rPr>
        <w:t>начального</w:t>
      </w:r>
      <w:r w:rsidRPr="0010098C">
        <w:rPr>
          <w:spacing w:val="1"/>
          <w:sz w:val="24"/>
          <w:szCs w:val="24"/>
          <w:lang w:eastAsia="ru-RU"/>
        </w:rPr>
        <w:t xml:space="preserve"> </w:t>
      </w:r>
      <w:r w:rsidRPr="0010098C">
        <w:rPr>
          <w:sz w:val="24"/>
          <w:szCs w:val="24"/>
          <w:lang w:eastAsia="ru-RU"/>
        </w:rPr>
        <w:t>общего</w:t>
      </w:r>
      <w:r w:rsidRPr="0010098C">
        <w:rPr>
          <w:spacing w:val="1"/>
          <w:sz w:val="24"/>
          <w:szCs w:val="24"/>
          <w:lang w:eastAsia="ru-RU"/>
        </w:rPr>
        <w:t xml:space="preserve"> </w:t>
      </w:r>
      <w:r w:rsidRPr="0010098C">
        <w:rPr>
          <w:sz w:val="24"/>
          <w:szCs w:val="24"/>
          <w:lang w:eastAsia="ru-RU"/>
        </w:rPr>
        <w:t>образования</w:t>
      </w:r>
      <w:r w:rsidRPr="0010098C">
        <w:rPr>
          <w:spacing w:val="1"/>
          <w:sz w:val="24"/>
          <w:szCs w:val="24"/>
          <w:lang w:eastAsia="ru-RU"/>
        </w:rPr>
        <w:t xml:space="preserve"> </w:t>
      </w:r>
      <w:r w:rsidRPr="0010098C">
        <w:rPr>
          <w:sz w:val="24"/>
          <w:szCs w:val="24"/>
          <w:lang w:eastAsia="ru-RU"/>
        </w:rPr>
        <w:t>при</w:t>
      </w:r>
      <w:r w:rsidRPr="0010098C">
        <w:rPr>
          <w:spacing w:val="1"/>
          <w:sz w:val="24"/>
          <w:szCs w:val="24"/>
          <w:lang w:eastAsia="ru-RU"/>
        </w:rPr>
        <w:t xml:space="preserve"> </w:t>
      </w:r>
      <w:r w:rsidRPr="0010098C">
        <w:rPr>
          <w:sz w:val="24"/>
          <w:szCs w:val="24"/>
          <w:lang w:eastAsia="ru-RU"/>
        </w:rPr>
        <w:t>формировании</w:t>
      </w:r>
      <w:r w:rsidRPr="0010098C">
        <w:rPr>
          <w:spacing w:val="1"/>
          <w:sz w:val="24"/>
          <w:szCs w:val="24"/>
          <w:lang w:eastAsia="ru-RU"/>
        </w:rPr>
        <w:t xml:space="preserve"> </w:t>
      </w:r>
      <w:r w:rsidRPr="0010098C">
        <w:rPr>
          <w:sz w:val="24"/>
          <w:szCs w:val="24"/>
          <w:lang w:eastAsia="ru-RU"/>
        </w:rPr>
        <w:t>плана</w:t>
      </w:r>
      <w:r w:rsidRPr="0010098C">
        <w:rPr>
          <w:spacing w:val="1"/>
          <w:sz w:val="24"/>
          <w:szCs w:val="24"/>
          <w:lang w:eastAsia="ru-RU"/>
        </w:rPr>
        <w:t xml:space="preserve"> </w:t>
      </w:r>
      <w:r w:rsidRPr="0010098C">
        <w:rPr>
          <w:sz w:val="24"/>
          <w:szCs w:val="24"/>
          <w:lang w:eastAsia="ru-RU"/>
        </w:rPr>
        <w:t>внеурочной</w:t>
      </w:r>
      <w:r w:rsidRPr="0010098C">
        <w:rPr>
          <w:spacing w:val="1"/>
          <w:sz w:val="24"/>
          <w:szCs w:val="24"/>
          <w:lang w:eastAsia="ru-RU"/>
        </w:rPr>
        <w:t xml:space="preserve"> </w:t>
      </w:r>
      <w:r w:rsidRPr="0010098C">
        <w:rPr>
          <w:sz w:val="24"/>
          <w:szCs w:val="24"/>
          <w:lang w:eastAsia="ru-RU"/>
        </w:rPr>
        <w:t>деятельности</w:t>
      </w:r>
      <w:r w:rsidRPr="0010098C">
        <w:rPr>
          <w:spacing w:val="1"/>
          <w:sz w:val="24"/>
          <w:szCs w:val="24"/>
          <w:lang w:eastAsia="ru-RU"/>
        </w:rPr>
        <w:t xml:space="preserve"> </w:t>
      </w:r>
      <w:r w:rsidRPr="0010098C">
        <w:rPr>
          <w:sz w:val="24"/>
          <w:szCs w:val="24"/>
          <w:lang w:eastAsia="ru-RU"/>
        </w:rPr>
        <w:t>образовательной</w:t>
      </w:r>
      <w:r w:rsidRPr="0010098C">
        <w:rPr>
          <w:spacing w:val="-2"/>
          <w:sz w:val="24"/>
          <w:szCs w:val="24"/>
          <w:lang w:eastAsia="ru-RU"/>
        </w:rPr>
        <w:t xml:space="preserve"> </w:t>
      </w:r>
      <w:r w:rsidRPr="0010098C">
        <w:rPr>
          <w:sz w:val="24"/>
          <w:szCs w:val="24"/>
          <w:lang w:eastAsia="ru-RU"/>
        </w:rPr>
        <w:t>организации</w:t>
      </w:r>
      <w:r w:rsidRPr="0010098C">
        <w:rPr>
          <w:spacing w:val="-1"/>
          <w:sz w:val="24"/>
          <w:szCs w:val="24"/>
          <w:lang w:eastAsia="ru-RU"/>
        </w:rPr>
        <w:t xml:space="preserve"> </w:t>
      </w:r>
      <w:r w:rsidRPr="0010098C">
        <w:rPr>
          <w:sz w:val="24"/>
          <w:szCs w:val="24"/>
          <w:lang w:eastAsia="ru-RU"/>
        </w:rPr>
        <w:t>реализуются</w:t>
      </w:r>
      <w:r w:rsidRPr="0010098C">
        <w:rPr>
          <w:spacing w:val="-1"/>
          <w:sz w:val="24"/>
          <w:szCs w:val="24"/>
          <w:lang w:eastAsia="ru-RU"/>
        </w:rPr>
        <w:t xml:space="preserve"> </w:t>
      </w:r>
      <w:r w:rsidRPr="0010098C">
        <w:rPr>
          <w:sz w:val="24"/>
          <w:szCs w:val="24"/>
          <w:lang w:eastAsia="ru-RU"/>
        </w:rPr>
        <w:t>следующие</w:t>
      </w:r>
      <w:r w:rsidRPr="0010098C">
        <w:rPr>
          <w:spacing w:val="-3"/>
          <w:sz w:val="24"/>
          <w:szCs w:val="24"/>
          <w:lang w:eastAsia="ru-RU"/>
        </w:rPr>
        <w:t xml:space="preserve"> </w:t>
      </w:r>
      <w:r w:rsidRPr="0010098C">
        <w:rPr>
          <w:sz w:val="24"/>
          <w:szCs w:val="24"/>
          <w:lang w:eastAsia="ru-RU"/>
        </w:rPr>
        <w:t>направления:</w:t>
      </w:r>
    </w:p>
    <w:p w:rsidR="0010098C" w:rsidRPr="0010098C" w:rsidRDefault="0010098C" w:rsidP="0010098C">
      <w:pPr>
        <w:widowControl/>
        <w:numPr>
          <w:ilvl w:val="0"/>
          <w:numId w:val="72"/>
        </w:numPr>
        <w:tabs>
          <w:tab w:val="left" w:pos="748"/>
        </w:tabs>
        <w:autoSpaceDE/>
        <w:autoSpaceDN/>
        <w:spacing w:after="200" w:line="276" w:lineRule="auto"/>
        <w:ind w:right="184"/>
        <w:jc w:val="both"/>
        <w:rPr>
          <w:sz w:val="24"/>
          <w:szCs w:val="24"/>
        </w:rPr>
      </w:pPr>
      <w:r w:rsidRPr="0010098C">
        <w:rPr>
          <w:sz w:val="24"/>
          <w:szCs w:val="24"/>
        </w:rPr>
        <w:t>информационно-просветительские</w:t>
      </w:r>
      <w:r w:rsidRPr="0010098C">
        <w:rPr>
          <w:spacing w:val="1"/>
          <w:sz w:val="24"/>
          <w:szCs w:val="24"/>
        </w:rPr>
        <w:t xml:space="preserve"> </w:t>
      </w:r>
      <w:r w:rsidRPr="0010098C">
        <w:rPr>
          <w:sz w:val="24"/>
          <w:szCs w:val="24"/>
        </w:rPr>
        <w:t>занятия</w:t>
      </w:r>
      <w:r w:rsidRPr="0010098C">
        <w:rPr>
          <w:spacing w:val="1"/>
          <w:sz w:val="24"/>
          <w:szCs w:val="24"/>
        </w:rPr>
        <w:t xml:space="preserve"> </w:t>
      </w:r>
      <w:r w:rsidRPr="0010098C">
        <w:rPr>
          <w:sz w:val="24"/>
          <w:szCs w:val="24"/>
        </w:rPr>
        <w:t>патриотической,</w:t>
      </w:r>
      <w:r w:rsidRPr="0010098C">
        <w:rPr>
          <w:spacing w:val="1"/>
          <w:sz w:val="24"/>
          <w:szCs w:val="24"/>
        </w:rPr>
        <w:t xml:space="preserve"> </w:t>
      </w:r>
      <w:r w:rsidRPr="0010098C">
        <w:rPr>
          <w:sz w:val="24"/>
          <w:szCs w:val="24"/>
        </w:rPr>
        <w:t>нравственной</w:t>
      </w:r>
      <w:r w:rsidRPr="0010098C">
        <w:rPr>
          <w:spacing w:val="1"/>
          <w:sz w:val="24"/>
          <w:szCs w:val="24"/>
        </w:rPr>
        <w:t xml:space="preserve"> </w:t>
      </w:r>
      <w:r w:rsidRPr="0010098C">
        <w:rPr>
          <w:sz w:val="24"/>
          <w:szCs w:val="24"/>
        </w:rPr>
        <w:t>и</w:t>
      </w:r>
      <w:r w:rsidRPr="0010098C">
        <w:rPr>
          <w:spacing w:val="1"/>
          <w:sz w:val="24"/>
          <w:szCs w:val="24"/>
        </w:rPr>
        <w:t xml:space="preserve"> </w:t>
      </w:r>
      <w:r w:rsidRPr="0010098C">
        <w:rPr>
          <w:sz w:val="24"/>
          <w:szCs w:val="24"/>
        </w:rPr>
        <w:t>экологической</w:t>
      </w:r>
      <w:r w:rsidRPr="0010098C">
        <w:rPr>
          <w:spacing w:val="1"/>
          <w:sz w:val="24"/>
          <w:szCs w:val="24"/>
        </w:rPr>
        <w:t xml:space="preserve"> </w:t>
      </w:r>
      <w:r w:rsidRPr="0010098C">
        <w:rPr>
          <w:sz w:val="24"/>
          <w:szCs w:val="24"/>
        </w:rPr>
        <w:t>направленности</w:t>
      </w:r>
      <w:r w:rsidRPr="0010098C">
        <w:rPr>
          <w:spacing w:val="-4"/>
          <w:sz w:val="24"/>
          <w:szCs w:val="24"/>
        </w:rPr>
        <w:t xml:space="preserve"> </w:t>
      </w:r>
      <w:r w:rsidRPr="0010098C">
        <w:rPr>
          <w:sz w:val="24"/>
          <w:szCs w:val="24"/>
        </w:rPr>
        <w:t>«Разговоры о</w:t>
      </w:r>
      <w:r w:rsidRPr="0010098C">
        <w:rPr>
          <w:spacing w:val="-3"/>
          <w:sz w:val="24"/>
          <w:szCs w:val="24"/>
        </w:rPr>
        <w:t xml:space="preserve"> </w:t>
      </w:r>
      <w:r w:rsidRPr="0010098C">
        <w:rPr>
          <w:sz w:val="24"/>
          <w:szCs w:val="24"/>
        </w:rPr>
        <w:t>важном»</w:t>
      </w:r>
      <w:r w:rsidRPr="0010098C">
        <w:rPr>
          <w:spacing w:val="-1"/>
          <w:sz w:val="24"/>
          <w:szCs w:val="24"/>
        </w:rPr>
        <w:t xml:space="preserve"> </w:t>
      </w:r>
      <w:r w:rsidRPr="0010098C">
        <w:rPr>
          <w:sz w:val="24"/>
          <w:szCs w:val="24"/>
        </w:rPr>
        <w:t>(понедельник, первый</w:t>
      </w:r>
      <w:r w:rsidRPr="0010098C">
        <w:rPr>
          <w:spacing w:val="-3"/>
          <w:sz w:val="24"/>
          <w:szCs w:val="24"/>
        </w:rPr>
        <w:t xml:space="preserve"> </w:t>
      </w:r>
      <w:r w:rsidRPr="0010098C">
        <w:rPr>
          <w:sz w:val="24"/>
          <w:szCs w:val="24"/>
        </w:rPr>
        <w:t>урок);</w:t>
      </w:r>
    </w:p>
    <w:p w:rsidR="0010098C" w:rsidRPr="0010098C" w:rsidRDefault="0010098C" w:rsidP="0010098C">
      <w:pPr>
        <w:widowControl/>
        <w:numPr>
          <w:ilvl w:val="0"/>
          <w:numId w:val="71"/>
        </w:numPr>
        <w:tabs>
          <w:tab w:val="left" w:pos="1207"/>
        </w:tabs>
        <w:autoSpaceDE/>
        <w:autoSpaceDN/>
        <w:spacing w:before="14" w:after="200" w:line="225" w:lineRule="auto"/>
        <w:ind w:right="184"/>
        <w:jc w:val="both"/>
        <w:rPr>
          <w:sz w:val="24"/>
          <w:szCs w:val="24"/>
        </w:rPr>
      </w:pPr>
      <w:r w:rsidRPr="0010098C">
        <w:rPr>
          <w:sz w:val="24"/>
          <w:szCs w:val="24"/>
        </w:rPr>
        <w:t>занятия</w:t>
      </w:r>
      <w:r w:rsidRPr="0010098C">
        <w:rPr>
          <w:spacing w:val="1"/>
          <w:sz w:val="24"/>
          <w:szCs w:val="24"/>
        </w:rPr>
        <w:t xml:space="preserve"> </w:t>
      </w:r>
      <w:r w:rsidRPr="0010098C">
        <w:rPr>
          <w:sz w:val="24"/>
          <w:szCs w:val="24"/>
        </w:rPr>
        <w:t>по</w:t>
      </w:r>
      <w:r w:rsidRPr="0010098C">
        <w:rPr>
          <w:spacing w:val="1"/>
          <w:sz w:val="24"/>
          <w:szCs w:val="24"/>
        </w:rPr>
        <w:t xml:space="preserve"> </w:t>
      </w:r>
      <w:r w:rsidRPr="0010098C">
        <w:rPr>
          <w:sz w:val="24"/>
          <w:szCs w:val="24"/>
        </w:rPr>
        <w:t>формированию</w:t>
      </w:r>
      <w:r w:rsidRPr="0010098C">
        <w:rPr>
          <w:spacing w:val="1"/>
          <w:sz w:val="24"/>
          <w:szCs w:val="24"/>
        </w:rPr>
        <w:t xml:space="preserve"> </w:t>
      </w:r>
      <w:r w:rsidRPr="0010098C">
        <w:rPr>
          <w:sz w:val="24"/>
          <w:szCs w:val="24"/>
        </w:rPr>
        <w:t>функциональной</w:t>
      </w:r>
      <w:r w:rsidRPr="0010098C">
        <w:rPr>
          <w:spacing w:val="1"/>
          <w:sz w:val="24"/>
          <w:szCs w:val="24"/>
        </w:rPr>
        <w:t xml:space="preserve"> </w:t>
      </w:r>
      <w:r w:rsidRPr="0010098C">
        <w:rPr>
          <w:sz w:val="24"/>
          <w:szCs w:val="24"/>
        </w:rPr>
        <w:t>грамотности</w:t>
      </w:r>
      <w:r w:rsidRPr="0010098C">
        <w:rPr>
          <w:spacing w:val="1"/>
          <w:sz w:val="24"/>
          <w:szCs w:val="24"/>
        </w:rPr>
        <w:t xml:space="preserve"> </w:t>
      </w:r>
      <w:r w:rsidRPr="0010098C">
        <w:rPr>
          <w:sz w:val="24"/>
          <w:szCs w:val="24"/>
        </w:rPr>
        <w:t>обучающихся</w:t>
      </w:r>
      <w:r w:rsidRPr="0010098C">
        <w:rPr>
          <w:spacing w:val="1"/>
          <w:sz w:val="24"/>
          <w:szCs w:val="24"/>
        </w:rPr>
        <w:t xml:space="preserve"> </w:t>
      </w:r>
      <w:r w:rsidRPr="0010098C">
        <w:rPr>
          <w:sz w:val="24"/>
          <w:szCs w:val="24"/>
        </w:rPr>
        <w:t>(читательской,</w:t>
      </w:r>
      <w:r w:rsidRPr="0010098C">
        <w:rPr>
          <w:spacing w:val="-52"/>
          <w:sz w:val="24"/>
          <w:szCs w:val="24"/>
        </w:rPr>
        <w:t xml:space="preserve"> </w:t>
      </w:r>
      <w:r w:rsidRPr="0010098C">
        <w:rPr>
          <w:sz w:val="24"/>
          <w:szCs w:val="24"/>
        </w:rPr>
        <w:t>математической,</w:t>
      </w:r>
      <w:r w:rsidRPr="0010098C">
        <w:rPr>
          <w:spacing w:val="-1"/>
          <w:sz w:val="24"/>
          <w:szCs w:val="24"/>
        </w:rPr>
        <w:t xml:space="preserve"> </w:t>
      </w:r>
      <w:r w:rsidRPr="0010098C">
        <w:rPr>
          <w:sz w:val="24"/>
          <w:szCs w:val="24"/>
        </w:rPr>
        <w:t>естественно-научной, финансовой);</w:t>
      </w:r>
    </w:p>
    <w:p w:rsidR="0010098C" w:rsidRPr="0010098C" w:rsidRDefault="0010098C" w:rsidP="0010098C">
      <w:pPr>
        <w:widowControl/>
        <w:numPr>
          <w:ilvl w:val="0"/>
          <w:numId w:val="71"/>
        </w:numPr>
        <w:tabs>
          <w:tab w:val="left" w:pos="1207"/>
        </w:tabs>
        <w:autoSpaceDE/>
        <w:autoSpaceDN/>
        <w:spacing w:before="16" w:after="200" w:line="228" w:lineRule="auto"/>
        <w:ind w:right="182"/>
        <w:jc w:val="both"/>
        <w:rPr>
          <w:sz w:val="24"/>
          <w:szCs w:val="24"/>
        </w:rPr>
      </w:pPr>
      <w:r w:rsidRPr="0010098C">
        <w:rPr>
          <w:sz w:val="24"/>
          <w:szCs w:val="24"/>
        </w:rPr>
        <w:t>занятия,</w:t>
      </w:r>
      <w:r w:rsidRPr="0010098C">
        <w:rPr>
          <w:spacing w:val="1"/>
          <w:sz w:val="24"/>
          <w:szCs w:val="24"/>
        </w:rPr>
        <w:t xml:space="preserve"> </w:t>
      </w:r>
      <w:r w:rsidRPr="0010098C">
        <w:rPr>
          <w:sz w:val="24"/>
          <w:szCs w:val="24"/>
        </w:rPr>
        <w:t>направленные</w:t>
      </w:r>
      <w:r w:rsidRPr="0010098C">
        <w:rPr>
          <w:spacing w:val="1"/>
          <w:sz w:val="24"/>
          <w:szCs w:val="24"/>
        </w:rPr>
        <w:t xml:space="preserve"> </w:t>
      </w:r>
      <w:r w:rsidRPr="0010098C">
        <w:rPr>
          <w:sz w:val="24"/>
          <w:szCs w:val="24"/>
        </w:rPr>
        <w:t>на</w:t>
      </w:r>
      <w:r w:rsidRPr="0010098C">
        <w:rPr>
          <w:spacing w:val="1"/>
          <w:sz w:val="24"/>
          <w:szCs w:val="24"/>
        </w:rPr>
        <w:t xml:space="preserve"> </w:t>
      </w:r>
      <w:r w:rsidRPr="0010098C">
        <w:rPr>
          <w:sz w:val="24"/>
          <w:szCs w:val="24"/>
        </w:rPr>
        <w:t>удовлетворение</w:t>
      </w:r>
      <w:r w:rsidRPr="0010098C">
        <w:rPr>
          <w:spacing w:val="1"/>
          <w:sz w:val="24"/>
          <w:szCs w:val="24"/>
        </w:rPr>
        <w:t xml:space="preserve"> </w:t>
      </w:r>
      <w:r w:rsidRPr="0010098C">
        <w:rPr>
          <w:sz w:val="24"/>
          <w:szCs w:val="24"/>
        </w:rPr>
        <w:t>профориентационных</w:t>
      </w:r>
      <w:r w:rsidRPr="0010098C">
        <w:rPr>
          <w:spacing w:val="1"/>
          <w:sz w:val="24"/>
          <w:szCs w:val="24"/>
        </w:rPr>
        <w:t xml:space="preserve"> </w:t>
      </w:r>
      <w:r w:rsidRPr="0010098C">
        <w:rPr>
          <w:sz w:val="24"/>
          <w:szCs w:val="24"/>
        </w:rPr>
        <w:t>интересов</w:t>
      </w:r>
      <w:r w:rsidRPr="0010098C">
        <w:rPr>
          <w:spacing w:val="1"/>
          <w:sz w:val="24"/>
          <w:szCs w:val="24"/>
        </w:rPr>
        <w:t xml:space="preserve"> </w:t>
      </w:r>
      <w:r w:rsidRPr="0010098C">
        <w:rPr>
          <w:sz w:val="24"/>
          <w:szCs w:val="24"/>
        </w:rPr>
        <w:t>и</w:t>
      </w:r>
      <w:r w:rsidRPr="0010098C">
        <w:rPr>
          <w:spacing w:val="1"/>
          <w:sz w:val="24"/>
          <w:szCs w:val="24"/>
        </w:rPr>
        <w:t xml:space="preserve"> </w:t>
      </w:r>
      <w:r w:rsidRPr="0010098C">
        <w:rPr>
          <w:sz w:val="24"/>
          <w:szCs w:val="24"/>
        </w:rPr>
        <w:t>потребностей</w:t>
      </w:r>
      <w:r w:rsidRPr="0010098C">
        <w:rPr>
          <w:spacing w:val="1"/>
          <w:sz w:val="24"/>
          <w:szCs w:val="24"/>
        </w:rPr>
        <w:t xml:space="preserve"> </w:t>
      </w:r>
      <w:r w:rsidRPr="0010098C">
        <w:rPr>
          <w:sz w:val="24"/>
          <w:szCs w:val="24"/>
        </w:rPr>
        <w:t>обучающихся</w:t>
      </w:r>
      <w:r w:rsidRPr="0010098C">
        <w:rPr>
          <w:spacing w:val="-5"/>
          <w:sz w:val="24"/>
          <w:szCs w:val="24"/>
        </w:rPr>
        <w:t xml:space="preserve"> </w:t>
      </w:r>
      <w:r w:rsidRPr="0010098C">
        <w:rPr>
          <w:sz w:val="24"/>
          <w:szCs w:val="24"/>
        </w:rPr>
        <w:t>(в</w:t>
      </w:r>
      <w:r w:rsidRPr="0010098C">
        <w:rPr>
          <w:spacing w:val="-1"/>
          <w:sz w:val="24"/>
          <w:szCs w:val="24"/>
        </w:rPr>
        <w:t xml:space="preserve"> </w:t>
      </w:r>
      <w:r w:rsidRPr="0010098C">
        <w:rPr>
          <w:sz w:val="24"/>
          <w:szCs w:val="24"/>
        </w:rPr>
        <w:t>том</w:t>
      </w:r>
      <w:r w:rsidRPr="0010098C">
        <w:rPr>
          <w:spacing w:val="-1"/>
          <w:sz w:val="24"/>
          <w:szCs w:val="24"/>
        </w:rPr>
        <w:t xml:space="preserve"> </w:t>
      </w:r>
      <w:r w:rsidRPr="0010098C">
        <w:rPr>
          <w:sz w:val="24"/>
          <w:szCs w:val="24"/>
        </w:rPr>
        <w:t>числе</w:t>
      </w:r>
      <w:r w:rsidRPr="0010098C">
        <w:rPr>
          <w:spacing w:val="-2"/>
          <w:sz w:val="24"/>
          <w:szCs w:val="24"/>
        </w:rPr>
        <w:t xml:space="preserve"> </w:t>
      </w:r>
      <w:r w:rsidRPr="0010098C">
        <w:rPr>
          <w:sz w:val="24"/>
          <w:szCs w:val="24"/>
        </w:rPr>
        <w:t>основы</w:t>
      </w:r>
      <w:r w:rsidRPr="0010098C">
        <w:rPr>
          <w:spacing w:val="-2"/>
          <w:sz w:val="24"/>
          <w:szCs w:val="24"/>
        </w:rPr>
        <w:t xml:space="preserve"> </w:t>
      </w:r>
      <w:r w:rsidRPr="0010098C">
        <w:rPr>
          <w:sz w:val="24"/>
          <w:szCs w:val="24"/>
        </w:rPr>
        <w:t>предпринимательства).</w:t>
      </w:r>
    </w:p>
    <w:p w:rsidR="0010098C" w:rsidRPr="0010098C" w:rsidRDefault="0010098C" w:rsidP="0010098C">
      <w:pPr>
        <w:widowControl/>
        <w:autoSpaceDE/>
        <w:autoSpaceDN/>
        <w:spacing w:before="2" w:after="200" w:line="276" w:lineRule="auto"/>
        <w:ind w:left="409" w:right="182"/>
        <w:jc w:val="both"/>
        <w:rPr>
          <w:sz w:val="24"/>
          <w:szCs w:val="24"/>
          <w:lang w:eastAsia="ru-RU"/>
        </w:rPr>
      </w:pPr>
      <w:r w:rsidRPr="0010098C">
        <w:rPr>
          <w:sz w:val="24"/>
          <w:szCs w:val="24"/>
          <w:lang w:eastAsia="ru-RU"/>
        </w:rPr>
        <w:t>-</w:t>
      </w:r>
      <w:r w:rsidRPr="0010098C">
        <w:rPr>
          <w:spacing w:val="1"/>
          <w:sz w:val="24"/>
          <w:szCs w:val="24"/>
          <w:lang w:eastAsia="ru-RU"/>
        </w:rPr>
        <w:t xml:space="preserve"> </w:t>
      </w:r>
      <w:r w:rsidRPr="0010098C">
        <w:rPr>
          <w:sz w:val="24"/>
          <w:szCs w:val="24"/>
          <w:lang w:eastAsia="ru-RU"/>
        </w:rPr>
        <w:t>занятия,</w:t>
      </w:r>
      <w:r w:rsidRPr="0010098C">
        <w:rPr>
          <w:spacing w:val="1"/>
          <w:sz w:val="24"/>
          <w:szCs w:val="24"/>
          <w:lang w:eastAsia="ru-RU"/>
        </w:rPr>
        <w:t xml:space="preserve"> </w:t>
      </w:r>
      <w:r w:rsidRPr="0010098C">
        <w:rPr>
          <w:sz w:val="24"/>
          <w:szCs w:val="24"/>
          <w:lang w:eastAsia="ru-RU"/>
        </w:rPr>
        <w:t>связанные</w:t>
      </w:r>
      <w:r w:rsidRPr="0010098C">
        <w:rPr>
          <w:spacing w:val="1"/>
          <w:sz w:val="24"/>
          <w:szCs w:val="24"/>
          <w:lang w:eastAsia="ru-RU"/>
        </w:rPr>
        <w:t xml:space="preserve"> </w:t>
      </w:r>
      <w:r w:rsidRPr="0010098C">
        <w:rPr>
          <w:sz w:val="24"/>
          <w:szCs w:val="24"/>
          <w:lang w:eastAsia="ru-RU"/>
        </w:rPr>
        <w:t>с</w:t>
      </w:r>
      <w:r w:rsidRPr="0010098C">
        <w:rPr>
          <w:spacing w:val="1"/>
          <w:sz w:val="24"/>
          <w:szCs w:val="24"/>
          <w:lang w:eastAsia="ru-RU"/>
        </w:rPr>
        <w:t xml:space="preserve"> </w:t>
      </w:r>
      <w:r w:rsidRPr="0010098C">
        <w:rPr>
          <w:sz w:val="24"/>
          <w:szCs w:val="24"/>
          <w:lang w:eastAsia="ru-RU"/>
        </w:rPr>
        <w:t>реализацией</w:t>
      </w:r>
      <w:r w:rsidRPr="0010098C">
        <w:rPr>
          <w:spacing w:val="1"/>
          <w:sz w:val="24"/>
          <w:szCs w:val="24"/>
          <w:lang w:eastAsia="ru-RU"/>
        </w:rPr>
        <w:t xml:space="preserve"> </w:t>
      </w:r>
      <w:r w:rsidRPr="0010098C">
        <w:rPr>
          <w:sz w:val="24"/>
          <w:szCs w:val="24"/>
          <w:lang w:eastAsia="ru-RU"/>
        </w:rPr>
        <w:t>особых</w:t>
      </w:r>
      <w:r w:rsidRPr="0010098C">
        <w:rPr>
          <w:spacing w:val="1"/>
          <w:sz w:val="24"/>
          <w:szCs w:val="24"/>
          <w:lang w:eastAsia="ru-RU"/>
        </w:rPr>
        <w:t xml:space="preserve"> </w:t>
      </w:r>
      <w:r w:rsidRPr="0010098C">
        <w:rPr>
          <w:sz w:val="24"/>
          <w:szCs w:val="24"/>
          <w:lang w:eastAsia="ru-RU"/>
        </w:rPr>
        <w:t>интеллектуальных</w:t>
      </w:r>
      <w:r w:rsidRPr="0010098C">
        <w:rPr>
          <w:spacing w:val="1"/>
          <w:sz w:val="24"/>
          <w:szCs w:val="24"/>
          <w:lang w:eastAsia="ru-RU"/>
        </w:rPr>
        <w:t xml:space="preserve"> </w:t>
      </w:r>
      <w:r w:rsidRPr="0010098C">
        <w:rPr>
          <w:sz w:val="24"/>
          <w:szCs w:val="24"/>
          <w:lang w:eastAsia="ru-RU"/>
        </w:rPr>
        <w:t>и</w:t>
      </w:r>
      <w:r w:rsidRPr="0010098C">
        <w:rPr>
          <w:spacing w:val="1"/>
          <w:sz w:val="24"/>
          <w:szCs w:val="24"/>
          <w:lang w:eastAsia="ru-RU"/>
        </w:rPr>
        <w:t xml:space="preserve"> </w:t>
      </w:r>
      <w:r w:rsidRPr="0010098C">
        <w:rPr>
          <w:sz w:val="24"/>
          <w:szCs w:val="24"/>
          <w:lang w:eastAsia="ru-RU"/>
        </w:rPr>
        <w:t>социокультурных</w:t>
      </w:r>
      <w:r w:rsidRPr="0010098C">
        <w:rPr>
          <w:spacing w:val="1"/>
          <w:sz w:val="24"/>
          <w:szCs w:val="24"/>
          <w:lang w:eastAsia="ru-RU"/>
        </w:rPr>
        <w:t xml:space="preserve"> </w:t>
      </w:r>
      <w:r w:rsidRPr="0010098C">
        <w:rPr>
          <w:sz w:val="24"/>
          <w:szCs w:val="24"/>
          <w:lang w:eastAsia="ru-RU"/>
        </w:rPr>
        <w:t>потребностей</w:t>
      </w:r>
      <w:r w:rsidRPr="0010098C">
        <w:rPr>
          <w:spacing w:val="1"/>
          <w:sz w:val="24"/>
          <w:szCs w:val="24"/>
          <w:lang w:eastAsia="ru-RU"/>
        </w:rPr>
        <w:t xml:space="preserve"> </w:t>
      </w:r>
      <w:r w:rsidRPr="0010098C">
        <w:rPr>
          <w:sz w:val="24"/>
          <w:szCs w:val="24"/>
          <w:lang w:eastAsia="ru-RU"/>
        </w:rPr>
        <w:t>обучающихся (в том числе для сопровождения изучения отдельных учебных предметов на углубленном</w:t>
      </w:r>
      <w:r w:rsidRPr="0010098C">
        <w:rPr>
          <w:spacing w:val="1"/>
          <w:sz w:val="24"/>
          <w:szCs w:val="24"/>
          <w:lang w:eastAsia="ru-RU"/>
        </w:rPr>
        <w:t xml:space="preserve"> </w:t>
      </w:r>
      <w:r w:rsidRPr="0010098C">
        <w:rPr>
          <w:sz w:val="24"/>
          <w:szCs w:val="24"/>
          <w:lang w:eastAsia="ru-RU"/>
        </w:rPr>
        <w:t>уровне,</w:t>
      </w:r>
      <w:r w:rsidRPr="0010098C">
        <w:rPr>
          <w:spacing w:val="-1"/>
          <w:sz w:val="24"/>
          <w:szCs w:val="24"/>
          <w:lang w:eastAsia="ru-RU"/>
        </w:rPr>
        <w:t xml:space="preserve"> </w:t>
      </w:r>
      <w:r w:rsidRPr="0010098C">
        <w:rPr>
          <w:sz w:val="24"/>
          <w:szCs w:val="24"/>
          <w:lang w:eastAsia="ru-RU"/>
        </w:rPr>
        <w:t>проектно-исследовательской</w:t>
      </w:r>
      <w:r w:rsidRPr="0010098C">
        <w:rPr>
          <w:spacing w:val="-2"/>
          <w:sz w:val="24"/>
          <w:szCs w:val="24"/>
          <w:lang w:eastAsia="ru-RU"/>
        </w:rPr>
        <w:t xml:space="preserve"> </w:t>
      </w:r>
      <w:r w:rsidRPr="0010098C">
        <w:rPr>
          <w:sz w:val="24"/>
          <w:szCs w:val="24"/>
          <w:lang w:eastAsia="ru-RU"/>
        </w:rPr>
        <w:t>деятельности,</w:t>
      </w:r>
      <w:r w:rsidRPr="0010098C">
        <w:rPr>
          <w:spacing w:val="-1"/>
          <w:sz w:val="24"/>
          <w:szCs w:val="24"/>
          <w:lang w:eastAsia="ru-RU"/>
        </w:rPr>
        <w:t xml:space="preserve"> </w:t>
      </w:r>
      <w:r w:rsidRPr="0010098C">
        <w:rPr>
          <w:sz w:val="24"/>
          <w:szCs w:val="24"/>
          <w:lang w:eastAsia="ru-RU"/>
        </w:rPr>
        <w:t>исторического просвещения);</w:t>
      </w:r>
    </w:p>
    <w:p w:rsidR="0010098C" w:rsidRPr="0010098C" w:rsidRDefault="0010098C" w:rsidP="0010098C">
      <w:pPr>
        <w:widowControl/>
        <w:numPr>
          <w:ilvl w:val="0"/>
          <w:numId w:val="70"/>
        </w:numPr>
        <w:tabs>
          <w:tab w:val="left" w:pos="1262"/>
        </w:tabs>
        <w:autoSpaceDE/>
        <w:autoSpaceDN/>
        <w:spacing w:before="8" w:after="200" w:line="235" w:lineRule="auto"/>
        <w:ind w:right="184"/>
        <w:jc w:val="both"/>
        <w:rPr>
          <w:sz w:val="24"/>
          <w:szCs w:val="24"/>
        </w:rPr>
      </w:pPr>
      <w:r w:rsidRPr="0010098C">
        <w:rPr>
          <w:sz w:val="24"/>
          <w:szCs w:val="24"/>
        </w:rPr>
        <w:t>занятия, направленные на удовлетворение интересов и потребностей обучающихся в творческом</w:t>
      </w:r>
      <w:r w:rsidRPr="0010098C">
        <w:rPr>
          <w:spacing w:val="-52"/>
          <w:sz w:val="24"/>
          <w:szCs w:val="24"/>
        </w:rPr>
        <w:t xml:space="preserve"> </w:t>
      </w:r>
      <w:r w:rsidRPr="0010098C">
        <w:rPr>
          <w:sz w:val="24"/>
          <w:szCs w:val="24"/>
        </w:rPr>
        <w:t>и</w:t>
      </w:r>
      <w:r w:rsidRPr="0010098C">
        <w:rPr>
          <w:spacing w:val="1"/>
          <w:sz w:val="24"/>
          <w:szCs w:val="24"/>
        </w:rPr>
        <w:t xml:space="preserve"> </w:t>
      </w:r>
      <w:r w:rsidRPr="0010098C">
        <w:rPr>
          <w:sz w:val="24"/>
          <w:szCs w:val="24"/>
        </w:rPr>
        <w:t>физическом</w:t>
      </w:r>
      <w:r w:rsidRPr="0010098C">
        <w:rPr>
          <w:spacing w:val="1"/>
          <w:sz w:val="24"/>
          <w:szCs w:val="24"/>
        </w:rPr>
        <w:t xml:space="preserve"> </w:t>
      </w:r>
      <w:r w:rsidRPr="0010098C">
        <w:rPr>
          <w:sz w:val="24"/>
          <w:szCs w:val="24"/>
        </w:rPr>
        <w:t>развитии</w:t>
      </w:r>
      <w:r w:rsidRPr="0010098C">
        <w:rPr>
          <w:spacing w:val="1"/>
          <w:sz w:val="24"/>
          <w:szCs w:val="24"/>
        </w:rPr>
        <w:t xml:space="preserve"> </w:t>
      </w:r>
      <w:r w:rsidRPr="0010098C">
        <w:rPr>
          <w:sz w:val="24"/>
          <w:szCs w:val="24"/>
        </w:rPr>
        <w:t>(в</w:t>
      </w:r>
      <w:r w:rsidRPr="0010098C">
        <w:rPr>
          <w:spacing w:val="1"/>
          <w:sz w:val="24"/>
          <w:szCs w:val="24"/>
        </w:rPr>
        <w:t xml:space="preserve"> </w:t>
      </w:r>
      <w:r w:rsidRPr="0010098C">
        <w:rPr>
          <w:sz w:val="24"/>
          <w:szCs w:val="24"/>
        </w:rPr>
        <w:t>том</w:t>
      </w:r>
      <w:r w:rsidRPr="0010098C">
        <w:rPr>
          <w:spacing w:val="1"/>
          <w:sz w:val="24"/>
          <w:szCs w:val="24"/>
        </w:rPr>
        <w:t xml:space="preserve"> </w:t>
      </w:r>
      <w:r w:rsidRPr="0010098C">
        <w:rPr>
          <w:sz w:val="24"/>
          <w:szCs w:val="24"/>
        </w:rPr>
        <w:t>числе</w:t>
      </w:r>
      <w:r w:rsidRPr="0010098C">
        <w:rPr>
          <w:spacing w:val="1"/>
          <w:sz w:val="24"/>
          <w:szCs w:val="24"/>
        </w:rPr>
        <w:t xml:space="preserve"> </w:t>
      </w:r>
      <w:r w:rsidRPr="0010098C">
        <w:rPr>
          <w:sz w:val="24"/>
          <w:szCs w:val="24"/>
        </w:rPr>
        <w:t>организация</w:t>
      </w:r>
      <w:r w:rsidRPr="0010098C">
        <w:rPr>
          <w:spacing w:val="1"/>
          <w:sz w:val="24"/>
          <w:szCs w:val="24"/>
        </w:rPr>
        <w:t xml:space="preserve"> </w:t>
      </w:r>
      <w:r w:rsidRPr="0010098C">
        <w:rPr>
          <w:sz w:val="24"/>
          <w:szCs w:val="24"/>
        </w:rPr>
        <w:t>занятий</w:t>
      </w:r>
      <w:r w:rsidRPr="0010098C">
        <w:rPr>
          <w:spacing w:val="1"/>
          <w:sz w:val="24"/>
          <w:szCs w:val="24"/>
        </w:rPr>
        <w:t xml:space="preserve"> </w:t>
      </w:r>
      <w:r w:rsidRPr="0010098C">
        <w:rPr>
          <w:sz w:val="24"/>
          <w:szCs w:val="24"/>
        </w:rPr>
        <w:t>в</w:t>
      </w:r>
      <w:r w:rsidRPr="0010098C">
        <w:rPr>
          <w:spacing w:val="1"/>
          <w:sz w:val="24"/>
          <w:szCs w:val="24"/>
        </w:rPr>
        <w:t xml:space="preserve"> </w:t>
      </w:r>
      <w:r w:rsidRPr="0010098C">
        <w:rPr>
          <w:sz w:val="24"/>
          <w:szCs w:val="24"/>
        </w:rPr>
        <w:t>школьных</w:t>
      </w:r>
      <w:r w:rsidRPr="0010098C">
        <w:rPr>
          <w:spacing w:val="1"/>
          <w:sz w:val="24"/>
          <w:szCs w:val="24"/>
        </w:rPr>
        <w:t xml:space="preserve"> </w:t>
      </w:r>
      <w:r w:rsidRPr="0010098C">
        <w:rPr>
          <w:sz w:val="24"/>
          <w:szCs w:val="24"/>
        </w:rPr>
        <w:t>театрах,</w:t>
      </w:r>
      <w:r w:rsidRPr="0010098C">
        <w:rPr>
          <w:spacing w:val="1"/>
          <w:sz w:val="24"/>
          <w:szCs w:val="24"/>
        </w:rPr>
        <w:t xml:space="preserve"> </w:t>
      </w:r>
      <w:r w:rsidRPr="0010098C">
        <w:rPr>
          <w:sz w:val="24"/>
          <w:szCs w:val="24"/>
        </w:rPr>
        <w:t>школьных</w:t>
      </w:r>
      <w:r w:rsidRPr="0010098C">
        <w:rPr>
          <w:spacing w:val="1"/>
          <w:sz w:val="24"/>
          <w:szCs w:val="24"/>
        </w:rPr>
        <w:t xml:space="preserve"> </w:t>
      </w:r>
      <w:r w:rsidRPr="0010098C">
        <w:rPr>
          <w:sz w:val="24"/>
          <w:szCs w:val="24"/>
        </w:rPr>
        <w:t>музеях,</w:t>
      </w:r>
      <w:r w:rsidRPr="0010098C">
        <w:rPr>
          <w:spacing w:val="1"/>
          <w:sz w:val="24"/>
          <w:szCs w:val="24"/>
        </w:rPr>
        <w:t xml:space="preserve"> </w:t>
      </w:r>
      <w:r w:rsidRPr="0010098C">
        <w:rPr>
          <w:sz w:val="24"/>
          <w:szCs w:val="24"/>
        </w:rPr>
        <w:t>школьных спортивных клубах, а также в рамках реализации программы развития социальной активности</w:t>
      </w:r>
      <w:r w:rsidRPr="0010098C">
        <w:rPr>
          <w:spacing w:val="1"/>
          <w:sz w:val="24"/>
          <w:szCs w:val="24"/>
        </w:rPr>
        <w:t xml:space="preserve"> </w:t>
      </w:r>
      <w:r w:rsidRPr="0010098C">
        <w:rPr>
          <w:sz w:val="24"/>
          <w:szCs w:val="24"/>
        </w:rPr>
        <w:t>обучающихся</w:t>
      </w:r>
      <w:r w:rsidRPr="0010098C">
        <w:rPr>
          <w:spacing w:val="-5"/>
          <w:sz w:val="24"/>
          <w:szCs w:val="24"/>
        </w:rPr>
        <w:t xml:space="preserve"> </w:t>
      </w:r>
      <w:r w:rsidRPr="0010098C">
        <w:rPr>
          <w:sz w:val="24"/>
          <w:szCs w:val="24"/>
        </w:rPr>
        <w:t>начальных классов</w:t>
      </w:r>
      <w:r w:rsidRPr="0010098C">
        <w:rPr>
          <w:spacing w:val="-1"/>
          <w:sz w:val="24"/>
          <w:szCs w:val="24"/>
        </w:rPr>
        <w:t xml:space="preserve"> </w:t>
      </w:r>
      <w:r w:rsidRPr="0010098C">
        <w:rPr>
          <w:sz w:val="24"/>
          <w:szCs w:val="24"/>
        </w:rPr>
        <w:t>«Орлята России»);</w:t>
      </w:r>
    </w:p>
    <w:p w:rsidR="0010098C" w:rsidRPr="0010098C" w:rsidRDefault="0010098C" w:rsidP="0010098C">
      <w:pPr>
        <w:widowControl/>
        <w:numPr>
          <w:ilvl w:val="0"/>
          <w:numId w:val="70"/>
        </w:numPr>
        <w:tabs>
          <w:tab w:val="left" w:pos="1262"/>
        </w:tabs>
        <w:autoSpaceDE/>
        <w:autoSpaceDN/>
        <w:spacing w:before="16" w:after="200" w:line="225" w:lineRule="auto"/>
        <w:ind w:right="184"/>
        <w:jc w:val="both"/>
        <w:rPr>
          <w:sz w:val="24"/>
          <w:szCs w:val="24"/>
        </w:rPr>
      </w:pPr>
      <w:r w:rsidRPr="0010098C">
        <w:rPr>
          <w:sz w:val="24"/>
          <w:szCs w:val="24"/>
        </w:rPr>
        <w:t>занятия, направленные на удовлетворение социальных интересов и потребностей обучающихся</w:t>
      </w:r>
      <w:r w:rsidRPr="0010098C">
        <w:rPr>
          <w:spacing w:val="1"/>
          <w:sz w:val="24"/>
          <w:szCs w:val="24"/>
        </w:rPr>
        <w:t xml:space="preserve"> </w:t>
      </w:r>
      <w:r w:rsidRPr="0010098C">
        <w:rPr>
          <w:sz w:val="24"/>
          <w:szCs w:val="24"/>
        </w:rPr>
        <w:t>(в</w:t>
      </w:r>
      <w:r w:rsidRPr="0010098C">
        <w:rPr>
          <w:spacing w:val="-2"/>
          <w:sz w:val="24"/>
          <w:szCs w:val="24"/>
        </w:rPr>
        <w:t xml:space="preserve"> </w:t>
      </w:r>
      <w:r w:rsidRPr="0010098C">
        <w:rPr>
          <w:sz w:val="24"/>
          <w:szCs w:val="24"/>
        </w:rPr>
        <w:t>том</w:t>
      </w:r>
      <w:r w:rsidRPr="0010098C">
        <w:rPr>
          <w:spacing w:val="-1"/>
          <w:sz w:val="24"/>
          <w:szCs w:val="24"/>
        </w:rPr>
        <w:t xml:space="preserve"> </w:t>
      </w:r>
      <w:r w:rsidRPr="0010098C">
        <w:rPr>
          <w:sz w:val="24"/>
          <w:szCs w:val="24"/>
        </w:rPr>
        <w:t>числе</w:t>
      </w:r>
      <w:r w:rsidRPr="0010098C">
        <w:rPr>
          <w:spacing w:val="-2"/>
          <w:sz w:val="24"/>
          <w:szCs w:val="24"/>
        </w:rPr>
        <w:t xml:space="preserve"> </w:t>
      </w:r>
      <w:r w:rsidRPr="0010098C">
        <w:rPr>
          <w:sz w:val="24"/>
          <w:szCs w:val="24"/>
        </w:rPr>
        <w:t>в</w:t>
      </w:r>
      <w:r w:rsidRPr="0010098C">
        <w:rPr>
          <w:spacing w:val="-1"/>
          <w:sz w:val="24"/>
          <w:szCs w:val="24"/>
        </w:rPr>
        <w:t xml:space="preserve"> </w:t>
      </w:r>
      <w:r w:rsidRPr="0010098C">
        <w:rPr>
          <w:sz w:val="24"/>
          <w:szCs w:val="24"/>
        </w:rPr>
        <w:t>рамках Российского движения</w:t>
      </w:r>
      <w:r w:rsidRPr="0010098C">
        <w:rPr>
          <w:spacing w:val="-2"/>
          <w:sz w:val="24"/>
          <w:szCs w:val="24"/>
        </w:rPr>
        <w:t xml:space="preserve"> </w:t>
      </w:r>
      <w:r w:rsidRPr="0010098C">
        <w:rPr>
          <w:sz w:val="24"/>
          <w:szCs w:val="24"/>
        </w:rPr>
        <w:t>школьников</w:t>
      </w:r>
      <w:r w:rsidRPr="0010098C">
        <w:rPr>
          <w:spacing w:val="-1"/>
          <w:sz w:val="24"/>
          <w:szCs w:val="24"/>
        </w:rPr>
        <w:t xml:space="preserve"> </w:t>
      </w:r>
      <w:r w:rsidRPr="0010098C">
        <w:rPr>
          <w:sz w:val="24"/>
          <w:szCs w:val="24"/>
        </w:rPr>
        <w:t>и</w:t>
      </w:r>
      <w:r w:rsidRPr="0010098C">
        <w:rPr>
          <w:spacing w:val="-1"/>
          <w:sz w:val="24"/>
          <w:szCs w:val="24"/>
        </w:rPr>
        <w:t xml:space="preserve"> </w:t>
      </w:r>
      <w:r w:rsidRPr="0010098C">
        <w:rPr>
          <w:sz w:val="24"/>
          <w:szCs w:val="24"/>
        </w:rPr>
        <w:t>д</w:t>
      </w:r>
    </w:p>
    <w:p w:rsidR="0010098C" w:rsidRDefault="0010098C" w:rsidP="00BE46F6">
      <w:pPr>
        <w:rPr>
          <w:b/>
          <w:sz w:val="28"/>
          <w:szCs w:val="28"/>
        </w:rPr>
      </w:pPr>
    </w:p>
    <w:p w:rsidR="0010098C" w:rsidRDefault="0010098C" w:rsidP="00BE46F6">
      <w:pPr>
        <w:rPr>
          <w:b/>
          <w:sz w:val="28"/>
          <w:szCs w:val="28"/>
        </w:rPr>
      </w:pPr>
    </w:p>
    <w:p w:rsidR="0010098C" w:rsidRDefault="0010098C" w:rsidP="00BE46F6">
      <w:pPr>
        <w:rPr>
          <w:b/>
          <w:sz w:val="28"/>
          <w:szCs w:val="28"/>
        </w:rPr>
      </w:pPr>
    </w:p>
    <w:p w:rsidR="0010098C" w:rsidRDefault="0010098C" w:rsidP="00BE46F6">
      <w:pPr>
        <w:rPr>
          <w:b/>
          <w:sz w:val="28"/>
          <w:szCs w:val="28"/>
        </w:rPr>
      </w:pPr>
    </w:p>
    <w:p w:rsidR="0010098C" w:rsidRDefault="0010098C" w:rsidP="00BE46F6">
      <w:pPr>
        <w:rPr>
          <w:b/>
          <w:sz w:val="28"/>
          <w:szCs w:val="28"/>
        </w:rPr>
      </w:pPr>
    </w:p>
    <w:p w:rsidR="0010098C" w:rsidRDefault="0010098C" w:rsidP="00BE46F6">
      <w:pPr>
        <w:rPr>
          <w:b/>
          <w:sz w:val="28"/>
          <w:szCs w:val="28"/>
        </w:rPr>
      </w:pPr>
    </w:p>
    <w:p w:rsidR="0010098C" w:rsidRDefault="0010098C" w:rsidP="00BE46F6">
      <w:pPr>
        <w:rPr>
          <w:b/>
          <w:sz w:val="28"/>
          <w:szCs w:val="28"/>
        </w:rPr>
      </w:pPr>
    </w:p>
    <w:p w:rsidR="00BE46F6" w:rsidRPr="00C87584" w:rsidRDefault="00BE46F6" w:rsidP="00BE46F6">
      <w:pPr>
        <w:rPr>
          <w:sz w:val="28"/>
          <w:szCs w:val="28"/>
        </w:rPr>
      </w:pPr>
      <w:r w:rsidRPr="00C87584">
        <w:rPr>
          <w:b/>
          <w:sz w:val="28"/>
          <w:szCs w:val="28"/>
        </w:rPr>
        <w:lastRenderedPageBreak/>
        <w:t>План внеурочной деятельности (недельный)</w:t>
      </w:r>
    </w:p>
    <w:p w:rsidR="00BE46F6" w:rsidRDefault="00BE46F6" w:rsidP="00BE46F6">
      <w:pPr>
        <w:jc w:val="center"/>
        <w:rPr>
          <w:rFonts w:asciiTheme="majorBidi" w:hAnsiTheme="majorBidi" w:cstheme="majorBidi"/>
          <w:sz w:val="28"/>
          <w:szCs w:val="28"/>
        </w:rPr>
      </w:pPr>
    </w:p>
    <w:p w:rsidR="00BE46F6" w:rsidRDefault="00BE46F6" w:rsidP="00BE46F6">
      <w:pPr>
        <w:rPr>
          <w:rFonts w:asciiTheme="majorBidi" w:hAnsiTheme="majorBidi" w:cstheme="majorBidi"/>
          <w:sz w:val="28"/>
          <w:szCs w:val="28"/>
        </w:rPr>
      </w:pPr>
    </w:p>
    <w:tbl>
      <w:tblPr>
        <w:tblStyle w:val="3"/>
        <w:tblW w:w="0" w:type="auto"/>
        <w:tblLook w:val="04A0" w:firstRow="1" w:lastRow="0" w:firstColumn="1" w:lastColumn="0" w:noHBand="0" w:noVBand="1"/>
      </w:tblPr>
      <w:tblGrid>
        <w:gridCol w:w="3546"/>
        <w:gridCol w:w="1516"/>
        <w:gridCol w:w="1516"/>
        <w:gridCol w:w="1516"/>
        <w:gridCol w:w="1516"/>
        <w:gridCol w:w="1516"/>
      </w:tblGrid>
      <w:tr w:rsidR="0010098C" w:rsidRPr="0010098C" w:rsidTr="0010098C">
        <w:tc>
          <w:tcPr>
            <w:tcW w:w="4158" w:type="dxa"/>
            <w:vMerge w:val="restart"/>
            <w:shd w:val="clear" w:color="auto" w:fill="D9D9D9"/>
          </w:tcPr>
          <w:p w:rsidR="0010098C" w:rsidRPr="0010098C" w:rsidRDefault="0010098C" w:rsidP="0010098C">
            <w:pPr>
              <w:spacing w:after="160" w:line="259" w:lineRule="auto"/>
              <w:rPr>
                <w:rFonts w:eastAsia="Calibri"/>
                <w:sz w:val="28"/>
                <w:szCs w:val="28"/>
              </w:rPr>
            </w:pPr>
            <w:r w:rsidRPr="0010098C">
              <w:rPr>
                <w:rFonts w:eastAsia="Calibri"/>
                <w:b/>
                <w:sz w:val="28"/>
                <w:szCs w:val="28"/>
              </w:rPr>
              <w:t>Учебные курсы</w:t>
            </w:r>
          </w:p>
          <w:p w:rsidR="0010098C" w:rsidRPr="0010098C" w:rsidRDefault="0010098C" w:rsidP="0010098C">
            <w:pPr>
              <w:spacing w:after="160" w:line="259" w:lineRule="auto"/>
              <w:rPr>
                <w:rFonts w:eastAsia="Calibri"/>
                <w:sz w:val="28"/>
                <w:szCs w:val="28"/>
              </w:rPr>
            </w:pPr>
          </w:p>
        </w:tc>
        <w:tc>
          <w:tcPr>
            <w:tcW w:w="10395" w:type="dxa"/>
            <w:gridSpan w:val="5"/>
            <w:shd w:val="clear" w:color="auto" w:fill="D9D9D9"/>
          </w:tcPr>
          <w:p w:rsidR="0010098C" w:rsidRPr="0010098C" w:rsidRDefault="0010098C" w:rsidP="0010098C">
            <w:pPr>
              <w:spacing w:after="160" w:line="259" w:lineRule="auto"/>
              <w:jc w:val="center"/>
              <w:rPr>
                <w:rFonts w:eastAsia="Calibri"/>
                <w:sz w:val="28"/>
                <w:szCs w:val="28"/>
              </w:rPr>
            </w:pPr>
            <w:r w:rsidRPr="0010098C">
              <w:rPr>
                <w:rFonts w:eastAsia="Calibri"/>
                <w:b/>
                <w:sz w:val="28"/>
                <w:szCs w:val="28"/>
              </w:rPr>
              <w:t>Количество часов в неделю</w:t>
            </w:r>
          </w:p>
        </w:tc>
      </w:tr>
      <w:tr w:rsidR="0010098C" w:rsidRPr="0010098C" w:rsidTr="0010098C">
        <w:tc>
          <w:tcPr>
            <w:tcW w:w="4158" w:type="dxa"/>
            <w:vMerge/>
          </w:tcPr>
          <w:p w:rsidR="0010098C" w:rsidRPr="0010098C" w:rsidRDefault="0010098C" w:rsidP="0010098C">
            <w:pPr>
              <w:spacing w:after="160" w:line="259" w:lineRule="auto"/>
              <w:rPr>
                <w:rFonts w:eastAsia="Calibri"/>
                <w:sz w:val="28"/>
                <w:szCs w:val="28"/>
              </w:rPr>
            </w:pPr>
          </w:p>
        </w:tc>
        <w:tc>
          <w:tcPr>
            <w:tcW w:w="2079" w:type="dxa"/>
            <w:shd w:val="clear" w:color="auto" w:fill="D9D9D9"/>
          </w:tcPr>
          <w:p w:rsidR="0010098C" w:rsidRPr="0010098C" w:rsidRDefault="0010098C" w:rsidP="0010098C">
            <w:pPr>
              <w:spacing w:after="160" w:line="259" w:lineRule="auto"/>
              <w:jc w:val="center"/>
              <w:rPr>
                <w:rFonts w:eastAsia="Calibri"/>
                <w:sz w:val="28"/>
                <w:szCs w:val="28"/>
              </w:rPr>
            </w:pPr>
            <w:r w:rsidRPr="0010098C">
              <w:rPr>
                <w:rFonts w:eastAsia="Calibri"/>
                <w:b/>
                <w:sz w:val="28"/>
                <w:szCs w:val="28"/>
              </w:rPr>
              <w:t>5</w:t>
            </w:r>
          </w:p>
        </w:tc>
        <w:tc>
          <w:tcPr>
            <w:tcW w:w="2079" w:type="dxa"/>
            <w:shd w:val="clear" w:color="auto" w:fill="D9D9D9"/>
          </w:tcPr>
          <w:p w:rsidR="0010098C" w:rsidRPr="0010098C" w:rsidRDefault="0010098C" w:rsidP="0010098C">
            <w:pPr>
              <w:spacing w:after="160" w:line="259" w:lineRule="auto"/>
              <w:jc w:val="center"/>
              <w:rPr>
                <w:rFonts w:eastAsia="Calibri"/>
                <w:sz w:val="28"/>
                <w:szCs w:val="28"/>
              </w:rPr>
            </w:pPr>
            <w:r w:rsidRPr="0010098C">
              <w:rPr>
                <w:rFonts w:eastAsia="Calibri"/>
                <w:b/>
                <w:sz w:val="28"/>
                <w:szCs w:val="28"/>
              </w:rPr>
              <w:t>6</w:t>
            </w:r>
          </w:p>
        </w:tc>
        <w:tc>
          <w:tcPr>
            <w:tcW w:w="2079" w:type="dxa"/>
            <w:shd w:val="clear" w:color="auto" w:fill="D9D9D9"/>
          </w:tcPr>
          <w:p w:rsidR="0010098C" w:rsidRPr="0010098C" w:rsidRDefault="0010098C" w:rsidP="0010098C">
            <w:pPr>
              <w:spacing w:after="160" w:line="259" w:lineRule="auto"/>
              <w:jc w:val="center"/>
              <w:rPr>
                <w:rFonts w:eastAsia="Calibri"/>
                <w:sz w:val="28"/>
                <w:szCs w:val="28"/>
              </w:rPr>
            </w:pPr>
            <w:r w:rsidRPr="0010098C">
              <w:rPr>
                <w:rFonts w:eastAsia="Calibri"/>
                <w:b/>
                <w:sz w:val="28"/>
                <w:szCs w:val="28"/>
              </w:rPr>
              <w:t>7</w:t>
            </w:r>
          </w:p>
        </w:tc>
        <w:tc>
          <w:tcPr>
            <w:tcW w:w="2079" w:type="dxa"/>
            <w:shd w:val="clear" w:color="auto" w:fill="D9D9D9"/>
          </w:tcPr>
          <w:p w:rsidR="0010098C" w:rsidRPr="0010098C" w:rsidRDefault="0010098C" w:rsidP="0010098C">
            <w:pPr>
              <w:spacing w:after="160" w:line="259" w:lineRule="auto"/>
              <w:jc w:val="center"/>
              <w:rPr>
                <w:rFonts w:eastAsia="Calibri"/>
                <w:sz w:val="28"/>
                <w:szCs w:val="28"/>
              </w:rPr>
            </w:pPr>
            <w:r w:rsidRPr="0010098C">
              <w:rPr>
                <w:rFonts w:eastAsia="Calibri"/>
                <w:b/>
                <w:sz w:val="28"/>
                <w:szCs w:val="28"/>
              </w:rPr>
              <w:t>8</w:t>
            </w:r>
          </w:p>
        </w:tc>
        <w:tc>
          <w:tcPr>
            <w:tcW w:w="2079" w:type="dxa"/>
            <w:shd w:val="clear" w:color="auto" w:fill="D9D9D9"/>
          </w:tcPr>
          <w:p w:rsidR="0010098C" w:rsidRPr="0010098C" w:rsidRDefault="0010098C" w:rsidP="0010098C">
            <w:pPr>
              <w:spacing w:after="160" w:line="259" w:lineRule="auto"/>
              <w:jc w:val="center"/>
              <w:rPr>
                <w:rFonts w:eastAsia="Calibri"/>
                <w:sz w:val="28"/>
                <w:szCs w:val="28"/>
              </w:rPr>
            </w:pPr>
            <w:r w:rsidRPr="0010098C">
              <w:rPr>
                <w:rFonts w:eastAsia="Calibri"/>
                <w:b/>
                <w:sz w:val="28"/>
                <w:szCs w:val="28"/>
              </w:rPr>
              <w:t>9</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"Разговор о важном"</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"Информационная безопасность школьников"</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"Живое слово"</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"Школьный театр"</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"Мир физики"</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"Полиглот"</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ФГ "Учимся для жизни"</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"Россия - мои горизонты"</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РДДМ "Отряд первых"</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"Мои финансы"</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Хоровое пение</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"Светофорик"</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Доноведение</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2</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2</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2</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2</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"Решу ОГЭ"</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tcPr>
          <w:p w:rsidR="0010098C" w:rsidRPr="0010098C" w:rsidRDefault="0010098C" w:rsidP="0010098C">
            <w:pPr>
              <w:spacing w:after="160" w:line="259" w:lineRule="auto"/>
              <w:rPr>
                <w:rFonts w:eastAsia="Calibri"/>
                <w:sz w:val="28"/>
                <w:szCs w:val="28"/>
              </w:rPr>
            </w:pPr>
            <w:r w:rsidRPr="0010098C">
              <w:rPr>
                <w:rFonts w:eastAsia="Calibri"/>
                <w:sz w:val="28"/>
                <w:szCs w:val="28"/>
              </w:rPr>
              <w:t>"Экологический образ жизни"</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E5B8B7" w:themeFill="accent2" w:themeFillTint="66"/>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92CDDC" w:themeFill="accent5" w:themeFillTint="99"/>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0</w:t>
            </w:r>
          </w:p>
        </w:tc>
        <w:tc>
          <w:tcPr>
            <w:tcW w:w="2079" w:type="dxa"/>
            <w:shd w:val="clear" w:color="auto" w:fill="FF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w:t>
            </w:r>
          </w:p>
        </w:tc>
      </w:tr>
      <w:tr w:rsidR="0010098C" w:rsidRPr="0010098C" w:rsidTr="0010098C">
        <w:tc>
          <w:tcPr>
            <w:tcW w:w="4158" w:type="dxa"/>
            <w:shd w:val="clear" w:color="auto" w:fill="00FF00"/>
          </w:tcPr>
          <w:p w:rsidR="0010098C" w:rsidRPr="0010098C" w:rsidRDefault="0010098C" w:rsidP="0010098C">
            <w:pPr>
              <w:spacing w:after="160" w:line="259" w:lineRule="auto"/>
              <w:rPr>
                <w:rFonts w:eastAsia="Calibri"/>
                <w:sz w:val="28"/>
                <w:szCs w:val="28"/>
              </w:rPr>
            </w:pPr>
            <w:r w:rsidRPr="0010098C">
              <w:rPr>
                <w:rFonts w:eastAsia="Calibri"/>
                <w:sz w:val="28"/>
                <w:szCs w:val="28"/>
              </w:rPr>
              <w:t>ИТОГО недельная нагрузка</w:t>
            </w:r>
          </w:p>
        </w:tc>
        <w:tc>
          <w:tcPr>
            <w:tcW w:w="2079" w:type="dxa"/>
            <w:shd w:val="clear" w:color="auto" w:fill="00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10</w:t>
            </w:r>
          </w:p>
        </w:tc>
        <w:tc>
          <w:tcPr>
            <w:tcW w:w="2079" w:type="dxa"/>
            <w:shd w:val="clear" w:color="auto" w:fill="00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10</w:t>
            </w:r>
          </w:p>
        </w:tc>
        <w:tc>
          <w:tcPr>
            <w:tcW w:w="2079" w:type="dxa"/>
            <w:shd w:val="clear" w:color="auto" w:fill="00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10</w:t>
            </w:r>
          </w:p>
        </w:tc>
        <w:tc>
          <w:tcPr>
            <w:tcW w:w="2079" w:type="dxa"/>
            <w:shd w:val="clear" w:color="auto" w:fill="00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10</w:t>
            </w:r>
          </w:p>
        </w:tc>
        <w:tc>
          <w:tcPr>
            <w:tcW w:w="2079" w:type="dxa"/>
            <w:shd w:val="clear" w:color="auto" w:fill="00FF00"/>
          </w:tcPr>
          <w:p w:rsidR="0010098C" w:rsidRPr="0010098C" w:rsidRDefault="0010098C" w:rsidP="0010098C">
            <w:pPr>
              <w:spacing w:after="160" w:line="259" w:lineRule="auto"/>
              <w:jc w:val="center"/>
              <w:rPr>
                <w:rFonts w:eastAsia="Calibri"/>
                <w:sz w:val="28"/>
                <w:szCs w:val="28"/>
              </w:rPr>
            </w:pPr>
            <w:r w:rsidRPr="0010098C">
              <w:rPr>
                <w:rFonts w:eastAsia="Calibri"/>
                <w:sz w:val="28"/>
                <w:szCs w:val="28"/>
              </w:rPr>
              <w:t>10</w:t>
            </w:r>
          </w:p>
        </w:tc>
      </w:tr>
      <w:tr w:rsidR="0010098C" w:rsidRPr="0010098C" w:rsidTr="0010098C">
        <w:tc>
          <w:tcPr>
            <w:tcW w:w="4158" w:type="dxa"/>
            <w:shd w:val="clear" w:color="auto" w:fill="00FF00"/>
          </w:tcPr>
          <w:p w:rsidR="0010098C" w:rsidRPr="0010098C" w:rsidRDefault="0010098C" w:rsidP="0010098C">
            <w:pPr>
              <w:spacing w:after="160" w:line="259" w:lineRule="auto"/>
              <w:rPr>
                <w:rFonts w:eastAsia="Calibri"/>
                <w:sz w:val="28"/>
                <w:szCs w:val="28"/>
              </w:rPr>
            </w:pPr>
          </w:p>
        </w:tc>
        <w:tc>
          <w:tcPr>
            <w:tcW w:w="4158" w:type="dxa"/>
            <w:gridSpan w:val="2"/>
            <w:shd w:val="clear" w:color="auto" w:fill="00FF00"/>
          </w:tcPr>
          <w:p w:rsidR="0010098C" w:rsidRPr="0010098C" w:rsidRDefault="0010098C" w:rsidP="0010098C">
            <w:pPr>
              <w:spacing w:after="160" w:line="259" w:lineRule="auto"/>
              <w:jc w:val="center"/>
              <w:rPr>
                <w:rFonts w:eastAsia="Calibri"/>
                <w:color w:val="FF0000"/>
                <w:sz w:val="28"/>
                <w:szCs w:val="28"/>
              </w:rPr>
            </w:pPr>
            <w:r w:rsidRPr="0010098C">
              <w:rPr>
                <w:rFonts w:eastAsia="Calibri"/>
                <w:color w:val="FF0000"/>
                <w:sz w:val="28"/>
                <w:szCs w:val="28"/>
              </w:rPr>
              <w:t>10</w:t>
            </w:r>
          </w:p>
        </w:tc>
        <w:tc>
          <w:tcPr>
            <w:tcW w:w="4158" w:type="dxa"/>
            <w:gridSpan w:val="2"/>
            <w:shd w:val="clear" w:color="auto" w:fill="00FF00"/>
          </w:tcPr>
          <w:p w:rsidR="0010098C" w:rsidRPr="0010098C" w:rsidRDefault="0010098C" w:rsidP="0010098C">
            <w:pPr>
              <w:spacing w:after="160" w:line="259" w:lineRule="auto"/>
              <w:jc w:val="center"/>
              <w:rPr>
                <w:rFonts w:eastAsia="Calibri"/>
                <w:color w:val="FF0000"/>
                <w:sz w:val="28"/>
                <w:szCs w:val="28"/>
              </w:rPr>
            </w:pPr>
            <w:r w:rsidRPr="0010098C">
              <w:rPr>
                <w:rFonts w:eastAsia="Calibri"/>
                <w:color w:val="FF0000"/>
                <w:sz w:val="28"/>
                <w:szCs w:val="28"/>
              </w:rPr>
              <w:t>10</w:t>
            </w:r>
          </w:p>
        </w:tc>
        <w:tc>
          <w:tcPr>
            <w:tcW w:w="2079" w:type="dxa"/>
            <w:shd w:val="clear" w:color="auto" w:fill="00FF00"/>
          </w:tcPr>
          <w:p w:rsidR="0010098C" w:rsidRPr="0010098C" w:rsidRDefault="0010098C" w:rsidP="0010098C">
            <w:pPr>
              <w:spacing w:after="160" w:line="259" w:lineRule="auto"/>
              <w:jc w:val="center"/>
              <w:rPr>
                <w:rFonts w:eastAsia="Calibri"/>
                <w:color w:val="FF0000"/>
                <w:sz w:val="28"/>
                <w:szCs w:val="28"/>
              </w:rPr>
            </w:pPr>
            <w:r w:rsidRPr="0010098C">
              <w:rPr>
                <w:rFonts w:eastAsia="Calibri"/>
                <w:color w:val="FF0000"/>
                <w:sz w:val="28"/>
                <w:szCs w:val="28"/>
              </w:rPr>
              <w:t>10</w:t>
            </w:r>
          </w:p>
        </w:tc>
      </w:tr>
    </w:tbl>
    <w:p w:rsidR="0088512B" w:rsidRDefault="00BE46F6" w:rsidP="0010098C">
      <w:pPr>
        <w:jc w:val="center"/>
        <w:rPr>
          <w:b/>
          <w:bCs/>
          <w:i/>
          <w:iCs/>
          <w:color w:val="FF0000"/>
          <w:sz w:val="28"/>
          <w:szCs w:val="28"/>
        </w:rPr>
      </w:pPr>
      <w:r w:rsidRPr="00BA255F">
        <w:rPr>
          <w:rFonts w:asciiTheme="majorBidi" w:hAnsiTheme="majorBidi" w:cstheme="majorBidi"/>
          <w:sz w:val="28"/>
          <w:szCs w:val="28"/>
        </w:rPr>
        <w:br w:type="page"/>
      </w:r>
      <w:r w:rsidR="0010098C">
        <w:rPr>
          <w:b/>
          <w:bCs/>
          <w:i/>
          <w:iCs/>
          <w:color w:val="FF0000"/>
          <w:sz w:val="28"/>
          <w:szCs w:val="28"/>
        </w:rPr>
        <w:lastRenderedPageBreak/>
        <w:t xml:space="preserve"> </w:t>
      </w:r>
    </w:p>
    <w:p w:rsidR="0088512B" w:rsidRDefault="0088512B" w:rsidP="0088512B">
      <w:pPr>
        <w:rPr>
          <w:b/>
          <w:bCs/>
          <w:i/>
          <w:iCs/>
          <w:color w:val="FF0000"/>
          <w:sz w:val="28"/>
          <w:szCs w:val="28"/>
        </w:rPr>
      </w:pPr>
    </w:p>
    <w:tbl>
      <w:tblPr>
        <w:tblStyle w:val="210"/>
        <w:tblW w:w="0" w:type="auto"/>
        <w:tblInd w:w="-459" w:type="dxa"/>
        <w:tblLook w:val="04A0" w:firstRow="1" w:lastRow="0" w:firstColumn="1" w:lastColumn="0" w:noHBand="0" w:noVBand="1"/>
      </w:tblPr>
      <w:tblGrid>
        <w:gridCol w:w="4663"/>
        <w:gridCol w:w="2002"/>
        <w:gridCol w:w="3261"/>
      </w:tblGrid>
      <w:tr w:rsidR="00F03966" w:rsidRPr="00F03966" w:rsidTr="00967723">
        <w:tc>
          <w:tcPr>
            <w:tcW w:w="9926" w:type="dxa"/>
            <w:gridSpan w:val="3"/>
          </w:tcPr>
          <w:p w:rsidR="00F03966" w:rsidRPr="00F03966" w:rsidRDefault="00F03966" w:rsidP="00F03966">
            <w:pPr>
              <w:pBdr>
                <w:top w:val="nil"/>
                <w:left w:val="nil"/>
                <w:bottom w:val="nil"/>
                <w:right w:val="nil"/>
                <w:between w:val="nil"/>
              </w:pBdr>
              <w:spacing w:line="275" w:lineRule="auto"/>
              <w:ind w:left="2124" w:right="1678"/>
              <w:jc w:val="center"/>
              <w:rPr>
                <w:b/>
                <w:color w:val="000000"/>
                <w:kern w:val="2"/>
                <w:sz w:val="28"/>
                <w:szCs w:val="28"/>
                <w:lang w:eastAsia="ko-KR"/>
              </w:rPr>
            </w:pPr>
            <w:r w:rsidRPr="00F03966">
              <w:rPr>
                <w:b/>
                <w:color w:val="000000"/>
                <w:kern w:val="2"/>
                <w:sz w:val="28"/>
                <w:szCs w:val="28"/>
                <w:lang w:eastAsia="ko-KR"/>
              </w:rPr>
              <w:t>КАЛЕНДАРНЫЙ ПЛАН ВОСПИТАТЕЛЬНОЙ РАБОТЫ</w:t>
            </w:r>
          </w:p>
          <w:p w:rsidR="00F03966" w:rsidRPr="00F03966" w:rsidRDefault="00F03966" w:rsidP="00F03966">
            <w:pPr>
              <w:jc w:val="center"/>
              <w:rPr>
                <w:b/>
                <w:color w:val="000000"/>
                <w:kern w:val="2"/>
                <w:sz w:val="28"/>
                <w:szCs w:val="28"/>
                <w:lang w:eastAsia="ko-KR"/>
              </w:rPr>
            </w:pPr>
            <w:r w:rsidRPr="00F03966">
              <w:rPr>
                <w:b/>
                <w:color w:val="000000"/>
                <w:kern w:val="2"/>
                <w:sz w:val="28"/>
                <w:szCs w:val="28"/>
                <w:lang w:eastAsia="ko-KR"/>
              </w:rPr>
              <w:t xml:space="preserve">       НА 2025-2026 УЧЕБНЫЙ ГОД</w:t>
            </w:r>
          </w:p>
          <w:p w:rsidR="00F03966" w:rsidRPr="00F03966" w:rsidRDefault="00F03966" w:rsidP="00F03966">
            <w:pPr>
              <w:contextualSpacing/>
              <w:jc w:val="center"/>
              <w:rPr>
                <w:b/>
                <w:kern w:val="2"/>
                <w:lang w:eastAsia="ko-KR"/>
              </w:rPr>
            </w:pPr>
          </w:p>
        </w:tc>
      </w:tr>
      <w:tr w:rsidR="00F03966" w:rsidRPr="00F03966" w:rsidTr="00967723">
        <w:tc>
          <w:tcPr>
            <w:tcW w:w="4663" w:type="dxa"/>
          </w:tcPr>
          <w:p w:rsidR="00F03966" w:rsidRPr="00F03966" w:rsidRDefault="00F03966" w:rsidP="00F03966">
            <w:pPr>
              <w:contextualSpacing/>
              <w:jc w:val="center"/>
              <w:rPr>
                <w:b/>
                <w:kern w:val="2"/>
                <w:lang w:val="en-US" w:eastAsia="ko-KR"/>
              </w:rPr>
            </w:pPr>
            <w:r w:rsidRPr="00F03966">
              <w:rPr>
                <w:b/>
                <w:kern w:val="2"/>
                <w:lang w:val="en-US" w:eastAsia="ko-KR"/>
              </w:rPr>
              <w:t>Мероприятия</w:t>
            </w:r>
          </w:p>
          <w:p w:rsidR="00F03966" w:rsidRPr="00F03966" w:rsidRDefault="00F03966" w:rsidP="00F03966">
            <w:pPr>
              <w:contextualSpacing/>
              <w:jc w:val="center"/>
              <w:rPr>
                <w:b/>
                <w:kern w:val="2"/>
                <w:lang w:val="en-US" w:eastAsia="ko-KR"/>
              </w:rPr>
            </w:pPr>
          </w:p>
        </w:tc>
        <w:tc>
          <w:tcPr>
            <w:tcW w:w="2002" w:type="dxa"/>
          </w:tcPr>
          <w:p w:rsidR="00F03966" w:rsidRPr="00F03966" w:rsidRDefault="00F03966" w:rsidP="00F03966">
            <w:pPr>
              <w:contextualSpacing/>
              <w:jc w:val="center"/>
              <w:rPr>
                <w:b/>
                <w:kern w:val="2"/>
                <w:lang w:val="en-US" w:eastAsia="ko-KR"/>
              </w:rPr>
            </w:pPr>
            <w:r w:rsidRPr="00F03966">
              <w:rPr>
                <w:b/>
                <w:kern w:val="2"/>
                <w:lang w:val="en-US" w:eastAsia="ko-KR"/>
              </w:rPr>
              <w:t>Дата</w:t>
            </w:r>
          </w:p>
        </w:tc>
        <w:tc>
          <w:tcPr>
            <w:tcW w:w="3261" w:type="dxa"/>
          </w:tcPr>
          <w:p w:rsidR="00F03966" w:rsidRPr="00F03966" w:rsidRDefault="00F03966" w:rsidP="00F03966">
            <w:pPr>
              <w:contextualSpacing/>
              <w:jc w:val="center"/>
              <w:rPr>
                <w:b/>
                <w:kern w:val="2"/>
                <w:lang w:val="en-US" w:eastAsia="ko-KR"/>
              </w:rPr>
            </w:pPr>
            <w:r w:rsidRPr="00F03966">
              <w:rPr>
                <w:b/>
                <w:kern w:val="2"/>
                <w:lang w:val="en-US" w:eastAsia="ko-KR"/>
              </w:rPr>
              <w:t>Ответственные</w:t>
            </w:r>
          </w:p>
        </w:tc>
      </w:tr>
      <w:tr w:rsidR="00F03966" w:rsidRPr="00F03966" w:rsidTr="00967723">
        <w:tc>
          <w:tcPr>
            <w:tcW w:w="9926" w:type="dxa"/>
            <w:gridSpan w:val="3"/>
          </w:tcPr>
          <w:p w:rsidR="00F03966" w:rsidRPr="00F03966" w:rsidRDefault="00F03966" w:rsidP="00F03966">
            <w:pPr>
              <w:tabs>
                <w:tab w:val="left" w:pos="851"/>
              </w:tabs>
              <w:ind w:firstLine="709"/>
              <w:contextualSpacing/>
              <w:jc w:val="center"/>
              <w:rPr>
                <w:b/>
                <w:kern w:val="2"/>
                <w:lang w:eastAsia="ko-KR"/>
              </w:rPr>
            </w:pPr>
          </w:p>
          <w:p w:rsidR="00F03966" w:rsidRPr="00F03966" w:rsidRDefault="00F03966" w:rsidP="00F03966">
            <w:pPr>
              <w:tabs>
                <w:tab w:val="left" w:pos="851"/>
              </w:tabs>
              <w:ind w:firstLine="709"/>
              <w:contextualSpacing/>
              <w:jc w:val="center"/>
              <w:rPr>
                <w:b/>
                <w:kern w:val="2"/>
                <w:lang w:eastAsia="ko-KR"/>
              </w:rPr>
            </w:pPr>
            <w:r w:rsidRPr="00F03966">
              <w:rPr>
                <w:b/>
                <w:kern w:val="2"/>
                <w:lang w:eastAsia="ko-KR"/>
              </w:rPr>
              <w:t>Модуль «Урочная деятельность»</w:t>
            </w:r>
          </w:p>
          <w:p w:rsidR="00F03966" w:rsidRPr="00F03966" w:rsidRDefault="00F03966" w:rsidP="00F03966">
            <w:pPr>
              <w:tabs>
                <w:tab w:val="left" w:pos="851"/>
              </w:tabs>
              <w:ind w:firstLine="709"/>
              <w:contextualSpacing/>
              <w:jc w:val="center"/>
              <w:rPr>
                <w:kern w:val="2"/>
                <w:lang w:eastAsia="ko-KR"/>
              </w:rPr>
            </w:pPr>
            <w:r w:rsidRPr="00F03966">
              <w:rPr>
                <w:kern w:val="2"/>
                <w:lang w:eastAsia="ko-KR"/>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03966" w:rsidRPr="00F03966" w:rsidRDefault="00F03966" w:rsidP="00F03966">
            <w:pPr>
              <w:contextualSpacing/>
              <w:jc w:val="center"/>
              <w:rPr>
                <w:kern w:val="2"/>
                <w:lang w:eastAsia="ko-KR"/>
              </w:rPr>
            </w:pPr>
          </w:p>
        </w:tc>
      </w:tr>
      <w:tr w:rsidR="00F03966" w:rsidRPr="00F03966" w:rsidTr="00967723">
        <w:tc>
          <w:tcPr>
            <w:tcW w:w="9926" w:type="dxa"/>
            <w:gridSpan w:val="3"/>
          </w:tcPr>
          <w:p w:rsidR="00F03966" w:rsidRPr="00F03966" w:rsidRDefault="00F03966" w:rsidP="00F03966">
            <w:pPr>
              <w:tabs>
                <w:tab w:val="left" w:pos="851"/>
              </w:tabs>
              <w:ind w:firstLine="709"/>
              <w:contextualSpacing/>
              <w:jc w:val="center"/>
              <w:rPr>
                <w:b/>
                <w:kern w:val="2"/>
                <w:lang w:eastAsia="ko-KR"/>
              </w:rPr>
            </w:pPr>
            <w:r w:rsidRPr="00F03966">
              <w:rPr>
                <w:b/>
                <w:kern w:val="2"/>
                <w:lang w:eastAsia="ko-KR"/>
              </w:rPr>
              <w:t>Модуль «Внеурочная деятельность»</w:t>
            </w:r>
          </w:p>
          <w:p w:rsidR="00F03966" w:rsidRPr="00F03966" w:rsidRDefault="00F03966" w:rsidP="00F03966">
            <w:pPr>
              <w:tabs>
                <w:tab w:val="left" w:pos="851"/>
              </w:tabs>
              <w:ind w:firstLine="709"/>
              <w:contextualSpacing/>
              <w:jc w:val="center"/>
              <w:rPr>
                <w:b/>
                <w:kern w:val="2"/>
                <w:lang w:eastAsia="ko-KR"/>
              </w:rPr>
            </w:pPr>
            <w:r w:rsidRPr="00F03966">
              <w:rPr>
                <w:b/>
                <w:color w:val="000000"/>
                <w:kern w:val="2"/>
                <w:lang w:eastAsia="ko-KR"/>
              </w:rPr>
              <w:t>(согласно утвержденному расписанию внеурочной деятельности)</w:t>
            </w:r>
          </w:p>
          <w:p w:rsidR="00F03966" w:rsidRPr="00F03966" w:rsidRDefault="00F03966" w:rsidP="00F03966">
            <w:pPr>
              <w:contextualSpacing/>
              <w:jc w:val="center"/>
              <w:rPr>
                <w:kern w:val="2"/>
                <w:lang w:eastAsia="ko-KR"/>
              </w:rPr>
            </w:pPr>
          </w:p>
        </w:tc>
      </w:tr>
      <w:tr w:rsidR="00F03966" w:rsidRPr="00F03966" w:rsidTr="00967723">
        <w:tc>
          <w:tcPr>
            <w:tcW w:w="9926" w:type="dxa"/>
            <w:gridSpan w:val="3"/>
          </w:tcPr>
          <w:p w:rsidR="00F03966" w:rsidRPr="00F03966" w:rsidRDefault="00F03966" w:rsidP="00F03966">
            <w:pPr>
              <w:tabs>
                <w:tab w:val="left" w:pos="993"/>
              </w:tabs>
              <w:ind w:left="709"/>
              <w:contextualSpacing/>
              <w:jc w:val="center"/>
              <w:rPr>
                <w:b/>
                <w:kern w:val="2"/>
                <w:lang w:eastAsia="ko-KR"/>
              </w:rPr>
            </w:pPr>
            <w:r w:rsidRPr="00F03966">
              <w:rPr>
                <w:b/>
                <w:kern w:val="2"/>
                <w:lang w:eastAsia="ko-KR"/>
              </w:rPr>
              <w:t>Модуль «Классное руководство»</w:t>
            </w:r>
          </w:p>
          <w:p w:rsidR="00F03966" w:rsidRPr="00F03966" w:rsidRDefault="00F03966" w:rsidP="00F03966">
            <w:pPr>
              <w:tabs>
                <w:tab w:val="left" w:pos="993"/>
              </w:tabs>
              <w:ind w:left="709"/>
              <w:contextualSpacing/>
              <w:jc w:val="center"/>
              <w:rPr>
                <w:kern w:val="2"/>
                <w:lang w:eastAsia="ko-KR"/>
              </w:rPr>
            </w:pPr>
            <w:r w:rsidRPr="00F03966">
              <w:rPr>
                <w:b/>
                <w:i/>
                <w:color w:val="000000"/>
                <w:kern w:val="2"/>
                <w:lang w:eastAsia="ko-KR"/>
              </w:rPr>
              <w:t>(согласно индивидуальным планам классных руководителей)</w:t>
            </w:r>
          </w:p>
          <w:p w:rsidR="00F03966" w:rsidRPr="00F03966" w:rsidRDefault="00F03966" w:rsidP="00F03966">
            <w:pPr>
              <w:contextualSpacing/>
              <w:jc w:val="center"/>
              <w:rPr>
                <w:kern w:val="2"/>
                <w:lang w:eastAsia="ko-KR"/>
              </w:rPr>
            </w:pPr>
          </w:p>
        </w:tc>
      </w:tr>
      <w:tr w:rsidR="00F03966" w:rsidRPr="00F03966" w:rsidTr="00967723">
        <w:tc>
          <w:tcPr>
            <w:tcW w:w="4663" w:type="dxa"/>
          </w:tcPr>
          <w:p w:rsidR="00F03966" w:rsidRPr="00F03966" w:rsidRDefault="00F03966" w:rsidP="00F03966">
            <w:pPr>
              <w:contextualSpacing/>
              <w:jc w:val="center"/>
              <w:rPr>
                <w:kern w:val="2"/>
                <w:lang w:val="en-US" w:eastAsia="ko-KR"/>
              </w:rPr>
            </w:pPr>
            <w:r w:rsidRPr="00F03966">
              <w:rPr>
                <w:color w:val="000000"/>
                <w:kern w:val="2"/>
                <w:lang w:val="en-US" w:eastAsia="ko-KR"/>
              </w:rPr>
              <w:t xml:space="preserve">Заседание ТГ классных руководителей </w:t>
            </w:r>
          </w:p>
        </w:tc>
        <w:tc>
          <w:tcPr>
            <w:tcW w:w="2002" w:type="dxa"/>
          </w:tcPr>
          <w:p w:rsidR="00F03966" w:rsidRPr="00F03966" w:rsidRDefault="00F03966" w:rsidP="00F03966">
            <w:pPr>
              <w:contextualSpacing/>
              <w:jc w:val="center"/>
              <w:rPr>
                <w:kern w:val="2"/>
                <w:lang w:val="en-US" w:eastAsia="ko-KR"/>
              </w:rPr>
            </w:pPr>
            <w:r w:rsidRPr="00F03966">
              <w:rPr>
                <w:kern w:val="2"/>
                <w:lang w:val="en-US" w:eastAsia="ko-KR"/>
              </w:rPr>
              <w:t>28 августа</w:t>
            </w:r>
          </w:p>
        </w:tc>
        <w:tc>
          <w:tcPr>
            <w:tcW w:w="3261" w:type="dxa"/>
          </w:tcPr>
          <w:p w:rsidR="00F03966" w:rsidRPr="00F03966" w:rsidRDefault="00F03966" w:rsidP="00F03966">
            <w:pPr>
              <w:contextualSpacing/>
              <w:jc w:val="center"/>
              <w:rPr>
                <w:kern w:val="2"/>
                <w:lang w:val="en-US" w:eastAsia="ko-KR"/>
              </w:rPr>
            </w:pPr>
            <w:r w:rsidRPr="00F03966">
              <w:rPr>
                <w:color w:val="000000"/>
                <w:kern w:val="2"/>
                <w:lang w:val="en-US" w:eastAsia="ko-KR"/>
              </w:rPr>
              <w:t>Зам. директора по УВР</w:t>
            </w:r>
          </w:p>
        </w:tc>
      </w:tr>
      <w:tr w:rsidR="00F03966" w:rsidRPr="00F03966" w:rsidTr="00967723">
        <w:tc>
          <w:tcPr>
            <w:tcW w:w="4663" w:type="dxa"/>
          </w:tcPr>
          <w:p w:rsidR="00F03966" w:rsidRPr="00F03966" w:rsidRDefault="00F03966" w:rsidP="00F03966">
            <w:pPr>
              <w:contextualSpacing/>
              <w:jc w:val="center"/>
              <w:rPr>
                <w:kern w:val="2"/>
                <w:lang w:eastAsia="ko-KR"/>
              </w:rPr>
            </w:pPr>
            <w:r w:rsidRPr="00F03966">
              <w:rPr>
                <w:color w:val="000000"/>
                <w:kern w:val="2"/>
                <w:lang w:eastAsia="ko-KR"/>
              </w:rPr>
              <w:t>Планирование воспитательной работы  классов на 2024-2025 учебный год</w:t>
            </w:r>
          </w:p>
        </w:tc>
        <w:tc>
          <w:tcPr>
            <w:tcW w:w="2002" w:type="dxa"/>
          </w:tcPr>
          <w:p w:rsidR="00F03966" w:rsidRPr="00F03966" w:rsidRDefault="00F03966" w:rsidP="00F03966">
            <w:pPr>
              <w:pBdr>
                <w:top w:val="nil"/>
                <w:left w:val="nil"/>
                <w:bottom w:val="nil"/>
                <w:right w:val="nil"/>
                <w:between w:val="nil"/>
              </w:pBdr>
              <w:ind w:left="138"/>
              <w:contextualSpacing/>
              <w:jc w:val="both"/>
              <w:rPr>
                <w:color w:val="000000"/>
                <w:kern w:val="2"/>
                <w:lang w:val="en-US" w:eastAsia="ko-KR"/>
              </w:rPr>
            </w:pPr>
            <w:r w:rsidRPr="00F03966">
              <w:rPr>
                <w:color w:val="000000"/>
                <w:kern w:val="2"/>
                <w:lang w:val="en-US" w:eastAsia="ko-KR"/>
              </w:rPr>
              <w:t>До 15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1"/>
              <w:ind w:left="107"/>
              <w:contextualSpacing/>
              <w:jc w:val="both"/>
              <w:rPr>
                <w:color w:val="000000"/>
                <w:kern w:val="2"/>
                <w:lang w:val="en-US" w:eastAsia="ko-KR"/>
              </w:rPr>
            </w:pPr>
            <w:r w:rsidRPr="00F03966">
              <w:rPr>
                <w:color w:val="000000"/>
                <w:kern w:val="2"/>
                <w:lang w:val="en-US" w:eastAsia="ko-KR"/>
              </w:rPr>
              <w:t>Проведение классных часов</w:t>
            </w:r>
          </w:p>
          <w:p w:rsidR="00F03966" w:rsidRPr="00F03966" w:rsidRDefault="00F03966" w:rsidP="00F03966">
            <w:pPr>
              <w:contextualSpacing/>
              <w:jc w:val="center"/>
              <w:rPr>
                <w:kern w:val="2"/>
                <w:lang w:val="en-US" w:eastAsia="ko-KR"/>
              </w:rPr>
            </w:pPr>
          </w:p>
        </w:tc>
        <w:tc>
          <w:tcPr>
            <w:tcW w:w="2002" w:type="dxa"/>
          </w:tcPr>
          <w:p w:rsidR="00F03966" w:rsidRPr="00F03966" w:rsidRDefault="00F03966" w:rsidP="00F03966">
            <w:pPr>
              <w:pBdr>
                <w:top w:val="nil"/>
                <w:left w:val="nil"/>
                <w:bottom w:val="nil"/>
                <w:right w:val="nil"/>
                <w:between w:val="nil"/>
              </w:pBdr>
              <w:spacing w:before="1"/>
              <w:ind w:left="258"/>
              <w:contextualSpacing/>
              <w:jc w:val="both"/>
              <w:rPr>
                <w:color w:val="000000"/>
                <w:kern w:val="2"/>
                <w:lang w:val="en-US" w:eastAsia="ko-KR"/>
              </w:rPr>
            </w:pPr>
            <w:r w:rsidRPr="00F03966">
              <w:rPr>
                <w:color w:val="000000"/>
                <w:kern w:val="2"/>
                <w:lang w:val="en-US" w:eastAsia="ko-KR"/>
              </w:rPr>
              <w:t>1 раз в неделю</w:t>
            </w:r>
          </w:p>
        </w:tc>
        <w:tc>
          <w:tcPr>
            <w:tcW w:w="3261" w:type="dxa"/>
          </w:tcPr>
          <w:p w:rsidR="00F03966" w:rsidRPr="00F03966" w:rsidRDefault="00F03966" w:rsidP="00F03966">
            <w:pPr>
              <w:pBdr>
                <w:top w:val="nil"/>
                <w:left w:val="nil"/>
                <w:bottom w:val="nil"/>
                <w:right w:val="nil"/>
                <w:between w:val="nil"/>
              </w:pBdr>
              <w:spacing w:before="1"/>
              <w:ind w:left="105"/>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contextualSpacing/>
              <w:jc w:val="center"/>
              <w:rPr>
                <w:kern w:val="2"/>
                <w:lang w:val="en-US" w:eastAsia="ko-KR"/>
              </w:rPr>
            </w:pPr>
            <w:r w:rsidRPr="00F03966">
              <w:rPr>
                <w:color w:val="000000"/>
                <w:kern w:val="2"/>
                <w:lang w:val="en-US" w:eastAsia="ko-KR"/>
              </w:rPr>
              <w:t>Оформление классных уголков</w:t>
            </w:r>
          </w:p>
        </w:tc>
        <w:tc>
          <w:tcPr>
            <w:tcW w:w="2002" w:type="dxa"/>
          </w:tcPr>
          <w:p w:rsidR="00F03966" w:rsidRPr="00F03966" w:rsidRDefault="00F03966" w:rsidP="00F03966">
            <w:pPr>
              <w:pBdr>
                <w:top w:val="nil"/>
                <w:left w:val="nil"/>
                <w:bottom w:val="nil"/>
                <w:right w:val="nil"/>
                <w:between w:val="nil"/>
              </w:pBdr>
              <w:ind w:left="138"/>
              <w:contextualSpacing/>
              <w:jc w:val="both"/>
              <w:rPr>
                <w:color w:val="000000"/>
                <w:kern w:val="2"/>
                <w:lang w:val="en-US" w:eastAsia="ko-KR"/>
              </w:rPr>
            </w:pPr>
            <w:r w:rsidRPr="00F03966">
              <w:rPr>
                <w:color w:val="000000"/>
                <w:kern w:val="2"/>
                <w:lang w:val="en-US" w:eastAsia="ko-KR"/>
              </w:rPr>
              <w:t>До 15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1373"/>
              <w:contextualSpacing/>
              <w:jc w:val="both"/>
              <w:rPr>
                <w:color w:val="000000"/>
                <w:kern w:val="2"/>
                <w:lang w:eastAsia="ko-KR"/>
              </w:rPr>
            </w:pPr>
            <w:r w:rsidRPr="00F03966">
              <w:rPr>
                <w:color w:val="000000"/>
                <w:kern w:val="2"/>
                <w:lang w:eastAsia="ko-KR"/>
              </w:rPr>
              <w:t>Анализ ВР с классом за уч. год</w:t>
            </w:r>
          </w:p>
        </w:tc>
        <w:tc>
          <w:tcPr>
            <w:tcW w:w="2002" w:type="dxa"/>
          </w:tcPr>
          <w:p w:rsidR="00F03966" w:rsidRPr="00F03966" w:rsidRDefault="00F03966" w:rsidP="00F03966">
            <w:pPr>
              <w:pBdr>
                <w:top w:val="nil"/>
                <w:left w:val="nil"/>
                <w:bottom w:val="nil"/>
                <w:right w:val="nil"/>
                <w:between w:val="nil"/>
              </w:pBdr>
              <w:ind w:left="410"/>
              <w:contextualSpacing/>
              <w:jc w:val="both"/>
              <w:rPr>
                <w:color w:val="000000"/>
                <w:kern w:val="2"/>
                <w:lang w:val="en-US" w:eastAsia="ko-KR"/>
              </w:rPr>
            </w:pPr>
            <w:r w:rsidRPr="00F03966">
              <w:rPr>
                <w:color w:val="000000"/>
                <w:kern w:val="2"/>
                <w:lang w:val="en-US" w:eastAsia="ko-KR"/>
              </w:rPr>
              <w:t>До 10 июня</w:t>
            </w:r>
          </w:p>
        </w:tc>
        <w:tc>
          <w:tcPr>
            <w:tcW w:w="3261" w:type="dxa"/>
          </w:tcPr>
          <w:p w:rsidR="00F03966" w:rsidRPr="00F03966" w:rsidRDefault="00F03966" w:rsidP="00F03966">
            <w:pPr>
              <w:pBdr>
                <w:top w:val="nil"/>
                <w:left w:val="nil"/>
                <w:bottom w:val="nil"/>
                <w:right w:val="nil"/>
                <w:between w:val="nil"/>
              </w:pBdr>
              <w:ind w:right="177"/>
              <w:contextualSpacing/>
              <w:jc w:val="right"/>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Организация летней занятости учащихся</w:t>
            </w:r>
          </w:p>
        </w:tc>
        <w:tc>
          <w:tcPr>
            <w:tcW w:w="2002" w:type="dxa"/>
          </w:tcPr>
          <w:p w:rsidR="00F03966" w:rsidRPr="00F03966" w:rsidRDefault="00F03966" w:rsidP="00F03966">
            <w:pPr>
              <w:pBdr>
                <w:top w:val="nil"/>
                <w:left w:val="nil"/>
                <w:bottom w:val="nil"/>
                <w:right w:val="nil"/>
                <w:between w:val="nil"/>
              </w:pBdr>
              <w:ind w:left="162"/>
              <w:contextualSpacing/>
              <w:jc w:val="both"/>
              <w:rPr>
                <w:color w:val="000000"/>
                <w:kern w:val="2"/>
                <w:lang w:val="en-US" w:eastAsia="ko-KR"/>
              </w:rPr>
            </w:pPr>
            <w:r w:rsidRPr="00F03966">
              <w:rPr>
                <w:color w:val="000000"/>
                <w:kern w:val="2"/>
                <w:lang w:val="en-US" w:eastAsia="ko-KR"/>
              </w:rPr>
              <w:t>Май- июнь</w:t>
            </w:r>
          </w:p>
        </w:tc>
        <w:tc>
          <w:tcPr>
            <w:tcW w:w="3261" w:type="dxa"/>
          </w:tcPr>
          <w:p w:rsidR="00F03966" w:rsidRPr="00F03966" w:rsidRDefault="00F03966" w:rsidP="00F03966">
            <w:pPr>
              <w:pBdr>
                <w:top w:val="nil"/>
                <w:left w:val="nil"/>
                <w:bottom w:val="nil"/>
                <w:right w:val="nil"/>
                <w:between w:val="nil"/>
              </w:pBdr>
              <w:ind w:right="177"/>
              <w:contextualSpacing/>
              <w:jc w:val="right"/>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9926" w:type="dxa"/>
            <w:gridSpan w:val="3"/>
          </w:tcPr>
          <w:p w:rsidR="00F03966" w:rsidRPr="00F03966" w:rsidRDefault="00F03966" w:rsidP="00F03966">
            <w:pPr>
              <w:tabs>
                <w:tab w:val="left" w:pos="851"/>
              </w:tabs>
              <w:ind w:firstLine="709"/>
              <w:contextualSpacing/>
              <w:jc w:val="center"/>
              <w:rPr>
                <w:i/>
                <w:kern w:val="2"/>
                <w:lang w:val="en-US" w:eastAsia="ko-KR"/>
              </w:rPr>
            </w:pPr>
            <w:r w:rsidRPr="00F03966">
              <w:rPr>
                <w:b/>
                <w:kern w:val="2"/>
                <w:lang w:val="en-US" w:eastAsia="ko-KR"/>
              </w:rPr>
              <w:t>Модуль «Основные школьные дела»</w:t>
            </w:r>
          </w:p>
          <w:p w:rsidR="00F03966" w:rsidRPr="00F03966" w:rsidRDefault="00F03966" w:rsidP="00F03966">
            <w:pPr>
              <w:pBdr>
                <w:top w:val="nil"/>
                <w:left w:val="nil"/>
                <w:bottom w:val="nil"/>
                <w:right w:val="nil"/>
                <w:between w:val="nil"/>
              </w:pBdr>
              <w:ind w:right="177"/>
              <w:contextualSpacing/>
              <w:jc w:val="right"/>
              <w:rPr>
                <w:color w:val="000000"/>
                <w:kern w:val="2"/>
                <w:lang w:val="en-US" w:eastAsia="ko-KR"/>
              </w:rPr>
            </w:pPr>
          </w:p>
        </w:tc>
      </w:tr>
      <w:tr w:rsidR="00F03966" w:rsidRPr="00F03966" w:rsidTr="00967723">
        <w:tc>
          <w:tcPr>
            <w:tcW w:w="9926" w:type="dxa"/>
            <w:gridSpan w:val="3"/>
          </w:tcPr>
          <w:p w:rsidR="00F03966" w:rsidRPr="00F03966" w:rsidRDefault="00F03966" w:rsidP="00F03966">
            <w:pPr>
              <w:tabs>
                <w:tab w:val="left" w:pos="851"/>
              </w:tabs>
              <w:ind w:firstLine="709"/>
              <w:contextualSpacing/>
              <w:jc w:val="center"/>
              <w:rPr>
                <w:b/>
                <w:kern w:val="2"/>
                <w:lang w:val="en-US" w:eastAsia="ko-KR"/>
              </w:rPr>
            </w:pPr>
            <w:r w:rsidRPr="00F03966">
              <w:rPr>
                <w:b/>
                <w:kern w:val="2"/>
                <w:lang w:val="en-US" w:eastAsia="ko-KR"/>
              </w:rPr>
              <w:t>Сентябрь</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Общешкольная линейка, посвященная</w:t>
            </w:r>
          </w:p>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«Первому звонку – 2025 года»</w:t>
            </w:r>
          </w:p>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Всероссийский открытый урок</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Классные руководители 1,9 кл.</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Церемония поднятия (спуска) Государственного флага Российской Федерации</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eastAsia="ko-KR"/>
              </w:rPr>
            </w:pPr>
            <w:r w:rsidRPr="00F03966">
              <w:rPr>
                <w:color w:val="000000"/>
                <w:kern w:val="2"/>
                <w:lang w:eastAsia="ko-KR"/>
              </w:rPr>
              <w:t>1 раз в неделю</w:t>
            </w:r>
          </w:p>
          <w:p w:rsidR="00F03966" w:rsidRPr="00F03966" w:rsidRDefault="00F03966" w:rsidP="00F03966">
            <w:pPr>
              <w:pBdr>
                <w:top w:val="nil"/>
                <w:left w:val="nil"/>
                <w:bottom w:val="nil"/>
                <w:right w:val="nil"/>
                <w:between w:val="nil"/>
              </w:pBdr>
              <w:ind w:left="102"/>
              <w:contextualSpacing/>
              <w:jc w:val="both"/>
              <w:rPr>
                <w:color w:val="000000"/>
                <w:kern w:val="2"/>
                <w:lang w:eastAsia="ko-KR"/>
              </w:rPr>
            </w:pPr>
            <w:r w:rsidRPr="00F03966">
              <w:rPr>
                <w:color w:val="000000"/>
                <w:kern w:val="2"/>
                <w:lang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Классные руководители,</w:t>
            </w:r>
          </w:p>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Советник директора по ВР</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День памяти Беслана.</w:t>
            </w:r>
          </w:p>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Общешкольная линейка. Классные часы, посвящённые Дню солидарности в борьбе с терроризмом</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3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Классные руководители,</w:t>
            </w:r>
          </w:p>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Советник директора по ВР</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День добрых дел</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5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Классные руководители,</w:t>
            </w:r>
          </w:p>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Советник директора по ВР</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Международный день распространения грамотности</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8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Учителя литературы, учителя начальных классов, руководитель школьного театра</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lang w:eastAsia="ko-KR"/>
              </w:rPr>
            </w:pPr>
            <w:r w:rsidRPr="00F03966">
              <w:rPr>
                <w:color w:val="0070C0"/>
                <w:kern w:val="2"/>
                <w:lang w:eastAsia="ko-KR"/>
              </w:rPr>
              <w:t>День образования Ростовской области</w:t>
            </w:r>
          </w:p>
          <w:p w:rsidR="00F03966" w:rsidRPr="00F03966" w:rsidRDefault="00F03966" w:rsidP="00F03966">
            <w:pPr>
              <w:pBdr>
                <w:top w:val="nil"/>
                <w:left w:val="nil"/>
                <w:bottom w:val="nil"/>
                <w:right w:val="nil"/>
                <w:between w:val="nil"/>
              </w:pBdr>
              <w:ind w:left="107"/>
              <w:contextualSpacing/>
              <w:jc w:val="both"/>
              <w:rPr>
                <w:color w:val="0070C0"/>
                <w:kern w:val="2"/>
                <w:lang w:eastAsia="ko-KR"/>
              </w:rPr>
            </w:pPr>
            <w:r w:rsidRPr="00F03966">
              <w:rPr>
                <w:color w:val="0070C0"/>
                <w:kern w:val="2"/>
                <w:lang w:eastAsia="ko-KR"/>
              </w:rPr>
              <w:t xml:space="preserve">Конкурс рисунков «Мой любимый город» </w:t>
            </w:r>
          </w:p>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70C0"/>
                <w:kern w:val="2"/>
                <w:lang w:val="en-US" w:eastAsia="ko-KR"/>
              </w:rPr>
              <w:t>Конкурс чтецов «Моя Донщина»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12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shd w:val="clear" w:color="auto" w:fill="FFFFFF"/>
                <w:lang w:eastAsia="ko-KR"/>
              </w:rPr>
              <w:t>Международный день памяти жертв фашизма.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11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eastAsia="ko-KR"/>
              </w:rPr>
            </w:pPr>
            <w:r w:rsidRPr="00F03966">
              <w:rPr>
                <w:color w:val="000000"/>
                <w:kern w:val="2"/>
                <w:shd w:val="clear" w:color="auto" w:fill="FFFFFF"/>
                <w:lang w:eastAsia="ko-KR"/>
              </w:rPr>
              <w:t xml:space="preserve">День воссоединения ДНР, ЛНР, </w:t>
            </w:r>
            <w:r w:rsidRPr="00F03966">
              <w:rPr>
                <w:color w:val="000000"/>
                <w:kern w:val="2"/>
                <w:shd w:val="clear" w:color="auto" w:fill="FFFFFF"/>
                <w:lang w:eastAsia="ko-KR"/>
              </w:rPr>
              <w:lastRenderedPageBreak/>
              <w:t>Запорожской области и Херсонской области с РФ</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lastRenderedPageBreak/>
              <w:t>30 сентября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lastRenderedPageBreak/>
              <w:t>Классные руководители</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b/>
                <w:color w:val="000000"/>
                <w:kern w:val="2"/>
                <w:shd w:val="clear" w:color="auto" w:fill="FFFFFF"/>
                <w:lang w:val="en-US" w:eastAsia="ko-KR"/>
              </w:rPr>
              <w:lastRenderedPageBreak/>
              <w:t>Октябрь</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Международный день пожилых людей</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Международный день музыки</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защиты животных</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Советник директора по ВР, учитель биологии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учителя</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3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eastAsia="ko-KR"/>
              </w:rPr>
              <w:t xml:space="preserve"> </w:t>
            </w: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отца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13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val="en-US" w:eastAsia="ko-KR"/>
              </w:rPr>
            </w:pPr>
            <w:r w:rsidRPr="00F03966">
              <w:rPr>
                <w:color w:val="0070C0"/>
                <w:kern w:val="2"/>
                <w:shd w:val="clear" w:color="auto" w:fill="FFFFFF"/>
                <w:lang w:val="en-US" w:eastAsia="ko-KR"/>
              </w:rPr>
              <w:t>День казачьей воинской славы</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14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Советник директора по ВР, учитель истории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Международный день школьных библиотек</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23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eastAsia="ko-KR"/>
              </w:rPr>
            </w:pPr>
            <w:r w:rsidRPr="00F03966">
              <w:rPr>
                <w:color w:val="0070C0"/>
                <w:kern w:val="2"/>
                <w:shd w:val="clear" w:color="auto" w:fill="FFFFFF"/>
                <w:lang w:eastAsia="ko-KR"/>
              </w:rPr>
              <w:t>День символов Ростовской области: герба, флага и гимна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28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i/>
                <w:color w:val="0070C0"/>
                <w:kern w:val="2"/>
                <w:shd w:val="clear" w:color="auto" w:fill="FFFFFF"/>
                <w:lang w:val="en-US" w:eastAsia="ko-KR"/>
              </w:rPr>
            </w:pPr>
            <w:r w:rsidRPr="00F03966">
              <w:rPr>
                <w:i/>
                <w:color w:val="0070C0"/>
                <w:kern w:val="2"/>
                <w:shd w:val="clear" w:color="auto" w:fill="FFFFFF"/>
                <w:lang w:val="en-US" w:eastAsia="ko-KR"/>
              </w:rPr>
              <w:t>«Посвящение в казаки»</w:t>
            </w:r>
          </w:p>
        </w:tc>
        <w:tc>
          <w:tcPr>
            <w:tcW w:w="2002" w:type="dxa"/>
          </w:tcPr>
          <w:p w:rsidR="00F03966" w:rsidRPr="00F03966" w:rsidRDefault="00F03966" w:rsidP="00F03966">
            <w:pPr>
              <w:pBdr>
                <w:top w:val="nil"/>
                <w:left w:val="nil"/>
                <w:bottom w:val="nil"/>
                <w:right w:val="nil"/>
                <w:between w:val="nil"/>
              </w:pBdr>
              <w:ind w:left="102"/>
              <w:contextualSpacing/>
              <w:jc w:val="both"/>
              <w:rPr>
                <w:i/>
                <w:color w:val="000000"/>
                <w:kern w:val="2"/>
                <w:lang w:val="en-US" w:eastAsia="ko-KR"/>
              </w:rPr>
            </w:pPr>
            <w:r w:rsidRPr="00F03966">
              <w:rPr>
                <w:i/>
                <w:color w:val="000000"/>
                <w:kern w:val="2"/>
                <w:lang w:val="en-US" w:eastAsia="ko-KR"/>
              </w:rPr>
              <w:t>24 октября</w:t>
            </w:r>
          </w:p>
        </w:tc>
        <w:tc>
          <w:tcPr>
            <w:tcW w:w="3261" w:type="dxa"/>
          </w:tcPr>
          <w:p w:rsidR="00F03966" w:rsidRPr="00F03966" w:rsidRDefault="00F03966" w:rsidP="00F03966">
            <w:pPr>
              <w:pBdr>
                <w:top w:val="nil"/>
                <w:left w:val="nil"/>
                <w:bottom w:val="nil"/>
                <w:right w:val="nil"/>
                <w:between w:val="nil"/>
              </w:pBdr>
              <w:ind w:left="105"/>
              <w:contextualSpacing/>
              <w:jc w:val="both"/>
              <w:rPr>
                <w:i/>
                <w:color w:val="000000"/>
                <w:kern w:val="2"/>
                <w:lang w:eastAsia="ko-KR"/>
              </w:rPr>
            </w:pPr>
            <w:r w:rsidRPr="00F03966">
              <w:rPr>
                <w:i/>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i/>
                <w:color w:val="000000"/>
                <w:kern w:val="2"/>
                <w:lang w:eastAsia="ko-KR"/>
              </w:rPr>
            </w:pPr>
            <w:r w:rsidRPr="00F03966">
              <w:rPr>
                <w:i/>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i/>
                <w:color w:val="000000"/>
                <w:kern w:val="2"/>
                <w:lang w:val="en-US" w:eastAsia="ko-KR"/>
              </w:rPr>
            </w:pPr>
            <w:r w:rsidRPr="00F03966">
              <w:rPr>
                <w:i/>
                <w:color w:val="000000"/>
                <w:kern w:val="2"/>
                <w:lang w:eastAsia="ko-KR"/>
              </w:rPr>
              <w:t xml:space="preserve"> </w:t>
            </w:r>
            <w:r w:rsidRPr="00F03966">
              <w:rPr>
                <w:i/>
                <w:color w:val="000000"/>
                <w:kern w:val="2"/>
                <w:lang w:val="en-US" w:eastAsia="ko-KR"/>
              </w:rPr>
              <w:t>Классные руководители</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b/>
                <w:color w:val="000000"/>
                <w:kern w:val="2"/>
                <w:shd w:val="clear" w:color="auto" w:fill="FFFFFF"/>
                <w:lang w:val="en-US" w:eastAsia="ko-KR"/>
              </w:rPr>
              <w:t>Ноябрь</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eastAsia="ko-KR"/>
              </w:rPr>
            </w:pPr>
            <w:r w:rsidRPr="00F03966">
              <w:rPr>
                <w:color w:val="000000"/>
                <w:kern w:val="2"/>
                <w:shd w:val="clear" w:color="auto" w:fill="FFFFFF"/>
                <w:lang w:eastAsia="ko-KR"/>
              </w:rPr>
              <w:t>День народного единства;</w:t>
            </w:r>
          </w:p>
          <w:p w:rsidR="00F03966" w:rsidRPr="00F03966" w:rsidRDefault="00F03966" w:rsidP="00F03966">
            <w:pPr>
              <w:pBdr>
                <w:top w:val="nil"/>
                <w:left w:val="nil"/>
                <w:bottom w:val="nil"/>
                <w:right w:val="nil"/>
                <w:between w:val="nil"/>
              </w:pBdr>
              <w:ind w:left="107"/>
              <w:contextualSpacing/>
              <w:jc w:val="both"/>
              <w:rPr>
                <w:b/>
                <w:color w:val="000000"/>
                <w:kern w:val="2"/>
                <w:shd w:val="clear" w:color="auto" w:fill="FFFFFF"/>
                <w:lang w:eastAsia="ko-KR"/>
              </w:rPr>
            </w:pPr>
            <w:r w:rsidRPr="00F03966">
              <w:rPr>
                <w:color w:val="000000"/>
                <w:kern w:val="2"/>
                <w:shd w:val="clear" w:color="auto" w:fill="FFFFFF"/>
                <w:lang w:eastAsia="ko-KR"/>
              </w:rPr>
              <w:t>День межнационального мира и согласия</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2-6 ноября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сотрудников ОВД РФ</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10 ноября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eastAsia="ko-KR"/>
              </w:rPr>
            </w:pPr>
            <w:r w:rsidRPr="00F03966">
              <w:rPr>
                <w:color w:val="0070C0"/>
                <w:kern w:val="2"/>
                <w:shd w:val="clear" w:color="auto" w:fill="FFFFFF"/>
                <w:lang w:eastAsia="ko-KR"/>
              </w:rPr>
              <w:t xml:space="preserve"> «ст. Хорошевская -моя малая Родина»</w:t>
            </w:r>
          </w:p>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eastAsia="ko-KR"/>
              </w:rPr>
            </w:pPr>
          </w:p>
        </w:tc>
        <w:tc>
          <w:tcPr>
            <w:tcW w:w="2002" w:type="dxa"/>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lang w:val="en-US" w:eastAsia="ko-KR"/>
              </w:rPr>
              <w:t>14 ноября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начала Нюрбергского процесса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20 ноября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b/>
                <w:i/>
                <w:color w:val="000000"/>
                <w:kern w:val="2"/>
                <w:shd w:val="clear" w:color="auto" w:fill="FFFFFF"/>
                <w:lang w:val="en-US" w:eastAsia="ko-KR"/>
              </w:rPr>
            </w:pPr>
            <w:r w:rsidRPr="00F03966">
              <w:rPr>
                <w:i/>
                <w:color w:val="000000"/>
                <w:kern w:val="2"/>
                <w:shd w:val="clear" w:color="auto" w:fill="FFFFFF"/>
                <w:lang w:val="en-US" w:eastAsia="ko-KR"/>
              </w:rPr>
              <w:t xml:space="preserve"> День Матери </w:t>
            </w:r>
          </w:p>
        </w:tc>
        <w:tc>
          <w:tcPr>
            <w:tcW w:w="2002" w:type="dxa"/>
          </w:tcPr>
          <w:p w:rsidR="00F03966" w:rsidRPr="00F03966" w:rsidRDefault="00F03966" w:rsidP="00F03966">
            <w:pPr>
              <w:pBdr>
                <w:top w:val="nil"/>
                <w:left w:val="nil"/>
                <w:bottom w:val="nil"/>
                <w:right w:val="nil"/>
                <w:between w:val="nil"/>
              </w:pBdr>
              <w:ind w:left="102"/>
              <w:contextualSpacing/>
              <w:jc w:val="both"/>
              <w:rPr>
                <w:i/>
                <w:color w:val="000000"/>
                <w:kern w:val="2"/>
                <w:lang w:val="en-US" w:eastAsia="ko-KR"/>
              </w:rPr>
            </w:pPr>
            <w:r w:rsidRPr="00F03966">
              <w:rPr>
                <w:i/>
                <w:color w:val="000000"/>
                <w:kern w:val="2"/>
                <w:lang w:val="en-US" w:eastAsia="ko-KR"/>
              </w:rPr>
              <w:t>24  ноября</w:t>
            </w:r>
          </w:p>
        </w:tc>
        <w:tc>
          <w:tcPr>
            <w:tcW w:w="3261" w:type="dxa"/>
          </w:tcPr>
          <w:p w:rsidR="00F03966" w:rsidRPr="00F03966" w:rsidRDefault="00F03966" w:rsidP="00F03966">
            <w:pPr>
              <w:pBdr>
                <w:top w:val="nil"/>
                <w:left w:val="nil"/>
                <w:bottom w:val="nil"/>
                <w:right w:val="nil"/>
                <w:between w:val="nil"/>
              </w:pBdr>
              <w:ind w:left="105"/>
              <w:contextualSpacing/>
              <w:jc w:val="both"/>
              <w:rPr>
                <w:i/>
                <w:color w:val="000000"/>
                <w:kern w:val="2"/>
                <w:lang w:eastAsia="ko-KR"/>
              </w:rPr>
            </w:pPr>
            <w:r w:rsidRPr="00F03966">
              <w:rPr>
                <w:i/>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i/>
                <w:color w:val="000000"/>
                <w:kern w:val="2"/>
                <w:lang w:eastAsia="ko-KR"/>
              </w:rPr>
            </w:pPr>
            <w:r w:rsidRPr="00F03966">
              <w:rPr>
                <w:i/>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b/>
                <w:color w:val="000000"/>
                <w:kern w:val="2"/>
                <w:shd w:val="clear" w:color="auto" w:fill="FFFFFF"/>
                <w:lang w:eastAsia="ko-KR"/>
              </w:rPr>
            </w:pPr>
            <w:r w:rsidRPr="00F03966">
              <w:rPr>
                <w:color w:val="000000"/>
                <w:kern w:val="2"/>
                <w:shd w:val="clear" w:color="auto" w:fill="FFFFFF"/>
                <w:lang w:eastAsia="ko-KR"/>
              </w:rPr>
              <w:t>День Государственного герба Российской Федерации.</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28  ноября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b/>
                <w:color w:val="000000"/>
                <w:kern w:val="2"/>
                <w:shd w:val="clear" w:color="auto" w:fill="FFFFFF"/>
                <w:lang w:val="en-US" w:eastAsia="ko-KR"/>
              </w:rPr>
              <w:t>Декабрь</w:t>
            </w:r>
          </w:p>
        </w:tc>
      </w:tr>
      <w:tr w:rsidR="00F03966" w:rsidRPr="00F03966" w:rsidTr="00967723">
        <w:tc>
          <w:tcPr>
            <w:tcW w:w="4663" w:type="dxa"/>
          </w:tcPr>
          <w:p w:rsidR="00F03966" w:rsidRPr="00F03966" w:rsidRDefault="00F03966" w:rsidP="00F03966">
            <w:pPr>
              <w:shd w:val="clear" w:color="auto" w:fill="FFFFFF"/>
              <w:spacing w:after="300"/>
              <w:contextualSpacing/>
              <w:rPr>
                <w:color w:val="000000"/>
                <w:lang w:eastAsia="ru-RU"/>
              </w:rPr>
            </w:pPr>
            <w:r w:rsidRPr="00F03966">
              <w:rPr>
                <w:color w:val="000000"/>
                <w:lang w:eastAsia="ru-RU"/>
              </w:rPr>
              <w:t xml:space="preserve"> День неизвестного солдата; Международный день инвалидов;</w:t>
            </w:r>
            <w:bookmarkStart w:id="49" w:name="153163"/>
            <w:bookmarkEnd w:id="49"/>
          </w:p>
          <w:p w:rsidR="00F03966" w:rsidRPr="00F03966" w:rsidRDefault="00F03966" w:rsidP="00F03966">
            <w:pPr>
              <w:shd w:val="clear" w:color="auto" w:fill="FFFFFF"/>
              <w:spacing w:after="300"/>
              <w:contextualSpacing/>
              <w:rPr>
                <w:color w:val="000000"/>
                <w:lang w:eastAsia="ru-RU"/>
              </w:rPr>
            </w:pPr>
            <w:r w:rsidRPr="00F03966">
              <w:rPr>
                <w:color w:val="000000"/>
                <w:lang w:eastAsia="ru-RU"/>
              </w:rPr>
              <w:t>День математика</w:t>
            </w:r>
          </w:p>
        </w:tc>
        <w:tc>
          <w:tcPr>
            <w:tcW w:w="2002" w:type="dxa"/>
          </w:tcPr>
          <w:p w:rsidR="00F03966" w:rsidRPr="00F03966" w:rsidRDefault="00F03966" w:rsidP="00F03966">
            <w:pPr>
              <w:shd w:val="clear" w:color="auto" w:fill="FFFFFF"/>
              <w:spacing w:after="300"/>
              <w:contextualSpacing/>
              <w:rPr>
                <w:color w:val="000000"/>
                <w:lang w:eastAsia="ru-RU"/>
              </w:rPr>
            </w:pPr>
            <w:r w:rsidRPr="00F03966">
              <w:rPr>
                <w:color w:val="000000"/>
                <w:lang w:eastAsia="ru-RU"/>
              </w:rPr>
              <w:t>3 декабря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shd w:val="clear" w:color="auto" w:fill="FFFFFF"/>
              <w:spacing w:after="300"/>
              <w:contextualSpacing/>
              <w:rPr>
                <w:color w:val="0070C0"/>
                <w:lang w:eastAsia="ru-RU"/>
              </w:rPr>
            </w:pPr>
            <w:r w:rsidRPr="00F03966">
              <w:rPr>
                <w:color w:val="0070C0"/>
                <w:lang w:eastAsia="ru-RU"/>
              </w:rPr>
              <w:t>День Матери казачки</w:t>
            </w:r>
          </w:p>
        </w:tc>
        <w:tc>
          <w:tcPr>
            <w:tcW w:w="2002" w:type="dxa"/>
          </w:tcPr>
          <w:p w:rsidR="00F03966" w:rsidRPr="00F03966" w:rsidRDefault="00F03966" w:rsidP="00F03966">
            <w:pPr>
              <w:shd w:val="clear" w:color="auto" w:fill="FFFFFF"/>
              <w:spacing w:after="300"/>
              <w:contextualSpacing/>
              <w:rPr>
                <w:color w:val="0070C0"/>
                <w:lang w:eastAsia="ru-RU"/>
              </w:rPr>
            </w:pPr>
            <w:r w:rsidRPr="00F03966">
              <w:rPr>
                <w:color w:val="0070C0"/>
                <w:lang w:eastAsia="ru-RU"/>
              </w:rPr>
              <w:t>4 декабря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shd w:val="clear" w:color="auto" w:fill="FFFFFF"/>
              <w:contextualSpacing/>
              <w:rPr>
                <w:color w:val="000000"/>
                <w:lang w:eastAsia="ru-RU"/>
              </w:rPr>
            </w:pPr>
            <w:r w:rsidRPr="00F03966">
              <w:rPr>
                <w:color w:val="000000"/>
                <w:lang w:eastAsia="ru-RU"/>
              </w:rPr>
              <w:t>День добровольца (волонтера) в России;</w:t>
            </w:r>
          </w:p>
          <w:p w:rsidR="00F03966" w:rsidRPr="00F03966" w:rsidRDefault="00F03966" w:rsidP="00F03966">
            <w:pPr>
              <w:shd w:val="clear" w:color="auto" w:fill="FFFFFF"/>
              <w:contextualSpacing/>
              <w:rPr>
                <w:color w:val="000000"/>
                <w:lang w:eastAsia="ru-RU"/>
              </w:rPr>
            </w:pPr>
            <w:r w:rsidRPr="00F03966">
              <w:rPr>
                <w:color w:val="000000"/>
                <w:lang w:eastAsia="ru-RU"/>
              </w:rPr>
              <w:t>Битва за Москву в период ВОВ 1941-1945 гг.</w:t>
            </w:r>
          </w:p>
        </w:tc>
        <w:tc>
          <w:tcPr>
            <w:tcW w:w="2002" w:type="dxa"/>
          </w:tcPr>
          <w:p w:rsidR="00F03966" w:rsidRPr="00F03966" w:rsidRDefault="00F03966" w:rsidP="00F03966">
            <w:pPr>
              <w:shd w:val="clear" w:color="auto" w:fill="FFFFFF"/>
              <w:contextualSpacing/>
              <w:rPr>
                <w:color w:val="000000"/>
                <w:lang w:eastAsia="ru-RU"/>
              </w:rPr>
            </w:pPr>
            <w:r w:rsidRPr="00F03966">
              <w:rPr>
                <w:color w:val="000000"/>
                <w:lang w:eastAsia="ru-RU"/>
              </w:rPr>
              <w:t>5 декабря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shd w:val="clear" w:color="auto" w:fill="FFFFFF"/>
              <w:contextualSpacing/>
              <w:rPr>
                <w:color w:val="0070C0"/>
                <w:lang w:eastAsia="ru-RU"/>
              </w:rPr>
            </w:pPr>
            <w:r w:rsidRPr="00F03966">
              <w:rPr>
                <w:color w:val="0070C0"/>
                <w:lang w:eastAsia="ru-RU"/>
              </w:rPr>
              <w:t>День Героев Отечества;</w:t>
            </w:r>
          </w:p>
          <w:p w:rsidR="00F03966" w:rsidRPr="00F03966" w:rsidRDefault="00F03966" w:rsidP="00F03966">
            <w:pPr>
              <w:shd w:val="clear" w:color="auto" w:fill="FFFFFF"/>
              <w:contextualSpacing/>
              <w:rPr>
                <w:color w:val="0070C0"/>
                <w:lang w:eastAsia="ru-RU"/>
              </w:rPr>
            </w:pPr>
            <w:r w:rsidRPr="00F03966">
              <w:rPr>
                <w:color w:val="0070C0"/>
                <w:lang w:eastAsia="ru-RU"/>
              </w:rPr>
              <w:t>«Казаки –герои»</w:t>
            </w:r>
          </w:p>
        </w:tc>
        <w:tc>
          <w:tcPr>
            <w:tcW w:w="2002" w:type="dxa"/>
          </w:tcPr>
          <w:p w:rsidR="00F03966" w:rsidRPr="00F03966" w:rsidRDefault="00F03966" w:rsidP="00F03966">
            <w:pPr>
              <w:shd w:val="clear" w:color="auto" w:fill="FFFFFF"/>
              <w:contextualSpacing/>
              <w:rPr>
                <w:color w:val="0070C0"/>
                <w:lang w:eastAsia="ru-RU"/>
              </w:rPr>
            </w:pPr>
            <w:r w:rsidRPr="00F03966">
              <w:rPr>
                <w:color w:val="0070C0"/>
                <w:lang w:eastAsia="ru-RU"/>
              </w:rPr>
              <w:t>9 декабря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shd w:val="clear" w:color="auto" w:fill="FFFFFF"/>
              <w:contextualSpacing/>
              <w:rPr>
                <w:color w:val="000000"/>
                <w:lang w:eastAsia="ru-RU"/>
              </w:rPr>
            </w:pPr>
            <w:r w:rsidRPr="00F03966">
              <w:rPr>
                <w:color w:val="000000"/>
                <w:lang w:eastAsia="ru-RU"/>
              </w:rPr>
              <w:t>День прав человека</w:t>
            </w:r>
          </w:p>
        </w:tc>
        <w:tc>
          <w:tcPr>
            <w:tcW w:w="2002" w:type="dxa"/>
          </w:tcPr>
          <w:p w:rsidR="00F03966" w:rsidRPr="00F03966" w:rsidRDefault="00F03966" w:rsidP="00F03966">
            <w:pPr>
              <w:shd w:val="clear" w:color="auto" w:fill="FFFFFF"/>
              <w:contextualSpacing/>
              <w:rPr>
                <w:color w:val="000000"/>
                <w:lang w:eastAsia="ru-RU"/>
              </w:rPr>
            </w:pPr>
            <w:r w:rsidRPr="00F03966">
              <w:rPr>
                <w:color w:val="000000"/>
                <w:lang w:eastAsia="ru-RU"/>
              </w:rPr>
              <w:t>10 декабря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Советник директора по ВР, учитель обществознания</w:t>
            </w:r>
          </w:p>
        </w:tc>
      </w:tr>
      <w:tr w:rsidR="00F03966" w:rsidRPr="00F03966" w:rsidTr="00967723">
        <w:tc>
          <w:tcPr>
            <w:tcW w:w="4663" w:type="dxa"/>
          </w:tcPr>
          <w:p w:rsidR="00F03966" w:rsidRPr="00F03966" w:rsidRDefault="00F03966" w:rsidP="00F03966">
            <w:pPr>
              <w:shd w:val="clear" w:color="auto" w:fill="FFFFFF"/>
              <w:contextualSpacing/>
              <w:rPr>
                <w:color w:val="000000"/>
                <w:lang w:eastAsia="ru-RU"/>
              </w:rPr>
            </w:pPr>
            <w:r w:rsidRPr="00F03966">
              <w:rPr>
                <w:color w:val="000000"/>
                <w:lang w:eastAsia="ru-RU"/>
              </w:rPr>
              <w:t>День </w:t>
            </w:r>
            <w:hyperlink r:id="rId16" w:history="1">
              <w:r w:rsidRPr="00F03966">
                <w:rPr>
                  <w:color w:val="0000FF"/>
                  <w:u w:val="single"/>
                  <w:bdr w:val="none" w:sz="0" w:space="0" w:color="auto" w:frame="1"/>
                  <w:lang w:eastAsia="ru-RU"/>
                </w:rPr>
                <w:t>Конституции</w:t>
              </w:r>
            </w:hyperlink>
            <w:r w:rsidRPr="00F03966">
              <w:rPr>
                <w:lang w:eastAsia="ru-RU"/>
              </w:rPr>
              <w:t> </w:t>
            </w:r>
            <w:r w:rsidRPr="00F03966">
              <w:rPr>
                <w:color w:val="000000"/>
                <w:lang w:eastAsia="ru-RU"/>
              </w:rPr>
              <w:t>Российской Федерации</w:t>
            </w:r>
          </w:p>
        </w:tc>
        <w:tc>
          <w:tcPr>
            <w:tcW w:w="2002" w:type="dxa"/>
          </w:tcPr>
          <w:p w:rsidR="00F03966" w:rsidRPr="00F03966" w:rsidRDefault="00F03966" w:rsidP="00F03966">
            <w:pPr>
              <w:shd w:val="clear" w:color="auto" w:fill="FFFFFF"/>
              <w:contextualSpacing/>
              <w:rPr>
                <w:color w:val="000000"/>
                <w:lang w:eastAsia="ru-RU"/>
              </w:rPr>
            </w:pPr>
            <w:r w:rsidRPr="00F03966">
              <w:rPr>
                <w:color w:val="000000"/>
                <w:lang w:eastAsia="ru-RU"/>
              </w:rPr>
              <w:t xml:space="preserve">12 декабря: </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shd w:val="clear" w:color="auto" w:fill="FFFFFF"/>
              <w:contextualSpacing/>
              <w:rPr>
                <w:color w:val="000000"/>
                <w:lang w:eastAsia="ru-RU"/>
              </w:rPr>
            </w:pPr>
            <w:r w:rsidRPr="00F03966">
              <w:rPr>
                <w:color w:val="000000"/>
                <w:lang w:eastAsia="ru-RU"/>
              </w:rPr>
              <w:t>День спасателя РФ</w:t>
            </w:r>
          </w:p>
        </w:tc>
        <w:tc>
          <w:tcPr>
            <w:tcW w:w="2002" w:type="dxa"/>
          </w:tcPr>
          <w:p w:rsidR="00F03966" w:rsidRPr="00F03966" w:rsidRDefault="00F03966" w:rsidP="00F03966">
            <w:pPr>
              <w:shd w:val="clear" w:color="auto" w:fill="FFFFFF"/>
              <w:contextualSpacing/>
              <w:rPr>
                <w:color w:val="000000"/>
                <w:lang w:eastAsia="ru-RU"/>
              </w:rPr>
            </w:pPr>
            <w:r w:rsidRPr="00F03966">
              <w:rPr>
                <w:color w:val="000000"/>
                <w:lang w:eastAsia="ru-RU"/>
              </w:rPr>
              <w:t>26 декабря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Советник директора по ВР, учитель ОБЗР</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eastAsia="ko-KR"/>
              </w:rPr>
            </w:pPr>
            <w:r w:rsidRPr="00F03966">
              <w:rPr>
                <w:color w:val="000000"/>
                <w:kern w:val="2"/>
                <w:shd w:val="clear" w:color="auto" w:fill="FFFFFF"/>
                <w:lang w:eastAsia="ko-KR"/>
              </w:rPr>
              <w:t>Праздник «Волшебный мир Нового Года»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30 декабря:</w:t>
            </w:r>
          </w:p>
        </w:tc>
        <w:tc>
          <w:tcPr>
            <w:tcW w:w="3261" w:type="dxa"/>
          </w:tcPr>
          <w:p w:rsidR="00F03966" w:rsidRPr="00F03966" w:rsidRDefault="00F03966" w:rsidP="00F03966">
            <w:pPr>
              <w:pBdr>
                <w:top w:val="nil"/>
                <w:left w:val="nil"/>
                <w:bottom w:val="nil"/>
                <w:right w:val="nil"/>
                <w:between w:val="nil"/>
              </w:pBdr>
              <w:ind w:left="105"/>
              <w:contextualSpacing/>
              <w:jc w:val="both"/>
              <w:rPr>
                <w:i/>
                <w:color w:val="000000"/>
                <w:kern w:val="2"/>
                <w:lang w:eastAsia="ko-KR"/>
              </w:rPr>
            </w:pPr>
            <w:r w:rsidRPr="00F03966">
              <w:rPr>
                <w:i/>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i/>
                <w:color w:val="000000"/>
                <w:kern w:val="2"/>
                <w:lang w:eastAsia="ko-KR"/>
              </w:rPr>
            </w:pPr>
            <w:r w:rsidRPr="00F03966">
              <w:rPr>
                <w:i/>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i/>
                <w:color w:val="000000"/>
                <w:kern w:val="2"/>
                <w:lang w:eastAsia="ko-KR"/>
              </w:rPr>
              <w:t xml:space="preserve"> </w:t>
            </w:r>
            <w:r w:rsidRPr="00F03966">
              <w:rPr>
                <w:i/>
                <w:color w:val="000000"/>
                <w:kern w:val="2"/>
                <w:lang w:val="en-US" w:eastAsia="ko-KR"/>
              </w:rPr>
              <w:t>Классные руководители</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b/>
                <w:color w:val="000000"/>
                <w:kern w:val="2"/>
                <w:shd w:val="clear" w:color="auto" w:fill="FFFFFF"/>
                <w:lang w:val="en-US" w:eastAsia="ko-KR"/>
              </w:rPr>
              <w:lastRenderedPageBreak/>
              <w:t>Январь</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val="en-US" w:eastAsia="ko-KR"/>
              </w:rPr>
            </w:pPr>
            <w:r w:rsidRPr="00F03966">
              <w:rPr>
                <w:color w:val="0070C0"/>
                <w:kern w:val="2"/>
                <w:shd w:val="clear" w:color="auto" w:fill="FFFFFF"/>
                <w:lang w:val="en-US" w:eastAsia="ko-KR"/>
              </w:rPr>
              <w:t>«Рождество на Донской земле»»</w:t>
            </w:r>
          </w:p>
        </w:tc>
        <w:tc>
          <w:tcPr>
            <w:tcW w:w="2002" w:type="dxa"/>
          </w:tcPr>
          <w:p w:rsidR="00F03966" w:rsidRPr="00F03966" w:rsidRDefault="00F03966" w:rsidP="00F03966">
            <w:pPr>
              <w:pBdr>
                <w:top w:val="nil"/>
                <w:left w:val="nil"/>
                <w:bottom w:val="nil"/>
                <w:right w:val="nil"/>
                <w:between w:val="nil"/>
              </w:pBdr>
              <w:contextualSpacing/>
              <w:jc w:val="both"/>
              <w:rPr>
                <w:color w:val="0070C0"/>
                <w:kern w:val="2"/>
                <w:shd w:val="clear" w:color="auto" w:fill="FFFFFF"/>
                <w:lang w:val="en-US" w:eastAsia="ko-KR"/>
              </w:rPr>
            </w:pPr>
            <w:r w:rsidRPr="00F03966">
              <w:rPr>
                <w:color w:val="0070C0"/>
                <w:kern w:val="2"/>
                <w:shd w:val="clear" w:color="auto" w:fill="FFFFFF"/>
                <w:lang w:val="en-US" w:eastAsia="ko-KR"/>
              </w:rPr>
              <w:t xml:space="preserve">13 января </w:t>
            </w:r>
          </w:p>
        </w:tc>
        <w:tc>
          <w:tcPr>
            <w:tcW w:w="3261" w:type="dxa"/>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70C0"/>
                <w:kern w:val="2"/>
                <w:lang w:val="en-US" w:eastAsia="ko-KR"/>
              </w:rPr>
            </w:pPr>
            <w:r w:rsidRPr="00F03966">
              <w:rPr>
                <w:color w:val="0070C0"/>
                <w:kern w:val="2"/>
                <w:lang w:eastAsia="ko-KR"/>
              </w:rPr>
              <w:t xml:space="preserve"> </w:t>
            </w:r>
            <w:r w:rsidRPr="00F03966">
              <w:rPr>
                <w:color w:val="0070C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российского студенчества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shd w:val="clear" w:color="auto" w:fill="FFFFFF"/>
                <w:lang w:val="en-US" w:eastAsia="ko-KR"/>
              </w:rPr>
              <w:t>23 января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eastAsia="ko-KR"/>
              </w:rPr>
            </w:pPr>
            <w:r w:rsidRPr="00F03966">
              <w:rPr>
                <w:color w:val="000000"/>
                <w:kern w:val="2"/>
                <w:shd w:val="clear" w:color="auto" w:fill="FFFFFF"/>
                <w:lang w:eastAsia="ko-KR"/>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03966" w:rsidRPr="00F03966" w:rsidRDefault="00F03966" w:rsidP="00F03966">
            <w:pPr>
              <w:pBdr>
                <w:top w:val="nil"/>
                <w:left w:val="nil"/>
                <w:bottom w:val="nil"/>
                <w:right w:val="nil"/>
                <w:between w:val="nil"/>
              </w:pBdr>
              <w:contextualSpacing/>
              <w:jc w:val="both"/>
              <w:rPr>
                <w:color w:val="000000"/>
                <w:kern w:val="2"/>
                <w:shd w:val="clear" w:color="auto" w:fill="FFFFFF"/>
                <w:lang w:val="en-US" w:eastAsia="ko-KR"/>
              </w:rPr>
            </w:pPr>
            <w:r w:rsidRPr="00F03966">
              <w:rPr>
                <w:color w:val="000000"/>
                <w:kern w:val="2"/>
                <w:shd w:val="clear" w:color="auto" w:fill="FFFFFF"/>
                <w:lang w:val="en-US" w:eastAsia="ko-KR"/>
              </w:rPr>
              <w:t>Международный день без Интернета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shd w:val="clear" w:color="auto" w:fill="FFFFFF"/>
                <w:lang w:val="en-US" w:eastAsia="ko-KR"/>
              </w:rPr>
              <w:t>27 января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Учитель информатики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eastAsia="ko-KR"/>
              </w:rPr>
            </w:pPr>
            <w:r w:rsidRPr="00F03966">
              <w:rPr>
                <w:color w:val="0070C0"/>
                <w:kern w:val="2"/>
                <w:shd w:val="clear" w:color="auto" w:fill="FFFFFF"/>
                <w:lang w:eastAsia="ko-KR"/>
              </w:rPr>
              <w:t>День рождения Чехова Антона Павловича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shd w:val="clear" w:color="auto" w:fill="FFFFFF"/>
                <w:lang w:val="en-US" w:eastAsia="ko-KR"/>
              </w:rPr>
              <w:t>29 января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Учителя литературы, учителя начальных классов, руководитель школьного театра</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b/>
                <w:color w:val="000000"/>
                <w:kern w:val="2"/>
                <w:shd w:val="clear" w:color="auto" w:fill="FFFFFF"/>
                <w:lang w:val="en-US" w:eastAsia="ko-KR"/>
              </w:rPr>
              <w:t>Февраль</w:t>
            </w:r>
          </w:p>
        </w:tc>
      </w:tr>
      <w:tr w:rsidR="00F03966" w:rsidRPr="00F03966" w:rsidTr="00967723">
        <w:trPr>
          <w:trHeight w:val="930"/>
        </w:trPr>
        <w:tc>
          <w:tcPr>
            <w:tcW w:w="4663" w:type="dxa"/>
            <w:tcBorders>
              <w:bottom w:val="single" w:sz="4" w:space="0" w:color="auto"/>
            </w:tcBorders>
          </w:tcPr>
          <w:p w:rsidR="00F03966" w:rsidRPr="00F03966" w:rsidRDefault="00F03966" w:rsidP="00F03966">
            <w:pPr>
              <w:shd w:val="clear" w:color="auto" w:fill="FFFFFF"/>
              <w:spacing w:before="100" w:beforeAutospacing="1" w:after="300" w:afterAutospacing="1"/>
              <w:contextualSpacing/>
              <w:rPr>
                <w:color w:val="000000"/>
                <w:lang w:eastAsia="ru-RU"/>
              </w:rPr>
            </w:pPr>
            <w:r w:rsidRPr="00F03966">
              <w:rPr>
                <w:color w:val="000000"/>
                <w:lang w:eastAsia="ru-RU"/>
              </w:rPr>
              <w:t>День воинской славы</w:t>
            </w:r>
          </w:p>
          <w:p w:rsidR="00F03966" w:rsidRPr="00F03966" w:rsidRDefault="00F03966" w:rsidP="00F03966">
            <w:pPr>
              <w:shd w:val="clear" w:color="auto" w:fill="FFFFFF"/>
              <w:spacing w:before="100" w:beforeAutospacing="1" w:after="300" w:afterAutospacing="1"/>
              <w:contextualSpacing/>
              <w:rPr>
                <w:b/>
                <w:color w:val="000000"/>
                <w:shd w:val="clear" w:color="auto" w:fill="FFFFFF"/>
                <w:lang w:eastAsia="ru-RU"/>
              </w:rPr>
            </w:pPr>
            <w:r w:rsidRPr="00F03966">
              <w:rPr>
                <w:color w:val="000000"/>
                <w:lang w:eastAsia="ru-RU"/>
              </w:rPr>
              <w:t>День разгрома советскими войсками немецко-фашистских войск в Сталинградской битве;</w:t>
            </w:r>
          </w:p>
        </w:tc>
        <w:tc>
          <w:tcPr>
            <w:tcW w:w="2002" w:type="dxa"/>
            <w:tcBorders>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 февраля</w:t>
            </w:r>
          </w:p>
        </w:tc>
        <w:tc>
          <w:tcPr>
            <w:tcW w:w="3261" w:type="dxa"/>
            <w:tcBorders>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rPr>
          <w:trHeight w:val="930"/>
        </w:trPr>
        <w:tc>
          <w:tcPr>
            <w:tcW w:w="4663" w:type="dxa"/>
            <w:tcBorders>
              <w:bottom w:val="single" w:sz="4" w:space="0" w:color="auto"/>
            </w:tcBorders>
          </w:tcPr>
          <w:p w:rsidR="00F03966" w:rsidRPr="00F03966" w:rsidRDefault="00F03966" w:rsidP="00F03966">
            <w:pPr>
              <w:shd w:val="clear" w:color="auto" w:fill="FFFFFF"/>
              <w:spacing w:before="100" w:beforeAutospacing="1" w:after="300" w:afterAutospacing="1"/>
              <w:contextualSpacing/>
              <w:rPr>
                <w:color w:val="000000"/>
                <w:lang w:eastAsia="ru-RU"/>
              </w:rPr>
            </w:pPr>
            <w:r w:rsidRPr="00F03966">
              <w:rPr>
                <w:color w:val="000000"/>
                <w:lang w:eastAsia="ru-RU"/>
              </w:rPr>
              <w:t>Всемирный день балета</w:t>
            </w:r>
          </w:p>
        </w:tc>
        <w:tc>
          <w:tcPr>
            <w:tcW w:w="2002" w:type="dxa"/>
            <w:tcBorders>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6 февраля</w:t>
            </w:r>
          </w:p>
        </w:tc>
        <w:tc>
          <w:tcPr>
            <w:tcW w:w="3261" w:type="dxa"/>
            <w:tcBorders>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Советник директора по ВР, руководитель школьного театра</w:t>
            </w:r>
          </w:p>
        </w:tc>
      </w:tr>
      <w:tr w:rsidR="00F03966" w:rsidRPr="00F03966" w:rsidTr="00967723">
        <w:trPr>
          <w:trHeight w:val="330"/>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color w:val="000000"/>
                <w:lang w:eastAsia="ru-RU"/>
              </w:rPr>
            </w:pPr>
            <w:bookmarkStart w:id="50" w:name="153171"/>
            <w:bookmarkEnd w:id="50"/>
            <w:r w:rsidRPr="00F03966">
              <w:rPr>
                <w:color w:val="000000"/>
                <w:lang w:eastAsia="ru-RU"/>
              </w:rPr>
              <w:t>День российской науки;</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9 февраля</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rPr>
          <w:trHeight w:val="330"/>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color w:val="0070C0"/>
                <w:lang w:eastAsia="ru-RU"/>
              </w:rPr>
            </w:pPr>
            <w:r w:rsidRPr="00F03966">
              <w:rPr>
                <w:color w:val="0070C0"/>
                <w:lang w:eastAsia="ru-RU"/>
              </w:rPr>
              <w:t>День книгодарения</w:t>
            </w:r>
          </w:p>
          <w:p w:rsidR="00F03966" w:rsidRPr="00F03966" w:rsidRDefault="00F03966" w:rsidP="00F03966">
            <w:pPr>
              <w:shd w:val="clear" w:color="auto" w:fill="FFFFFF"/>
              <w:spacing w:before="100" w:beforeAutospacing="1" w:afterAutospacing="1"/>
              <w:contextualSpacing/>
              <w:rPr>
                <w:color w:val="0070C0"/>
                <w:lang w:eastAsia="ru-RU"/>
              </w:rPr>
            </w:pPr>
            <w:r w:rsidRPr="00F03966">
              <w:rPr>
                <w:color w:val="0070C0"/>
                <w:lang w:eastAsia="ru-RU"/>
              </w:rPr>
              <w:t>Донские писатели, сказки Дона</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lang w:val="en-US" w:eastAsia="ko-KR"/>
              </w:rPr>
              <w:t>13 февраля</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Советник директора по ВР, учителя литературы, учителя начальной школы</w:t>
            </w:r>
          </w:p>
        </w:tc>
      </w:tr>
      <w:tr w:rsidR="00F03966" w:rsidRPr="00F03966" w:rsidTr="00967723">
        <w:trPr>
          <w:trHeight w:val="885"/>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color w:val="0070C0"/>
                <w:lang w:eastAsia="ru-RU"/>
              </w:rPr>
            </w:pPr>
            <w:bookmarkStart w:id="51" w:name="153172"/>
            <w:bookmarkEnd w:id="51"/>
            <w:r w:rsidRPr="00F03966">
              <w:rPr>
                <w:color w:val="0070C0"/>
                <w:lang w:eastAsia="ru-RU"/>
              </w:rPr>
              <w:t>День памяти о россиянах, исполнявших служебный долг за пределами Отечества;</w:t>
            </w:r>
          </w:p>
          <w:p w:rsidR="00F03966" w:rsidRPr="00F03966" w:rsidRDefault="00F03966" w:rsidP="00F03966">
            <w:pPr>
              <w:shd w:val="clear" w:color="auto" w:fill="FFFFFF"/>
              <w:spacing w:before="100" w:beforeAutospacing="1" w:afterAutospacing="1"/>
              <w:contextualSpacing/>
              <w:rPr>
                <w:color w:val="0070C0"/>
                <w:lang w:eastAsia="ru-RU"/>
              </w:rPr>
            </w:pPr>
            <w:r w:rsidRPr="00F03966">
              <w:rPr>
                <w:color w:val="0070C0"/>
                <w:lang w:eastAsia="ru-RU"/>
              </w:rPr>
              <w:t>Казаки в походах за рубежом</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lang w:val="en-US" w:eastAsia="ko-KR"/>
              </w:rPr>
              <w:t>15 февраля</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 Классные руководители</w:t>
            </w:r>
          </w:p>
        </w:tc>
      </w:tr>
      <w:tr w:rsidR="00F03966" w:rsidRPr="00F03966" w:rsidTr="00967723">
        <w:trPr>
          <w:trHeight w:val="735"/>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color w:val="000000"/>
                <w:lang w:eastAsia="ru-RU"/>
              </w:rPr>
            </w:pPr>
            <w:bookmarkStart w:id="52" w:name="153173"/>
            <w:bookmarkEnd w:id="52"/>
            <w:r w:rsidRPr="00F03966">
              <w:rPr>
                <w:color w:val="000000"/>
                <w:lang w:eastAsia="ru-RU"/>
              </w:rPr>
              <w:t>Международный день родного языка;</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19 февраля</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Учителя литературы, учителя начальных классов, руководитель школьного театра</w:t>
            </w:r>
          </w:p>
        </w:tc>
      </w:tr>
      <w:tr w:rsidR="00F03966" w:rsidRPr="00F03966" w:rsidTr="00967723">
        <w:trPr>
          <w:trHeight w:val="420"/>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i/>
                <w:color w:val="0070C0"/>
                <w:lang w:eastAsia="ru-RU"/>
              </w:rPr>
            </w:pPr>
            <w:bookmarkStart w:id="53" w:name="153174"/>
            <w:bookmarkEnd w:id="53"/>
            <w:r w:rsidRPr="00F03966">
              <w:rPr>
                <w:i/>
                <w:color w:val="0070C0"/>
                <w:lang w:eastAsia="ru-RU"/>
              </w:rPr>
              <w:t>День защитника Отечества.</w:t>
            </w:r>
          </w:p>
          <w:p w:rsidR="00F03966" w:rsidRPr="00F03966" w:rsidRDefault="00F03966" w:rsidP="00F03966">
            <w:pPr>
              <w:shd w:val="clear" w:color="auto" w:fill="FFFFFF"/>
              <w:spacing w:before="100" w:beforeAutospacing="1" w:afterAutospacing="1"/>
              <w:contextualSpacing/>
              <w:rPr>
                <w:i/>
                <w:color w:val="0070C0"/>
                <w:lang w:eastAsia="ru-RU"/>
              </w:rPr>
            </w:pPr>
            <w:r w:rsidRPr="00F03966">
              <w:rPr>
                <w:i/>
                <w:color w:val="0070C0"/>
                <w:lang w:eastAsia="ru-RU"/>
              </w:rPr>
              <w:t>Конкурс «Казачок»</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i/>
                <w:color w:val="0070C0"/>
                <w:kern w:val="2"/>
                <w:lang w:val="en-US" w:eastAsia="ko-KR"/>
              </w:rPr>
            </w:pPr>
            <w:r w:rsidRPr="00F03966">
              <w:rPr>
                <w:i/>
                <w:color w:val="0070C0"/>
                <w:kern w:val="2"/>
                <w:lang w:val="en-US" w:eastAsia="ko-KR"/>
              </w:rPr>
              <w:t>20 февраля</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i/>
                <w:color w:val="0070C0"/>
                <w:kern w:val="2"/>
                <w:lang w:eastAsia="ko-KR"/>
              </w:rPr>
            </w:pPr>
            <w:r w:rsidRPr="00F03966">
              <w:rPr>
                <w:i/>
                <w:color w:val="0070C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i/>
                <w:color w:val="0070C0"/>
                <w:kern w:val="2"/>
                <w:lang w:eastAsia="ko-KR"/>
              </w:rPr>
            </w:pPr>
            <w:r w:rsidRPr="00F03966">
              <w:rPr>
                <w:i/>
                <w:color w:val="0070C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i/>
                <w:color w:val="0070C0"/>
                <w:kern w:val="2"/>
                <w:lang w:val="en-US" w:eastAsia="ko-KR"/>
              </w:rPr>
            </w:pPr>
            <w:r w:rsidRPr="00F03966">
              <w:rPr>
                <w:i/>
                <w:color w:val="0070C0"/>
                <w:kern w:val="2"/>
                <w:lang w:eastAsia="ko-KR"/>
              </w:rPr>
              <w:t xml:space="preserve"> </w:t>
            </w:r>
            <w:r w:rsidRPr="00F03966">
              <w:rPr>
                <w:i/>
                <w:color w:val="0070C0"/>
                <w:kern w:val="2"/>
                <w:lang w:val="en-US" w:eastAsia="ko-KR"/>
              </w:rPr>
              <w:t>Классные руководители</w:t>
            </w:r>
          </w:p>
        </w:tc>
      </w:tr>
      <w:tr w:rsidR="00F03966" w:rsidRPr="00F03966" w:rsidTr="00967723">
        <w:trPr>
          <w:trHeight w:val="675"/>
        </w:trPr>
        <w:tc>
          <w:tcPr>
            <w:tcW w:w="9926" w:type="dxa"/>
            <w:gridSpan w:val="3"/>
            <w:tcBorders>
              <w:top w:val="single" w:sz="4" w:space="0" w:color="auto"/>
            </w:tcBorders>
          </w:tcPr>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b/>
                <w:color w:val="000000"/>
                <w:kern w:val="2"/>
                <w:lang w:val="en-US" w:eastAsia="ko-KR"/>
              </w:rPr>
              <w:t>Март</w:t>
            </w:r>
          </w:p>
        </w:tc>
      </w:tr>
      <w:tr w:rsidR="00F03966" w:rsidRPr="00F03966" w:rsidTr="00967723">
        <w:trPr>
          <w:trHeight w:val="570"/>
        </w:trPr>
        <w:tc>
          <w:tcPr>
            <w:tcW w:w="4663" w:type="dxa"/>
            <w:tcBorders>
              <w:bottom w:val="single" w:sz="4" w:space="0" w:color="auto"/>
            </w:tcBorders>
          </w:tcPr>
          <w:p w:rsidR="00F03966" w:rsidRPr="00F03966" w:rsidRDefault="00F03966" w:rsidP="00F03966">
            <w:pPr>
              <w:shd w:val="clear" w:color="auto" w:fill="FFFFFF"/>
              <w:spacing w:before="100" w:beforeAutospacing="1" w:after="300" w:afterAutospacing="1"/>
              <w:contextualSpacing/>
              <w:rPr>
                <w:i/>
                <w:color w:val="0070C0"/>
                <w:lang w:eastAsia="ru-RU"/>
              </w:rPr>
            </w:pPr>
            <w:r w:rsidRPr="00F03966">
              <w:rPr>
                <w:i/>
                <w:color w:val="0070C0"/>
                <w:lang w:eastAsia="ru-RU"/>
              </w:rPr>
              <w:t>Международный женский день;</w:t>
            </w:r>
          </w:p>
          <w:p w:rsidR="00F03966" w:rsidRPr="00F03966" w:rsidRDefault="00F03966" w:rsidP="00F03966">
            <w:pPr>
              <w:shd w:val="clear" w:color="auto" w:fill="FFFFFF"/>
              <w:spacing w:before="100" w:beforeAutospacing="1" w:after="300" w:afterAutospacing="1"/>
              <w:contextualSpacing/>
              <w:rPr>
                <w:b/>
                <w:i/>
                <w:color w:val="0070C0"/>
                <w:shd w:val="clear" w:color="auto" w:fill="FFFFFF"/>
                <w:lang w:eastAsia="ru-RU"/>
              </w:rPr>
            </w:pPr>
            <w:r w:rsidRPr="00F03966">
              <w:rPr>
                <w:b/>
                <w:i/>
                <w:color w:val="0070C0"/>
                <w:shd w:val="clear" w:color="auto" w:fill="FFFFFF"/>
                <w:lang w:eastAsia="ru-RU"/>
              </w:rPr>
              <w:t>Конкурс «Весёлый казачий девичник»</w:t>
            </w:r>
          </w:p>
        </w:tc>
        <w:tc>
          <w:tcPr>
            <w:tcW w:w="2002" w:type="dxa"/>
            <w:tcBorders>
              <w:bottom w:val="single" w:sz="4" w:space="0" w:color="auto"/>
            </w:tcBorders>
          </w:tcPr>
          <w:p w:rsidR="00F03966" w:rsidRPr="00F03966" w:rsidRDefault="00F03966" w:rsidP="00F03966">
            <w:pPr>
              <w:pBdr>
                <w:top w:val="nil"/>
                <w:left w:val="nil"/>
                <w:bottom w:val="nil"/>
                <w:right w:val="nil"/>
                <w:between w:val="nil"/>
              </w:pBdr>
              <w:ind w:left="102"/>
              <w:contextualSpacing/>
              <w:jc w:val="both"/>
              <w:rPr>
                <w:i/>
                <w:color w:val="0070C0"/>
                <w:kern w:val="2"/>
                <w:lang w:val="en-US" w:eastAsia="ko-KR"/>
              </w:rPr>
            </w:pPr>
            <w:r w:rsidRPr="00F03966">
              <w:rPr>
                <w:i/>
                <w:color w:val="0070C0"/>
                <w:kern w:val="2"/>
                <w:lang w:val="en-US" w:eastAsia="ko-KR"/>
              </w:rPr>
              <w:t>6 марта</w:t>
            </w:r>
          </w:p>
        </w:tc>
        <w:tc>
          <w:tcPr>
            <w:tcW w:w="3261" w:type="dxa"/>
            <w:tcBorders>
              <w:bottom w:val="single" w:sz="4" w:space="0" w:color="auto"/>
            </w:tcBorders>
          </w:tcPr>
          <w:p w:rsidR="00F03966" w:rsidRPr="00F03966" w:rsidRDefault="00F03966" w:rsidP="00F03966">
            <w:pPr>
              <w:pBdr>
                <w:top w:val="nil"/>
                <w:left w:val="nil"/>
                <w:bottom w:val="nil"/>
                <w:right w:val="nil"/>
                <w:between w:val="nil"/>
              </w:pBdr>
              <w:ind w:left="105"/>
              <w:contextualSpacing/>
              <w:jc w:val="both"/>
              <w:rPr>
                <w:i/>
                <w:color w:val="0070C0"/>
                <w:kern w:val="2"/>
                <w:lang w:eastAsia="ko-KR"/>
              </w:rPr>
            </w:pPr>
            <w:r w:rsidRPr="00F03966">
              <w:rPr>
                <w:i/>
                <w:color w:val="0070C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i/>
                <w:color w:val="0070C0"/>
                <w:kern w:val="2"/>
                <w:lang w:eastAsia="ko-KR"/>
              </w:rPr>
            </w:pPr>
            <w:r w:rsidRPr="00F03966">
              <w:rPr>
                <w:i/>
                <w:color w:val="0070C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i/>
                <w:color w:val="0070C0"/>
                <w:kern w:val="2"/>
                <w:lang w:val="en-US" w:eastAsia="ko-KR"/>
              </w:rPr>
            </w:pPr>
            <w:r w:rsidRPr="00F03966">
              <w:rPr>
                <w:i/>
                <w:color w:val="0070C0"/>
                <w:kern w:val="2"/>
                <w:lang w:eastAsia="ko-KR"/>
              </w:rPr>
              <w:t xml:space="preserve"> </w:t>
            </w:r>
            <w:r w:rsidRPr="00F03966">
              <w:rPr>
                <w:i/>
                <w:color w:val="0070C0"/>
                <w:kern w:val="2"/>
                <w:lang w:val="en-US" w:eastAsia="ko-KR"/>
              </w:rPr>
              <w:t>Классные руководители</w:t>
            </w:r>
          </w:p>
        </w:tc>
      </w:tr>
      <w:tr w:rsidR="00F03966" w:rsidRPr="00F03966" w:rsidTr="00967723">
        <w:trPr>
          <w:trHeight w:val="600"/>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color w:val="000000"/>
                <w:lang w:eastAsia="ru-RU"/>
              </w:rPr>
            </w:pPr>
            <w:bookmarkStart w:id="54" w:name="153177"/>
            <w:bookmarkEnd w:id="54"/>
            <w:r w:rsidRPr="00F03966">
              <w:rPr>
                <w:color w:val="000000"/>
                <w:lang w:eastAsia="ru-RU"/>
              </w:rPr>
              <w:t>День воссоединения Крыма с Россией</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18 марта</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rPr>
          <w:trHeight w:val="600"/>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color w:val="0070C0"/>
                <w:lang w:eastAsia="ru-RU"/>
              </w:rPr>
            </w:pPr>
            <w:r w:rsidRPr="00F03966">
              <w:rPr>
                <w:color w:val="0070C0"/>
                <w:lang w:eastAsia="ru-RU"/>
              </w:rPr>
              <w:t>Всемирный день поэзии</w:t>
            </w:r>
          </w:p>
          <w:p w:rsidR="00F03966" w:rsidRPr="00F03966" w:rsidRDefault="00F03966" w:rsidP="00F03966">
            <w:pPr>
              <w:shd w:val="clear" w:color="auto" w:fill="FFFFFF"/>
              <w:spacing w:before="100" w:beforeAutospacing="1" w:afterAutospacing="1"/>
              <w:contextualSpacing/>
              <w:rPr>
                <w:color w:val="0070C0"/>
                <w:lang w:eastAsia="ru-RU"/>
              </w:rPr>
            </w:pPr>
            <w:r w:rsidRPr="00F03966">
              <w:rPr>
                <w:color w:val="0070C0"/>
                <w:lang w:eastAsia="ru-RU"/>
              </w:rPr>
              <w:t>Донские поэты</w:t>
            </w:r>
          </w:p>
          <w:p w:rsidR="00F03966" w:rsidRPr="00F03966" w:rsidRDefault="00F03966" w:rsidP="00F03966">
            <w:pPr>
              <w:shd w:val="clear" w:color="auto" w:fill="FFFFFF"/>
              <w:spacing w:before="100" w:beforeAutospacing="1" w:afterAutospacing="1"/>
              <w:contextualSpacing/>
              <w:rPr>
                <w:color w:val="0070C0"/>
                <w:lang w:eastAsia="ru-RU"/>
              </w:rPr>
            </w:pP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lang w:val="en-US" w:eastAsia="ko-KR"/>
              </w:rPr>
              <w:t>20 марта</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Учителя литературы, учителя начальных классов</w:t>
            </w:r>
          </w:p>
        </w:tc>
      </w:tr>
      <w:tr w:rsidR="00F03966" w:rsidRPr="00F03966" w:rsidTr="00967723">
        <w:trPr>
          <w:trHeight w:val="600"/>
        </w:trPr>
        <w:tc>
          <w:tcPr>
            <w:tcW w:w="4663" w:type="dxa"/>
            <w:tcBorders>
              <w:top w:val="single" w:sz="4" w:space="0" w:color="auto"/>
            </w:tcBorders>
          </w:tcPr>
          <w:p w:rsidR="00F03966" w:rsidRPr="00F03966" w:rsidRDefault="00F03966" w:rsidP="00F03966">
            <w:pPr>
              <w:shd w:val="clear" w:color="auto" w:fill="FFFFFF"/>
              <w:contextualSpacing/>
              <w:rPr>
                <w:color w:val="0070C0"/>
                <w:lang w:eastAsia="ru-RU"/>
              </w:rPr>
            </w:pPr>
            <w:bookmarkStart w:id="55" w:name="153178"/>
            <w:bookmarkEnd w:id="55"/>
            <w:r w:rsidRPr="00F03966">
              <w:rPr>
                <w:color w:val="0070C0"/>
                <w:lang w:eastAsia="ru-RU"/>
              </w:rPr>
              <w:t>Всемирный день театра.</w:t>
            </w:r>
          </w:p>
          <w:p w:rsidR="00F03966" w:rsidRPr="00F03966" w:rsidRDefault="00F03966" w:rsidP="00F03966">
            <w:pPr>
              <w:pBdr>
                <w:top w:val="nil"/>
                <w:left w:val="nil"/>
                <w:bottom w:val="nil"/>
                <w:right w:val="nil"/>
                <w:between w:val="nil"/>
              </w:pBdr>
              <w:ind w:left="107"/>
              <w:contextualSpacing/>
              <w:jc w:val="both"/>
              <w:rPr>
                <w:color w:val="0070C0"/>
                <w:kern w:val="2"/>
                <w:lang w:eastAsia="ko-KR"/>
              </w:rPr>
            </w:pPr>
            <w:r w:rsidRPr="00F03966">
              <w:rPr>
                <w:color w:val="0070C0"/>
                <w:kern w:val="2"/>
                <w:lang w:eastAsia="ko-KR"/>
              </w:rPr>
              <w:t>Инсценировки казачьего быта</w:t>
            </w:r>
          </w:p>
        </w:tc>
        <w:tc>
          <w:tcPr>
            <w:tcW w:w="2002" w:type="dxa"/>
            <w:tcBorders>
              <w:top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lang w:val="en-US" w:eastAsia="ko-KR"/>
              </w:rPr>
              <w:t>27 марта</w:t>
            </w:r>
          </w:p>
        </w:tc>
        <w:tc>
          <w:tcPr>
            <w:tcW w:w="3261" w:type="dxa"/>
            <w:tcBorders>
              <w:top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70C0"/>
                <w:kern w:val="2"/>
                <w:lang w:val="en-US" w:eastAsia="ko-KR"/>
              </w:rPr>
            </w:pPr>
            <w:r w:rsidRPr="00F03966">
              <w:rPr>
                <w:color w:val="0070C0"/>
                <w:kern w:val="2"/>
                <w:lang w:val="en-US" w:eastAsia="ko-KR"/>
              </w:rPr>
              <w:t>руководитель школьного театра</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Час земли (25 марта)</w:t>
            </w:r>
          </w:p>
        </w:tc>
        <w:tc>
          <w:tcPr>
            <w:tcW w:w="2002" w:type="dxa"/>
          </w:tcPr>
          <w:p w:rsidR="00F03966" w:rsidRPr="00F03966" w:rsidRDefault="00F03966" w:rsidP="00F03966">
            <w:pPr>
              <w:pBdr>
                <w:top w:val="nil"/>
                <w:left w:val="nil"/>
                <w:bottom w:val="nil"/>
                <w:right w:val="nil"/>
                <w:between w:val="nil"/>
              </w:pBdr>
              <w:contextualSpacing/>
              <w:jc w:val="both"/>
              <w:rPr>
                <w:color w:val="000000"/>
                <w:kern w:val="2"/>
                <w:lang w:val="en-US" w:eastAsia="ko-KR"/>
              </w:rPr>
            </w:pPr>
            <w:r w:rsidRPr="00F03966">
              <w:rPr>
                <w:color w:val="000000"/>
                <w:kern w:val="2"/>
                <w:lang w:val="en-US" w:eastAsia="ko-KR"/>
              </w:rPr>
              <w:t>25  марта</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Руководитель экологического кружка</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eastAsia="ko-KR"/>
              </w:rPr>
            </w:pPr>
            <w:r w:rsidRPr="00F03966">
              <w:rPr>
                <w:color w:val="0070C0"/>
                <w:kern w:val="2"/>
                <w:shd w:val="clear" w:color="auto" w:fill="FFFFFF"/>
                <w:lang w:eastAsia="ko-KR"/>
              </w:rPr>
              <w:t xml:space="preserve">День рождения Закруткина Виталия </w:t>
            </w:r>
            <w:r w:rsidRPr="00F03966">
              <w:rPr>
                <w:color w:val="0070C0"/>
                <w:kern w:val="2"/>
                <w:shd w:val="clear" w:color="auto" w:fill="FFFFFF"/>
                <w:lang w:eastAsia="ko-KR"/>
              </w:rPr>
              <w:lastRenderedPageBreak/>
              <w:t>Александровича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lang w:val="en-US" w:eastAsia="ko-KR"/>
              </w:rPr>
              <w:lastRenderedPageBreak/>
              <w:t>27 марта</w:t>
            </w:r>
          </w:p>
        </w:tc>
        <w:tc>
          <w:tcPr>
            <w:tcW w:w="3261" w:type="dxa"/>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 xml:space="preserve">Учителя литературы, </w:t>
            </w:r>
            <w:r w:rsidRPr="00F03966">
              <w:rPr>
                <w:color w:val="0070C0"/>
                <w:kern w:val="2"/>
                <w:lang w:eastAsia="ko-KR"/>
              </w:rPr>
              <w:lastRenderedPageBreak/>
              <w:t>учителя начальных классов</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b/>
                <w:color w:val="000000"/>
                <w:kern w:val="2"/>
                <w:shd w:val="clear" w:color="auto" w:fill="FFFFFF"/>
                <w:lang w:val="en-US" w:eastAsia="ko-KR"/>
              </w:rPr>
              <w:lastRenderedPageBreak/>
              <w:t>Апрель</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eastAsia="ko-KR"/>
              </w:rPr>
            </w:pPr>
            <w:r w:rsidRPr="00F03966">
              <w:rPr>
                <w:color w:val="0070C0"/>
                <w:kern w:val="2"/>
                <w:shd w:val="clear" w:color="auto" w:fill="FFFFFF"/>
                <w:lang w:eastAsia="ko-KR"/>
              </w:rPr>
              <w:t>Всемирный день здоровья</w:t>
            </w:r>
          </w:p>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eastAsia="ko-KR"/>
              </w:rPr>
            </w:pPr>
            <w:r w:rsidRPr="00F03966">
              <w:rPr>
                <w:color w:val="0070C0"/>
                <w:kern w:val="2"/>
                <w:shd w:val="clear" w:color="auto" w:fill="FFFFFF"/>
                <w:lang w:eastAsia="ko-KR"/>
              </w:rPr>
              <w:t>День здоровья «Казак  силён, статен, строен – уважения достоин!» -казачьи народные игры и развлечения.</w:t>
            </w:r>
          </w:p>
        </w:tc>
        <w:tc>
          <w:tcPr>
            <w:tcW w:w="2002" w:type="dxa"/>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lang w:val="en-US" w:eastAsia="ko-KR"/>
              </w:rPr>
              <w:t>7 апреля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Учитель ОБЖ и физической культуры</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космонавтики</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10 апреля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Учитель физики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древонасаждений</w:t>
            </w:r>
          </w:p>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24  апреля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Руководитель экологического кружка</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Дни защиты от экологической опасности</w:t>
            </w:r>
          </w:p>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15 апреля- 5 июня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Руководитель экологического кружка</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eastAsia="ko-KR"/>
              </w:rPr>
            </w:pPr>
            <w:r w:rsidRPr="00F03966">
              <w:rPr>
                <w:color w:val="000000"/>
                <w:kern w:val="2"/>
                <w:shd w:val="clear" w:color="auto" w:fill="FFFFFF"/>
                <w:lang w:eastAsia="ko-KR"/>
              </w:rPr>
              <w:t>День памяти о геноциде советского народа нацистами и их пособниками в годы Великой Отечественной войны</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19 апреля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Международный день Матери-Земли</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22 апреля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Руководитель экологического кружка</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shd w:val="clear" w:color="auto" w:fill="FFFFFF"/>
                <w:lang w:val="en-US" w:eastAsia="ko-KR"/>
              </w:rPr>
            </w:pPr>
            <w:r w:rsidRPr="00F03966">
              <w:rPr>
                <w:color w:val="000000"/>
                <w:kern w:val="2"/>
                <w:shd w:val="clear" w:color="auto" w:fill="FFFFFF"/>
                <w:lang w:val="en-US" w:eastAsia="ko-KR"/>
              </w:rPr>
              <w:t>День российского парламентаризма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27 апреля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jc w:val="both"/>
              <w:rPr>
                <w:color w:val="0070C0"/>
                <w:kern w:val="2"/>
                <w:lang w:eastAsia="ko-KR"/>
              </w:rPr>
            </w:pPr>
            <w:r w:rsidRPr="00F03966">
              <w:rPr>
                <w:color w:val="0070C0"/>
                <w:kern w:val="2"/>
                <w:lang w:eastAsia="ko-KR"/>
              </w:rPr>
              <w:t>Фестиваль «Как у нас на Дону»</w:t>
            </w:r>
          </w:p>
        </w:tc>
        <w:tc>
          <w:tcPr>
            <w:tcW w:w="2002" w:type="dxa"/>
          </w:tcPr>
          <w:p w:rsidR="00F03966" w:rsidRPr="00F03966" w:rsidRDefault="00F03966" w:rsidP="00F03966">
            <w:pPr>
              <w:jc w:val="both"/>
              <w:rPr>
                <w:color w:val="0070C0"/>
                <w:kern w:val="2"/>
                <w:lang w:val="en-US" w:eastAsia="ko-KR"/>
              </w:rPr>
            </w:pPr>
            <w:r w:rsidRPr="00F03966">
              <w:rPr>
                <w:color w:val="0070C0"/>
                <w:kern w:val="2"/>
                <w:lang w:val="en-US" w:eastAsia="ko-KR"/>
              </w:rPr>
              <w:t xml:space="preserve">30 апреля </w:t>
            </w:r>
          </w:p>
        </w:tc>
        <w:tc>
          <w:tcPr>
            <w:tcW w:w="3261" w:type="dxa"/>
          </w:tcPr>
          <w:p w:rsidR="00F03966" w:rsidRPr="00F03966" w:rsidRDefault="00F03966" w:rsidP="00F03966">
            <w:pPr>
              <w:jc w:val="both"/>
              <w:rPr>
                <w:color w:val="0070C0"/>
                <w:kern w:val="2"/>
                <w:lang w:eastAsia="ko-KR"/>
              </w:rPr>
            </w:pPr>
            <w:r w:rsidRPr="00F03966">
              <w:rPr>
                <w:color w:val="0070C0"/>
                <w:kern w:val="2"/>
                <w:lang w:eastAsia="ko-KR"/>
              </w:rPr>
              <w:t>Зам. директора по УВР,</w:t>
            </w:r>
          </w:p>
          <w:p w:rsidR="00F03966" w:rsidRPr="00F03966" w:rsidRDefault="00F03966" w:rsidP="00F03966">
            <w:pPr>
              <w:jc w:val="both"/>
              <w:rPr>
                <w:color w:val="0070C0"/>
                <w:kern w:val="2"/>
                <w:lang w:eastAsia="ko-KR"/>
              </w:rPr>
            </w:pPr>
            <w:r w:rsidRPr="00F03966">
              <w:rPr>
                <w:color w:val="0070C0"/>
                <w:kern w:val="2"/>
                <w:lang w:eastAsia="ko-KR"/>
              </w:rPr>
              <w:t xml:space="preserve">Советник директора по ВР, </w:t>
            </w:r>
          </w:p>
          <w:p w:rsidR="00F03966" w:rsidRPr="00F03966" w:rsidRDefault="00F03966" w:rsidP="00F03966">
            <w:pPr>
              <w:jc w:val="both"/>
              <w:rPr>
                <w:color w:val="0070C0"/>
                <w:kern w:val="2"/>
                <w:lang w:val="en-US" w:eastAsia="ko-KR"/>
              </w:rPr>
            </w:pPr>
            <w:r w:rsidRPr="00F03966">
              <w:rPr>
                <w:color w:val="0070C0"/>
                <w:kern w:val="2"/>
                <w:lang w:eastAsia="ko-KR"/>
              </w:rPr>
              <w:t xml:space="preserve"> </w:t>
            </w:r>
            <w:r w:rsidRPr="00F03966">
              <w:rPr>
                <w:color w:val="0070C0"/>
                <w:kern w:val="2"/>
                <w:lang w:val="en-US" w:eastAsia="ko-KR"/>
              </w:rPr>
              <w:t>Классные руководители</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b/>
                <w:color w:val="000000"/>
                <w:kern w:val="2"/>
                <w:shd w:val="clear" w:color="auto" w:fill="FFFFFF"/>
                <w:lang w:val="en-US" w:eastAsia="ko-KR"/>
              </w:rPr>
              <w:t>Май</w:t>
            </w:r>
          </w:p>
        </w:tc>
      </w:tr>
      <w:tr w:rsidR="00F03966" w:rsidRPr="00F03966" w:rsidTr="00967723">
        <w:trPr>
          <w:trHeight w:val="465"/>
        </w:trPr>
        <w:tc>
          <w:tcPr>
            <w:tcW w:w="4663" w:type="dxa"/>
            <w:tcBorders>
              <w:bottom w:val="single" w:sz="4" w:space="0" w:color="auto"/>
            </w:tcBorders>
          </w:tcPr>
          <w:p w:rsidR="00F03966" w:rsidRPr="00F03966" w:rsidRDefault="00F03966" w:rsidP="00F03966">
            <w:pPr>
              <w:shd w:val="clear" w:color="auto" w:fill="FFFFFF"/>
              <w:spacing w:before="100" w:beforeAutospacing="1" w:after="300" w:afterAutospacing="1"/>
              <w:contextualSpacing/>
              <w:rPr>
                <w:color w:val="000000"/>
                <w:shd w:val="clear" w:color="auto" w:fill="FFFFFF"/>
                <w:lang w:eastAsia="ru-RU"/>
              </w:rPr>
            </w:pPr>
            <w:r w:rsidRPr="00F03966">
              <w:rPr>
                <w:color w:val="000000"/>
                <w:lang w:eastAsia="ru-RU"/>
              </w:rPr>
              <w:t>Праздник Весны и Труда;</w:t>
            </w:r>
          </w:p>
        </w:tc>
        <w:tc>
          <w:tcPr>
            <w:tcW w:w="2002" w:type="dxa"/>
            <w:tcBorders>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4 мая:</w:t>
            </w:r>
          </w:p>
        </w:tc>
        <w:tc>
          <w:tcPr>
            <w:tcW w:w="3261" w:type="dxa"/>
            <w:tcBorders>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rPr>
          <w:trHeight w:val="330"/>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color w:val="000000"/>
                <w:lang w:eastAsia="ru-RU"/>
              </w:rPr>
            </w:pPr>
            <w:bookmarkStart w:id="56" w:name="153184"/>
            <w:bookmarkEnd w:id="56"/>
            <w:r w:rsidRPr="00F03966">
              <w:rPr>
                <w:color w:val="000000"/>
                <w:lang w:eastAsia="ru-RU"/>
              </w:rPr>
              <w:t xml:space="preserve">День Победы в ВОВ </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9 мая:</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rPr>
          <w:trHeight w:val="330"/>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100" w:afterAutospacing="1"/>
              <w:contextualSpacing/>
              <w:rPr>
                <w:color w:val="000000"/>
                <w:lang w:eastAsia="ru-RU"/>
              </w:rPr>
            </w:pPr>
            <w:r w:rsidRPr="00F03966">
              <w:rPr>
                <w:color w:val="000000"/>
                <w:lang w:eastAsia="ru-RU"/>
              </w:rPr>
              <w:t>Уроки мужества «Казаки в Вов»</w:t>
            </w:r>
          </w:p>
          <w:p w:rsidR="00F03966" w:rsidRPr="00F03966" w:rsidRDefault="00F03966" w:rsidP="00F03966">
            <w:pPr>
              <w:shd w:val="clear" w:color="auto" w:fill="FFFFFF"/>
              <w:spacing w:before="100" w:beforeAutospacing="1" w:afterAutospacing="1"/>
              <w:contextualSpacing/>
              <w:rPr>
                <w:color w:val="000000"/>
                <w:lang w:eastAsia="ru-RU"/>
              </w:rPr>
            </w:pPr>
            <w:r w:rsidRPr="00F03966">
              <w:rPr>
                <w:color w:val="000000"/>
                <w:lang w:eastAsia="ru-RU"/>
              </w:rPr>
              <w:t>Вечер памяти</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15 мая</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eastAsia="ko-KR"/>
              </w:rPr>
              <w:t xml:space="preserve"> </w:t>
            </w:r>
            <w:r w:rsidRPr="00F03966">
              <w:rPr>
                <w:color w:val="000000"/>
                <w:kern w:val="2"/>
                <w:lang w:val="en-US" w:eastAsia="ko-KR"/>
              </w:rPr>
              <w:t>Классные руководители</w:t>
            </w:r>
          </w:p>
        </w:tc>
      </w:tr>
      <w:tr w:rsidR="00F03966" w:rsidRPr="00F03966" w:rsidTr="00967723">
        <w:trPr>
          <w:trHeight w:val="435"/>
        </w:trPr>
        <w:tc>
          <w:tcPr>
            <w:tcW w:w="4663" w:type="dxa"/>
            <w:tcBorders>
              <w:top w:val="single" w:sz="4" w:space="0" w:color="auto"/>
              <w:bottom w:val="single" w:sz="4" w:space="0" w:color="auto"/>
            </w:tcBorders>
          </w:tcPr>
          <w:p w:rsidR="00F03966" w:rsidRPr="00F03966" w:rsidRDefault="00F03966" w:rsidP="00F03966">
            <w:pPr>
              <w:shd w:val="clear" w:color="auto" w:fill="FFFFFF"/>
              <w:spacing w:before="100" w:beforeAutospacing="1" w:afterAutospacing="1"/>
              <w:contextualSpacing/>
              <w:rPr>
                <w:color w:val="000000"/>
                <w:lang w:eastAsia="ru-RU"/>
              </w:rPr>
            </w:pPr>
            <w:bookmarkStart w:id="57" w:name="153185"/>
            <w:bookmarkEnd w:id="57"/>
            <w:r w:rsidRPr="00F03966">
              <w:rPr>
                <w:color w:val="000000"/>
                <w:lang w:eastAsia="ru-RU"/>
              </w:rPr>
              <w:t>День детских общественных организаций России;</w:t>
            </w:r>
          </w:p>
        </w:tc>
        <w:tc>
          <w:tcPr>
            <w:tcW w:w="2002"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19 мая:</w:t>
            </w:r>
          </w:p>
        </w:tc>
        <w:tc>
          <w:tcPr>
            <w:tcW w:w="3261" w:type="dxa"/>
            <w:tcBorders>
              <w:top w:val="single" w:sz="4" w:space="0" w:color="auto"/>
              <w:bottom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 Классные руководители</w:t>
            </w:r>
          </w:p>
        </w:tc>
      </w:tr>
      <w:tr w:rsidR="00F03966" w:rsidRPr="00F03966" w:rsidTr="00967723">
        <w:trPr>
          <w:trHeight w:val="693"/>
        </w:trPr>
        <w:tc>
          <w:tcPr>
            <w:tcW w:w="4663" w:type="dxa"/>
            <w:tcBorders>
              <w:top w:val="single" w:sz="4" w:space="0" w:color="auto"/>
            </w:tcBorders>
          </w:tcPr>
          <w:p w:rsidR="00F03966" w:rsidRPr="00F03966" w:rsidRDefault="00F03966" w:rsidP="00F03966">
            <w:pPr>
              <w:shd w:val="clear" w:color="auto" w:fill="FFFFFF"/>
              <w:contextualSpacing/>
              <w:rPr>
                <w:color w:val="000000"/>
                <w:lang w:eastAsia="ru-RU"/>
              </w:rPr>
            </w:pPr>
            <w:bookmarkStart w:id="58" w:name="153186"/>
            <w:bookmarkEnd w:id="58"/>
            <w:r w:rsidRPr="00F03966">
              <w:rPr>
                <w:color w:val="000000"/>
                <w:lang w:eastAsia="ru-RU"/>
              </w:rPr>
              <w:t>День славянской письменности и культуры.</w:t>
            </w:r>
          </w:p>
        </w:tc>
        <w:tc>
          <w:tcPr>
            <w:tcW w:w="2002" w:type="dxa"/>
            <w:tcBorders>
              <w:top w:val="single" w:sz="4" w:space="0" w:color="auto"/>
            </w:tcBorders>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23 мая:</w:t>
            </w:r>
          </w:p>
        </w:tc>
        <w:tc>
          <w:tcPr>
            <w:tcW w:w="3261" w:type="dxa"/>
            <w:tcBorders>
              <w:top w:val="single" w:sz="4" w:space="0" w:color="auto"/>
            </w:tcBorders>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Учителя литературы, учителя начальных классов</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shd w:val="clear" w:color="auto" w:fill="FFFFFF"/>
                <w:lang w:eastAsia="ko-KR"/>
              </w:rPr>
            </w:pPr>
            <w:r w:rsidRPr="00F03966">
              <w:rPr>
                <w:color w:val="0070C0"/>
                <w:kern w:val="2"/>
                <w:shd w:val="clear" w:color="auto" w:fill="FFFFFF"/>
                <w:lang w:eastAsia="ko-KR"/>
              </w:rPr>
              <w:t>День рождения Шолохова Михаила Александровича</w:t>
            </w:r>
          </w:p>
        </w:tc>
        <w:tc>
          <w:tcPr>
            <w:tcW w:w="2002" w:type="dxa"/>
          </w:tcPr>
          <w:p w:rsidR="00F03966" w:rsidRPr="00F03966" w:rsidRDefault="00F03966" w:rsidP="00F03966">
            <w:pPr>
              <w:pBdr>
                <w:top w:val="nil"/>
                <w:left w:val="nil"/>
                <w:bottom w:val="nil"/>
                <w:right w:val="nil"/>
                <w:between w:val="nil"/>
              </w:pBdr>
              <w:ind w:left="102"/>
              <w:contextualSpacing/>
              <w:jc w:val="both"/>
              <w:rPr>
                <w:color w:val="0070C0"/>
                <w:kern w:val="2"/>
                <w:lang w:val="en-US" w:eastAsia="ko-KR"/>
              </w:rPr>
            </w:pPr>
            <w:r w:rsidRPr="00F03966">
              <w:rPr>
                <w:color w:val="0070C0"/>
                <w:kern w:val="2"/>
                <w:lang w:val="en-US" w:eastAsia="ko-KR"/>
              </w:rPr>
              <w:t>22 мая:</w:t>
            </w:r>
          </w:p>
        </w:tc>
        <w:tc>
          <w:tcPr>
            <w:tcW w:w="3261" w:type="dxa"/>
          </w:tcPr>
          <w:p w:rsidR="00F03966" w:rsidRPr="00F03966" w:rsidRDefault="00F03966" w:rsidP="00F03966">
            <w:pPr>
              <w:pBdr>
                <w:top w:val="nil"/>
                <w:left w:val="nil"/>
                <w:bottom w:val="nil"/>
                <w:right w:val="nil"/>
                <w:between w:val="nil"/>
              </w:pBdr>
              <w:ind w:left="105"/>
              <w:contextualSpacing/>
              <w:jc w:val="both"/>
              <w:rPr>
                <w:color w:val="0070C0"/>
                <w:kern w:val="2"/>
                <w:lang w:eastAsia="ko-KR"/>
              </w:rPr>
            </w:pPr>
            <w:r w:rsidRPr="00F03966">
              <w:rPr>
                <w:color w:val="0070C0"/>
                <w:kern w:val="2"/>
                <w:lang w:eastAsia="ko-KR"/>
              </w:rPr>
              <w:t>Учителя литературы, учителя начальных классов</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i/>
                <w:color w:val="000000"/>
                <w:kern w:val="2"/>
                <w:shd w:val="clear" w:color="auto" w:fill="FFFFFF"/>
                <w:lang w:val="en-US" w:eastAsia="ko-KR"/>
              </w:rPr>
            </w:pPr>
            <w:r w:rsidRPr="00F03966">
              <w:rPr>
                <w:i/>
                <w:color w:val="000000"/>
                <w:kern w:val="2"/>
                <w:shd w:val="clear" w:color="auto" w:fill="FFFFFF"/>
                <w:lang w:val="en-US" w:eastAsia="ko-KR"/>
              </w:rPr>
              <w:t>Праздник Последнего Звонка</w:t>
            </w:r>
          </w:p>
        </w:tc>
        <w:tc>
          <w:tcPr>
            <w:tcW w:w="2002" w:type="dxa"/>
          </w:tcPr>
          <w:p w:rsidR="00F03966" w:rsidRPr="00F03966" w:rsidRDefault="00F03966" w:rsidP="00F03966">
            <w:pPr>
              <w:pBdr>
                <w:top w:val="nil"/>
                <w:left w:val="nil"/>
                <w:bottom w:val="nil"/>
                <w:right w:val="nil"/>
                <w:between w:val="nil"/>
              </w:pBdr>
              <w:ind w:left="102"/>
              <w:contextualSpacing/>
              <w:jc w:val="both"/>
              <w:rPr>
                <w:i/>
                <w:color w:val="000000"/>
                <w:kern w:val="2"/>
                <w:lang w:val="en-US" w:eastAsia="ko-KR"/>
              </w:rPr>
            </w:pPr>
            <w:r w:rsidRPr="00F03966">
              <w:rPr>
                <w:i/>
                <w:color w:val="000000"/>
                <w:kern w:val="2"/>
                <w:lang w:val="en-US" w:eastAsia="ko-KR"/>
              </w:rPr>
              <w:t>20 мая</w:t>
            </w:r>
          </w:p>
        </w:tc>
        <w:tc>
          <w:tcPr>
            <w:tcW w:w="3261" w:type="dxa"/>
          </w:tcPr>
          <w:p w:rsidR="00F03966" w:rsidRPr="00F03966" w:rsidRDefault="00F03966" w:rsidP="00F03966">
            <w:pPr>
              <w:pBdr>
                <w:top w:val="nil"/>
                <w:left w:val="nil"/>
                <w:bottom w:val="nil"/>
                <w:right w:val="nil"/>
                <w:between w:val="nil"/>
              </w:pBdr>
              <w:ind w:left="105"/>
              <w:contextualSpacing/>
              <w:jc w:val="both"/>
              <w:rPr>
                <w:i/>
                <w:color w:val="000000"/>
                <w:kern w:val="2"/>
                <w:lang w:eastAsia="ko-KR"/>
              </w:rPr>
            </w:pPr>
            <w:r w:rsidRPr="00F03966">
              <w:rPr>
                <w:i/>
                <w:color w:val="000000"/>
                <w:kern w:val="2"/>
                <w:lang w:eastAsia="ko-KR"/>
              </w:rPr>
              <w:t>Зам. директора по УВР,</w:t>
            </w:r>
          </w:p>
          <w:p w:rsidR="00F03966" w:rsidRPr="00F03966" w:rsidRDefault="00F03966" w:rsidP="00F03966">
            <w:pPr>
              <w:pBdr>
                <w:top w:val="nil"/>
                <w:left w:val="nil"/>
                <w:bottom w:val="nil"/>
                <w:right w:val="nil"/>
                <w:between w:val="nil"/>
              </w:pBdr>
              <w:ind w:left="105"/>
              <w:contextualSpacing/>
              <w:jc w:val="both"/>
              <w:rPr>
                <w:i/>
                <w:color w:val="000000"/>
                <w:kern w:val="2"/>
                <w:lang w:eastAsia="ko-KR"/>
              </w:rPr>
            </w:pPr>
            <w:r w:rsidRPr="00F03966">
              <w:rPr>
                <w:i/>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both"/>
              <w:rPr>
                <w:i/>
                <w:color w:val="000000"/>
                <w:kern w:val="2"/>
                <w:lang w:val="en-US" w:eastAsia="ko-KR"/>
              </w:rPr>
            </w:pPr>
            <w:r w:rsidRPr="00F03966">
              <w:rPr>
                <w:i/>
                <w:color w:val="000000"/>
                <w:kern w:val="2"/>
                <w:lang w:eastAsia="ko-KR"/>
              </w:rPr>
              <w:t xml:space="preserve"> </w:t>
            </w:r>
            <w:r w:rsidRPr="00F03966">
              <w:rPr>
                <w:i/>
                <w:color w:val="000000"/>
                <w:kern w:val="2"/>
                <w:lang w:val="en-US" w:eastAsia="ko-KR"/>
              </w:rPr>
              <w:t>Классные руководители</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b/>
                <w:color w:val="000000"/>
                <w:kern w:val="2"/>
                <w:lang w:val="en-US" w:eastAsia="ko-KR"/>
              </w:rPr>
              <w:t>Модуль «Внешкольные мероприятия»</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2002" w:type="dxa"/>
          </w:tcPr>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color w:val="000000"/>
                <w:kern w:val="2"/>
                <w:lang w:eastAsia="ko-KR"/>
              </w:rPr>
            </w:pPr>
            <w:r w:rsidRPr="00F03966">
              <w:rPr>
                <w:b/>
                <w:color w:val="000000"/>
                <w:kern w:val="2"/>
                <w:lang w:eastAsia="ko-KR"/>
              </w:rPr>
              <w:t>Модуль «Организация предметно-пространственной среды»</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Обновление стенда «Гордость школы»</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Оформление классных уголков</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2"/>
              <w:ind w:left="107"/>
              <w:contextualSpacing/>
              <w:jc w:val="both"/>
              <w:rPr>
                <w:color w:val="0070C0"/>
                <w:kern w:val="2"/>
                <w:lang w:eastAsia="ko-KR"/>
              </w:rPr>
            </w:pPr>
            <w:r w:rsidRPr="00F03966">
              <w:rPr>
                <w:color w:val="0070C0"/>
                <w:kern w:val="2"/>
                <w:lang w:eastAsia="ko-KR"/>
              </w:rPr>
              <w:t xml:space="preserve">Выставка рисунков «Золотая осень в моей </w:t>
            </w:r>
            <w:r w:rsidRPr="00F03966">
              <w:rPr>
                <w:color w:val="0070C0"/>
                <w:kern w:val="2"/>
                <w:lang w:eastAsia="ko-KR"/>
              </w:rPr>
              <w:lastRenderedPageBreak/>
              <w:t>станице»</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70C0"/>
                <w:kern w:val="2"/>
                <w:lang w:val="en-US" w:eastAsia="ko-KR"/>
              </w:rPr>
            </w:pPr>
            <w:r w:rsidRPr="00F03966">
              <w:rPr>
                <w:color w:val="0070C0"/>
                <w:kern w:val="2"/>
                <w:lang w:val="en-US" w:eastAsia="ko-KR"/>
              </w:rPr>
              <w:lastRenderedPageBreak/>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70C0"/>
                <w:kern w:val="2"/>
                <w:lang w:val="en-US" w:eastAsia="ko-KR"/>
              </w:rPr>
            </w:pPr>
            <w:r w:rsidRPr="00F03966">
              <w:rPr>
                <w:color w:val="0070C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70C0"/>
                <w:kern w:val="2"/>
                <w:lang w:val="en-US" w:eastAsia="ko-KR"/>
              </w:rPr>
            </w:pPr>
            <w:r w:rsidRPr="00F03966">
              <w:rPr>
                <w:color w:val="0070C0"/>
                <w:kern w:val="2"/>
                <w:lang w:val="en-US" w:eastAsia="ko-KR"/>
              </w:rPr>
              <w:lastRenderedPageBreak/>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332"/>
              <w:contextualSpacing/>
              <w:jc w:val="both"/>
              <w:rPr>
                <w:color w:val="000000"/>
                <w:kern w:val="2"/>
                <w:lang w:val="en-US" w:eastAsia="ko-KR"/>
              </w:rPr>
            </w:pPr>
            <w:r w:rsidRPr="00F03966">
              <w:rPr>
                <w:color w:val="000000"/>
                <w:kern w:val="2"/>
                <w:lang w:val="en-US" w:eastAsia="ko-KR"/>
              </w:rPr>
              <w:lastRenderedPageBreak/>
              <w:t>Оформление тематических выставок рисунков</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180"/>
              <w:contextualSpacing/>
              <w:jc w:val="both"/>
              <w:rPr>
                <w:color w:val="0070C0"/>
                <w:kern w:val="2"/>
                <w:lang w:eastAsia="ko-KR"/>
              </w:rPr>
            </w:pPr>
            <w:r w:rsidRPr="00F03966">
              <w:rPr>
                <w:color w:val="0070C0"/>
                <w:kern w:val="2"/>
                <w:lang w:eastAsia="ko-KR"/>
              </w:rPr>
              <w:t>Фото- конкурс «Красота родного края»</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70C0"/>
                <w:kern w:val="2"/>
                <w:lang w:val="en-US" w:eastAsia="ko-KR"/>
              </w:rPr>
            </w:pPr>
            <w:r w:rsidRPr="00F03966">
              <w:rPr>
                <w:color w:val="0070C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70C0"/>
                <w:kern w:val="2"/>
                <w:lang w:val="en-US" w:eastAsia="ko-KR"/>
              </w:rPr>
            </w:pPr>
            <w:r w:rsidRPr="00F03966">
              <w:rPr>
                <w:color w:val="0070C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70C0"/>
                <w:kern w:val="2"/>
                <w:lang w:val="en-US" w:eastAsia="ko-KR"/>
              </w:rPr>
            </w:pPr>
            <w:r w:rsidRPr="00F03966">
              <w:rPr>
                <w:color w:val="0070C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852"/>
              <w:contextualSpacing/>
              <w:jc w:val="both"/>
              <w:rPr>
                <w:color w:val="000000"/>
                <w:kern w:val="2"/>
                <w:lang w:eastAsia="ko-KR"/>
              </w:rPr>
            </w:pPr>
            <w:r w:rsidRPr="00F03966">
              <w:rPr>
                <w:color w:val="000000"/>
                <w:kern w:val="2"/>
                <w:lang w:eastAsia="ko-KR"/>
              </w:rPr>
              <w:t>Тематические выставки в школьной библиотеке</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1225"/>
              <w:contextualSpacing/>
              <w:jc w:val="both"/>
              <w:rPr>
                <w:color w:val="000000"/>
                <w:kern w:val="2"/>
                <w:lang w:val="en-US" w:eastAsia="ko-KR"/>
              </w:rPr>
            </w:pPr>
            <w:r w:rsidRPr="00F03966">
              <w:rPr>
                <w:color w:val="000000"/>
                <w:kern w:val="2"/>
                <w:lang w:val="en-US" w:eastAsia="ko-KR"/>
              </w:rPr>
              <w:t>Выставка Новогодних поделок.</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1"/>
              <w:ind w:left="107"/>
              <w:contextualSpacing/>
              <w:jc w:val="both"/>
              <w:rPr>
                <w:color w:val="000000"/>
                <w:kern w:val="2"/>
                <w:lang w:val="en-US" w:eastAsia="ko-KR"/>
              </w:rPr>
            </w:pPr>
            <w:r w:rsidRPr="00F03966">
              <w:rPr>
                <w:color w:val="000000"/>
                <w:kern w:val="2"/>
                <w:lang w:val="en-US" w:eastAsia="ko-KR"/>
              </w:rPr>
              <w:t>Новогоднее оформление кабинетов</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Тематическое оформление школьного зала</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Классные руководители</w:t>
            </w:r>
          </w:p>
          <w:p w:rsidR="00F03966" w:rsidRPr="00F03966" w:rsidRDefault="00F03966" w:rsidP="00F03966">
            <w:pPr>
              <w:pBdr>
                <w:top w:val="nil"/>
                <w:left w:val="nil"/>
                <w:bottom w:val="nil"/>
                <w:right w:val="nil"/>
                <w:between w:val="nil"/>
              </w:pBdr>
              <w:ind w:left="105"/>
              <w:contextualSpacing/>
              <w:jc w:val="center"/>
              <w:rPr>
                <w:b/>
                <w:color w:val="000000"/>
                <w:kern w:val="2"/>
                <w:lang w:val="en-US" w:eastAsia="ko-KR"/>
              </w:rPr>
            </w:pPr>
            <w:r w:rsidRPr="00F03966">
              <w:rPr>
                <w:color w:val="000000"/>
                <w:kern w:val="2"/>
                <w:lang w:val="en-US" w:eastAsia="ko-KR"/>
              </w:rPr>
              <w:t>Учителя-предметники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238"/>
              <w:contextualSpacing/>
              <w:jc w:val="both"/>
              <w:rPr>
                <w:color w:val="000000"/>
                <w:kern w:val="2"/>
                <w:lang w:val="en-US" w:eastAsia="ko-KR"/>
              </w:rPr>
            </w:pPr>
            <w:r w:rsidRPr="00F03966">
              <w:rPr>
                <w:color w:val="000000"/>
                <w:kern w:val="2"/>
                <w:lang w:val="en-US" w:eastAsia="ko-KR"/>
              </w:rPr>
              <w:t>«Окна Победы»</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Апрель-май</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 xml:space="preserve">Советник директора по ВР, </w:t>
            </w:r>
          </w:p>
          <w:p w:rsidR="00F03966" w:rsidRPr="00F03966" w:rsidRDefault="00F03966" w:rsidP="00F03966">
            <w:pPr>
              <w:pBdr>
                <w:top w:val="nil"/>
                <w:left w:val="nil"/>
                <w:bottom w:val="nil"/>
                <w:right w:val="nil"/>
                <w:between w:val="nil"/>
              </w:pBdr>
              <w:ind w:left="105"/>
              <w:contextualSpacing/>
              <w:jc w:val="center"/>
              <w:rPr>
                <w:color w:val="000000"/>
                <w:kern w:val="2"/>
                <w:lang w:eastAsia="ko-KR"/>
              </w:rPr>
            </w:pPr>
            <w:r w:rsidRPr="00F03966">
              <w:rPr>
                <w:color w:val="000000"/>
                <w:kern w:val="2"/>
                <w:lang w:eastAsia="ko-KR"/>
              </w:rPr>
              <w:t xml:space="preserve"> 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238"/>
              <w:contextualSpacing/>
              <w:jc w:val="both"/>
              <w:rPr>
                <w:color w:val="000000"/>
                <w:kern w:val="2"/>
                <w:lang w:val="en-US" w:eastAsia="ko-KR"/>
              </w:rPr>
            </w:pPr>
            <w:r w:rsidRPr="00F03966">
              <w:rPr>
                <w:color w:val="000000"/>
                <w:kern w:val="2"/>
                <w:lang w:val="en-US" w:eastAsia="ko-KR"/>
              </w:rPr>
              <w:t>Оформление комнаты ЦДИ</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eastAsia="ko-KR"/>
              </w:rPr>
            </w:pPr>
            <w:r w:rsidRPr="00F03966">
              <w:rPr>
                <w:color w:val="000000"/>
                <w:kern w:val="2"/>
                <w:lang w:eastAsia="ko-KR"/>
              </w:rPr>
              <w:t>Советник директора по ВР, руководители детских объединений, клубов и кружков</w:t>
            </w:r>
          </w:p>
          <w:p w:rsidR="00F03966" w:rsidRPr="00F03966" w:rsidRDefault="00F03966" w:rsidP="00F03966">
            <w:pPr>
              <w:pBdr>
                <w:top w:val="nil"/>
                <w:left w:val="nil"/>
                <w:bottom w:val="nil"/>
                <w:right w:val="nil"/>
                <w:between w:val="nil"/>
              </w:pBdr>
              <w:ind w:left="105"/>
              <w:contextualSpacing/>
              <w:jc w:val="both"/>
              <w:rPr>
                <w:color w:val="000000"/>
                <w:kern w:val="2"/>
                <w:lang w:eastAsia="ko-KR"/>
              </w:rPr>
            </w:pP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left="105"/>
              <w:contextualSpacing/>
              <w:jc w:val="center"/>
              <w:rPr>
                <w:color w:val="000000"/>
                <w:kern w:val="2"/>
                <w:lang w:eastAsia="ko-KR"/>
              </w:rPr>
            </w:pPr>
            <w:r w:rsidRPr="00F03966">
              <w:rPr>
                <w:b/>
                <w:color w:val="000000"/>
                <w:kern w:val="2"/>
                <w:lang w:eastAsia="ko-KR"/>
              </w:rPr>
              <w:t>«Взаимодействие с родителями (законными представителями)»</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3"/>
              <w:ind w:left="107"/>
              <w:contextualSpacing/>
              <w:jc w:val="both"/>
              <w:rPr>
                <w:color w:val="000000"/>
                <w:kern w:val="2"/>
                <w:lang w:val="en-US" w:eastAsia="ko-KR"/>
              </w:rPr>
            </w:pPr>
            <w:r w:rsidRPr="00F03966">
              <w:rPr>
                <w:color w:val="000000"/>
                <w:kern w:val="2"/>
                <w:lang w:val="en-US" w:eastAsia="ko-KR"/>
              </w:rPr>
              <w:t>Заседания Родительских комитетов</w:t>
            </w:r>
          </w:p>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классов</w:t>
            </w:r>
          </w:p>
        </w:tc>
        <w:tc>
          <w:tcPr>
            <w:tcW w:w="2002" w:type="dxa"/>
          </w:tcPr>
          <w:p w:rsidR="00F03966" w:rsidRPr="00F03966" w:rsidRDefault="00F03966" w:rsidP="00F03966">
            <w:pPr>
              <w:pBdr>
                <w:top w:val="nil"/>
                <w:left w:val="nil"/>
                <w:bottom w:val="nil"/>
                <w:right w:val="nil"/>
                <w:between w:val="nil"/>
              </w:pBdr>
              <w:spacing w:before="3"/>
              <w:ind w:left="102"/>
              <w:contextualSpacing/>
              <w:jc w:val="both"/>
              <w:rPr>
                <w:color w:val="000000"/>
                <w:kern w:val="2"/>
                <w:lang w:val="en-US" w:eastAsia="ko-KR"/>
              </w:rPr>
            </w:pPr>
            <w:r w:rsidRPr="00F03966">
              <w:rPr>
                <w:color w:val="000000"/>
                <w:kern w:val="2"/>
                <w:lang w:val="en-US" w:eastAsia="ko-KR"/>
              </w:rPr>
              <w:t>В течение</w:t>
            </w:r>
          </w:p>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учебного года</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1241"/>
              <w:contextualSpacing/>
              <w:jc w:val="both"/>
              <w:rPr>
                <w:color w:val="000000"/>
                <w:kern w:val="2"/>
                <w:lang w:eastAsia="ko-KR"/>
              </w:rPr>
            </w:pPr>
            <w:r w:rsidRPr="00F03966">
              <w:rPr>
                <w:color w:val="000000"/>
                <w:kern w:val="2"/>
                <w:lang w:eastAsia="ko-KR"/>
              </w:rPr>
              <w:t>Взаимодействие с социально- психологической службой школы</w:t>
            </w:r>
          </w:p>
        </w:tc>
        <w:tc>
          <w:tcPr>
            <w:tcW w:w="2002" w:type="dxa"/>
          </w:tcPr>
          <w:p w:rsidR="00F03966" w:rsidRPr="00F03966" w:rsidRDefault="00F03966" w:rsidP="00F03966">
            <w:pPr>
              <w:pBdr>
                <w:top w:val="nil"/>
                <w:left w:val="nil"/>
                <w:bottom w:val="nil"/>
                <w:right w:val="nil"/>
                <w:between w:val="nil"/>
              </w:pBdr>
              <w:spacing w:before="3"/>
              <w:ind w:left="102"/>
              <w:contextualSpacing/>
              <w:jc w:val="both"/>
              <w:rPr>
                <w:color w:val="000000"/>
                <w:kern w:val="2"/>
                <w:lang w:val="en-US" w:eastAsia="ko-KR"/>
              </w:rPr>
            </w:pPr>
            <w:r w:rsidRPr="00F03966">
              <w:rPr>
                <w:color w:val="000000"/>
                <w:kern w:val="2"/>
                <w:lang w:val="en-US" w:eastAsia="ko-KR"/>
              </w:rPr>
              <w:t>Сентябрь - май</w:t>
            </w:r>
          </w:p>
        </w:tc>
        <w:tc>
          <w:tcPr>
            <w:tcW w:w="3261" w:type="dxa"/>
          </w:tcPr>
          <w:p w:rsidR="00F03966" w:rsidRPr="00F03966" w:rsidRDefault="00F03966" w:rsidP="00F03966">
            <w:pPr>
              <w:pBdr>
                <w:top w:val="nil"/>
                <w:left w:val="nil"/>
                <w:bottom w:val="nil"/>
                <w:right w:val="nil"/>
                <w:between w:val="nil"/>
              </w:pBdr>
              <w:spacing w:before="3"/>
              <w:ind w:left="105"/>
              <w:contextualSpacing/>
              <w:jc w:val="both"/>
              <w:rPr>
                <w:color w:val="000000"/>
                <w:kern w:val="2"/>
                <w:lang w:val="en-US" w:eastAsia="ko-KR"/>
              </w:rPr>
            </w:pPr>
            <w:r w:rsidRPr="00F03966">
              <w:rPr>
                <w:color w:val="000000"/>
                <w:kern w:val="2"/>
                <w:lang w:val="en-US" w:eastAsia="ko-KR"/>
              </w:rPr>
              <w:t>Зам. директора по УВР</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14"/>
              <w:ind w:left="107"/>
              <w:contextualSpacing/>
              <w:jc w:val="both"/>
              <w:rPr>
                <w:b/>
                <w:i/>
                <w:color w:val="000000"/>
                <w:kern w:val="2"/>
                <w:lang w:eastAsia="ko-KR"/>
              </w:rPr>
            </w:pPr>
            <w:r w:rsidRPr="00F03966">
              <w:rPr>
                <w:color w:val="000000"/>
                <w:kern w:val="2"/>
                <w:lang w:eastAsia="ko-KR"/>
              </w:rPr>
              <w:t xml:space="preserve">Родительские собрания - </w:t>
            </w:r>
            <w:r w:rsidRPr="00F03966">
              <w:rPr>
                <w:b/>
                <w:i/>
                <w:color w:val="000000"/>
                <w:kern w:val="2"/>
                <w:lang w:eastAsia="ko-KR"/>
              </w:rPr>
              <w:t>Даты и темы планируете для своего класса на год!</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1 раз в четверть</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336"/>
              <w:contextualSpacing/>
              <w:jc w:val="both"/>
              <w:rPr>
                <w:color w:val="000000"/>
                <w:kern w:val="2"/>
                <w:lang w:eastAsia="ko-KR"/>
              </w:rPr>
            </w:pPr>
            <w:r w:rsidRPr="00F03966">
              <w:rPr>
                <w:color w:val="000000"/>
                <w:kern w:val="2"/>
                <w:lang w:eastAsia="ko-KR"/>
              </w:rPr>
              <w:t>Раздел «Информация для родителей» на сайте школы, информация для родителей по ГИА,  социальным вопросам, безопасности, психологического благополучия, профилактики вредных привычек и</w:t>
            </w:r>
          </w:p>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правонарушений и т.д.</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05" w:right="1012"/>
              <w:contextualSpacing/>
              <w:jc w:val="both"/>
              <w:rPr>
                <w:color w:val="000000"/>
                <w:kern w:val="2"/>
                <w:lang w:val="en-US" w:eastAsia="ko-KR"/>
              </w:rPr>
            </w:pPr>
            <w:r w:rsidRPr="00F03966">
              <w:rPr>
                <w:color w:val="000000"/>
                <w:kern w:val="2"/>
                <w:lang w:val="en-US" w:eastAsia="ko-KR"/>
              </w:rPr>
              <w:t>заместитель директора по УВР</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3"/>
              <w:ind w:left="107" w:right="767"/>
              <w:contextualSpacing/>
              <w:jc w:val="both"/>
              <w:rPr>
                <w:color w:val="000000"/>
                <w:kern w:val="2"/>
                <w:lang w:eastAsia="ko-KR"/>
              </w:rPr>
            </w:pPr>
            <w:r w:rsidRPr="00F03966">
              <w:rPr>
                <w:color w:val="000000"/>
                <w:kern w:val="2"/>
                <w:lang w:eastAsia="ko-KR"/>
              </w:rPr>
              <w:t>Индивидуальная работа с семьями: в трудной жизненной ситуации,</w:t>
            </w:r>
          </w:p>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малообеспеченными и многодетными,</w:t>
            </w:r>
          </w:p>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«Группы риска»</w:t>
            </w:r>
          </w:p>
        </w:tc>
        <w:tc>
          <w:tcPr>
            <w:tcW w:w="2002" w:type="dxa"/>
          </w:tcPr>
          <w:p w:rsidR="00F03966" w:rsidRPr="00F03966" w:rsidRDefault="00F03966" w:rsidP="00F03966">
            <w:pPr>
              <w:pBdr>
                <w:top w:val="nil"/>
                <w:left w:val="nil"/>
                <w:bottom w:val="nil"/>
                <w:right w:val="nil"/>
                <w:between w:val="nil"/>
              </w:pBdr>
              <w:spacing w:before="3"/>
              <w:ind w:left="102"/>
              <w:contextualSpacing/>
              <w:jc w:val="both"/>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spacing w:before="3"/>
              <w:ind w:left="105" w:right="236"/>
              <w:contextualSpacing/>
              <w:jc w:val="both"/>
              <w:rPr>
                <w:color w:val="000000"/>
                <w:kern w:val="2"/>
                <w:lang w:eastAsia="ko-KR"/>
              </w:rPr>
            </w:pPr>
            <w:r w:rsidRPr="00F03966">
              <w:rPr>
                <w:color w:val="000000"/>
                <w:kern w:val="2"/>
                <w:lang w:eastAsia="ko-KR"/>
              </w:rPr>
              <w:t xml:space="preserve">заместитель директора по УВР </w:t>
            </w:r>
          </w:p>
          <w:p w:rsidR="00F03966" w:rsidRPr="00F03966" w:rsidRDefault="00F03966" w:rsidP="00F03966">
            <w:pPr>
              <w:pBdr>
                <w:top w:val="nil"/>
                <w:left w:val="nil"/>
                <w:bottom w:val="nil"/>
                <w:right w:val="nil"/>
                <w:between w:val="nil"/>
              </w:pBdr>
              <w:spacing w:before="3"/>
              <w:ind w:left="105" w:right="236"/>
              <w:contextualSpacing/>
              <w:jc w:val="both"/>
              <w:rPr>
                <w:color w:val="000000"/>
                <w:kern w:val="2"/>
                <w:lang w:eastAsia="ko-KR"/>
              </w:rPr>
            </w:pPr>
            <w:r w:rsidRPr="00F03966">
              <w:rPr>
                <w:color w:val="000000"/>
                <w:kern w:val="2"/>
                <w:lang w:eastAsia="ko-KR"/>
              </w:rPr>
              <w:t xml:space="preserve">Классные руководители </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768"/>
              <w:contextualSpacing/>
              <w:jc w:val="both"/>
              <w:rPr>
                <w:color w:val="000000"/>
                <w:kern w:val="2"/>
                <w:lang w:eastAsia="ko-KR"/>
              </w:rPr>
            </w:pPr>
            <w:r w:rsidRPr="00F03966">
              <w:rPr>
                <w:color w:val="000000"/>
                <w:kern w:val="2"/>
                <w:lang w:eastAsia="ko-KR"/>
              </w:rPr>
              <w:t>Работа с родителями по организации горячего питания</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Сентябрь - май</w:t>
            </w:r>
          </w:p>
        </w:tc>
        <w:tc>
          <w:tcPr>
            <w:tcW w:w="3261" w:type="dxa"/>
          </w:tcPr>
          <w:p w:rsidR="00F03966" w:rsidRPr="00F03966" w:rsidRDefault="00F03966" w:rsidP="00F03966">
            <w:pPr>
              <w:pBdr>
                <w:top w:val="nil"/>
                <w:left w:val="nil"/>
                <w:bottom w:val="nil"/>
                <w:right w:val="nil"/>
                <w:between w:val="nil"/>
              </w:pBdr>
              <w:ind w:left="105"/>
              <w:contextualSpacing/>
              <w:jc w:val="both"/>
              <w:rPr>
                <w:color w:val="000000"/>
                <w:kern w:val="2"/>
                <w:lang w:val="en-US" w:eastAsia="ko-KR"/>
              </w:rPr>
            </w:pPr>
            <w:r w:rsidRPr="00F03966">
              <w:rPr>
                <w:color w:val="000000"/>
                <w:kern w:val="2"/>
                <w:lang w:val="en-US" w:eastAsia="ko-KR"/>
              </w:rPr>
              <w:t>Директор школы</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678"/>
              <w:contextualSpacing/>
              <w:jc w:val="both"/>
              <w:rPr>
                <w:color w:val="000000"/>
                <w:kern w:val="2"/>
                <w:lang w:eastAsia="ko-KR"/>
              </w:rPr>
            </w:pPr>
            <w:r w:rsidRPr="00F03966">
              <w:rPr>
                <w:color w:val="000000"/>
                <w:kern w:val="2"/>
                <w:lang w:eastAsia="ko-KR"/>
              </w:rPr>
              <w:t>День открытых дверей для родителей будущих первоклассников</w:t>
            </w:r>
          </w:p>
        </w:tc>
        <w:tc>
          <w:tcPr>
            <w:tcW w:w="2002" w:type="dxa"/>
          </w:tcPr>
          <w:p w:rsidR="00F03966" w:rsidRPr="00F03966" w:rsidRDefault="00F03966" w:rsidP="00F03966">
            <w:pPr>
              <w:pBdr>
                <w:top w:val="nil"/>
                <w:left w:val="nil"/>
                <w:bottom w:val="nil"/>
                <w:right w:val="nil"/>
                <w:between w:val="nil"/>
              </w:pBdr>
              <w:ind w:left="102"/>
              <w:contextualSpacing/>
              <w:jc w:val="both"/>
              <w:rPr>
                <w:color w:val="000000"/>
                <w:kern w:val="2"/>
                <w:lang w:val="en-US" w:eastAsia="ko-KR"/>
              </w:rPr>
            </w:pPr>
            <w:r w:rsidRPr="00F03966">
              <w:rPr>
                <w:color w:val="000000"/>
                <w:kern w:val="2"/>
                <w:lang w:val="en-US" w:eastAsia="ko-KR"/>
              </w:rPr>
              <w:t>март</w:t>
            </w:r>
          </w:p>
        </w:tc>
        <w:tc>
          <w:tcPr>
            <w:tcW w:w="3261" w:type="dxa"/>
          </w:tcPr>
          <w:p w:rsidR="00F03966" w:rsidRPr="00F03966" w:rsidRDefault="00F03966" w:rsidP="00F03966">
            <w:pPr>
              <w:pBdr>
                <w:top w:val="nil"/>
                <w:left w:val="nil"/>
                <w:bottom w:val="nil"/>
                <w:right w:val="nil"/>
                <w:between w:val="nil"/>
              </w:pBdr>
              <w:spacing w:before="1"/>
              <w:ind w:left="105"/>
              <w:contextualSpacing/>
              <w:jc w:val="both"/>
              <w:rPr>
                <w:color w:val="000000"/>
                <w:kern w:val="2"/>
                <w:lang w:eastAsia="ko-KR"/>
              </w:rPr>
            </w:pPr>
            <w:r w:rsidRPr="00F03966">
              <w:rPr>
                <w:color w:val="000000"/>
                <w:kern w:val="2"/>
                <w:lang w:eastAsia="ko-KR"/>
              </w:rPr>
              <w:t xml:space="preserve">Директор школы </w:t>
            </w:r>
          </w:p>
          <w:p w:rsidR="00F03966" w:rsidRPr="00F03966" w:rsidRDefault="00F03966" w:rsidP="00F03966">
            <w:pPr>
              <w:pBdr>
                <w:top w:val="nil"/>
                <w:left w:val="nil"/>
                <w:bottom w:val="nil"/>
                <w:right w:val="nil"/>
                <w:between w:val="nil"/>
              </w:pBdr>
              <w:spacing w:before="1"/>
              <w:ind w:left="105"/>
              <w:contextualSpacing/>
              <w:jc w:val="both"/>
              <w:rPr>
                <w:color w:val="000000"/>
                <w:kern w:val="2"/>
                <w:lang w:eastAsia="ko-KR"/>
              </w:rPr>
            </w:pPr>
            <w:r w:rsidRPr="00F03966">
              <w:rPr>
                <w:color w:val="000000"/>
                <w:kern w:val="2"/>
                <w:lang w:eastAsia="ko-KR"/>
              </w:rPr>
              <w:t>Зам. директора по УВР</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spacing w:before="1"/>
              <w:ind w:left="105"/>
              <w:contextualSpacing/>
              <w:jc w:val="center"/>
              <w:rPr>
                <w:color w:val="000000"/>
                <w:kern w:val="2"/>
                <w:lang w:val="en-US" w:eastAsia="ko-KR"/>
              </w:rPr>
            </w:pPr>
            <w:r w:rsidRPr="00F03966">
              <w:rPr>
                <w:b/>
                <w:color w:val="000000"/>
                <w:kern w:val="2"/>
                <w:lang w:val="en-US" w:eastAsia="ko-KR"/>
              </w:rPr>
              <w:t>Модуль «Самоуправление»</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Организация дежурства по школе</w:t>
            </w:r>
          </w:p>
        </w:tc>
        <w:tc>
          <w:tcPr>
            <w:tcW w:w="2002" w:type="dxa"/>
          </w:tcPr>
          <w:p w:rsidR="00F03966" w:rsidRPr="00F03966" w:rsidRDefault="00F03966" w:rsidP="00F03966">
            <w:pPr>
              <w:pBdr>
                <w:top w:val="nil"/>
                <w:left w:val="nil"/>
                <w:bottom w:val="nil"/>
                <w:right w:val="nil"/>
                <w:between w:val="nil"/>
              </w:pBdr>
              <w:ind w:left="591" w:right="274" w:hanging="297"/>
              <w:contextualSpacing/>
              <w:jc w:val="both"/>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171"/>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1250"/>
              <w:contextualSpacing/>
              <w:jc w:val="both"/>
              <w:rPr>
                <w:color w:val="000000"/>
                <w:kern w:val="2"/>
                <w:lang w:val="en-US" w:eastAsia="ko-KR"/>
              </w:rPr>
            </w:pPr>
            <w:r w:rsidRPr="00F03966">
              <w:rPr>
                <w:color w:val="000000"/>
                <w:kern w:val="2"/>
                <w:lang w:val="en-US" w:eastAsia="ko-KR"/>
              </w:rPr>
              <w:t>Организация дежурства по классу</w:t>
            </w:r>
          </w:p>
        </w:tc>
        <w:tc>
          <w:tcPr>
            <w:tcW w:w="2002" w:type="dxa"/>
          </w:tcPr>
          <w:p w:rsidR="00F03966" w:rsidRPr="00F03966" w:rsidRDefault="00F03966" w:rsidP="00F03966">
            <w:pPr>
              <w:pBdr>
                <w:top w:val="nil"/>
                <w:left w:val="nil"/>
                <w:bottom w:val="nil"/>
                <w:right w:val="nil"/>
                <w:between w:val="nil"/>
              </w:pBdr>
              <w:ind w:left="591" w:right="274" w:hanging="297"/>
              <w:contextualSpacing/>
              <w:jc w:val="both"/>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left="727"/>
              <w:contextualSpacing/>
              <w:jc w:val="both"/>
              <w:rPr>
                <w:color w:val="000000"/>
                <w:kern w:val="2"/>
                <w:lang w:val="en-US" w:eastAsia="ko-KR"/>
              </w:rPr>
            </w:pPr>
            <w:r w:rsidRPr="00F03966">
              <w:rPr>
                <w:color w:val="000000"/>
                <w:kern w:val="2"/>
                <w:lang w:val="en-US" w:eastAsia="ko-KR"/>
              </w:rPr>
              <w:t>Актив класса</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Совет Актива РДДМ</w:t>
            </w:r>
          </w:p>
        </w:tc>
        <w:tc>
          <w:tcPr>
            <w:tcW w:w="2002" w:type="dxa"/>
          </w:tcPr>
          <w:p w:rsidR="00F03966" w:rsidRPr="00F03966" w:rsidRDefault="00F03966" w:rsidP="00F03966">
            <w:pPr>
              <w:pBdr>
                <w:top w:val="nil"/>
                <w:left w:val="nil"/>
                <w:bottom w:val="nil"/>
                <w:right w:val="nil"/>
                <w:between w:val="nil"/>
              </w:pBdr>
              <w:ind w:left="106" w:right="99"/>
              <w:contextualSpacing/>
              <w:jc w:val="center"/>
              <w:rPr>
                <w:color w:val="000000"/>
                <w:kern w:val="2"/>
                <w:lang w:val="en-US" w:eastAsia="ko-KR"/>
              </w:rPr>
            </w:pPr>
            <w:r w:rsidRPr="00F03966">
              <w:rPr>
                <w:color w:val="000000"/>
                <w:kern w:val="2"/>
                <w:lang w:val="en-US" w:eastAsia="ko-KR"/>
              </w:rPr>
              <w:t>1 раз в месяц</w:t>
            </w:r>
          </w:p>
        </w:tc>
        <w:tc>
          <w:tcPr>
            <w:tcW w:w="3261" w:type="dxa"/>
          </w:tcPr>
          <w:p w:rsidR="00F03966" w:rsidRPr="00F03966" w:rsidRDefault="00F03966" w:rsidP="00F03966">
            <w:pPr>
              <w:pBdr>
                <w:top w:val="nil"/>
                <w:left w:val="nil"/>
                <w:bottom w:val="nil"/>
                <w:right w:val="nil"/>
                <w:between w:val="nil"/>
              </w:pBdr>
              <w:ind w:left="111"/>
              <w:contextualSpacing/>
              <w:jc w:val="both"/>
              <w:rPr>
                <w:color w:val="000000"/>
                <w:kern w:val="2"/>
                <w:lang w:val="en-US" w:eastAsia="ko-KR"/>
              </w:rPr>
            </w:pPr>
            <w:r w:rsidRPr="00F03966">
              <w:rPr>
                <w:color w:val="000000"/>
                <w:kern w:val="2"/>
                <w:lang w:val="en-US" w:eastAsia="ko-KR"/>
              </w:rPr>
              <w:t>Советник по воспитанию</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70C0"/>
                <w:kern w:val="2"/>
                <w:lang w:eastAsia="ko-KR"/>
              </w:rPr>
            </w:pPr>
            <w:r w:rsidRPr="00F03966">
              <w:rPr>
                <w:color w:val="0070C0"/>
                <w:kern w:val="2"/>
                <w:lang w:eastAsia="ko-KR"/>
              </w:rPr>
              <w:t>Организация самоуправления школы (выборы атамана)</w:t>
            </w:r>
          </w:p>
        </w:tc>
        <w:tc>
          <w:tcPr>
            <w:tcW w:w="2002" w:type="dxa"/>
          </w:tcPr>
          <w:p w:rsidR="00F03966" w:rsidRPr="00F03966" w:rsidRDefault="00F03966" w:rsidP="00F03966">
            <w:pPr>
              <w:pBdr>
                <w:top w:val="nil"/>
                <w:left w:val="nil"/>
                <w:bottom w:val="nil"/>
                <w:right w:val="nil"/>
                <w:between w:val="nil"/>
              </w:pBdr>
              <w:ind w:left="106" w:right="99"/>
              <w:contextualSpacing/>
              <w:jc w:val="center"/>
              <w:rPr>
                <w:color w:val="0070C0"/>
                <w:kern w:val="2"/>
                <w:lang w:val="en-US" w:eastAsia="ko-KR"/>
              </w:rPr>
            </w:pPr>
            <w:r w:rsidRPr="00F03966">
              <w:rPr>
                <w:color w:val="0070C0"/>
                <w:kern w:val="2"/>
                <w:lang w:val="en-US" w:eastAsia="ko-KR"/>
              </w:rPr>
              <w:t>октябрь</w:t>
            </w:r>
          </w:p>
        </w:tc>
        <w:tc>
          <w:tcPr>
            <w:tcW w:w="3261" w:type="dxa"/>
          </w:tcPr>
          <w:p w:rsidR="00F03966" w:rsidRPr="00F03966" w:rsidRDefault="00F03966" w:rsidP="00F03966">
            <w:pPr>
              <w:pBdr>
                <w:top w:val="nil"/>
                <w:left w:val="nil"/>
                <w:bottom w:val="nil"/>
                <w:right w:val="nil"/>
                <w:between w:val="nil"/>
              </w:pBdr>
              <w:ind w:left="111"/>
              <w:contextualSpacing/>
              <w:jc w:val="both"/>
              <w:rPr>
                <w:color w:val="0070C0"/>
                <w:kern w:val="2"/>
                <w:lang w:val="en-US" w:eastAsia="ko-KR"/>
              </w:rPr>
            </w:pPr>
            <w:r w:rsidRPr="00F03966">
              <w:rPr>
                <w:color w:val="0070C0"/>
                <w:kern w:val="2"/>
                <w:lang w:val="en-US" w:eastAsia="ko-KR"/>
              </w:rPr>
              <w:t>Советник по воспитанию</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873"/>
              <w:contextualSpacing/>
              <w:jc w:val="both"/>
              <w:rPr>
                <w:color w:val="000000"/>
                <w:kern w:val="2"/>
                <w:lang w:eastAsia="ko-KR"/>
              </w:rPr>
            </w:pPr>
            <w:r w:rsidRPr="00F03966">
              <w:rPr>
                <w:color w:val="000000"/>
                <w:kern w:val="2"/>
                <w:lang w:eastAsia="ko-KR"/>
              </w:rPr>
              <w:t>Участие во Всероссийских, Региональных, Муниципальных проектах, Акциях, мероприятиях</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По плану ЦДИ</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Советник по воспитанию</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right="96"/>
              <w:contextualSpacing/>
              <w:jc w:val="center"/>
              <w:rPr>
                <w:color w:val="000000"/>
                <w:kern w:val="2"/>
                <w:lang w:val="en-US" w:eastAsia="ko-KR"/>
              </w:rPr>
            </w:pPr>
            <w:r w:rsidRPr="00F03966">
              <w:rPr>
                <w:b/>
                <w:color w:val="000000"/>
                <w:kern w:val="2"/>
                <w:lang w:val="en-US" w:eastAsia="ko-KR"/>
              </w:rPr>
              <w:lastRenderedPageBreak/>
              <w:t>Модуль «Профилактика и безопасность»</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159"/>
              <w:contextualSpacing/>
              <w:jc w:val="both"/>
              <w:rPr>
                <w:color w:val="000000"/>
                <w:kern w:val="2"/>
                <w:lang w:val="en-US" w:eastAsia="ko-KR"/>
              </w:rPr>
            </w:pPr>
            <w:r w:rsidRPr="00F03966">
              <w:rPr>
                <w:color w:val="000000"/>
                <w:kern w:val="2"/>
                <w:lang w:eastAsia="ko-KR"/>
              </w:rPr>
              <w:t xml:space="preserve">Беседы о правилах ПДД, ППБ, правилах поведения учащихся в школе, общественных местах. </w:t>
            </w:r>
            <w:r w:rsidRPr="00F03966">
              <w:rPr>
                <w:color w:val="000000"/>
                <w:kern w:val="2"/>
                <w:lang w:val="en-US" w:eastAsia="ko-KR"/>
              </w:rPr>
              <w:t>Вводные инструктажи.</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Согласно плану</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Учитель ОБЖ,</w:t>
            </w:r>
          </w:p>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1"/>
              <w:ind w:left="107"/>
              <w:contextualSpacing/>
              <w:jc w:val="both"/>
              <w:rPr>
                <w:color w:val="000000"/>
                <w:kern w:val="2"/>
                <w:lang w:val="en-US" w:eastAsia="ko-KR"/>
              </w:rPr>
            </w:pPr>
            <w:r w:rsidRPr="00F03966">
              <w:rPr>
                <w:color w:val="000000"/>
                <w:kern w:val="2"/>
                <w:lang w:val="en-US" w:eastAsia="ko-KR"/>
              </w:rPr>
              <w:t>Учебные эвакуации</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Согласно плану</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Учитель ОБЖ</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14"/>
              <w:ind w:left="107" w:right="675"/>
              <w:contextualSpacing/>
              <w:jc w:val="both"/>
              <w:rPr>
                <w:b/>
                <w:i/>
                <w:color w:val="000000"/>
                <w:kern w:val="2"/>
                <w:lang w:eastAsia="ko-KR"/>
              </w:rPr>
            </w:pPr>
            <w:r w:rsidRPr="00F03966">
              <w:rPr>
                <w:color w:val="000000"/>
                <w:kern w:val="2"/>
                <w:lang w:eastAsia="ko-KR"/>
              </w:rPr>
              <w:t xml:space="preserve">«5 минут о безопасности» </w:t>
            </w:r>
            <w:r w:rsidRPr="00F03966">
              <w:rPr>
                <w:b/>
                <w:i/>
                <w:color w:val="000000"/>
                <w:kern w:val="2"/>
                <w:lang w:eastAsia="ko-KR"/>
              </w:rPr>
              <w:t>Даты и темы планируете для своего класса на год!</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Учитель ОБЖ,</w:t>
            </w:r>
          </w:p>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Профилактическая акция</w:t>
            </w:r>
          </w:p>
          <w:p w:rsidR="00F03966" w:rsidRPr="00F03966" w:rsidRDefault="00F03966" w:rsidP="00F03966">
            <w:pPr>
              <w:pBdr>
                <w:top w:val="nil"/>
                <w:left w:val="nil"/>
                <w:bottom w:val="nil"/>
                <w:right w:val="nil"/>
                <w:between w:val="nil"/>
              </w:pBdr>
              <w:ind w:left="107"/>
              <w:contextualSpacing/>
              <w:jc w:val="both"/>
              <w:rPr>
                <w:color w:val="000000"/>
                <w:kern w:val="2"/>
                <w:lang w:eastAsia="ko-KR"/>
              </w:rPr>
            </w:pPr>
            <w:r w:rsidRPr="00F03966">
              <w:rPr>
                <w:color w:val="000000"/>
                <w:kern w:val="2"/>
                <w:lang w:eastAsia="ko-KR"/>
              </w:rPr>
              <w:t>«Здоровье- твое богатство!»</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апрель</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eastAsia="ko-KR"/>
              </w:rPr>
            </w:pPr>
            <w:r w:rsidRPr="00F03966">
              <w:rPr>
                <w:color w:val="000000"/>
                <w:kern w:val="2"/>
                <w:lang w:eastAsia="ko-KR"/>
              </w:rPr>
              <w:t>Учитель физической культуры и ОБЖ</w:t>
            </w:r>
          </w:p>
        </w:tc>
      </w:tr>
      <w:tr w:rsidR="00F03966" w:rsidRPr="00F03966" w:rsidTr="00967723">
        <w:tc>
          <w:tcPr>
            <w:tcW w:w="4663" w:type="dxa"/>
          </w:tcPr>
          <w:p w:rsidR="00F03966" w:rsidRPr="00F03966" w:rsidRDefault="00F03966" w:rsidP="00F03966">
            <w:pPr>
              <w:pBdr>
                <w:top w:val="nil"/>
                <w:left w:val="nil"/>
                <w:bottom w:val="nil"/>
                <w:right w:val="nil"/>
                <w:between w:val="nil"/>
              </w:pBdr>
              <w:spacing w:before="1"/>
              <w:contextualSpacing/>
              <w:jc w:val="both"/>
              <w:rPr>
                <w:color w:val="000000"/>
                <w:kern w:val="2"/>
                <w:lang w:eastAsia="ko-KR"/>
              </w:rPr>
            </w:pPr>
            <w:r w:rsidRPr="00F03966">
              <w:rPr>
                <w:color w:val="000000"/>
                <w:kern w:val="2"/>
                <w:lang w:eastAsia="ko-KR"/>
              </w:rPr>
              <w:t xml:space="preserve"> Профилактические мероприятия ДДТ по плану ГИБДД</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По плану ГИБДД</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Совет профилактики правонарушений</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1 раз в четверть</w:t>
            </w:r>
          </w:p>
        </w:tc>
        <w:tc>
          <w:tcPr>
            <w:tcW w:w="3261" w:type="dxa"/>
          </w:tcPr>
          <w:p w:rsidR="00F03966" w:rsidRPr="00F03966" w:rsidRDefault="00F03966" w:rsidP="00F03966">
            <w:pPr>
              <w:pBdr>
                <w:top w:val="nil"/>
                <w:left w:val="nil"/>
                <w:bottom w:val="nil"/>
                <w:right w:val="nil"/>
                <w:between w:val="nil"/>
              </w:pBdr>
              <w:spacing w:before="3"/>
              <w:ind w:left="105" w:right="236"/>
              <w:contextualSpacing/>
              <w:jc w:val="both"/>
              <w:rPr>
                <w:color w:val="000000"/>
                <w:kern w:val="2"/>
                <w:lang w:val="en-US" w:eastAsia="ko-KR"/>
              </w:rPr>
            </w:pPr>
            <w:r w:rsidRPr="00F03966">
              <w:rPr>
                <w:color w:val="000000"/>
                <w:kern w:val="2"/>
                <w:lang w:val="en-US" w:eastAsia="ko-KR"/>
              </w:rPr>
              <w:t xml:space="preserve">заместитель директора по УВР </w:t>
            </w:r>
          </w:p>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304"/>
              <w:contextualSpacing/>
              <w:jc w:val="both"/>
              <w:rPr>
                <w:color w:val="000000"/>
                <w:kern w:val="2"/>
                <w:lang w:eastAsia="ko-KR"/>
              </w:rPr>
            </w:pPr>
            <w:r w:rsidRPr="00F03966">
              <w:rPr>
                <w:color w:val="000000"/>
                <w:kern w:val="2"/>
                <w:lang w:eastAsia="ko-KR"/>
              </w:rPr>
              <w:t>Мероприятия по безопасности учащихся в период школьных каникул</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Последний день четверти</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Учитель ОБЖ,</w:t>
            </w:r>
          </w:p>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Классные руководители</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Неделя правовых знаний</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Ноябрь, апрель</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Учитель обществознания</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contextualSpacing/>
              <w:jc w:val="both"/>
              <w:rPr>
                <w:color w:val="000000"/>
                <w:kern w:val="2"/>
                <w:lang w:val="en-US" w:eastAsia="ko-KR"/>
              </w:rPr>
            </w:pPr>
            <w:r w:rsidRPr="00F03966">
              <w:rPr>
                <w:color w:val="000000"/>
                <w:kern w:val="2"/>
                <w:lang w:val="en-US" w:eastAsia="ko-KR"/>
              </w:rPr>
              <w:t>Единый день профилактики</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eastAsia="ko-KR"/>
              </w:rPr>
            </w:pPr>
            <w:r w:rsidRPr="00F03966">
              <w:rPr>
                <w:color w:val="000000"/>
                <w:kern w:val="2"/>
                <w:lang w:eastAsia="ko-KR"/>
              </w:rPr>
              <w:t>Ответственный за профилактическую работу ЗОЖ</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7" w:right="265"/>
              <w:contextualSpacing/>
              <w:jc w:val="both"/>
              <w:rPr>
                <w:color w:val="000000"/>
                <w:kern w:val="2"/>
                <w:lang w:eastAsia="ko-KR"/>
              </w:rPr>
            </w:pPr>
            <w:r w:rsidRPr="00F03966">
              <w:rPr>
                <w:color w:val="000000"/>
                <w:kern w:val="2"/>
                <w:lang w:eastAsia="ko-KR"/>
              </w:rPr>
              <w:t>Мероприятия, посвящённые правилам пожарной безопасности ППБ</w:t>
            </w:r>
          </w:p>
        </w:tc>
        <w:tc>
          <w:tcPr>
            <w:tcW w:w="2002" w:type="dxa"/>
          </w:tcPr>
          <w:p w:rsidR="00F03966" w:rsidRPr="00F03966" w:rsidRDefault="00F03966" w:rsidP="00F03966">
            <w:pPr>
              <w:pBdr>
                <w:top w:val="nil"/>
                <w:left w:val="nil"/>
                <w:bottom w:val="nil"/>
                <w:right w:val="nil"/>
                <w:between w:val="nil"/>
              </w:pBdr>
              <w:ind w:left="106" w:right="543"/>
              <w:contextualSpacing/>
              <w:jc w:val="both"/>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Руководитель ДЮПа</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right="96"/>
              <w:contextualSpacing/>
              <w:jc w:val="center"/>
              <w:rPr>
                <w:color w:val="000000"/>
                <w:kern w:val="2"/>
                <w:lang w:val="en-US" w:eastAsia="ko-KR"/>
              </w:rPr>
            </w:pPr>
            <w:r w:rsidRPr="00F03966">
              <w:rPr>
                <w:b/>
                <w:color w:val="000000"/>
                <w:kern w:val="2"/>
                <w:lang w:val="en-US" w:eastAsia="ko-KR"/>
              </w:rPr>
              <w:t>Модуль "Социальное партнерство"</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5"/>
              <w:contextualSpacing/>
              <w:jc w:val="both"/>
              <w:rPr>
                <w:b/>
                <w:color w:val="000000"/>
                <w:kern w:val="2"/>
                <w:lang w:eastAsia="ko-KR"/>
              </w:rPr>
            </w:pPr>
            <w:r w:rsidRPr="00F03966">
              <w:rPr>
                <w:rFonts w:eastAsia="Calibri"/>
                <w:kern w:val="2"/>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Директор школы</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5"/>
              <w:contextualSpacing/>
              <w:jc w:val="both"/>
              <w:rPr>
                <w:rFonts w:eastAsia="Calibri"/>
                <w:kern w:val="2"/>
              </w:rPr>
            </w:pPr>
            <w:r w:rsidRPr="00F03966">
              <w:rPr>
                <w:rFonts w:eastAsia="Calibri"/>
                <w:kern w:val="2"/>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val="en-US" w:eastAsia="ko-KR"/>
              </w:rPr>
            </w:pPr>
            <w:r w:rsidRPr="00F03966">
              <w:rPr>
                <w:color w:val="000000"/>
                <w:kern w:val="2"/>
                <w:lang w:val="en-US" w:eastAsia="ko-KR"/>
              </w:rPr>
              <w:t>В течение года</w:t>
            </w: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val="en-US" w:eastAsia="ko-KR"/>
              </w:rPr>
            </w:pPr>
            <w:r w:rsidRPr="00F03966">
              <w:rPr>
                <w:color w:val="000000"/>
                <w:kern w:val="2"/>
                <w:lang w:val="en-US" w:eastAsia="ko-KR"/>
              </w:rPr>
              <w:t>Директор школы</w:t>
            </w: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right="96"/>
              <w:contextualSpacing/>
              <w:jc w:val="center"/>
              <w:rPr>
                <w:b/>
                <w:color w:val="000000"/>
                <w:kern w:val="2"/>
                <w:lang w:eastAsia="ko-KR"/>
              </w:rPr>
            </w:pPr>
            <w:r w:rsidRPr="00F03966">
              <w:rPr>
                <w:b/>
                <w:color w:val="000000"/>
                <w:kern w:val="2"/>
                <w:lang w:eastAsia="ko-KR"/>
              </w:rPr>
              <w:t xml:space="preserve">Модуль «Профориентация» </w:t>
            </w:r>
          </w:p>
          <w:p w:rsidR="00F03966" w:rsidRPr="00F03966" w:rsidRDefault="00F03966" w:rsidP="00F03966">
            <w:pPr>
              <w:pBdr>
                <w:top w:val="nil"/>
                <w:left w:val="nil"/>
                <w:bottom w:val="nil"/>
                <w:right w:val="nil"/>
                <w:between w:val="nil"/>
              </w:pBdr>
              <w:ind w:right="96"/>
              <w:contextualSpacing/>
              <w:jc w:val="center"/>
              <w:rPr>
                <w:b/>
                <w:color w:val="000000"/>
                <w:kern w:val="2"/>
                <w:lang w:eastAsia="ko-KR"/>
              </w:rPr>
            </w:pPr>
            <w:r w:rsidRPr="00F03966">
              <w:rPr>
                <w:b/>
                <w:color w:val="000000"/>
                <w:kern w:val="2"/>
                <w:lang w:eastAsia="ko-KR"/>
              </w:rPr>
              <w:t>(согласно плану  ответственного за профориентационную работу)</w:t>
            </w:r>
          </w:p>
          <w:p w:rsidR="00F03966" w:rsidRPr="00F03966" w:rsidRDefault="00F03966" w:rsidP="00F03966">
            <w:pPr>
              <w:pBdr>
                <w:top w:val="nil"/>
                <w:left w:val="nil"/>
                <w:bottom w:val="nil"/>
                <w:right w:val="nil"/>
                <w:between w:val="nil"/>
              </w:pBdr>
              <w:ind w:right="96"/>
              <w:contextualSpacing/>
              <w:jc w:val="center"/>
              <w:rPr>
                <w:color w:val="000000"/>
                <w:kern w:val="2"/>
                <w:lang w:eastAsia="ko-KR"/>
              </w:rPr>
            </w:pPr>
          </w:p>
        </w:tc>
      </w:tr>
      <w:tr w:rsidR="00F03966" w:rsidRPr="00F03966" w:rsidTr="00967723">
        <w:tc>
          <w:tcPr>
            <w:tcW w:w="9926" w:type="dxa"/>
            <w:gridSpan w:val="3"/>
          </w:tcPr>
          <w:p w:rsidR="00F03966" w:rsidRPr="00F03966" w:rsidRDefault="00F03966" w:rsidP="00F03966">
            <w:pPr>
              <w:pBdr>
                <w:top w:val="nil"/>
                <w:left w:val="nil"/>
                <w:bottom w:val="nil"/>
                <w:right w:val="nil"/>
                <w:between w:val="nil"/>
              </w:pBdr>
              <w:ind w:right="96"/>
              <w:contextualSpacing/>
              <w:jc w:val="center"/>
              <w:rPr>
                <w:b/>
                <w:color w:val="000000"/>
                <w:kern w:val="2"/>
                <w:lang w:eastAsia="ko-KR"/>
              </w:rPr>
            </w:pPr>
            <w:r w:rsidRPr="00F03966">
              <w:rPr>
                <w:b/>
                <w:color w:val="000000"/>
                <w:kern w:val="2"/>
                <w:lang w:eastAsia="ko-KR"/>
              </w:rPr>
              <w:t xml:space="preserve">Модуль «ЦЕНТР ДЕТСКИХ ИНИЦИАТИВ» </w:t>
            </w:r>
          </w:p>
          <w:p w:rsidR="00F03966" w:rsidRPr="00F03966" w:rsidRDefault="00F03966" w:rsidP="00F03966">
            <w:pPr>
              <w:pBdr>
                <w:top w:val="nil"/>
                <w:left w:val="nil"/>
                <w:bottom w:val="nil"/>
                <w:right w:val="nil"/>
                <w:between w:val="nil"/>
              </w:pBdr>
              <w:ind w:right="96"/>
              <w:contextualSpacing/>
              <w:jc w:val="center"/>
              <w:rPr>
                <w:color w:val="000000"/>
                <w:kern w:val="2"/>
                <w:lang w:eastAsia="ko-KR"/>
              </w:rPr>
            </w:pPr>
            <w:r w:rsidRPr="00F03966">
              <w:rPr>
                <w:b/>
                <w:color w:val="000000"/>
                <w:kern w:val="2"/>
                <w:lang w:eastAsia="ko-KR"/>
              </w:rPr>
              <w:t>(согласно плану работы  детских объединений, медиа, самоуправления,клубов и кружков)</w:t>
            </w:r>
          </w:p>
        </w:tc>
      </w:tr>
      <w:tr w:rsidR="00F03966" w:rsidRPr="00F03966" w:rsidTr="00967723">
        <w:tc>
          <w:tcPr>
            <w:tcW w:w="4663" w:type="dxa"/>
          </w:tcPr>
          <w:p w:rsidR="00F03966" w:rsidRPr="00F03966" w:rsidRDefault="00F03966" w:rsidP="00F03966">
            <w:pPr>
              <w:pBdr>
                <w:top w:val="nil"/>
                <w:left w:val="nil"/>
                <w:bottom w:val="nil"/>
                <w:right w:val="nil"/>
                <w:between w:val="nil"/>
              </w:pBdr>
              <w:ind w:left="105"/>
              <w:contextualSpacing/>
              <w:jc w:val="both"/>
              <w:rPr>
                <w:rFonts w:eastAsia="Calibri"/>
                <w:kern w:val="2"/>
              </w:rPr>
            </w:pPr>
          </w:p>
        </w:tc>
        <w:tc>
          <w:tcPr>
            <w:tcW w:w="2002" w:type="dxa"/>
          </w:tcPr>
          <w:p w:rsidR="00F03966" w:rsidRPr="00F03966" w:rsidRDefault="00F03966" w:rsidP="00F03966">
            <w:pPr>
              <w:pBdr>
                <w:top w:val="nil"/>
                <w:left w:val="nil"/>
                <w:bottom w:val="nil"/>
                <w:right w:val="nil"/>
                <w:between w:val="nil"/>
              </w:pBdr>
              <w:ind w:left="105"/>
              <w:contextualSpacing/>
              <w:jc w:val="center"/>
              <w:rPr>
                <w:color w:val="000000"/>
                <w:kern w:val="2"/>
                <w:lang w:eastAsia="ko-KR"/>
              </w:rPr>
            </w:pPr>
          </w:p>
        </w:tc>
        <w:tc>
          <w:tcPr>
            <w:tcW w:w="3261" w:type="dxa"/>
          </w:tcPr>
          <w:p w:rsidR="00F03966" w:rsidRPr="00F03966" w:rsidRDefault="00F03966" w:rsidP="00F03966">
            <w:pPr>
              <w:pBdr>
                <w:top w:val="nil"/>
                <w:left w:val="nil"/>
                <w:bottom w:val="nil"/>
                <w:right w:val="nil"/>
                <w:between w:val="nil"/>
              </w:pBdr>
              <w:ind w:right="96"/>
              <w:contextualSpacing/>
              <w:jc w:val="both"/>
              <w:rPr>
                <w:color w:val="000000"/>
                <w:kern w:val="2"/>
                <w:lang w:eastAsia="ko-KR"/>
              </w:rPr>
            </w:pPr>
          </w:p>
        </w:tc>
      </w:tr>
    </w:tbl>
    <w:p w:rsidR="0088512B" w:rsidRDefault="0088512B" w:rsidP="0088512B">
      <w:pPr>
        <w:rPr>
          <w:b/>
          <w:bCs/>
          <w:i/>
          <w:iCs/>
          <w:color w:val="FF0000"/>
          <w:sz w:val="28"/>
          <w:szCs w:val="28"/>
        </w:rPr>
      </w:pPr>
    </w:p>
    <w:p w:rsidR="0088512B" w:rsidRDefault="0088512B" w:rsidP="0088512B">
      <w:pPr>
        <w:rPr>
          <w:b/>
          <w:bCs/>
          <w:i/>
          <w:iCs/>
          <w:color w:val="FF0000"/>
          <w:sz w:val="28"/>
          <w:szCs w:val="28"/>
        </w:rPr>
      </w:pPr>
    </w:p>
    <w:p w:rsidR="0088512B" w:rsidRDefault="0088512B" w:rsidP="0088512B">
      <w:pPr>
        <w:rPr>
          <w:b/>
          <w:bCs/>
          <w:i/>
          <w:iCs/>
          <w:color w:val="FF0000"/>
          <w:sz w:val="28"/>
          <w:szCs w:val="28"/>
        </w:rPr>
      </w:pPr>
    </w:p>
    <w:p w:rsidR="0088512B" w:rsidRDefault="0088512B" w:rsidP="0088512B">
      <w:pPr>
        <w:rPr>
          <w:b/>
          <w:bCs/>
          <w:i/>
          <w:iCs/>
          <w:color w:val="FF0000"/>
          <w:sz w:val="28"/>
          <w:szCs w:val="28"/>
        </w:rPr>
      </w:pPr>
    </w:p>
    <w:p w:rsidR="0088512B" w:rsidRDefault="0088512B" w:rsidP="0088512B">
      <w:pPr>
        <w:rPr>
          <w:b/>
          <w:bCs/>
          <w:i/>
          <w:iCs/>
          <w:color w:val="FF0000"/>
          <w:sz w:val="28"/>
          <w:szCs w:val="28"/>
        </w:rPr>
      </w:pPr>
    </w:p>
    <w:p w:rsidR="0088512B" w:rsidRDefault="0088512B" w:rsidP="0088512B">
      <w:pPr>
        <w:rPr>
          <w:b/>
          <w:bCs/>
          <w:i/>
          <w:iCs/>
          <w:color w:val="FF0000"/>
          <w:sz w:val="28"/>
          <w:szCs w:val="28"/>
        </w:rPr>
      </w:pPr>
    </w:p>
    <w:p w:rsidR="0088512B" w:rsidRDefault="0088512B" w:rsidP="0088512B">
      <w:pPr>
        <w:rPr>
          <w:b/>
          <w:bCs/>
          <w:i/>
          <w:iCs/>
          <w:color w:val="FF0000"/>
          <w:sz w:val="28"/>
          <w:szCs w:val="28"/>
        </w:rPr>
      </w:pPr>
    </w:p>
    <w:p w:rsidR="0088512B" w:rsidRDefault="0088512B" w:rsidP="0088512B">
      <w:pPr>
        <w:rPr>
          <w:b/>
          <w:bCs/>
          <w:i/>
          <w:iCs/>
          <w:color w:val="FF0000"/>
          <w:sz w:val="28"/>
          <w:szCs w:val="28"/>
        </w:rPr>
      </w:pPr>
    </w:p>
    <w:p w:rsidR="0088512B" w:rsidRDefault="0088512B" w:rsidP="0088512B">
      <w:pPr>
        <w:rPr>
          <w:b/>
          <w:bCs/>
          <w:i/>
          <w:iCs/>
          <w:color w:val="FF0000"/>
          <w:sz w:val="28"/>
          <w:szCs w:val="28"/>
        </w:rPr>
      </w:pPr>
    </w:p>
    <w:p w:rsidR="00881E89" w:rsidRPr="00881E89" w:rsidRDefault="00881E89" w:rsidP="00881E89">
      <w:pPr>
        <w:pStyle w:val="50"/>
        <w:shd w:val="clear" w:color="auto" w:fill="auto"/>
        <w:tabs>
          <w:tab w:val="left" w:pos="423"/>
        </w:tabs>
        <w:rPr>
          <w:b w:val="0"/>
          <w:bCs w:val="0"/>
          <w:sz w:val="28"/>
          <w:szCs w:val="28"/>
          <w:lang w:val="ru-RU"/>
        </w:rPr>
      </w:pPr>
      <w:r w:rsidRPr="00881E89">
        <w:rPr>
          <w:sz w:val="28"/>
          <w:szCs w:val="28"/>
          <w:lang w:val="ru-RU"/>
        </w:rPr>
        <w:t>ХАРАКТЕРИСТИКА УСЛОВИЙ РЕАЛИЗАЦИИ ПРОГРАММЫ ОСНОВНОГО ОБЩЕГО ОБРАЗОВАНИЯ В СООТВЕТСТВИИ С ТРЕБОВАНИЯМИ ФГОС ООО</w:t>
      </w:r>
    </w:p>
    <w:p w:rsidR="00881E89" w:rsidRPr="00881E89" w:rsidRDefault="00881E89" w:rsidP="00881E89">
      <w:pPr>
        <w:pStyle w:val="50"/>
        <w:shd w:val="clear" w:color="auto" w:fill="auto"/>
        <w:tabs>
          <w:tab w:val="left" w:pos="423"/>
        </w:tabs>
        <w:rPr>
          <w:sz w:val="28"/>
          <w:szCs w:val="28"/>
          <w:lang w:val="ru-RU"/>
        </w:rPr>
      </w:pP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Система условий реализации программы основного общего образования, созданная в МБОУ Хорошевская  ООШ соответствует требованиям ФГОС ООО и направлена на:</w:t>
      </w:r>
    </w:p>
    <w:p w:rsidR="00881E89" w:rsidRPr="00881E89" w:rsidRDefault="00881E89" w:rsidP="00B2242A">
      <w:pPr>
        <w:pStyle w:val="25"/>
        <w:numPr>
          <w:ilvl w:val="0"/>
          <w:numId w:val="68"/>
        </w:numPr>
        <w:shd w:val="clear" w:color="auto" w:fill="auto"/>
        <w:tabs>
          <w:tab w:val="left" w:pos="830"/>
        </w:tabs>
        <w:spacing w:before="0"/>
        <w:ind w:left="840" w:right="300" w:hanging="340"/>
        <w:rPr>
          <w:sz w:val="24"/>
          <w:szCs w:val="24"/>
          <w:lang w:val="ru-RU"/>
        </w:rPr>
      </w:pPr>
      <w:r w:rsidRPr="00881E89">
        <w:rPr>
          <w:sz w:val="24"/>
          <w:szCs w:val="24"/>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81E89" w:rsidRPr="00881E89" w:rsidRDefault="00881E89" w:rsidP="00B2242A">
      <w:pPr>
        <w:pStyle w:val="25"/>
        <w:numPr>
          <w:ilvl w:val="0"/>
          <w:numId w:val="68"/>
        </w:numPr>
        <w:shd w:val="clear" w:color="auto" w:fill="auto"/>
        <w:tabs>
          <w:tab w:val="left" w:pos="830"/>
        </w:tabs>
        <w:spacing w:before="0"/>
        <w:ind w:left="840" w:right="300" w:hanging="340"/>
        <w:rPr>
          <w:sz w:val="24"/>
          <w:szCs w:val="24"/>
          <w:lang w:val="ru-RU"/>
        </w:rPr>
      </w:pPr>
      <w:r w:rsidRPr="00881E89">
        <w:rPr>
          <w:sz w:val="24"/>
          <w:szCs w:val="24"/>
          <w:lang w:val="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1E89" w:rsidRPr="008D5065" w:rsidRDefault="00881E89" w:rsidP="00B2242A">
      <w:pPr>
        <w:pStyle w:val="25"/>
        <w:numPr>
          <w:ilvl w:val="0"/>
          <w:numId w:val="68"/>
        </w:numPr>
        <w:shd w:val="clear" w:color="auto" w:fill="auto"/>
        <w:tabs>
          <w:tab w:val="left" w:pos="830"/>
        </w:tabs>
        <w:spacing w:before="0"/>
        <w:ind w:left="840" w:hanging="340"/>
        <w:rPr>
          <w:sz w:val="24"/>
          <w:szCs w:val="24"/>
        </w:rPr>
      </w:pPr>
      <w:r w:rsidRPr="008D5065">
        <w:rPr>
          <w:sz w:val="24"/>
          <w:szCs w:val="24"/>
        </w:rPr>
        <w:t>формирование функциональной грамотности обучающихся</w:t>
      </w:r>
    </w:p>
    <w:p w:rsidR="00881E89" w:rsidRPr="00881E89" w:rsidRDefault="00881E89" w:rsidP="00881E89">
      <w:pPr>
        <w:pStyle w:val="25"/>
        <w:shd w:val="clear" w:color="auto" w:fill="auto"/>
        <w:tabs>
          <w:tab w:val="right" w:pos="6507"/>
        </w:tabs>
        <w:spacing w:before="0"/>
        <w:ind w:left="840" w:right="300" w:firstLine="0"/>
        <w:rPr>
          <w:sz w:val="24"/>
          <w:szCs w:val="24"/>
          <w:lang w:val="ru-RU"/>
        </w:rPr>
      </w:pPr>
      <w:r w:rsidRPr="00881E89">
        <w:rPr>
          <w:sz w:val="24"/>
          <w:szCs w:val="24"/>
          <w:lang w:val="ru-RU"/>
        </w:rPr>
        <w:t>(способности решать учебные задачи и жизненные проблемные ситуации на основе сформированных предметных, ме</w:t>
      </w:r>
      <w:r w:rsidRPr="00881E89">
        <w:rPr>
          <w:sz w:val="24"/>
          <w:szCs w:val="24"/>
          <w:lang w:val="ru-RU"/>
        </w:rPr>
        <w:softHyphen/>
        <w:t>тапредметных и универсальных способов деятельности), включающей овладение</w:t>
      </w:r>
      <w:r w:rsidRPr="00881E89">
        <w:rPr>
          <w:sz w:val="24"/>
          <w:szCs w:val="24"/>
          <w:lang w:val="ru-RU"/>
        </w:rPr>
        <w:tab/>
        <w:t>ключевыми компетенциями,</w:t>
      </w:r>
    </w:p>
    <w:p w:rsidR="00881E89" w:rsidRPr="00881E89" w:rsidRDefault="00881E89" w:rsidP="00881E89">
      <w:pPr>
        <w:pStyle w:val="25"/>
        <w:shd w:val="clear" w:color="auto" w:fill="auto"/>
        <w:spacing w:before="0"/>
        <w:ind w:left="840" w:right="300" w:firstLine="0"/>
        <w:rPr>
          <w:sz w:val="24"/>
          <w:szCs w:val="24"/>
          <w:lang w:val="ru-RU"/>
        </w:rPr>
      </w:pPr>
      <w:r w:rsidRPr="00881E89">
        <w:rPr>
          <w:sz w:val="24"/>
          <w:szCs w:val="24"/>
          <w:lang w:val="ru-RU"/>
        </w:rPr>
        <w:t>составляющими основу дальнейшего успешного образования и ориентации в мире профессий;</w:t>
      </w:r>
    </w:p>
    <w:p w:rsidR="00881E89" w:rsidRPr="008D5065" w:rsidRDefault="00881E89" w:rsidP="00B2242A">
      <w:pPr>
        <w:pStyle w:val="25"/>
        <w:numPr>
          <w:ilvl w:val="0"/>
          <w:numId w:val="68"/>
        </w:numPr>
        <w:shd w:val="clear" w:color="auto" w:fill="auto"/>
        <w:tabs>
          <w:tab w:val="left" w:pos="830"/>
        </w:tabs>
        <w:spacing w:before="0"/>
        <w:ind w:left="840" w:hanging="340"/>
        <w:rPr>
          <w:sz w:val="24"/>
          <w:szCs w:val="24"/>
        </w:rPr>
      </w:pPr>
      <w:r w:rsidRPr="008D5065">
        <w:rPr>
          <w:sz w:val="24"/>
          <w:szCs w:val="24"/>
        </w:rPr>
        <w:t>формирование социокультурных и духовно-нравственных</w:t>
      </w:r>
    </w:p>
    <w:p w:rsidR="00881E89" w:rsidRPr="00881E89" w:rsidRDefault="00881E89" w:rsidP="00881E89">
      <w:pPr>
        <w:pStyle w:val="25"/>
        <w:shd w:val="clear" w:color="auto" w:fill="auto"/>
        <w:tabs>
          <w:tab w:val="right" w:pos="6507"/>
        </w:tabs>
        <w:spacing w:before="0"/>
        <w:ind w:left="840" w:firstLine="0"/>
        <w:rPr>
          <w:sz w:val="24"/>
          <w:szCs w:val="24"/>
          <w:lang w:val="ru-RU"/>
        </w:rPr>
      </w:pPr>
      <w:r w:rsidRPr="00881E89">
        <w:rPr>
          <w:sz w:val="24"/>
          <w:szCs w:val="24"/>
          <w:lang w:val="ru-RU"/>
        </w:rPr>
        <w:t>ценностей обучающихся,</w:t>
      </w:r>
      <w:r w:rsidRPr="00881E89">
        <w:rPr>
          <w:sz w:val="24"/>
          <w:szCs w:val="24"/>
          <w:lang w:val="ru-RU"/>
        </w:rPr>
        <w:tab/>
        <w:t>основ их гражданственности,</w:t>
      </w:r>
    </w:p>
    <w:p w:rsidR="00881E89" w:rsidRPr="00881E89" w:rsidRDefault="00881E89" w:rsidP="00881E89">
      <w:pPr>
        <w:pStyle w:val="25"/>
        <w:shd w:val="clear" w:color="auto" w:fill="auto"/>
        <w:tabs>
          <w:tab w:val="right" w:pos="6507"/>
        </w:tabs>
        <w:spacing w:before="0"/>
        <w:ind w:left="840" w:firstLine="0"/>
        <w:rPr>
          <w:sz w:val="24"/>
          <w:szCs w:val="24"/>
          <w:lang w:val="ru-RU"/>
        </w:rPr>
      </w:pPr>
      <w:r w:rsidRPr="00881E89">
        <w:rPr>
          <w:sz w:val="24"/>
          <w:szCs w:val="24"/>
          <w:lang w:val="ru-RU"/>
        </w:rPr>
        <w:t>российской гражданской</w:t>
      </w:r>
      <w:r w:rsidRPr="00881E89">
        <w:rPr>
          <w:sz w:val="24"/>
          <w:szCs w:val="24"/>
          <w:lang w:val="ru-RU"/>
        </w:rPr>
        <w:tab/>
        <w:t>идентичности и социально</w:t>
      </w:r>
      <w:r w:rsidRPr="00881E89">
        <w:rPr>
          <w:sz w:val="24"/>
          <w:szCs w:val="24"/>
          <w:lang w:val="ru-RU"/>
        </w:rPr>
        <w:softHyphen/>
      </w:r>
    </w:p>
    <w:p w:rsidR="00881E89" w:rsidRPr="00881E89" w:rsidRDefault="00881E89" w:rsidP="00881E89">
      <w:pPr>
        <w:pStyle w:val="25"/>
        <w:shd w:val="clear" w:color="auto" w:fill="auto"/>
        <w:spacing w:before="0"/>
        <w:ind w:left="840" w:firstLine="0"/>
        <w:rPr>
          <w:sz w:val="24"/>
          <w:szCs w:val="24"/>
          <w:lang w:val="ru-RU"/>
        </w:rPr>
      </w:pPr>
      <w:r w:rsidRPr="00881E89">
        <w:rPr>
          <w:sz w:val="24"/>
          <w:szCs w:val="24"/>
          <w:lang w:val="ru-RU"/>
        </w:rPr>
        <w:t>профессиональных ориентаций;</w:t>
      </w:r>
    </w:p>
    <w:p w:rsidR="00881E89" w:rsidRPr="00881E89" w:rsidRDefault="00881E89" w:rsidP="00B2242A">
      <w:pPr>
        <w:pStyle w:val="25"/>
        <w:numPr>
          <w:ilvl w:val="0"/>
          <w:numId w:val="68"/>
        </w:numPr>
        <w:shd w:val="clear" w:color="auto" w:fill="auto"/>
        <w:tabs>
          <w:tab w:val="left" w:pos="830"/>
        </w:tabs>
        <w:spacing w:before="0"/>
        <w:ind w:left="840" w:right="300" w:hanging="340"/>
        <w:rPr>
          <w:sz w:val="24"/>
          <w:szCs w:val="24"/>
          <w:lang w:val="ru-RU"/>
        </w:rPr>
      </w:pPr>
      <w:r w:rsidRPr="00881E89">
        <w:rPr>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1E89" w:rsidRPr="00881E89" w:rsidRDefault="00881E89" w:rsidP="00B2242A">
      <w:pPr>
        <w:pStyle w:val="25"/>
        <w:numPr>
          <w:ilvl w:val="0"/>
          <w:numId w:val="68"/>
        </w:numPr>
        <w:shd w:val="clear" w:color="auto" w:fill="auto"/>
        <w:tabs>
          <w:tab w:val="left" w:pos="830"/>
        </w:tabs>
        <w:spacing w:before="0"/>
        <w:ind w:left="840" w:right="300" w:hanging="340"/>
        <w:rPr>
          <w:sz w:val="24"/>
          <w:szCs w:val="24"/>
          <w:lang w:val="ru-RU"/>
        </w:rPr>
      </w:pPr>
      <w:r w:rsidRPr="00881E89">
        <w:rPr>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1E89" w:rsidRPr="00881E89" w:rsidRDefault="00881E89" w:rsidP="00B2242A">
      <w:pPr>
        <w:pStyle w:val="25"/>
        <w:numPr>
          <w:ilvl w:val="0"/>
          <w:numId w:val="68"/>
        </w:numPr>
        <w:shd w:val="clear" w:color="auto" w:fill="auto"/>
        <w:tabs>
          <w:tab w:val="left" w:pos="830"/>
        </w:tabs>
        <w:spacing w:before="0"/>
        <w:ind w:left="840" w:right="300" w:hanging="340"/>
        <w:rPr>
          <w:sz w:val="24"/>
          <w:szCs w:val="24"/>
          <w:lang w:val="ru-RU"/>
        </w:rPr>
      </w:pPr>
      <w:r w:rsidRPr="00881E89">
        <w:rPr>
          <w:sz w:val="24"/>
          <w:szCs w:val="24"/>
          <w:lang w:val="ru-RU"/>
        </w:rPr>
        <w:t>включение обучающихся в процессы преобразования внешней социальной среды (населенного пункта, муниципального округа, субъекта Российской Федерации), формирования у них лидерских качеств, опыта социальной деятельности, реализации социальныхпроектов и программ, в том числе в качестве волонтеров;</w:t>
      </w:r>
    </w:p>
    <w:p w:rsidR="00881E89" w:rsidRPr="00881E89" w:rsidRDefault="00881E89" w:rsidP="00B2242A">
      <w:pPr>
        <w:pStyle w:val="25"/>
        <w:numPr>
          <w:ilvl w:val="0"/>
          <w:numId w:val="68"/>
        </w:numPr>
        <w:shd w:val="clear" w:color="auto" w:fill="auto"/>
        <w:tabs>
          <w:tab w:val="left" w:pos="829"/>
        </w:tabs>
        <w:spacing w:before="0"/>
        <w:ind w:left="840" w:right="300" w:hanging="340"/>
        <w:rPr>
          <w:sz w:val="24"/>
          <w:szCs w:val="24"/>
          <w:lang w:val="ru-RU"/>
        </w:rPr>
      </w:pPr>
      <w:r w:rsidRPr="00881E89">
        <w:rPr>
          <w:sz w:val="24"/>
          <w:szCs w:val="24"/>
          <w:lang w:val="ru-RU"/>
        </w:rPr>
        <w:t>формирование у обучающихся опыта самостоятельной образовательной, общественной, проектной, учебно-</w:t>
      </w:r>
      <w:r w:rsidRPr="00881E89">
        <w:rPr>
          <w:sz w:val="24"/>
          <w:szCs w:val="24"/>
          <w:lang w:val="ru-RU"/>
        </w:rPr>
        <w:softHyphen/>
        <w:t>исследовательской, спортивно-оздоровительной и творческой деятельности;</w:t>
      </w:r>
    </w:p>
    <w:p w:rsidR="00881E89" w:rsidRPr="00881E89" w:rsidRDefault="00881E89" w:rsidP="00B2242A">
      <w:pPr>
        <w:pStyle w:val="25"/>
        <w:numPr>
          <w:ilvl w:val="0"/>
          <w:numId w:val="68"/>
        </w:numPr>
        <w:shd w:val="clear" w:color="auto" w:fill="auto"/>
        <w:spacing w:before="0"/>
        <w:ind w:left="840" w:right="300" w:hanging="340"/>
        <w:rPr>
          <w:sz w:val="24"/>
          <w:szCs w:val="24"/>
          <w:lang w:val="ru-RU"/>
        </w:rPr>
      </w:pPr>
      <w:r w:rsidRPr="00881E89">
        <w:rPr>
          <w:sz w:val="24"/>
          <w:szCs w:val="24"/>
          <w:lang w:val="ru-RU"/>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81E89" w:rsidRPr="00881E89" w:rsidRDefault="00881E89" w:rsidP="00B2242A">
      <w:pPr>
        <w:pStyle w:val="25"/>
        <w:numPr>
          <w:ilvl w:val="0"/>
          <w:numId w:val="68"/>
        </w:numPr>
        <w:shd w:val="clear" w:color="auto" w:fill="auto"/>
        <w:spacing w:before="0"/>
        <w:ind w:left="840" w:right="300" w:hanging="340"/>
        <w:rPr>
          <w:sz w:val="24"/>
          <w:szCs w:val="24"/>
          <w:lang w:val="ru-RU"/>
        </w:rPr>
      </w:pPr>
      <w:r w:rsidRPr="00881E89">
        <w:rPr>
          <w:sz w:val="24"/>
          <w:szCs w:val="24"/>
          <w:lang w:val="ru-RU"/>
        </w:rPr>
        <w:t xml:space="preserve"> использование в МБОУ Хорошевская  современных образовательных технологий, направленных в том числе на воспитание обучающихся и развитие различных форм наставничества;</w:t>
      </w:r>
    </w:p>
    <w:p w:rsidR="00881E89" w:rsidRPr="00881E89" w:rsidRDefault="00881E89" w:rsidP="00B2242A">
      <w:pPr>
        <w:pStyle w:val="25"/>
        <w:numPr>
          <w:ilvl w:val="0"/>
          <w:numId w:val="68"/>
        </w:numPr>
        <w:shd w:val="clear" w:color="auto" w:fill="auto"/>
        <w:tabs>
          <w:tab w:val="left" w:pos="829"/>
        </w:tabs>
        <w:spacing w:before="0"/>
        <w:ind w:left="840" w:right="300" w:hanging="340"/>
        <w:rPr>
          <w:sz w:val="24"/>
          <w:szCs w:val="24"/>
          <w:lang w:val="ru-RU"/>
        </w:rPr>
      </w:pPr>
      <w:r w:rsidRPr="00881E89">
        <w:rPr>
          <w:sz w:val="24"/>
          <w:szCs w:val="24"/>
          <w:lang w:val="ru-RU"/>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1E89" w:rsidRPr="00881E89" w:rsidRDefault="00881E89" w:rsidP="00B2242A">
      <w:pPr>
        <w:pStyle w:val="25"/>
        <w:numPr>
          <w:ilvl w:val="0"/>
          <w:numId w:val="68"/>
        </w:numPr>
        <w:shd w:val="clear" w:color="auto" w:fill="auto"/>
        <w:tabs>
          <w:tab w:val="left" w:pos="829"/>
        </w:tabs>
        <w:spacing w:before="0"/>
        <w:ind w:left="840" w:right="300" w:hanging="340"/>
        <w:rPr>
          <w:sz w:val="24"/>
          <w:szCs w:val="24"/>
          <w:lang w:val="ru-RU"/>
        </w:rPr>
      </w:pPr>
      <w:r w:rsidRPr="00881E89">
        <w:rPr>
          <w:sz w:val="24"/>
          <w:szCs w:val="24"/>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1E89" w:rsidRPr="00881E89" w:rsidRDefault="00881E89" w:rsidP="00B2242A">
      <w:pPr>
        <w:pStyle w:val="25"/>
        <w:numPr>
          <w:ilvl w:val="0"/>
          <w:numId w:val="68"/>
        </w:numPr>
        <w:shd w:val="clear" w:color="auto" w:fill="auto"/>
        <w:tabs>
          <w:tab w:val="left" w:pos="829"/>
        </w:tabs>
        <w:spacing w:before="0" w:after="244"/>
        <w:ind w:left="840" w:right="300" w:hanging="340"/>
        <w:rPr>
          <w:sz w:val="24"/>
          <w:szCs w:val="24"/>
          <w:lang w:val="ru-RU"/>
        </w:rPr>
      </w:pPr>
      <w:r w:rsidRPr="00881E89">
        <w:rPr>
          <w:sz w:val="24"/>
          <w:szCs w:val="24"/>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1E89" w:rsidRPr="00881E89" w:rsidRDefault="00881E89" w:rsidP="00881E89">
      <w:pPr>
        <w:pStyle w:val="23"/>
        <w:keepNext/>
        <w:keepLines/>
        <w:shd w:val="clear" w:color="auto" w:fill="auto"/>
        <w:spacing w:after="0" w:line="235" w:lineRule="exact"/>
        <w:ind w:right="300" w:firstLine="0"/>
        <w:jc w:val="left"/>
        <w:rPr>
          <w:sz w:val="28"/>
          <w:szCs w:val="28"/>
          <w:lang w:val="ru-RU"/>
        </w:rPr>
      </w:pPr>
      <w:bookmarkStart w:id="59" w:name="bookmark49"/>
      <w:bookmarkStart w:id="60" w:name="bookmark50"/>
      <w:r w:rsidRPr="00881E89">
        <w:rPr>
          <w:sz w:val="28"/>
          <w:szCs w:val="28"/>
          <w:lang w:val="ru-RU"/>
        </w:rPr>
        <w:t xml:space="preserve"> Описание кадровых условий реализации </w:t>
      </w:r>
      <w:bookmarkEnd w:id="59"/>
      <w:bookmarkEnd w:id="60"/>
      <w:r w:rsidRPr="00881E89">
        <w:rPr>
          <w:sz w:val="28"/>
          <w:szCs w:val="28"/>
          <w:lang w:val="ru-RU"/>
        </w:rPr>
        <w:t xml:space="preserve"> ООП ООО</w:t>
      </w:r>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Для обеспечения реализации программы основного общего образования МБОУ Хорошевская  ООШ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1E89" w:rsidRPr="00881E89" w:rsidRDefault="00881E89" w:rsidP="00881E89">
      <w:pPr>
        <w:pStyle w:val="25"/>
        <w:shd w:val="clear" w:color="auto" w:fill="auto"/>
        <w:spacing w:before="0" w:line="235" w:lineRule="exact"/>
        <w:ind w:firstLine="360"/>
        <w:rPr>
          <w:sz w:val="24"/>
          <w:szCs w:val="24"/>
          <w:lang w:val="ru-RU"/>
        </w:rPr>
      </w:pPr>
      <w:r w:rsidRPr="00881E89">
        <w:rPr>
          <w:sz w:val="24"/>
          <w:szCs w:val="24"/>
          <w:lang w:val="ru-RU"/>
        </w:rPr>
        <w:t>Обеспеченность кадровыми условиями включает в себя:</w:t>
      </w:r>
    </w:p>
    <w:p w:rsidR="00881E89" w:rsidRPr="00881E89" w:rsidRDefault="00881E89" w:rsidP="00B2242A">
      <w:pPr>
        <w:pStyle w:val="25"/>
        <w:numPr>
          <w:ilvl w:val="0"/>
          <w:numId w:val="68"/>
        </w:numPr>
        <w:shd w:val="clear" w:color="auto" w:fill="auto"/>
        <w:tabs>
          <w:tab w:val="left" w:pos="829"/>
        </w:tabs>
        <w:spacing w:before="0" w:line="235" w:lineRule="exact"/>
        <w:ind w:left="840" w:right="300" w:hanging="340"/>
        <w:rPr>
          <w:sz w:val="24"/>
          <w:szCs w:val="24"/>
          <w:lang w:val="ru-RU"/>
        </w:rPr>
      </w:pPr>
      <w:r w:rsidRPr="00881E89">
        <w:rPr>
          <w:sz w:val="24"/>
          <w:szCs w:val="24"/>
          <w:lang w:val="ru-RU"/>
        </w:rPr>
        <w:t>укомплектованность МБОУ Хорошевская  ООШ педагогическими, руководящими и иными работниками;</w:t>
      </w:r>
    </w:p>
    <w:p w:rsidR="00881E89" w:rsidRPr="00881E89" w:rsidRDefault="00881E89" w:rsidP="00B2242A">
      <w:pPr>
        <w:pStyle w:val="25"/>
        <w:numPr>
          <w:ilvl w:val="0"/>
          <w:numId w:val="68"/>
        </w:numPr>
        <w:shd w:val="clear" w:color="auto" w:fill="auto"/>
        <w:tabs>
          <w:tab w:val="left" w:pos="829"/>
        </w:tabs>
        <w:spacing w:before="0" w:line="235" w:lineRule="exact"/>
        <w:ind w:left="840" w:right="300" w:hanging="340"/>
        <w:rPr>
          <w:sz w:val="24"/>
          <w:szCs w:val="24"/>
          <w:lang w:val="ru-RU"/>
        </w:rPr>
      </w:pPr>
      <w:r w:rsidRPr="00881E89">
        <w:rPr>
          <w:sz w:val="24"/>
          <w:szCs w:val="24"/>
          <w:lang w:val="ru-RU"/>
        </w:rPr>
        <w:t>уровень квалификации педагогических и иных работников МБОУ Хорошевская ООШ, участвующими в реализации основной образовательной программы и создании условий для ее разработки и реализации;</w:t>
      </w:r>
    </w:p>
    <w:p w:rsidR="00881E89" w:rsidRPr="00881E89" w:rsidRDefault="00881E89" w:rsidP="00B2242A">
      <w:pPr>
        <w:pStyle w:val="25"/>
        <w:numPr>
          <w:ilvl w:val="0"/>
          <w:numId w:val="68"/>
        </w:numPr>
        <w:shd w:val="clear" w:color="auto" w:fill="auto"/>
        <w:tabs>
          <w:tab w:val="left" w:pos="829"/>
        </w:tabs>
        <w:spacing w:before="0" w:line="235" w:lineRule="exact"/>
        <w:ind w:left="840" w:right="300" w:hanging="340"/>
        <w:rPr>
          <w:sz w:val="24"/>
          <w:szCs w:val="24"/>
          <w:lang w:val="ru-RU"/>
        </w:rPr>
      </w:pPr>
      <w:r w:rsidRPr="00881E89">
        <w:rPr>
          <w:sz w:val="24"/>
          <w:szCs w:val="24"/>
          <w:lang w:val="ru-RU"/>
        </w:rPr>
        <w:t xml:space="preserve">непрерывность профессионального развития педагогических работников МБОУ Хорошевская </w:t>
      </w:r>
      <w:r w:rsidRPr="00881E89">
        <w:rPr>
          <w:sz w:val="24"/>
          <w:szCs w:val="24"/>
          <w:lang w:val="ru-RU"/>
        </w:rPr>
        <w:lastRenderedPageBreak/>
        <w:t>ООШ, реализующей образовательную программу основного общего образования.</w:t>
      </w:r>
    </w:p>
    <w:p w:rsidR="00881E89" w:rsidRPr="00881E89" w:rsidRDefault="00881E89" w:rsidP="00881E89">
      <w:pPr>
        <w:pStyle w:val="25"/>
        <w:shd w:val="clear" w:color="auto" w:fill="auto"/>
        <w:spacing w:before="0" w:line="235" w:lineRule="exact"/>
        <w:ind w:firstLine="360"/>
        <w:rPr>
          <w:sz w:val="24"/>
          <w:szCs w:val="24"/>
          <w:lang w:val="ru-RU"/>
        </w:rPr>
      </w:pPr>
      <w:r w:rsidRPr="00881E89">
        <w:rPr>
          <w:sz w:val="24"/>
          <w:szCs w:val="24"/>
          <w:lang w:val="ru-RU"/>
        </w:rPr>
        <w:t>Укомплектованность МБОУ Хорошевская  ООШ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Уровень квалификации педагогических и иных работников МБОУ Хорошевская  ООШ,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Уровень квалификации педагогических и иных работников МБОУ Хорошевская  ООШ,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881E89" w:rsidRPr="00881E89" w:rsidRDefault="00881E89" w:rsidP="00881E89">
      <w:pPr>
        <w:pStyle w:val="25"/>
        <w:shd w:val="clear" w:color="auto" w:fill="auto"/>
        <w:spacing w:before="187" w:after="240"/>
        <w:ind w:right="300" w:firstLine="360"/>
        <w:rPr>
          <w:sz w:val="24"/>
          <w:szCs w:val="24"/>
          <w:lang w:val="ru-RU"/>
        </w:rPr>
      </w:pPr>
      <w:r w:rsidRPr="00881E89">
        <w:rPr>
          <w:sz w:val="24"/>
          <w:szCs w:val="24"/>
          <w:lang w:val="ru-RU"/>
        </w:rPr>
        <w:t>МБОУ Хорошевская  ООШ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МБОУ Хорошевская  ООШ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Непрерывность профессионального развития педагогических и иных работников МБОУХорошевская  ООШ, участвующей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При этом использованы различные образовательные организации, имеющие соответствующую лицензию.</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1E89" w:rsidRPr="00881E89" w:rsidRDefault="00881E89" w:rsidP="00881E89">
      <w:pPr>
        <w:pStyle w:val="25"/>
        <w:shd w:val="clear" w:color="auto" w:fill="auto"/>
        <w:spacing w:before="0"/>
        <w:ind w:firstLine="360"/>
        <w:jc w:val="left"/>
        <w:rPr>
          <w:sz w:val="24"/>
          <w:szCs w:val="24"/>
          <w:lang w:val="ru-RU"/>
        </w:rPr>
      </w:pPr>
      <w:r w:rsidRPr="00881E89">
        <w:rPr>
          <w:sz w:val="24"/>
          <w:szCs w:val="24"/>
          <w:lang w:val="ru-RU"/>
        </w:rPr>
        <w:t>Ожидаемый результат повышения квалификации — профессиональная готовность работников образования к реализации ФГОС ООО:</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—обеспечение оптимального вхождения работников образования в систему ценностей современного образования;</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 xml:space="preserve"> —овладение учебно-методическими и информационно-методическими ресурсами, необходимыми для успешного решения задач ФГОС ООО. </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w:t>
      </w:r>
      <w:r w:rsidRPr="00881E89">
        <w:rPr>
          <w:lang w:val="ru-RU"/>
        </w:rPr>
        <w:t>,</w:t>
      </w:r>
      <w:r w:rsidRPr="00881E89">
        <w:rPr>
          <w:sz w:val="24"/>
          <w:szCs w:val="24"/>
          <w:lang w:val="ru-RU"/>
        </w:rPr>
        <w:t>обеспечивающая сопровождение деятельности педагогов на всех этапах реализации требований ФГОС ООО.</w:t>
      </w:r>
    </w:p>
    <w:p w:rsidR="00881E89" w:rsidRDefault="00881E89" w:rsidP="00881E89">
      <w:pPr>
        <w:pStyle w:val="ad"/>
        <w:spacing w:before="0" w:beforeAutospacing="0" w:after="0" w:afterAutospacing="0"/>
        <w:rPr>
          <w:color w:val="000000"/>
          <w:sz w:val="20"/>
          <w:szCs w:val="20"/>
          <w:lang w:bidi="ru-RU"/>
        </w:rPr>
      </w:pPr>
      <w:bookmarkStart w:id="61" w:name="bookmark51"/>
    </w:p>
    <w:p w:rsidR="00E02F20" w:rsidRPr="00F569DE" w:rsidRDefault="00E02F20" w:rsidP="00E02F20">
      <w:pPr>
        <w:pStyle w:val="ad"/>
        <w:spacing w:before="0" w:beforeAutospacing="0" w:after="0" w:afterAutospacing="0"/>
        <w:rPr>
          <w:b/>
          <w:sz w:val="28"/>
          <w:szCs w:val="28"/>
        </w:rPr>
      </w:pPr>
      <w:r w:rsidRPr="00F569DE">
        <w:rPr>
          <w:b/>
          <w:sz w:val="28"/>
          <w:szCs w:val="28"/>
        </w:rPr>
        <w:t>Учителя основной школы  (5-9 классы):</w:t>
      </w:r>
    </w:p>
    <w:p w:rsidR="00881E89" w:rsidRDefault="00881E89" w:rsidP="00881E89">
      <w:pPr>
        <w:pStyle w:val="ad"/>
        <w:spacing w:before="0" w:beforeAutospacing="0" w:after="0" w:afterAutospacing="0"/>
        <w:rPr>
          <w:color w:val="000000"/>
          <w:sz w:val="20"/>
          <w:szCs w:val="20"/>
          <w:lang w:bidi="ru-RU"/>
        </w:rPr>
      </w:pPr>
    </w:p>
    <w:p w:rsidR="00881E89" w:rsidRDefault="00881E89" w:rsidP="00881E89">
      <w:pPr>
        <w:pStyle w:val="ad"/>
        <w:spacing w:before="0" w:beforeAutospacing="0" w:after="0" w:afterAutospacing="0"/>
        <w:rPr>
          <w:b/>
        </w:rPr>
      </w:pPr>
    </w:p>
    <w:tbl>
      <w:tblPr>
        <w:tblpPr w:leftFromText="180" w:rightFromText="180" w:vertAnchor="text" w:horzAnchor="margin" w:tblpXSpec="center" w:tblpY="164"/>
        <w:tblW w:w="10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4284"/>
        <w:gridCol w:w="3319"/>
        <w:gridCol w:w="2628"/>
      </w:tblGrid>
      <w:tr w:rsidR="00E02F20" w:rsidRPr="007A49BC" w:rsidTr="00F03966">
        <w:trPr>
          <w:trHeight w:val="751"/>
        </w:trPr>
        <w:tc>
          <w:tcPr>
            <w:tcW w:w="0" w:type="auto"/>
          </w:tcPr>
          <w:p w:rsidR="00E02F20" w:rsidRPr="00F569DE" w:rsidRDefault="00E02F20" w:rsidP="00E02F20">
            <w:pPr>
              <w:rPr>
                <w:rFonts w:eastAsia="Calibri"/>
              </w:rPr>
            </w:pPr>
            <w:r w:rsidRPr="00F569DE">
              <w:rPr>
                <w:rFonts w:eastAsia="Calibri"/>
              </w:rPr>
              <w:t>№</w:t>
            </w:r>
          </w:p>
        </w:tc>
        <w:tc>
          <w:tcPr>
            <w:tcW w:w="4284" w:type="dxa"/>
          </w:tcPr>
          <w:p w:rsidR="00E02F20" w:rsidRPr="00F569DE" w:rsidRDefault="00E02F20" w:rsidP="00E02F20">
            <w:pPr>
              <w:rPr>
                <w:rFonts w:eastAsia="Calibri"/>
              </w:rPr>
            </w:pPr>
            <w:r w:rsidRPr="00F569DE">
              <w:rPr>
                <w:rFonts w:eastAsia="Calibri"/>
              </w:rPr>
              <w:t>Фамилия, имя, отчество</w:t>
            </w:r>
          </w:p>
        </w:tc>
        <w:tc>
          <w:tcPr>
            <w:tcW w:w="3319" w:type="dxa"/>
          </w:tcPr>
          <w:p w:rsidR="00E02F20" w:rsidRPr="00F569DE" w:rsidRDefault="00E02F20" w:rsidP="00E02F20">
            <w:pPr>
              <w:rPr>
                <w:rFonts w:eastAsia="Calibri"/>
              </w:rPr>
            </w:pPr>
            <w:r w:rsidRPr="00F569DE">
              <w:rPr>
                <w:rFonts w:eastAsia="Calibri"/>
              </w:rPr>
              <w:t>Стаж</w:t>
            </w:r>
          </w:p>
          <w:p w:rsidR="00E02F20" w:rsidRPr="00F569DE" w:rsidRDefault="00E02F20" w:rsidP="00E02F20">
            <w:pPr>
              <w:rPr>
                <w:rFonts w:eastAsia="Calibri"/>
              </w:rPr>
            </w:pPr>
            <w:r w:rsidRPr="00F569DE">
              <w:rPr>
                <w:rFonts w:eastAsia="Calibri"/>
              </w:rPr>
              <w:t>Катег.</w:t>
            </w:r>
          </w:p>
          <w:p w:rsidR="00E02F20" w:rsidRPr="00F569DE" w:rsidRDefault="00E02F20" w:rsidP="00E02F20">
            <w:pPr>
              <w:rPr>
                <w:rFonts w:eastAsia="Calibri"/>
              </w:rPr>
            </w:pPr>
            <w:r w:rsidRPr="00F569DE">
              <w:rPr>
                <w:rFonts w:eastAsia="Calibri"/>
              </w:rPr>
              <w:t>(дата присвоен.)</w:t>
            </w:r>
          </w:p>
        </w:tc>
        <w:tc>
          <w:tcPr>
            <w:tcW w:w="2628" w:type="dxa"/>
          </w:tcPr>
          <w:p w:rsidR="00E02F20" w:rsidRPr="00F569DE" w:rsidRDefault="00E02F20" w:rsidP="00E02F20">
            <w:pPr>
              <w:ind w:left="477"/>
              <w:rPr>
                <w:rFonts w:eastAsia="Calibri"/>
              </w:rPr>
            </w:pPr>
            <w:r w:rsidRPr="00F569DE">
              <w:rPr>
                <w:rFonts w:eastAsia="Calibri"/>
              </w:rPr>
              <w:t xml:space="preserve">Предмет </w:t>
            </w:r>
          </w:p>
        </w:tc>
      </w:tr>
      <w:tr w:rsidR="00E02F20" w:rsidRPr="007A49BC" w:rsidTr="00F03966">
        <w:trPr>
          <w:trHeight w:val="647"/>
        </w:trPr>
        <w:tc>
          <w:tcPr>
            <w:tcW w:w="0" w:type="auto"/>
          </w:tcPr>
          <w:p w:rsidR="00E02F20" w:rsidRPr="00F569DE" w:rsidRDefault="00E02F20" w:rsidP="00E02F20">
            <w:pPr>
              <w:rPr>
                <w:rFonts w:eastAsia="Calibri"/>
              </w:rPr>
            </w:pPr>
            <w:r w:rsidRPr="00F569DE">
              <w:rPr>
                <w:rFonts w:eastAsia="Calibri"/>
              </w:rPr>
              <w:t>1.</w:t>
            </w:r>
          </w:p>
        </w:tc>
        <w:tc>
          <w:tcPr>
            <w:tcW w:w="4284" w:type="dxa"/>
          </w:tcPr>
          <w:p w:rsidR="00E02F20" w:rsidRPr="00F569DE" w:rsidRDefault="00E02F20" w:rsidP="00E02F20">
            <w:pPr>
              <w:rPr>
                <w:rFonts w:eastAsia="Calibri"/>
              </w:rPr>
            </w:pPr>
            <w:r>
              <w:rPr>
                <w:rFonts w:eastAsia="Calibri"/>
              </w:rPr>
              <w:t>Афанасьева Ольга  Викторовна</w:t>
            </w:r>
          </w:p>
        </w:tc>
        <w:tc>
          <w:tcPr>
            <w:tcW w:w="3319" w:type="dxa"/>
          </w:tcPr>
          <w:p w:rsidR="00A20C79" w:rsidRPr="00A20C79" w:rsidRDefault="00A20C79" w:rsidP="00A20C79">
            <w:pPr>
              <w:spacing w:after="200" w:line="276" w:lineRule="auto"/>
              <w:contextualSpacing/>
              <w:jc w:val="both"/>
              <w:rPr>
                <w:rFonts w:eastAsia="Calibri"/>
                <w:lang w:eastAsia="ru-RU"/>
              </w:rPr>
            </w:pPr>
            <w:r>
              <w:t>43</w:t>
            </w:r>
            <w:r w:rsidR="00E02F20">
              <w:t xml:space="preserve">г. </w:t>
            </w:r>
            <w:r w:rsidRPr="00A20C79">
              <w:rPr>
                <w:rFonts w:eastAsia="Calibri"/>
                <w:lang w:eastAsia="ru-RU"/>
              </w:rPr>
              <w:t xml:space="preserve"> </w:t>
            </w:r>
            <w:r w:rsidRPr="00A20C79">
              <w:rPr>
                <w:rFonts w:eastAsia="Calibri"/>
                <w:lang w:eastAsia="ru-RU"/>
              </w:rPr>
              <w:t xml:space="preserve">Высшая, Министерство общего </w:t>
            </w:r>
            <w:r>
              <w:rPr>
                <w:rFonts w:eastAsia="Calibri"/>
                <w:lang w:eastAsia="ru-RU"/>
              </w:rPr>
              <w:t xml:space="preserve">и профессионального образования </w:t>
            </w:r>
            <w:r w:rsidRPr="00A20C79">
              <w:rPr>
                <w:rFonts w:eastAsia="Calibri"/>
                <w:lang w:eastAsia="ru-RU"/>
              </w:rPr>
              <w:t>Ростовской области, приказ от 27.03.2025 № 332</w:t>
            </w:r>
          </w:p>
          <w:p w:rsidR="00E02F20" w:rsidRPr="00F569DE" w:rsidRDefault="00E02F20" w:rsidP="00E02F20">
            <w:r>
              <w:t>Нагрудный знак «Почетный работник общего образования РФ», приказ   №509/к-и от 12.04.2010г.</w:t>
            </w:r>
          </w:p>
        </w:tc>
        <w:tc>
          <w:tcPr>
            <w:tcW w:w="2628" w:type="dxa"/>
          </w:tcPr>
          <w:p w:rsidR="00E02F20" w:rsidRPr="00F569DE" w:rsidRDefault="00E02F20" w:rsidP="00E02F20">
            <w:pPr>
              <w:rPr>
                <w:rFonts w:eastAsia="Calibri"/>
              </w:rPr>
            </w:pPr>
            <w:r>
              <w:rPr>
                <w:rFonts w:eastAsia="Calibri"/>
              </w:rPr>
              <w:t>Математика, физика</w:t>
            </w:r>
          </w:p>
        </w:tc>
      </w:tr>
      <w:tr w:rsidR="00E02F20" w:rsidRPr="007A49BC" w:rsidTr="00F03966">
        <w:trPr>
          <w:trHeight w:val="829"/>
        </w:trPr>
        <w:tc>
          <w:tcPr>
            <w:tcW w:w="0" w:type="auto"/>
          </w:tcPr>
          <w:p w:rsidR="00E02F20" w:rsidRPr="00F569DE" w:rsidRDefault="00E02F20" w:rsidP="00E02F20">
            <w:pPr>
              <w:rPr>
                <w:rFonts w:eastAsia="Calibri"/>
              </w:rPr>
            </w:pPr>
            <w:r w:rsidRPr="00F569DE">
              <w:rPr>
                <w:rFonts w:eastAsia="Calibri"/>
              </w:rPr>
              <w:t>2.</w:t>
            </w:r>
          </w:p>
        </w:tc>
        <w:tc>
          <w:tcPr>
            <w:tcW w:w="4284" w:type="dxa"/>
          </w:tcPr>
          <w:p w:rsidR="00E02F20" w:rsidRPr="00F569DE" w:rsidRDefault="00E02F20" w:rsidP="00E02F20">
            <w:r>
              <w:t>Щербакова Елена Валентиновна</w:t>
            </w:r>
          </w:p>
        </w:tc>
        <w:tc>
          <w:tcPr>
            <w:tcW w:w="3319" w:type="dxa"/>
          </w:tcPr>
          <w:p w:rsidR="00A20C79" w:rsidRPr="00A20C79" w:rsidRDefault="00A20C79" w:rsidP="00A20C79">
            <w:pPr>
              <w:rPr>
                <w:sz w:val="20"/>
                <w:szCs w:val="20"/>
                <w:lang w:eastAsia="ru-RU"/>
              </w:rPr>
            </w:pPr>
            <w:r>
              <w:t>43</w:t>
            </w:r>
            <w:r w:rsidR="00E02F20">
              <w:t xml:space="preserve">г. </w:t>
            </w:r>
            <w:r w:rsidRPr="00A20C79">
              <w:rPr>
                <w:sz w:val="20"/>
                <w:szCs w:val="20"/>
                <w:lang w:eastAsia="ru-RU"/>
              </w:rPr>
              <w:t xml:space="preserve"> </w:t>
            </w:r>
            <w:r w:rsidRPr="00A20C79">
              <w:rPr>
                <w:sz w:val="20"/>
                <w:szCs w:val="20"/>
                <w:lang w:eastAsia="ru-RU"/>
              </w:rPr>
              <w:t xml:space="preserve">Высшая, Министерство общего и профессионального образования Ростовской области, приказ </w:t>
            </w:r>
          </w:p>
          <w:p w:rsidR="00A70DE8" w:rsidRDefault="00A20C79" w:rsidP="00A20C79">
            <w:r w:rsidRPr="00A20C79">
              <w:rPr>
                <w:sz w:val="20"/>
                <w:szCs w:val="20"/>
                <w:lang w:eastAsia="ru-RU"/>
              </w:rPr>
              <w:t>№ 186 от 27.02.2024г</w:t>
            </w:r>
            <w:r>
              <w:t xml:space="preserve"> </w:t>
            </w:r>
          </w:p>
          <w:p w:rsidR="00E02F20" w:rsidRDefault="00E02F20" w:rsidP="00A20C79">
            <w:r>
              <w:t>Нагрудный знак «Почетный работник общего образования РФ», приказ</w:t>
            </w:r>
          </w:p>
          <w:p w:rsidR="00E02F20" w:rsidRPr="00F569DE" w:rsidRDefault="00E02F20" w:rsidP="00E02F20">
            <w:r>
              <w:t>Минобрнауки России от 22.04.2014г. «319/к-н</w:t>
            </w:r>
          </w:p>
        </w:tc>
        <w:tc>
          <w:tcPr>
            <w:tcW w:w="2628" w:type="dxa"/>
          </w:tcPr>
          <w:p w:rsidR="00E02F20" w:rsidRPr="00F569DE" w:rsidRDefault="00E02F20" w:rsidP="00E02F20">
            <w:r>
              <w:t>Русский язык, литература, обществознание</w:t>
            </w:r>
          </w:p>
        </w:tc>
      </w:tr>
      <w:tr w:rsidR="00E02F20" w:rsidRPr="007A49BC" w:rsidTr="00F03966">
        <w:trPr>
          <w:trHeight w:val="631"/>
        </w:trPr>
        <w:tc>
          <w:tcPr>
            <w:tcW w:w="0" w:type="auto"/>
          </w:tcPr>
          <w:p w:rsidR="00E02F20" w:rsidRPr="00F569DE" w:rsidRDefault="00E02F20" w:rsidP="00E02F20">
            <w:r w:rsidRPr="00F569DE">
              <w:t>3.</w:t>
            </w:r>
          </w:p>
        </w:tc>
        <w:tc>
          <w:tcPr>
            <w:tcW w:w="4284" w:type="dxa"/>
          </w:tcPr>
          <w:p w:rsidR="00E02F20" w:rsidRPr="00F569DE" w:rsidRDefault="00F03966" w:rsidP="00E02F20">
            <w:r>
              <w:t>Елисеева Ульяна Сергеевна</w:t>
            </w:r>
          </w:p>
        </w:tc>
        <w:tc>
          <w:tcPr>
            <w:tcW w:w="3319" w:type="dxa"/>
          </w:tcPr>
          <w:p w:rsidR="00E02F20" w:rsidRPr="00F569DE" w:rsidRDefault="00A20C79" w:rsidP="00A20C79">
            <w:pPr>
              <w:contextualSpacing/>
            </w:pPr>
            <w:r>
              <w:t xml:space="preserve">6 </w:t>
            </w:r>
            <w:r w:rsidR="00E02F20">
              <w:t xml:space="preserve">г.  </w:t>
            </w:r>
            <w:r>
              <w:t>б/к</w:t>
            </w:r>
          </w:p>
        </w:tc>
        <w:tc>
          <w:tcPr>
            <w:tcW w:w="2628" w:type="dxa"/>
          </w:tcPr>
          <w:p w:rsidR="00E02F20" w:rsidRPr="00F569DE" w:rsidRDefault="00E02F20" w:rsidP="00E02F20">
            <w:pPr>
              <w:rPr>
                <w:rFonts w:eastAsia="Calibri"/>
              </w:rPr>
            </w:pPr>
            <w:r>
              <w:t>Русский язык, литература</w:t>
            </w:r>
          </w:p>
        </w:tc>
      </w:tr>
      <w:tr w:rsidR="00E02F20" w:rsidRPr="007A49BC" w:rsidTr="00F03966">
        <w:trPr>
          <w:trHeight w:val="697"/>
        </w:trPr>
        <w:tc>
          <w:tcPr>
            <w:tcW w:w="0" w:type="auto"/>
          </w:tcPr>
          <w:p w:rsidR="00E02F20" w:rsidRPr="00F569DE" w:rsidRDefault="00E02F20" w:rsidP="00E02F20">
            <w:pPr>
              <w:rPr>
                <w:rFonts w:eastAsia="Calibri"/>
              </w:rPr>
            </w:pPr>
            <w:r w:rsidRPr="00F569DE">
              <w:rPr>
                <w:rFonts w:eastAsia="Calibri"/>
              </w:rPr>
              <w:t>4.</w:t>
            </w:r>
          </w:p>
        </w:tc>
        <w:tc>
          <w:tcPr>
            <w:tcW w:w="4284" w:type="dxa"/>
          </w:tcPr>
          <w:p w:rsidR="00E02F20" w:rsidRPr="008D032B" w:rsidRDefault="00E02F20" w:rsidP="00E02F20">
            <w:pPr>
              <w:rPr>
                <w:rFonts w:eastAsia="Calibri"/>
              </w:rPr>
            </w:pPr>
            <w:r w:rsidRPr="008D032B">
              <w:rPr>
                <w:rFonts w:eastAsia="Calibri"/>
              </w:rPr>
              <w:t>Полубедова Юлия Павловна</w:t>
            </w:r>
          </w:p>
        </w:tc>
        <w:tc>
          <w:tcPr>
            <w:tcW w:w="3319" w:type="dxa"/>
          </w:tcPr>
          <w:p w:rsidR="00E02F20" w:rsidRPr="006834E3" w:rsidRDefault="00A20C79" w:rsidP="00E02F20">
            <w:r>
              <w:t xml:space="preserve">19 </w:t>
            </w:r>
            <w:r w:rsidR="00E02F20">
              <w:t>л. Высшая, Министерство общего и профессионального образования Ростовской области, приказ от  24.03.2023г. №287</w:t>
            </w:r>
          </w:p>
        </w:tc>
        <w:tc>
          <w:tcPr>
            <w:tcW w:w="2628" w:type="dxa"/>
          </w:tcPr>
          <w:p w:rsidR="00E02F20" w:rsidRDefault="00E02F20" w:rsidP="00E02F20">
            <w:pPr>
              <w:rPr>
                <w:rFonts w:eastAsia="Calibri"/>
              </w:rPr>
            </w:pPr>
            <w:r>
              <w:rPr>
                <w:rFonts w:eastAsia="Calibri"/>
              </w:rPr>
              <w:t>Немецкий язык</w:t>
            </w:r>
          </w:p>
          <w:p w:rsidR="00E02F20" w:rsidRPr="00F569DE" w:rsidRDefault="00E02F20" w:rsidP="00E02F20">
            <w:pPr>
              <w:rPr>
                <w:rFonts w:eastAsia="Calibri"/>
              </w:rPr>
            </w:pPr>
            <w:r>
              <w:rPr>
                <w:rFonts w:eastAsia="Calibri"/>
              </w:rPr>
              <w:t>информатика</w:t>
            </w:r>
          </w:p>
        </w:tc>
      </w:tr>
      <w:tr w:rsidR="00E02F20" w:rsidRPr="007A49BC" w:rsidTr="00F03966">
        <w:trPr>
          <w:trHeight w:val="680"/>
        </w:trPr>
        <w:tc>
          <w:tcPr>
            <w:tcW w:w="0" w:type="auto"/>
          </w:tcPr>
          <w:p w:rsidR="00E02F20" w:rsidRPr="00F569DE" w:rsidRDefault="00E02F20" w:rsidP="00E02F20">
            <w:r w:rsidRPr="00F569DE">
              <w:t>5.</w:t>
            </w:r>
          </w:p>
        </w:tc>
        <w:tc>
          <w:tcPr>
            <w:tcW w:w="4284" w:type="dxa"/>
          </w:tcPr>
          <w:p w:rsidR="00E02F20" w:rsidRPr="00F569DE" w:rsidRDefault="00E02F20" w:rsidP="00E02F20">
            <w:pPr>
              <w:rPr>
                <w:rFonts w:eastAsia="Calibri"/>
              </w:rPr>
            </w:pPr>
            <w:r>
              <w:rPr>
                <w:rFonts w:eastAsia="Calibri"/>
              </w:rPr>
              <w:t>Сазонова Татьяна Петровна</w:t>
            </w:r>
          </w:p>
        </w:tc>
        <w:tc>
          <w:tcPr>
            <w:tcW w:w="3319" w:type="dxa"/>
          </w:tcPr>
          <w:p w:rsidR="00E02F20" w:rsidRDefault="00A20C79" w:rsidP="00E02F20">
            <w:pPr>
              <w:contextualSpacing/>
              <w:jc w:val="both"/>
            </w:pPr>
            <w:r>
              <w:t>30</w:t>
            </w:r>
            <w:r w:rsidR="00E02F20">
              <w:t xml:space="preserve"> л. </w:t>
            </w:r>
            <w:r w:rsidR="00A70DE8">
              <w:t xml:space="preserve"> </w:t>
            </w:r>
            <w:r w:rsidR="00A70DE8">
              <w:t>Высшая</w:t>
            </w:r>
            <w:r w:rsidR="00A70DE8">
              <w:t>,</w:t>
            </w:r>
          </w:p>
          <w:p w:rsidR="00E02F20" w:rsidRPr="00F569DE" w:rsidRDefault="00E02F20" w:rsidP="00A70DE8">
            <w:pPr>
              <w:rPr>
                <w:rFonts w:eastAsia="Calibri"/>
              </w:rPr>
            </w:pPr>
            <w:r>
              <w:t xml:space="preserve">Министерство общего и профессионального образования </w:t>
            </w:r>
            <w:r w:rsidR="00A70DE8">
              <w:t>Ростовской области, приказ от 26</w:t>
            </w:r>
            <w:r>
              <w:t>.0</w:t>
            </w:r>
            <w:r w:rsidR="00A70DE8">
              <w:t>9</w:t>
            </w:r>
            <w:r>
              <w:t>.202</w:t>
            </w:r>
            <w:r w:rsidR="00A70DE8">
              <w:t>5</w:t>
            </w:r>
            <w:r>
              <w:t xml:space="preserve">г. № </w:t>
            </w:r>
            <w:r w:rsidR="00A70DE8">
              <w:t>286</w:t>
            </w:r>
          </w:p>
        </w:tc>
        <w:tc>
          <w:tcPr>
            <w:tcW w:w="2628" w:type="dxa"/>
          </w:tcPr>
          <w:p w:rsidR="00E02F20" w:rsidRPr="00F569DE" w:rsidRDefault="00E02F20" w:rsidP="00E02F20">
            <w:r>
              <w:t>ОБЗР, физкультура, труд (технология)</w:t>
            </w:r>
          </w:p>
        </w:tc>
      </w:tr>
      <w:tr w:rsidR="00E02F20" w:rsidRPr="007A49BC" w:rsidTr="00F03966">
        <w:trPr>
          <w:trHeight w:val="453"/>
        </w:trPr>
        <w:tc>
          <w:tcPr>
            <w:tcW w:w="0" w:type="auto"/>
          </w:tcPr>
          <w:p w:rsidR="00E02F20" w:rsidRPr="00F569DE" w:rsidRDefault="00E02F20" w:rsidP="00E02F20">
            <w:r>
              <w:t>6</w:t>
            </w:r>
            <w:r w:rsidRPr="00F569DE">
              <w:t>.</w:t>
            </w:r>
          </w:p>
        </w:tc>
        <w:tc>
          <w:tcPr>
            <w:tcW w:w="4284" w:type="dxa"/>
          </w:tcPr>
          <w:p w:rsidR="00E02F20" w:rsidRPr="00F569DE" w:rsidRDefault="00E02F20" w:rsidP="00E02F20">
            <w:pPr>
              <w:rPr>
                <w:rFonts w:eastAsia="Calibri"/>
              </w:rPr>
            </w:pPr>
            <w:r>
              <w:rPr>
                <w:rFonts w:eastAsia="Calibri"/>
              </w:rPr>
              <w:t>Мороз Кристина Михайловна</w:t>
            </w:r>
          </w:p>
        </w:tc>
        <w:tc>
          <w:tcPr>
            <w:tcW w:w="3319" w:type="dxa"/>
          </w:tcPr>
          <w:p w:rsidR="00E02F20" w:rsidRDefault="00A70DE8" w:rsidP="00E02F20">
            <w:pPr>
              <w:contextualSpacing/>
              <w:jc w:val="both"/>
            </w:pPr>
            <w:r>
              <w:t>10</w:t>
            </w:r>
            <w:r w:rsidR="00E02F20">
              <w:t>л. Первая</w:t>
            </w:r>
          </w:p>
          <w:p w:rsidR="00E02F20" w:rsidRPr="00F569DE" w:rsidRDefault="00E02F20" w:rsidP="00E02F20">
            <w:pPr>
              <w:rPr>
                <w:rFonts w:eastAsia="Calibri"/>
              </w:rPr>
            </w:pPr>
            <w:r>
              <w:t>Министерство общего и профессионального образования Ростовской области, приказ от 23.12.2022г. № 1303</w:t>
            </w:r>
          </w:p>
        </w:tc>
        <w:tc>
          <w:tcPr>
            <w:tcW w:w="2628" w:type="dxa"/>
          </w:tcPr>
          <w:p w:rsidR="00E02F20" w:rsidRPr="00F569DE" w:rsidRDefault="00E02F20" w:rsidP="00E02F20">
            <w:pPr>
              <w:rPr>
                <w:rFonts w:eastAsia="Calibri"/>
              </w:rPr>
            </w:pPr>
            <w:r>
              <w:rPr>
                <w:rFonts w:eastAsia="Calibri"/>
              </w:rPr>
              <w:t>Биология, химия</w:t>
            </w:r>
          </w:p>
        </w:tc>
      </w:tr>
      <w:tr w:rsidR="00F03966" w:rsidRPr="007A49BC" w:rsidTr="00F03966">
        <w:trPr>
          <w:trHeight w:val="453"/>
        </w:trPr>
        <w:tc>
          <w:tcPr>
            <w:tcW w:w="0" w:type="auto"/>
          </w:tcPr>
          <w:p w:rsidR="00F03966" w:rsidRDefault="00F03966" w:rsidP="00E02F20">
            <w:r>
              <w:t xml:space="preserve">7. </w:t>
            </w:r>
          </w:p>
        </w:tc>
        <w:tc>
          <w:tcPr>
            <w:tcW w:w="4284" w:type="dxa"/>
          </w:tcPr>
          <w:p w:rsidR="00F03966" w:rsidRDefault="00F03966" w:rsidP="00E02F20">
            <w:pPr>
              <w:rPr>
                <w:rFonts w:eastAsia="Calibri"/>
              </w:rPr>
            </w:pPr>
            <w:r>
              <w:rPr>
                <w:rFonts w:eastAsia="Calibri"/>
              </w:rPr>
              <w:t>Волосникова Анна Владимировна</w:t>
            </w:r>
          </w:p>
        </w:tc>
        <w:tc>
          <w:tcPr>
            <w:tcW w:w="3319" w:type="dxa"/>
          </w:tcPr>
          <w:p w:rsidR="00A70DE8" w:rsidRPr="00A70DE8" w:rsidRDefault="00A70DE8" w:rsidP="00A70DE8">
            <w:pPr>
              <w:widowControl/>
              <w:autoSpaceDE/>
              <w:autoSpaceDN/>
              <w:contextualSpacing/>
              <w:rPr>
                <w:sz w:val="20"/>
                <w:szCs w:val="20"/>
                <w:lang w:eastAsia="ru-RU"/>
              </w:rPr>
            </w:pPr>
            <w:r>
              <w:rPr>
                <w:sz w:val="20"/>
                <w:szCs w:val="20"/>
                <w:lang w:eastAsia="ru-RU"/>
              </w:rPr>
              <w:t xml:space="preserve">24г. </w:t>
            </w:r>
            <w:r w:rsidRPr="00A70DE8">
              <w:rPr>
                <w:sz w:val="20"/>
                <w:szCs w:val="20"/>
                <w:lang w:eastAsia="ru-RU"/>
              </w:rPr>
              <w:t>Первая, Министерство общего и профессионального образования Ростовской области, приказ от</w:t>
            </w:r>
          </w:p>
          <w:p w:rsidR="00A70DE8" w:rsidRPr="00A70DE8" w:rsidRDefault="00A70DE8" w:rsidP="00A70DE8">
            <w:pPr>
              <w:widowControl/>
              <w:autoSpaceDE/>
              <w:autoSpaceDN/>
              <w:contextualSpacing/>
              <w:rPr>
                <w:sz w:val="20"/>
                <w:szCs w:val="20"/>
                <w:lang w:eastAsia="ru-RU"/>
              </w:rPr>
            </w:pPr>
            <w:r w:rsidRPr="00A70DE8">
              <w:rPr>
                <w:sz w:val="20"/>
                <w:szCs w:val="20"/>
                <w:lang w:eastAsia="ru-RU"/>
              </w:rPr>
              <w:t>26.11.2021 г</w:t>
            </w:r>
          </w:p>
          <w:p w:rsidR="00F03966" w:rsidRDefault="00A70DE8" w:rsidP="00A70DE8">
            <w:pPr>
              <w:contextualSpacing/>
              <w:jc w:val="both"/>
              <w:rPr>
                <w:sz w:val="20"/>
                <w:szCs w:val="20"/>
                <w:lang w:eastAsia="ru-RU"/>
              </w:rPr>
            </w:pPr>
            <w:r w:rsidRPr="00A70DE8">
              <w:rPr>
                <w:sz w:val="20"/>
                <w:szCs w:val="20"/>
                <w:lang w:eastAsia="ru-RU"/>
              </w:rPr>
              <w:t>№ 1043</w:t>
            </w:r>
          </w:p>
          <w:p w:rsidR="00A70DE8" w:rsidRDefault="00A70DE8" w:rsidP="00A70DE8">
            <w:pPr>
              <w:contextualSpacing/>
              <w:jc w:val="both"/>
            </w:pPr>
            <w:r w:rsidRPr="00A70DE8">
              <w:rPr>
                <w:sz w:val="20"/>
                <w:szCs w:val="20"/>
                <w:lang w:eastAsia="ru-RU"/>
              </w:rPr>
              <w:t>Медаль «За активную наставническую деятельнось» от 06 июля 2023г</w:t>
            </w:r>
          </w:p>
        </w:tc>
        <w:tc>
          <w:tcPr>
            <w:tcW w:w="2628" w:type="dxa"/>
          </w:tcPr>
          <w:p w:rsidR="00F03966" w:rsidRDefault="00967723" w:rsidP="00967723">
            <w:pPr>
              <w:rPr>
                <w:rFonts w:eastAsia="Calibri"/>
              </w:rPr>
            </w:pPr>
            <w:r>
              <w:rPr>
                <w:rFonts w:eastAsia="Calibri"/>
              </w:rPr>
              <w:t>Математика</w:t>
            </w:r>
          </w:p>
        </w:tc>
      </w:tr>
      <w:tr w:rsidR="00A70DE8" w:rsidRPr="007A49BC" w:rsidTr="00F03966">
        <w:trPr>
          <w:trHeight w:val="453"/>
        </w:trPr>
        <w:tc>
          <w:tcPr>
            <w:tcW w:w="0" w:type="auto"/>
          </w:tcPr>
          <w:p w:rsidR="00A70DE8" w:rsidRDefault="00A70DE8" w:rsidP="00E02F20">
            <w:r>
              <w:t>8.</w:t>
            </w:r>
          </w:p>
        </w:tc>
        <w:tc>
          <w:tcPr>
            <w:tcW w:w="4284" w:type="dxa"/>
          </w:tcPr>
          <w:p w:rsidR="00A70DE8" w:rsidRDefault="00A70DE8" w:rsidP="00E02F20">
            <w:pPr>
              <w:rPr>
                <w:rFonts w:eastAsia="Calibri"/>
              </w:rPr>
            </w:pPr>
            <w:r w:rsidRPr="00A70DE8">
              <w:rPr>
                <w:sz w:val="24"/>
                <w:szCs w:val="24"/>
                <w:lang w:eastAsia="ru-RU"/>
              </w:rPr>
              <w:t>Машинков Юрий Владимирович</w:t>
            </w:r>
          </w:p>
        </w:tc>
        <w:tc>
          <w:tcPr>
            <w:tcW w:w="3319" w:type="dxa"/>
          </w:tcPr>
          <w:p w:rsidR="00A70DE8" w:rsidRPr="00A70DE8" w:rsidRDefault="00A70DE8" w:rsidP="00A70DE8">
            <w:pPr>
              <w:jc w:val="both"/>
              <w:rPr>
                <w:lang w:eastAsia="ru-RU"/>
              </w:rPr>
            </w:pPr>
            <w:r>
              <w:rPr>
                <w:sz w:val="20"/>
                <w:szCs w:val="20"/>
                <w:lang w:eastAsia="ru-RU"/>
              </w:rPr>
              <w:t xml:space="preserve">38 л. </w:t>
            </w:r>
            <w:r w:rsidRPr="00A70DE8">
              <w:rPr>
                <w:lang w:eastAsia="ru-RU"/>
              </w:rPr>
              <w:t>Высшая</w:t>
            </w:r>
          </w:p>
          <w:p w:rsidR="00A70DE8" w:rsidRDefault="00A70DE8" w:rsidP="00A70DE8">
            <w:pPr>
              <w:widowControl/>
              <w:autoSpaceDE/>
              <w:autoSpaceDN/>
              <w:contextualSpacing/>
              <w:rPr>
                <w:sz w:val="20"/>
                <w:szCs w:val="20"/>
                <w:lang w:eastAsia="ru-RU"/>
              </w:rPr>
            </w:pPr>
            <w:r w:rsidRPr="00A70DE8">
              <w:rPr>
                <w:sz w:val="20"/>
                <w:szCs w:val="20"/>
                <w:lang w:eastAsia="ru-RU"/>
              </w:rPr>
              <w:t>Минобразования Ростовской области от 27.06.2024г. №655</w:t>
            </w:r>
          </w:p>
          <w:p w:rsidR="00A70DE8" w:rsidRPr="00A70DE8" w:rsidRDefault="00A70DE8" w:rsidP="00A70DE8">
            <w:pPr>
              <w:widowControl/>
              <w:autoSpaceDE/>
              <w:autoSpaceDN/>
              <w:contextualSpacing/>
              <w:rPr>
                <w:sz w:val="20"/>
                <w:szCs w:val="20"/>
                <w:lang w:eastAsia="ru-RU"/>
              </w:rPr>
            </w:pPr>
            <w:r w:rsidRPr="00A70DE8">
              <w:rPr>
                <w:sz w:val="20"/>
                <w:szCs w:val="20"/>
                <w:lang w:eastAsia="ru-RU"/>
              </w:rPr>
              <w:t>Нагрудный знак</w:t>
            </w:r>
          </w:p>
          <w:p w:rsidR="00A70DE8" w:rsidRPr="00A70DE8" w:rsidRDefault="00A70DE8" w:rsidP="00A70DE8">
            <w:pPr>
              <w:widowControl/>
              <w:autoSpaceDE/>
              <w:autoSpaceDN/>
              <w:contextualSpacing/>
              <w:rPr>
                <w:sz w:val="20"/>
                <w:szCs w:val="20"/>
                <w:lang w:eastAsia="ru-RU"/>
              </w:rPr>
            </w:pPr>
            <w:r w:rsidRPr="00A70DE8">
              <w:rPr>
                <w:sz w:val="20"/>
                <w:szCs w:val="20"/>
                <w:lang w:eastAsia="ru-RU"/>
              </w:rPr>
              <w:t>«Почетный работник сферы образования РФ» приказ Минпросвещения России от 26 июня 2023г. №196/н</w:t>
            </w:r>
          </w:p>
        </w:tc>
        <w:tc>
          <w:tcPr>
            <w:tcW w:w="2628" w:type="dxa"/>
          </w:tcPr>
          <w:p w:rsidR="00A70DE8" w:rsidRDefault="00A70DE8" w:rsidP="00967723">
            <w:pPr>
              <w:rPr>
                <w:rFonts w:eastAsia="Calibri"/>
              </w:rPr>
            </w:pPr>
            <w:r>
              <w:rPr>
                <w:rFonts w:eastAsia="Calibri"/>
              </w:rPr>
              <w:t>История</w:t>
            </w:r>
          </w:p>
        </w:tc>
      </w:tr>
    </w:tbl>
    <w:p w:rsidR="00881E89" w:rsidRPr="00F03966" w:rsidRDefault="00881E89" w:rsidP="00881E89">
      <w:pPr>
        <w:pStyle w:val="50"/>
        <w:shd w:val="clear" w:color="auto" w:fill="auto"/>
        <w:tabs>
          <w:tab w:val="left" w:pos="577"/>
        </w:tabs>
        <w:spacing w:line="235" w:lineRule="exact"/>
        <w:rPr>
          <w:b w:val="0"/>
          <w:bCs w:val="0"/>
          <w:sz w:val="28"/>
          <w:szCs w:val="28"/>
          <w:lang w:val="ru-RU"/>
        </w:rPr>
      </w:pPr>
    </w:p>
    <w:p w:rsidR="00881E89" w:rsidRPr="00F03966" w:rsidRDefault="00881E89" w:rsidP="00881E89">
      <w:pPr>
        <w:pStyle w:val="50"/>
        <w:shd w:val="clear" w:color="auto" w:fill="auto"/>
        <w:tabs>
          <w:tab w:val="left" w:pos="577"/>
        </w:tabs>
        <w:spacing w:line="235" w:lineRule="exact"/>
        <w:rPr>
          <w:b w:val="0"/>
          <w:bCs w:val="0"/>
          <w:sz w:val="28"/>
          <w:szCs w:val="28"/>
          <w:lang w:val="ru-RU"/>
        </w:rPr>
      </w:pPr>
    </w:p>
    <w:p w:rsidR="00881E89" w:rsidRPr="00F03966" w:rsidRDefault="00881E89" w:rsidP="00881E89">
      <w:pPr>
        <w:pStyle w:val="50"/>
        <w:shd w:val="clear" w:color="auto" w:fill="auto"/>
        <w:tabs>
          <w:tab w:val="left" w:pos="577"/>
        </w:tabs>
        <w:spacing w:line="235" w:lineRule="exact"/>
        <w:rPr>
          <w:b w:val="0"/>
          <w:bCs w:val="0"/>
          <w:sz w:val="28"/>
          <w:szCs w:val="28"/>
          <w:lang w:val="ru-RU"/>
        </w:rPr>
      </w:pPr>
    </w:p>
    <w:p w:rsidR="00881E89" w:rsidRPr="00F03966" w:rsidRDefault="00881E89" w:rsidP="00881E89">
      <w:pPr>
        <w:pStyle w:val="50"/>
        <w:shd w:val="clear" w:color="auto" w:fill="auto"/>
        <w:tabs>
          <w:tab w:val="left" w:pos="577"/>
        </w:tabs>
        <w:spacing w:line="235" w:lineRule="exact"/>
        <w:rPr>
          <w:b w:val="0"/>
          <w:bCs w:val="0"/>
          <w:sz w:val="28"/>
          <w:szCs w:val="28"/>
          <w:lang w:val="ru-RU"/>
        </w:rPr>
      </w:pPr>
    </w:p>
    <w:p w:rsidR="00881E89" w:rsidRPr="00F03966" w:rsidRDefault="00881E89" w:rsidP="00881E89">
      <w:pPr>
        <w:pStyle w:val="50"/>
        <w:shd w:val="clear" w:color="auto" w:fill="auto"/>
        <w:tabs>
          <w:tab w:val="left" w:pos="577"/>
        </w:tabs>
        <w:spacing w:line="235" w:lineRule="exact"/>
        <w:rPr>
          <w:b w:val="0"/>
          <w:bCs w:val="0"/>
          <w:sz w:val="28"/>
          <w:szCs w:val="28"/>
          <w:lang w:val="ru-RU"/>
        </w:rPr>
      </w:pPr>
    </w:p>
    <w:p w:rsidR="00881E89" w:rsidRPr="00F03966" w:rsidRDefault="00881E89" w:rsidP="00881E89">
      <w:pPr>
        <w:pStyle w:val="50"/>
        <w:shd w:val="clear" w:color="auto" w:fill="auto"/>
        <w:tabs>
          <w:tab w:val="left" w:pos="577"/>
        </w:tabs>
        <w:spacing w:line="235" w:lineRule="exact"/>
        <w:rPr>
          <w:b w:val="0"/>
          <w:bCs w:val="0"/>
          <w:sz w:val="28"/>
          <w:szCs w:val="28"/>
          <w:lang w:val="ru-RU"/>
        </w:rPr>
      </w:pPr>
    </w:p>
    <w:p w:rsidR="00881E89" w:rsidRPr="00881E89" w:rsidRDefault="00881E89" w:rsidP="00881E89">
      <w:pPr>
        <w:pStyle w:val="50"/>
        <w:shd w:val="clear" w:color="auto" w:fill="auto"/>
        <w:tabs>
          <w:tab w:val="left" w:pos="577"/>
        </w:tabs>
        <w:spacing w:line="235" w:lineRule="exact"/>
        <w:rPr>
          <w:sz w:val="28"/>
          <w:szCs w:val="28"/>
          <w:lang w:val="ru-RU"/>
        </w:rPr>
      </w:pPr>
      <w:r w:rsidRPr="00881E89">
        <w:rPr>
          <w:sz w:val="28"/>
          <w:szCs w:val="28"/>
          <w:lang w:val="ru-RU"/>
        </w:rPr>
        <w:lastRenderedPageBreak/>
        <w:t>Описание психолого-педагогических условий реализации основной образовательной программы основного общего образования</w:t>
      </w:r>
      <w:bookmarkEnd w:id="61"/>
    </w:p>
    <w:p w:rsidR="00881E89" w:rsidRPr="00881E89" w:rsidRDefault="00881E89" w:rsidP="00881E89">
      <w:pPr>
        <w:pStyle w:val="25"/>
        <w:shd w:val="clear" w:color="auto" w:fill="auto"/>
        <w:spacing w:before="0" w:line="235" w:lineRule="exact"/>
        <w:ind w:firstLine="360"/>
        <w:jc w:val="left"/>
        <w:rPr>
          <w:sz w:val="24"/>
          <w:szCs w:val="24"/>
          <w:lang w:val="ru-RU"/>
        </w:rPr>
      </w:pPr>
      <w:r w:rsidRPr="00881E89">
        <w:rPr>
          <w:sz w:val="24"/>
          <w:szCs w:val="24"/>
          <w:lang w:val="ru-RU"/>
        </w:rPr>
        <w:t>Психолого-педагогические условия, созданные в МБОУ Хорошевская  ООШ,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социальной среде;</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профилактику формирования у обучающихся девиантных форм поведения, агрессии и повышенной тревожности.</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В процессе реализации основной образовательной программы основного общего образования МБОУ  Хорошевская ООШ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1E89" w:rsidRPr="00881E89" w:rsidRDefault="00881E89" w:rsidP="00881E89">
      <w:pPr>
        <w:pStyle w:val="25"/>
        <w:shd w:val="clear" w:color="auto" w:fill="auto"/>
        <w:spacing w:before="0"/>
        <w:ind w:right="300" w:firstLine="0"/>
        <w:rPr>
          <w:sz w:val="24"/>
          <w:szCs w:val="24"/>
          <w:lang w:val="ru-RU"/>
        </w:rPr>
      </w:pPr>
      <w:r w:rsidRPr="00881E89">
        <w:rPr>
          <w:sz w:val="24"/>
          <w:szCs w:val="24"/>
          <w:lang w:val="ru-RU"/>
        </w:rPr>
        <w:t>—формирование и развитие психолого-педагогической компетентности;</w:t>
      </w:r>
    </w:p>
    <w:p w:rsidR="00881E89" w:rsidRPr="00881E89" w:rsidRDefault="00881E89" w:rsidP="00881E89">
      <w:pPr>
        <w:pStyle w:val="25"/>
        <w:shd w:val="clear" w:color="auto" w:fill="auto"/>
        <w:spacing w:before="0"/>
        <w:ind w:left="360"/>
        <w:jc w:val="left"/>
        <w:rPr>
          <w:sz w:val="24"/>
          <w:szCs w:val="24"/>
          <w:lang w:val="ru-RU"/>
        </w:rPr>
      </w:pPr>
      <w:r w:rsidRPr="00881E89">
        <w:rPr>
          <w:sz w:val="24"/>
          <w:szCs w:val="24"/>
          <w:lang w:val="ru-RU"/>
        </w:rPr>
        <w:t>—сохранение и укрепление психологического благополучия и психического здоровья обучающихся;</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—поддержка и сопровождение детско-родительских отношений;</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 xml:space="preserve"> —формирование ценности здоровья и безопасного образа жизни; — дифференциация и индивидуализация обучения и воспитания с учетом особенностей когнитивного и эмоционального развития обучающихся; —мониторинг возможностей и способностей обучающихся, выявление, поддержка и сопровождение одаренных детей, обучающихся с ОВЗ; —создание условий для последующего профессионального самоопределения;</w:t>
      </w:r>
    </w:p>
    <w:p w:rsidR="00881E89" w:rsidRPr="00881E89" w:rsidRDefault="00881E89" w:rsidP="00881E89">
      <w:pPr>
        <w:pStyle w:val="25"/>
        <w:shd w:val="clear" w:color="auto" w:fill="auto"/>
        <w:spacing w:before="0"/>
        <w:ind w:left="360"/>
        <w:jc w:val="left"/>
        <w:rPr>
          <w:sz w:val="24"/>
          <w:szCs w:val="24"/>
          <w:lang w:val="ru-RU"/>
        </w:rPr>
      </w:pPr>
      <w:r w:rsidRPr="00881E89">
        <w:rPr>
          <w:sz w:val="24"/>
          <w:szCs w:val="24"/>
          <w:lang w:val="ru-RU"/>
        </w:rPr>
        <w:t>—формирование коммуникативных навыков в разновозрастной среде и среде сверстников;</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—поддержка детских объединений, ученического самоуправления;</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 xml:space="preserve"> —формирование психологической культуры поведения в информационной среде;</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—развитие психологической культуры в области использования ИКТ;</w:t>
      </w:r>
    </w:p>
    <w:p w:rsidR="00881E89" w:rsidRPr="00881E89" w:rsidRDefault="00881E89" w:rsidP="00881E89">
      <w:pPr>
        <w:pStyle w:val="25"/>
        <w:shd w:val="clear" w:color="auto" w:fill="auto"/>
        <w:tabs>
          <w:tab w:val="left" w:pos="2030"/>
          <w:tab w:val="left" w:pos="4118"/>
        </w:tabs>
        <w:spacing w:before="0"/>
        <w:ind w:right="300" w:firstLine="360"/>
        <w:rPr>
          <w:sz w:val="24"/>
          <w:szCs w:val="24"/>
          <w:lang w:val="ru-RU"/>
        </w:rPr>
      </w:pPr>
      <w:r w:rsidRPr="00881E89">
        <w:rPr>
          <w:sz w:val="24"/>
          <w:szCs w:val="24"/>
          <w:lang w:val="ru-RU"/>
        </w:rPr>
        <w:t>В процессе реализации основной образовательной программы осуществляется</w:t>
      </w:r>
      <w:r w:rsidRPr="00881E89">
        <w:rPr>
          <w:sz w:val="24"/>
          <w:szCs w:val="24"/>
          <w:lang w:val="ru-RU"/>
        </w:rPr>
        <w:tab/>
        <w:t>индивидуальное психолого-педагогическоесопровождение всех участников образовательных отношений, в том числе:</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—обучающихся, испытывающих трудности в освоении программы основного общего образования, развитии и социальной адаптации;</w:t>
      </w:r>
    </w:p>
    <w:p w:rsidR="00881E89" w:rsidRPr="00881E89" w:rsidRDefault="00881E89" w:rsidP="00881E89">
      <w:pPr>
        <w:pStyle w:val="25"/>
        <w:shd w:val="clear" w:color="auto" w:fill="auto"/>
        <w:spacing w:before="0"/>
        <w:ind w:firstLine="0"/>
        <w:jc w:val="left"/>
        <w:rPr>
          <w:sz w:val="24"/>
          <w:szCs w:val="24"/>
          <w:lang w:val="ru-RU"/>
        </w:rPr>
      </w:pPr>
      <w:r w:rsidRPr="00881E89">
        <w:rPr>
          <w:sz w:val="24"/>
          <w:szCs w:val="24"/>
          <w:lang w:val="ru-RU"/>
        </w:rPr>
        <w:t xml:space="preserve"> —обучающихся, проявляющих индивидуальные способности, и одаренных;</w:t>
      </w:r>
    </w:p>
    <w:p w:rsidR="00881E89" w:rsidRPr="00881E89" w:rsidRDefault="00881E89" w:rsidP="00881E89">
      <w:pPr>
        <w:pStyle w:val="25"/>
        <w:shd w:val="clear" w:color="auto" w:fill="auto"/>
        <w:spacing w:before="0"/>
        <w:ind w:firstLine="0"/>
        <w:rPr>
          <w:sz w:val="24"/>
          <w:szCs w:val="24"/>
          <w:lang w:val="ru-RU"/>
        </w:rPr>
      </w:pPr>
      <w:r w:rsidRPr="00881E89">
        <w:rPr>
          <w:sz w:val="24"/>
          <w:szCs w:val="24"/>
          <w:lang w:val="ru-RU"/>
        </w:rPr>
        <w:t>—обучающихся с ОВЗ;</w:t>
      </w:r>
    </w:p>
    <w:p w:rsidR="00881E89" w:rsidRPr="00881E89" w:rsidRDefault="00881E89" w:rsidP="00881E89">
      <w:pPr>
        <w:pStyle w:val="25"/>
        <w:shd w:val="clear" w:color="auto" w:fill="auto"/>
        <w:tabs>
          <w:tab w:val="left" w:pos="1829"/>
        </w:tabs>
        <w:spacing w:before="0"/>
        <w:ind w:firstLine="0"/>
        <w:rPr>
          <w:sz w:val="24"/>
          <w:szCs w:val="24"/>
          <w:lang w:val="ru-RU"/>
        </w:rPr>
      </w:pPr>
      <w:r w:rsidRPr="00881E89">
        <w:rPr>
          <w:sz w:val="24"/>
          <w:szCs w:val="24"/>
          <w:lang w:val="ru-RU"/>
        </w:rPr>
        <w:t>—педагогических,</w:t>
      </w:r>
      <w:r w:rsidRPr="00881E89">
        <w:rPr>
          <w:sz w:val="24"/>
          <w:szCs w:val="24"/>
          <w:lang w:val="ru-RU"/>
        </w:rPr>
        <w:tab/>
        <w:t>учебно-вспомогательных и иных работниковобразовательной организации, обеспечивающих реализацию программы основного общего образования;</w:t>
      </w:r>
    </w:p>
    <w:p w:rsidR="00881E89" w:rsidRPr="00881E89" w:rsidRDefault="00881E89" w:rsidP="00881E89">
      <w:pPr>
        <w:pStyle w:val="25"/>
        <w:shd w:val="clear" w:color="auto" w:fill="auto"/>
        <w:tabs>
          <w:tab w:val="left" w:pos="1430"/>
        </w:tabs>
        <w:spacing w:before="0"/>
        <w:ind w:firstLine="0"/>
        <w:rPr>
          <w:sz w:val="24"/>
          <w:szCs w:val="24"/>
          <w:lang w:val="ru-RU"/>
        </w:rPr>
      </w:pPr>
      <w:r w:rsidRPr="00881E89">
        <w:rPr>
          <w:sz w:val="24"/>
          <w:szCs w:val="24"/>
          <w:lang w:val="ru-RU"/>
        </w:rPr>
        <w:t>—родителей</w:t>
      </w:r>
      <w:r w:rsidRPr="00881E89">
        <w:rPr>
          <w:sz w:val="24"/>
          <w:szCs w:val="24"/>
          <w:lang w:val="ru-RU"/>
        </w:rPr>
        <w:tab/>
        <w:t>(законных представителей) несовершеннолетнихобучающихся.</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Психолого-педагогическая поддержка участников образовательных отношений реализуется диверсифицировано, на уровне МБОУ Хорошевская  ООШ классов, групп, а также на индивидуальном уровне.</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881E89" w:rsidRPr="00881E89" w:rsidRDefault="00881E89" w:rsidP="00B2242A">
      <w:pPr>
        <w:pStyle w:val="25"/>
        <w:numPr>
          <w:ilvl w:val="0"/>
          <w:numId w:val="68"/>
        </w:numPr>
        <w:shd w:val="clear" w:color="auto" w:fill="auto"/>
        <w:tabs>
          <w:tab w:val="left" w:pos="833"/>
        </w:tabs>
        <w:spacing w:before="0"/>
        <w:ind w:left="840" w:right="300" w:hanging="340"/>
        <w:rPr>
          <w:sz w:val="24"/>
          <w:szCs w:val="24"/>
          <w:lang w:val="ru-RU"/>
        </w:rPr>
      </w:pPr>
      <w:r w:rsidRPr="00881E89">
        <w:rPr>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81E89" w:rsidRPr="00881E89" w:rsidRDefault="00881E89" w:rsidP="00B2242A">
      <w:pPr>
        <w:pStyle w:val="25"/>
        <w:numPr>
          <w:ilvl w:val="0"/>
          <w:numId w:val="68"/>
        </w:numPr>
        <w:shd w:val="clear" w:color="auto" w:fill="auto"/>
        <w:tabs>
          <w:tab w:val="left" w:pos="833"/>
        </w:tabs>
        <w:spacing w:before="0"/>
        <w:ind w:left="840" w:right="300" w:hanging="340"/>
        <w:rPr>
          <w:sz w:val="24"/>
          <w:szCs w:val="24"/>
          <w:lang w:val="ru-RU"/>
        </w:rPr>
      </w:pPr>
      <w:r w:rsidRPr="00881E89">
        <w:rPr>
          <w:sz w:val="24"/>
          <w:szCs w:val="24"/>
          <w:lang w:val="ru-RU"/>
        </w:rPr>
        <w:t>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881E89" w:rsidRPr="00881E89" w:rsidRDefault="00881E89" w:rsidP="00B2242A">
      <w:pPr>
        <w:pStyle w:val="25"/>
        <w:numPr>
          <w:ilvl w:val="0"/>
          <w:numId w:val="68"/>
        </w:numPr>
        <w:shd w:val="clear" w:color="auto" w:fill="auto"/>
        <w:tabs>
          <w:tab w:val="left" w:pos="833"/>
        </w:tabs>
        <w:spacing w:before="0" w:after="244"/>
        <w:ind w:left="840" w:right="300" w:hanging="340"/>
        <w:rPr>
          <w:sz w:val="24"/>
          <w:szCs w:val="24"/>
          <w:lang w:val="ru-RU"/>
        </w:rPr>
      </w:pPr>
      <w:r w:rsidRPr="00881E89">
        <w:rPr>
          <w:sz w:val="24"/>
          <w:szCs w:val="24"/>
          <w:lang w:val="ru-RU"/>
        </w:rPr>
        <w:t>профилактика, экспертиза, развивающая работа, просвещение, коррекционная работа, осуществляемая в течение всего учебного времени.</w:t>
      </w:r>
      <w:bookmarkStart w:id="62" w:name="bookmark52"/>
    </w:p>
    <w:p w:rsidR="00881E89" w:rsidRPr="00881E89" w:rsidRDefault="00881E89" w:rsidP="00881E89">
      <w:pPr>
        <w:pStyle w:val="25"/>
        <w:shd w:val="clear" w:color="auto" w:fill="auto"/>
        <w:tabs>
          <w:tab w:val="left" w:pos="833"/>
        </w:tabs>
        <w:spacing w:before="0" w:after="244"/>
        <w:ind w:left="840" w:right="300" w:firstLine="0"/>
        <w:rPr>
          <w:sz w:val="24"/>
          <w:szCs w:val="24"/>
          <w:lang w:val="ru-RU"/>
        </w:rPr>
      </w:pPr>
    </w:p>
    <w:p w:rsidR="00881E89" w:rsidRPr="00881E89" w:rsidRDefault="00881E89" w:rsidP="00881E89">
      <w:pPr>
        <w:pStyle w:val="25"/>
        <w:shd w:val="clear" w:color="auto" w:fill="auto"/>
        <w:tabs>
          <w:tab w:val="left" w:pos="833"/>
        </w:tabs>
        <w:spacing w:before="0" w:after="244"/>
        <w:ind w:left="840" w:right="300" w:firstLine="0"/>
        <w:rPr>
          <w:sz w:val="24"/>
          <w:szCs w:val="24"/>
          <w:lang w:val="ru-RU"/>
        </w:rPr>
      </w:pPr>
      <w:r w:rsidRPr="00881E89">
        <w:rPr>
          <w:sz w:val="24"/>
          <w:szCs w:val="24"/>
          <w:lang w:val="ru-RU"/>
        </w:rPr>
        <w:t>Финансово-экономические условия реализации образовательной программы основного общего образования</w:t>
      </w:r>
      <w:bookmarkEnd w:id="62"/>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МБОУ  Хорошевская ООШ.</w:t>
      </w:r>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Муниципальное задание устанавливает показатели, характеризующие качество и (или) объем (содержание) г услуги (работы), а также порядок ее оказания (выполнения).</w:t>
      </w:r>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 xml:space="preserve">Финансовое обеспечение реализации образовательной программы основного общего образования </w:t>
      </w:r>
      <w:r w:rsidRPr="00881E89">
        <w:rPr>
          <w:sz w:val="24"/>
          <w:szCs w:val="24"/>
          <w:lang w:val="ru-RU"/>
        </w:rPr>
        <w:lastRenderedPageBreak/>
        <w:t>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на основании бюджетной сметы.</w:t>
      </w:r>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Обеспечение государственных гарантий реализации прав на получение общедоступного и бесплатного основного общего образования в МБОУ Хорошевская  ООШ осуществляется в соответствии с нормативами, определяемыми органами государственной власти субъектов Российской Федерации.</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основного общего, среднего общего образования, дополнительного образования  применяемых при расчете объема субсидии на финансовое обеспечение выполнения муниципальногозадания на оказание муниципальных услуг муниципальнымучреждением.</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1E89" w:rsidRPr="00881E89" w:rsidRDefault="00881E89" w:rsidP="00B2242A">
      <w:pPr>
        <w:pStyle w:val="25"/>
        <w:numPr>
          <w:ilvl w:val="0"/>
          <w:numId w:val="68"/>
        </w:numPr>
        <w:shd w:val="clear" w:color="auto" w:fill="auto"/>
        <w:tabs>
          <w:tab w:val="left" w:pos="828"/>
        </w:tabs>
        <w:spacing w:before="0"/>
        <w:ind w:left="840" w:right="300" w:hanging="340"/>
        <w:rPr>
          <w:sz w:val="24"/>
          <w:szCs w:val="24"/>
          <w:lang w:val="ru-RU"/>
        </w:rPr>
      </w:pPr>
      <w:r w:rsidRPr="00881E89">
        <w:rPr>
          <w:sz w:val="24"/>
          <w:szCs w:val="24"/>
          <w:lang w:val="ru-RU"/>
        </w:rPr>
        <w:t>расходы на оплату труда работников, участвующих в разработке и реализации образовательной программы основного общего образования;</w:t>
      </w:r>
    </w:p>
    <w:p w:rsidR="00881E89" w:rsidRPr="00881E89" w:rsidRDefault="00881E89" w:rsidP="00B2242A">
      <w:pPr>
        <w:pStyle w:val="25"/>
        <w:numPr>
          <w:ilvl w:val="0"/>
          <w:numId w:val="68"/>
        </w:numPr>
        <w:shd w:val="clear" w:color="auto" w:fill="auto"/>
        <w:tabs>
          <w:tab w:val="left" w:pos="828"/>
        </w:tabs>
        <w:spacing w:before="0"/>
        <w:ind w:left="840" w:right="300" w:hanging="340"/>
        <w:rPr>
          <w:sz w:val="24"/>
          <w:szCs w:val="24"/>
          <w:lang w:val="ru-RU"/>
        </w:rPr>
      </w:pPr>
      <w:r w:rsidRPr="00881E89">
        <w:rPr>
          <w:sz w:val="24"/>
          <w:szCs w:val="24"/>
          <w:lang w:val="ru-RU"/>
        </w:rPr>
        <w:t>расходы на приобретение учебников и учебных пособий, средств обучения;</w:t>
      </w:r>
    </w:p>
    <w:p w:rsidR="00881E89" w:rsidRPr="00F36F9F" w:rsidRDefault="00881E89" w:rsidP="00B2242A">
      <w:pPr>
        <w:pStyle w:val="25"/>
        <w:numPr>
          <w:ilvl w:val="0"/>
          <w:numId w:val="68"/>
        </w:numPr>
        <w:shd w:val="clear" w:color="auto" w:fill="auto"/>
        <w:tabs>
          <w:tab w:val="left" w:pos="828"/>
        </w:tabs>
        <w:spacing w:before="0"/>
        <w:ind w:left="840" w:right="300" w:hanging="340"/>
        <w:rPr>
          <w:sz w:val="24"/>
          <w:szCs w:val="24"/>
        </w:rPr>
      </w:pPr>
      <w:r w:rsidRPr="00F36F9F">
        <w:rPr>
          <w:sz w:val="24"/>
          <w:szCs w:val="24"/>
        </w:rPr>
        <w:t xml:space="preserve">прочие расходы </w:t>
      </w:r>
    </w:p>
    <w:p w:rsidR="00881E89" w:rsidRPr="00881E89" w:rsidRDefault="00881E89" w:rsidP="00881E89">
      <w:pPr>
        <w:pStyle w:val="25"/>
        <w:shd w:val="clear" w:color="auto" w:fill="auto"/>
        <w:spacing w:before="0"/>
        <w:ind w:right="300" w:firstLine="0"/>
        <w:rPr>
          <w:sz w:val="24"/>
          <w:szCs w:val="24"/>
          <w:lang w:val="ru-RU"/>
        </w:rPr>
      </w:pPr>
      <w:r w:rsidRPr="00881E89">
        <w:rPr>
          <w:sz w:val="24"/>
          <w:szCs w:val="24"/>
          <w:lang w:val="ru-RU"/>
        </w:rPr>
        <w:t>При разработке программы МБОУ Хорошевская ООШ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муниципальных услуг по реализации образовательной программы в соответствии с Федеральным законом № 273-ФЗ «Об образовании в Российской Федерации» (ст. 2, п. 10).</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881E89" w:rsidRPr="00881E89" w:rsidRDefault="00881E89" w:rsidP="00881E89">
      <w:pPr>
        <w:pStyle w:val="23"/>
        <w:keepNext/>
        <w:keepLines/>
        <w:shd w:val="clear" w:color="auto" w:fill="auto"/>
        <w:spacing w:after="184" w:line="240" w:lineRule="exact"/>
        <w:ind w:firstLine="0"/>
        <w:jc w:val="left"/>
        <w:rPr>
          <w:sz w:val="24"/>
          <w:szCs w:val="24"/>
          <w:lang w:val="ru-RU"/>
        </w:rPr>
      </w:pPr>
      <w:bookmarkStart w:id="63" w:name="bookmark53"/>
    </w:p>
    <w:p w:rsidR="00881E89" w:rsidRPr="00881E89" w:rsidRDefault="00881E89" w:rsidP="00881E89">
      <w:pPr>
        <w:pStyle w:val="23"/>
        <w:keepNext/>
        <w:keepLines/>
        <w:shd w:val="clear" w:color="auto" w:fill="auto"/>
        <w:spacing w:after="184" w:line="240" w:lineRule="exact"/>
        <w:ind w:firstLine="0"/>
        <w:jc w:val="left"/>
        <w:rPr>
          <w:sz w:val="24"/>
          <w:szCs w:val="24"/>
          <w:lang w:val="ru-RU"/>
        </w:rPr>
      </w:pPr>
      <w:r w:rsidRPr="00881E89">
        <w:rPr>
          <w:sz w:val="24"/>
          <w:szCs w:val="24"/>
          <w:lang w:val="ru-RU"/>
        </w:rPr>
        <w:t>Материально-техническое и учебно-методическое обеспечение программы основного общего образования</w:t>
      </w:r>
      <w:bookmarkEnd w:id="63"/>
    </w:p>
    <w:p w:rsidR="00881E89" w:rsidRPr="00881E89" w:rsidRDefault="00881E89" w:rsidP="00881E89">
      <w:pPr>
        <w:pStyle w:val="23"/>
        <w:keepNext/>
        <w:keepLines/>
        <w:shd w:val="clear" w:color="auto" w:fill="auto"/>
        <w:spacing w:after="0" w:line="235" w:lineRule="exact"/>
        <w:ind w:firstLine="0"/>
        <w:jc w:val="left"/>
        <w:rPr>
          <w:sz w:val="24"/>
          <w:szCs w:val="24"/>
          <w:lang w:val="ru-RU"/>
        </w:rPr>
      </w:pPr>
      <w:bookmarkStart w:id="64" w:name="bookmark54"/>
      <w:r w:rsidRPr="00881E89">
        <w:rPr>
          <w:sz w:val="24"/>
          <w:szCs w:val="24"/>
          <w:lang w:val="ru-RU"/>
        </w:rPr>
        <w:t>Информационно-образовательная среда</w:t>
      </w:r>
      <w:bookmarkEnd w:id="64"/>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1E89" w:rsidRPr="00881E89" w:rsidRDefault="00881E89" w:rsidP="00881E89">
      <w:pPr>
        <w:pStyle w:val="25"/>
        <w:shd w:val="clear" w:color="auto" w:fill="auto"/>
        <w:spacing w:before="0" w:line="235" w:lineRule="exact"/>
        <w:ind w:firstLine="360"/>
        <w:rPr>
          <w:sz w:val="24"/>
          <w:szCs w:val="24"/>
          <w:lang w:val="ru-RU"/>
        </w:rPr>
      </w:pPr>
      <w:r w:rsidRPr="00881E89">
        <w:rPr>
          <w:sz w:val="24"/>
          <w:szCs w:val="24"/>
          <w:lang w:val="ru-RU"/>
        </w:rPr>
        <w:t>Основными компонентами ИОС МБОУ Хорошевская ООШ являются:</w:t>
      </w:r>
    </w:p>
    <w:p w:rsidR="00881E89" w:rsidRPr="00881E89" w:rsidRDefault="00881E89" w:rsidP="00B2242A">
      <w:pPr>
        <w:pStyle w:val="25"/>
        <w:numPr>
          <w:ilvl w:val="0"/>
          <w:numId w:val="68"/>
        </w:numPr>
        <w:shd w:val="clear" w:color="auto" w:fill="auto"/>
        <w:tabs>
          <w:tab w:val="left" w:pos="833"/>
        </w:tabs>
        <w:spacing w:before="0" w:line="235" w:lineRule="exact"/>
        <w:ind w:left="840" w:right="300" w:hanging="340"/>
        <w:rPr>
          <w:sz w:val="24"/>
          <w:szCs w:val="24"/>
          <w:lang w:val="ru-RU"/>
        </w:rPr>
      </w:pPr>
      <w:r w:rsidRPr="00881E89">
        <w:rPr>
          <w:sz w:val="24"/>
          <w:szCs w:val="24"/>
          <w:lang w:val="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1E89" w:rsidRPr="00881E89" w:rsidRDefault="00881E89" w:rsidP="00B2242A">
      <w:pPr>
        <w:pStyle w:val="25"/>
        <w:numPr>
          <w:ilvl w:val="0"/>
          <w:numId w:val="68"/>
        </w:numPr>
        <w:shd w:val="clear" w:color="auto" w:fill="auto"/>
        <w:tabs>
          <w:tab w:val="left" w:pos="833"/>
        </w:tabs>
        <w:spacing w:before="0" w:line="235" w:lineRule="exact"/>
        <w:ind w:left="840" w:right="300" w:hanging="340"/>
        <w:rPr>
          <w:sz w:val="24"/>
          <w:szCs w:val="24"/>
          <w:lang w:val="ru-RU"/>
        </w:rPr>
      </w:pPr>
      <w:r w:rsidRPr="00881E89">
        <w:rPr>
          <w:sz w:val="24"/>
          <w:szCs w:val="24"/>
          <w:lang w:val="ru-RU"/>
        </w:rPr>
        <w:t>фонд дополнительной литературы (художественная и научно - популярная литература, справочно-библиографические и периодические издания);</w:t>
      </w:r>
    </w:p>
    <w:p w:rsidR="00881E89" w:rsidRPr="00881E89" w:rsidRDefault="00881E89" w:rsidP="00B2242A">
      <w:pPr>
        <w:pStyle w:val="25"/>
        <w:numPr>
          <w:ilvl w:val="0"/>
          <w:numId w:val="68"/>
        </w:numPr>
        <w:shd w:val="clear" w:color="auto" w:fill="auto"/>
        <w:tabs>
          <w:tab w:val="left" w:pos="833"/>
        </w:tabs>
        <w:spacing w:before="0" w:line="235" w:lineRule="exact"/>
        <w:ind w:left="840" w:right="300" w:hanging="340"/>
        <w:rPr>
          <w:sz w:val="24"/>
          <w:szCs w:val="24"/>
          <w:lang w:val="ru-RU"/>
        </w:rPr>
      </w:pPr>
      <w:r w:rsidRPr="00881E89">
        <w:rPr>
          <w:sz w:val="24"/>
          <w:szCs w:val="24"/>
          <w:lang w:val="ru-RU"/>
        </w:rPr>
        <w:t>учебно-наглядные пособия (средства натурного фонда, модели, печатные, экранно-звуковые средства, мультимедийные средства);</w:t>
      </w:r>
    </w:p>
    <w:p w:rsidR="00881E89" w:rsidRPr="00881E89" w:rsidRDefault="00881E89" w:rsidP="00B2242A">
      <w:pPr>
        <w:pStyle w:val="25"/>
        <w:numPr>
          <w:ilvl w:val="0"/>
          <w:numId w:val="68"/>
        </w:numPr>
        <w:shd w:val="clear" w:color="auto" w:fill="auto"/>
        <w:tabs>
          <w:tab w:val="left" w:pos="833"/>
        </w:tabs>
        <w:spacing w:before="0" w:line="235" w:lineRule="exact"/>
        <w:ind w:left="840" w:right="300" w:hanging="340"/>
        <w:rPr>
          <w:sz w:val="24"/>
          <w:szCs w:val="24"/>
          <w:lang w:val="ru-RU"/>
        </w:rPr>
      </w:pPr>
      <w:r w:rsidRPr="00881E89">
        <w:rPr>
          <w:sz w:val="24"/>
          <w:szCs w:val="24"/>
          <w:lang w:val="ru-RU"/>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881E89" w:rsidRPr="00F36F9F" w:rsidRDefault="00881E89" w:rsidP="00B2242A">
      <w:pPr>
        <w:pStyle w:val="25"/>
        <w:numPr>
          <w:ilvl w:val="0"/>
          <w:numId w:val="68"/>
        </w:numPr>
        <w:shd w:val="clear" w:color="auto" w:fill="auto"/>
        <w:tabs>
          <w:tab w:val="left" w:pos="833"/>
        </w:tabs>
        <w:spacing w:before="0" w:line="235" w:lineRule="exact"/>
        <w:ind w:left="840" w:hanging="340"/>
        <w:rPr>
          <w:sz w:val="24"/>
          <w:szCs w:val="24"/>
        </w:rPr>
      </w:pPr>
      <w:r w:rsidRPr="00F36F9F">
        <w:rPr>
          <w:sz w:val="24"/>
          <w:szCs w:val="24"/>
        </w:rPr>
        <w:t>информационно-телекоммуникационная инфраструктура;</w:t>
      </w:r>
    </w:p>
    <w:p w:rsidR="00881E89" w:rsidRPr="00881E89" w:rsidRDefault="00881E89" w:rsidP="00B2242A">
      <w:pPr>
        <w:pStyle w:val="25"/>
        <w:numPr>
          <w:ilvl w:val="0"/>
          <w:numId w:val="68"/>
        </w:numPr>
        <w:shd w:val="clear" w:color="auto" w:fill="auto"/>
        <w:tabs>
          <w:tab w:val="left" w:pos="833"/>
        </w:tabs>
        <w:spacing w:before="0" w:line="235" w:lineRule="exact"/>
        <w:ind w:left="840" w:right="300" w:hanging="340"/>
        <w:rPr>
          <w:sz w:val="24"/>
          <w:szCs w:val="24"/>
          <w:lang w:val="ru-RU"/>
        </w:rPr>
      </w:pPr>
      <w:r w:rsidRPr="00881E89">
        <w:rPr>
          <w:sz w:val="24"/>
          <w:szCs w:val="24"/>
          <w:lang w:val="ru-RU"/>
        </w:rPr>
        <w:t>технические средства, обеспечивающие функционирование информационно-образовательной среды;</w:t>
      </w:r>
    </w:p>
    <w:p w:rsidR="00881E89" w:rsidRPr="00881E89" w:rsidRDefault="00881E89" w:rsidP="00B2242A">
      <w:pPr>
        <w:pStyle w:val="25"/>
        <w:numPr>
          <w:ilvl w:val="0"/>
          <w:numId w:val="68"/>
        </w:numPr>
        <w:shd w:val="clear" w:color="auto" w:fill="auto"/>
        <w:tabs>
          <w:tab w:val="left" w:pos="833"/>
        </w:tabs>
        <w:spacing w:before="0" w:line="235" w:lineRule="exact"/>
        <w:ind w:left="840" w:right="300" w:hanging="340"/>
        <w:rPr>
          <w:sz w:val="24"/>
          <w:szCs w:val="24"/>
          <w:lang w:val="ru-RU"/>
        </w:rPr>
      </w:pPr>
      <w:r w:rsidRPr="00881E89">
        <w:rPr>
          <w:sz w:val="24"/>
          <w:szCs w:val="24"/>
          <w:lang w:val="ru-RU"/>
        </w:rPr>
        <w:t>программные инструменты, обеспечивающие функционирование информационно-образовательной среды;</w:t>
      </w:r>
    </w:p>
    <w:p w:rsidR="00881E89" w:rsidRPr="00F36F9F" w:rsidRDefault="00881E89" w:rsidP="00B2242A">
      <w:pPr>
        <w:pStyle w:val="25"/>
        <w:numPr>
          <w:ilvl w:val="0"/>
          <w:numId w:val="68"/>
        </w:numPr>
        <w:shd w:val="clear" w:color="auto" w:fill="auto"/>
        <w:tabs>
          <w:tab w:val="left" w:pos="833"/>
        </w:tabs>
        <w:spacing w:before="0" w:line="235" w:lineRule="exact"/>
        <w:ind w:left="840" w:hanging="340"/>
        <w:rPr>
          <w:sz w:val="24"/>
          <w:szCs w:val="24"/>
        </w:rPr>
      </w:pPr>
      <w:r w:rsidRPr="00F36F9F">
        <w:rPr>
          <w:sz w:val="24"/>
          <w:szCs w:val="24"/>
        </w:rPr>
        <w:t>служба технической поддержки функционирования</w:t>
      </w:r>
    </w:p>
    <w:p w:rsidR="00881E89" w:rsidRPr="00F36F9F" w:rsidRDefault="00881E89" w:rsidP="00881E89">
      <w:pPr>
        <w:pStyle w:val="25"/>
        <w:shd w:val="clear" w:color="auto" w:fill="auto"/>
        <w:spacing w:before="0"/>
        <w:ind w:left="840" w:firstLine="0"/>
        <w:jc w:val="left"/>
        <w:rPr>
          <w:sz w:val="24"/>
          <w:szCs w:val="24"/>
        </w:rPr>
      </w:pPr>
      <w:r w:rsidRPr="00F36F9F">
        <w:rPr>
          <w:sz w:val="24"/>
          <w:szCs w:val="24"/>
        </w:rPr>
        <w:t>информационно-образовательной среды.</w:t>
      </w:r>
    </w:p>
    <w:p w:rsidR="00881E89" w:rsidRPr="00881E89" w:rsidRDefault="00881E89" w:rsidP="00881E89">
      <w:pPr>
        <w:pStyle w:val="25"/>
        <w:shd w:val="clear" w:color="auto" w:fill="auto"/>
        <w:spacing w:before="0"/>
        <w:ind w:firstLine="360"/>
        <w:jc w:val="left"/>
        <w:rPr>
          <w:sz w:val="24"/>
          <w:szCs w:val="24"/>
          <w:lang w:val="ru-RU"/>
        </w:rPr>
      </w:pPr>
      <w:r w:rsidRPr="00881E89">
        <w:rPr>
          <w:sz w:val="24"/>
          <w:szCs w:val="24"/>
          <w:lang w:val="ru-RU"/>
        </w:rPr>
        <w:t xml:space="preserve">  ИОС МБОУ Хорошевская  ООШ предоставляет для участников образовательного процесса возможность:</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w:t>
      </w:r>
      <w:r w:rsidRPr="00881E89">
        <w:rPr>
          <w:sz w:val="24"/>
          <w:szCs w:val="24"/>
          <w:lang w:val="ru-RU"/>
        </w:rPr>
        <w:lastRenderedPageBreak/>
        <w:t>внеурочной деятельности, социальных практик, включая общественно</w:t>
      </w:r>
      <w:r w:rsidRPr="00881E89">
        <w:rPr>
          <w:sz w:val="24"/>
          <w:szCs w:val="24"/>
          <w:lang w:val="ru-RU"/>
        </w:rPr>
        <w:softHyphen/>
        <w:t>полезную деятельность,  практическую подготовку, систему кружков,  с использованием возможностей организаций дополнительного образования;</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w:t>
      </w:r>
      <w:r w:rsidRPr="00881E89">
        <w:rPr>
          <w:sz w:val="24"/>
          <w:szCs w:val="24"/>
          <w:lang w:val="ru-RU"/>
        </w:rPr>
        <w:softHyphen/>
        <w:t>профессиональных ориентаций;</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формирования у обучающихся опыта самостоятельной образовательной и общественной деятельности;</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1E89" w:rsidRPr="00F36F9F" w:rsidRDefault="00881E89" w:rsidP="00B2242A">
      <w:pPr>
        <w:pStyle w:val="25"/>
        <w:numPr>
          <w:ilvl w:val="0"/>
          <w:numId w:val="68"/>
        </w:numPr>
        <w:shd w:val="clear" w:color="auto" w:fill="auto"/>
        <w:tabs>
          <w:tab w:val="left" w:pos="831"/>
        </w:tabs>
        <w:spacing w:before="0"/>
        <w:ind w:left="840" w:hanging="340"/>
        <w:rPr>
          <w:sz w:val="24"/>
          <w:szCs w:val="24"/>
        </w:rPr>
      </w:pPr>
      <w:r w:rsidRPr="00F36F9F">
        <w:rPr>
          <w:sz w:val="24"/>
          <w:szCs w:val="24"/>
        </w:rPr>
        <w:t>эффективного использования профессионального и творческого</w:t>
      </w:r>
    </w:p>
    <w:p w:rsidR="00881E89" w:rsidRPr="00881E89" w:rsidRDefault="00881E89" w:rsidP="00881E89">
      <w:pPr>
        <w:pStyle w:val="25"/>
        <w:shd w:val="clear" w:color="auto" w:fill="auto"/>
        <w:tabs>
          <w:tab w:val="left" w:pos="2530"/>
        </w:tabs>
        <w:spacing w:before="0"/>
        <w:ind w:left="840" w:right="300" w:firstLine="0"/>
        <w:rPr>
          <w:sz w:val="24"/>
          <w:szCs w:val="24"/>
          <w:lang w:val="ru-RU"/>
        </w:rPr>
      </w:pPr>
      <w:r w:rsidRPr="00881E89">
        <w:rPr>
          <w:sz w:val="24"/>
          <w:szCs w:val="24"/>
          <w:lang w:val="ru-RU"/>
        </w:rPr>
        <w:t>потенциала педагогических и руководящих работников организации,</w:t>
      </w:r>
      <w:r w:rsidRPr="00881E89">
        <w:rPr>
          <w:sz w:val="24"/>
          <w:szCs w:val="24"/>
          <w:lang w:val="ru-RU"/>
        </w:rPr>
        <w:tab/>
        <w:t>повышения их профессиональной,</w:t>
      </w:r>
    </w:p>
    <w:p w:rsidR="00881E89" w:rsidRPr="00881E89" w:rsidRDefault="00881E89" w:rsidP="00881E89">
      <w:pPr>
        <w:pStyle w:val="25"/>
        <w:shd w:val="clear" w:color="auto" w:fill="auto"/>
        <w:spacing w:before="0"/>
        <w:ind w:left="840" w:firstLine="0"/>
        <w:rPr>
          <w:sz w:val="24"/>
          <w:szCs w:val="24"/>
          <w:lang w:val="ru-RU"/>
        </w:rPr>
      </w:pPr>
      <w:r w:rsidRPr="00881E89">
        <w:rPr>
          <w:sz w:val="24"/>
          <w:szCs w:val="24"/>
          <w:lang w:val="ru-RU"/>
        </w:rPr>
        <w:t>коммуникативной, информационной и правовой компетентности;</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эффективного управления организацией с использованием ИКТ, современных механизмов финансирования.</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Электронная информационно-образовательная среда организации обеспечивает:</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доступ к учебным планам, рабочим программам и электронным образовательным ресурсам, указанным в рабочих программах посредством школьного сайта</w:t>
      </w:r>
      <w:hyperlink r:id="rId17" w:history="1"/>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формирование и хранение электронного портфолио обучающегося, в том числе его работ и оценок за эти работы;</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Электронная информационно-образовательная среда позволяет обучающимся осуществить:</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поиск и получение информации в локальной сети организации и Глобальной сети — Интернете в соответствии с учебной задачей;</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обработку информации для выступления с аудио-, видео- и графическим сопровождением;</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размещение продуктов познавательной, исследовательской и творческой деятельности в сети МБОУ Хорошевская  ООШ и Интернете;</w:t>
      </w:r>
    </w:p>
    <w:p w:rsidR="00881E89" w:rsidRPr="00881E89" w:rsidRDefault="00881E89" w:rsidP="00B2242A">
      <w:pPr>
        <w:pStyle w:val="25"/>
        <w:numPr>
          <w:ilvl w:val="0"/>
          <w:numId w:val="68"/>
        </w:numPr>
        <w:shd w:val="clear" w:color="auto" w:fill="auto"/>
        <w:tabs>
          <w:tab w:val="left" w:pos="831"/>
        </w:tabs>
        <w:spacing w:before="0"/>
        <w:ind w:left="840" w:right="300" w:hanging="340"/>
        <w:rPr>
          <w:sz w:val="24"/>
          <w:szCs w:val="24"/>
          <w:lang w:val="ru-RU"/>
        </w:rPr>
      </w:pPr>
      <w:r w:rsidRPr="00881E89">
        <w:rPr>
          <w:sz w:val="24"/>
          <w:szCs w:val="24"/>
          <w:lang w:val="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1E89" w:rsidRPr="00881E89" w:rsidRDefault="00881E89" w:rsidP="00881E89">
      <w:pPr>
        <w:pStyle w:val="25"/>
        <w:shd w:val="clear" w:color="auto" w:fill="auto"/>
        <w:spacing w:before="0"/>
        <w:ind w:right="300" w:firstLine="360"/>
        <w:rPr>
          <w:sz w:val="24"/>
          <w:szCs w:val="24"/>
          <w:lang w:val="ru-RU"/>
        </w:rPr>
      </w:pPr>
      <w:r w:rsidRPr="00881E89">
        <w:rPr>
          <w:sz w:val="24"/>
          <w:szCs w:val="24"/>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w:t>
      </w:r>
      <w:r w:rsidRPr="00881E89">
        <w:rPr>
          <w:sz w:val="24"/>
          <w:szCs w:val="24"/>
          <w:lang w:val="ru-RU"/>
        </w:rPr>
        <w:softHyphen/>
        <w:t>-образовательной среде организации из любой точки, в которой имеется доступ к информационно-телекоммуникационной Сети.</w:t>
      </w:r>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881E89" w:rsidRPr="00881E89" w:rsidRDefault="00881E89" w:rsidP="00881E89">
      <w:pPr>
        <w:pStyle w:val="25"/>
        <w:shd w:val="clear" w:color="auto" w:fill="auto"/>
        <w:spacing w:before="0" w:line="235" w:lineRule="exact"/>
        <w:ind w:right="300" w:firstLine="360"/>
        <w:rPr>
          <w:sz w:val="24"/>
          <w:szCs w:val="24"/>
          <w:lang w:val="ru-RU"/>
        </w:rPr>
      </w:pPr>
      <w:r w:rsidRPr="00881E89">
        <w:rPr>
          <w:sz w:val="24"/>
          <w:szCs w:val="24"/>
          <w:lang w:val="ru-RU"/>
        </w:rPr>
        <w:t>Функционирование электронной информационно-образовательной среды соответствует законодательству Российской Федерации.</w:t>
      </w:r>
    </w:p>
    <w:p w:rsidR="00881E89" w:rsidRPr="00881E89" w:rsidRDefault="00881E89" w:rsidP="00881E89">
      <w:pPr>
        <w:pStyle w:val="25"/>
        <w:shd w:val="clear" w:color="auto" w:fill="auto"/>
        <w:spacing w:before="0" w:line="235" w:lineRule="exact"/>
        <w:ind w:right="300" w:firstLine="360"/>
        <w:rPr>
          <w:sz w:val="24"/>
          <w:szCs w:val="24"/>
          <w:lang w:val="ru-RU"/>
        </w:rPr>
      </w:pPr>
    </w:p>
    <w:p w:rsidR="00BE46F6" w:rsidRDefault="00BE46F6">
      <w:pPr>
        <w:pStyle w:val="21"/>
        <w:spacing w:line="272" w:lineRule="exact"/>
        <w:ind w:left="1470"/>
      </w:pPr>
    </w:p>
    <w:sectPr w:rsidR="00BE46F6" w:rsidSect="007C5871">
      <w:pgSz w:w="11910" w:h="16840"/>
      <w:pgMar w:top="980" w:right="60" w:bottom="0" w:left="940" w:header="76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F42" w:rsidRDefault="00D30F42" w:rsidP="00E06EF4">
      <w:r>
        <w:separator/>
      </w:r>
    </w:p>
  </w:endnote>
  <w:endnote w:type="continuationSeparator" w:id="0">
    <w:p w:rsidR="00D30F42" w:rsidRDefault="00D30F42" w:rsidP="00E06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Times New Roman">
    <w:altName w:val="Times New Roman"/>
    <w:panose1 w:val="00000000000000000000"/>
    <w:charset w:val="00"/>
    <w:family w:val="roman"/>
    <w:notTrueType/>
    <w:pitch w:val="default"/>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F42" w:rsidRDefault="00D30F42" w:rsidP="00E06EF4">
      <w:r>
        <w:separator/>
      </w:r>
    </w:p>
  </w:footnote>
  <w:footnote w:type="continuationSeparator" w:id="0">
    <w:p w:rsidR="00D30F42" w:rsidRDefault="00D30F42" w:rsidP="00E06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23" w:rsidRDefault="00967723">
    <w:pPr>
      <w:pStyle w:val="a0"/>
      <w:spacing w:line="14" w:lineRule="auto"/>
      <w:ind w:left="0" w:firstLine="0"/>
      <w:jc w:val="left"/>
      <w:rPr>
        <w:sz w:val="20"/>
      </w:rPr>
    </w:pPr>
    <w:r>
      <w:pict>
        <v:shapetype id="_x0000_t202" coordsize="21600,21600" o:spt="202" path="m,l,21600r21600,l21600,xe">
          <v:stroke joinstyle="miter"/>
          <v:path gradientshapeok="t" o:connecttype="rect"/>
        </v:shapetype>
        <v:shape id="docshape1" o:spid="_x0000_s2050" type="#_x0000_t202" style="position:absolute;margin-left:301.45pt;margin-top:37.3pt;width:22.15pt;height:12.1pt;z-index:-251658752;mso-position-horizontal-relative:page;mso-position-vertical-relative:page" filled="f" stroked="f">
          <v:textbox inset="0,0,0,0">
            <w:txbxContent>
              <w:p w:rsidR="00967723" w:rsidRDefault="0096772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B54AE">
                  <w:rPr>
                    <w:rFonts w:ascii="Calibri"/>
                    <w:noProof/>
                    <w:spacing w:val="-5"/>
                    <w:sz w:val="20"/>
                  </w:rPr>
                  <w:t>3</w:t>
                </w:r>
                <w:r>
                  <w:rPr>
                    <w:rFonts w:ascii="Calibri"/>
                    <w:spacing w:val="-5"/>
                    <w:sz w:val="2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5EEE"/>
    <w:multiLevelType w:val="hybridMultilevel"/>
    <w:tmpl w:val="5A2EFEE8"/>
    <w:lvl w:ilvl="0" w:tplc="9932ABAE">
      <w:start w:val="1"/>
      <w:numFmt w:val="upperRoman"/>
      <w:lvlText w:val="%1."/>
      <w:lvlJc w:val="left"/>
      <w:pPr>
        <w:ind w:left="4322" w:hanging="279"/>
        <w:jc w:val="right"/>
      </w:pPr>
      <w:rPr>
        <w:rFonts w:ascii="Times New Roman" w:eastAsia="Times New Roman" w:hAnsi="Times New Roman" w:cs="Times New Roman" w:hint="default"/>
        <w:b/>
        <w:bCs/>
        <w:i w:val="0"/>
        <w:iCs w:val="0"/>
        <w:spacing w:val="-3"/>
        <w:w w:val="95"/>
        <w:sz w:val="24"/>
        <w:szCs w:val="24"/>
        <w:lang w:val="ru-RU" w:eastAsia="en-US" w:bidi="ar-SA"/>
      </w:rPr>
    </w:lvl>
    <w:lvl w:ilvl="1" w:tplc="E7962C56">
      <w:numFmt w:val="bullet"/>
      <w:lvlText w:val="•"/>
      <w:lvlJc w:val="left"/>
      <w:pPr>
        <w:ind w:left="4978" w:hanging="279"/>
      </w:pPr>
      <w:rPr>
        <w:rFonts w:hint="default"/>
        <w:lang w:val="ru-RU" w:eastAsia="en-US" w:bidi="ar-SA"/>
      </w:rPr>
    </w:lvl>
    <w:lvl w:ilvl="2" w:tplc="2BC0DB94">
      <w:numFmt w:val="bullet"/>
      <w:lvlText w:val="•"/>
      <w:lvlJc w:val="left"/>
      <w:pPr>
        <w:ind w:left="5637" w:hanging="279"/>
      </w:pPr>
      <w:rPr>
        <w:rFonts w:hint="default"/>
        <w:lang w:val="ru-RU" w:eastAsia="en-US" w:bidi="ar-SA"/>
      </w:rPr>
    </w:lvl>
    <w:lvl w:ilvl="3" w:tplc="7948491A">
      <w:numFmt w:val="bullet"/>
      <w:lvlText w:val="•"/>
      <w:lvlJc w:val="left"/>
      <w:pPr>
        <w:ind w:left="6296" w:hanging="279"/>
      </w:pPr>
      <w:rPr>
        <w:rFonts w:hint="default"/>
        <w:lang w:val="ru-RU" w:eastAsia="en-US" w:bidi="ar-SA"/>
      </w:rPr>
    </w:lvl>
    <w:lvl w:ilvl="4" w:tplc="C52E17C0">
      <w:numFmt w:val="bullet"/>
      <w:lvlText w:val="•"/>
      <w:lvlJc w:val="left"/>
      <w:pPr>
        <w:ind w:left="6955" w:hanging="279"/>
      </w:pPr>
      <w:rPr>
        <w:rFonts w:hint="default"/>
        <w:lang w:val="ru-RU" w:eastAsia="en-US" w:bidi="ar-SA"/>
      </w:rPr>
    </w:lvl>
    <w:lvl w:ilvl="5" w:tplc="863C2A72">
      <w:numFmt w:val="bullet"/>
      <w:lvlText w:val="•"/>
      <w:lvlJc w:val="left"/>
      <w:pPr>
        <w:ind w:left="7614" w:hanging="279"/>
      </w:pPr>
      <w:rPr>
        <w:rFonts w:hint="default"/>
        <w:lang w:val="ru-RU" w:eastAsia="en-US" w:bidi="ar-SA"/>
      </w:rPr>
    </w:lvl>
    <w:lvl w:ilvl="6" w:tplc="9C6A1F88">
      <w:numFmt w:val="bullet"/>
      <w:lvlText w:val="•"/>
      <w:lvlJc w:val="left"/>
      <w:pPr>
        <w:ind w:left="8273" w:hanging="279"/>
      </w:pPr>
      <w:rPr>
        <w:rFonts w:hint="default"/>
        <w:lang w:val="ru-RU" w:eastAsia="en-US" w:bidi="ar-SA"/>
      </w:rPr>
    </w:lvl>
    <w:lvl w:ilvl="7" w:tplc="EB56DFF6">
      <w:numFmt w:val="bullet"/>
      <w:lvlText w:val="•"/>
      <w:lvlJc w:val="left"/>
      <w:pPr>
        <w:ind w:left="8932" w:hanging="279"/>
      </w:pPr>
      <w:rPr>
        <w:rFonts w:hint="default"/>
        <w:lang w:val="ru-RU" w:eastAsia="en-US" w:bidi="ar-SA"/>
      </w:rPr>
    </w:lvl>
    <w:lvl w:ilvl="8" w:tplc="7F06A98C">
      <w:numFmt w:val="bullet"/>
      <w:lvlText w:val="•"/>
      <w:lvlJc w:val="left"/>
      <w:pPr>
        <w:ind w:left="9591" w:hanging="279"/>
      </w:pPr>
      <w:rPr>
        <w:rFonts w:hint="default"/>
        <w:lang w:val="ru-RU" w:eastAsia="en-US" w:bidi="ar-SA"/>
      </w:rPr>
    </w:lvl>
  </w:abstractNum>
  <w:abstractNum w:abstractNumId="1">
    <w:nsid w:val="027B572F"/>
    <w:multiLevelType w:val="hybridMultilevel"/>
    <w:tmpl w:val="C5A6E9D6"/>
    <w:lvl w:ilvl="0" w:tplc="46BCE984">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28FE1D00">
      <w:numFmt w:val="bullet"/>
      <w:lvlText w:val="•"/>
      <w:lvlJc w:val="left"/>
      <w:pPr>
        <w:ind w:left="1774" w:hanging="264"/>
      </w:pPr>
      <w:rPr>
        <w:rFonts w:hint="default"/>
        <w:lang w:val="ru-RU" w:eastAsia="en-US" w:bidi="ar-SA"/>
      </w:rPr>
    </w:lvl>
    <w:lvl w:ilvl="2" w:tplc="E5EADD96">
      <w:numFmt w:val="bullet"/>
      <w:lvlText w:val="•"/>
      <w:lvlJc w:val="left"/>
      <w:pPr>
        <w:ind w:left="2789" w:hanging="264"/>
      </w:pPr>
      <w:rPr>
        <w:rFonts w:hint="default"/>
        <w:lang w:val="ru-RU" w:eastAsia="en-US" w:bidi="ar-SA"/>
      </w:rPr>
    </w:lvl>
    <w:lvl w:ilvl="3" w:tplc="5670A228">
      <w:numFmt w:val="bullet"/>
      <w:lvlText w:val="•"/>
      <w:lvlJc w:val="left"/>
      <w:pPr>
        <w:ind w:left="3804" w:hanging="264"/>
      </w:pPr>
      <w:rPr>
        <w:rFonts w:hint="default"/>
        <w:lang w:val="ru-RU" w:eastAsia="en-US" w:bidi="ar-SA"/>
      </w:rPr>
    </w:lvl>
    <w:lvl w:ilvl="4" w:tplc="502E7F20">
      <w:numFmt w:val="bullet"/>
      <w:lvlText w:val="•"/>
      <w:lvlJc w:val="left"/>
      <w:pPr>
        <w:ind w:left="4819" w:hanging="264"/>
      </w:pPr>
      <w:rPr>
        <w:rFonts w:hint="default"/>
        <w:lang w:val="ru-RU" w:eastAsia="en-US" w:bidi="ar-SA"/>
      </w:rPr>
    </w:lvl>
    <w:lvl w:ilvl="5" w:tplc="70B64FAA">
      <w:numFmt w:val="bullet"/>
      <w:lvlText w:val="•"/>
      <w:lvlJc w:val="left"/>
      <w:pPr>
        <w:ind w:left="5834" w:hanging="264"/>
      </w:pPr>
      <w:rPr>
        <w:rFonts w:hint="default"/>
        <w:lang w:val="ru-RU" w:eastAsia="en-US" w:bidi="ar-SA"/>
      </w:rPr>
    </w:lvl>
    <w:lvl w:ilvl="6" w:tplc="A8AA273C">
      <w:numFmt w:val="bullet"/>
      <w:lvlText w:val="•"/>
      <w:lvlJc w:val="left"/>
      <w:pPr>
        <w:ind w:left="6849" w:hanging="264"/>
      </w:pPr>
      <w:rPr>
        <w:rFonts w:hint="default"/>
        <w:lang w:val="ru-RU" w:eastAsia="en-US" w:bidi="ar-SA"/>
      </w:rPr>
    </w:lvl>
    <w:lvl w:ilvl="7" w:tplc="6F568F28">
      <w:numFmt w:val="bullet"/>
      <w:lvlText w:val="•"/>
      <w:lvlJc w:val="left"/>
      <w:pPr>
        <w:ind w:left="7864" w:hanging="264"/>
      </w:pPr>
      <w:rPr>
        <w:rFonts w:hint="default"/>
        <w:lang w:val="ru-RU" w:eastAsia="en-US" w:bidi="ar-SA"/>
      </w:rPr>
    </w:lvl>
    <w:lvl w:ilvl="8" w:tplc="7152C04A">
      <w:numFmt w:val="bullet"/>
      <w:lvlText w:val="•"/>
      <w:lvlJc w:val="left"/>
      <w:pPr>
        <w:ind w:left="8879" w:hanging="264"/>
      </w:pPr>
      <w:rPr>
        <w:rFonts w:hint="default"/>
        <w:lang w:val="ru-RU" w:eastAsia="en-US" w:bidi="ar-SA"/>
      </w:rPr>
    </w:lvl>
  </w:abstractNum>
  <w:abstractNum w:abstractNumId="2">
    <w:nsid w:val="03730C90"/>
    <w:multiLevelType w:val="hybridMultilevel"/>
    <w:tmpl w:val="2E20E43E"/>
    <w:lvl w:ilvl="0" w:tplc="A1C0EE56">
      <w:start w:val="1"/>
      <w:numFmt w:val="decimal"/>
      <w:lvlText w:val="%1)"/>
      <w:lvlJc w:val="left"/>
      <w:pPr>
        <w:ind w:left="173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E26A8DA">
      <w:numFmt w:val="bullet"/>
      <w:lvlText w:val="•"/>
      <w:lvlJc w:val="left"/>
      <w:pPr>
        <w:ind w:left="2656" w:hanging="264"/>
      </w:pPr>
      <w:rPr>
        <w:rFonts w:hint="default"/>
        <w:lang w:val="ru-RU" w:eastAsia="en-US" w:bidi="ar-SA"/>
      </w:rPr>
    </w:lvl>
    <w:lvl w:ilvl="2" w:tplc="1D8C02CC">
      <w:numFmt w:val="bullet"/>
      <w:lvlText w:val="•"/>
      <w:lvlJc w:val="left"/>
      <w:pPr>
        <w:ind w:left="3573" w:hanging="264"/>
      </w:pPr>
      <w:rPr>
        <w:rFonts w:hint="default"/>
        <w:lang w:val="ru-RU" w:eastAsia="en-US" w:bidi="ar-SA"/>
      </w:rPr>
    </w:lvl>
    <w:lvl w:ilvl="3" w:tplc="A9EC3D20">
      <w:numFmt w:val="bullet"/>
      <w:lvlText w:val="•"/>
      <w:lvlJc w:val="left"/>
      <w:pPr>
        <w:ind w:left="4490" w:hanging="264"/>
      </w:pPr>
      <w:rPr>
        <w:rFonts w:hint="default"/>
        <w:lang w:val="ru-RU" w:eastAsia="en-US" w:bidi="ar-SA"/>
      </w:rPr>
    </w:lvl>
    <w:lvl w:ilvl="4" w:tplc="582C1956">
      <w:numFmt w:val="bullet"/>
      <w:lvlText w:val="•"/>
      <w:lvlJc w:val="left"/>
      <w:pPr>
        <w:ind w:left="5407" w:hanging="264"/>
      </w:pPr>
      <w:rPr>
        <w:rFonts w:hint="default"/>
        <w:lang w:val="ru-RU" w:eastAsia="en-US" w:bidi="ar-SA"/>
      </w:rPr>
    </w:lvl>
    <w:lvl w:ilvl="5" w:tplc="7B143EEE">
      <w:numFmt w:val="bullet"/>
      <w:lvlText w:val="•"/>
      <w:lvlJc w:val="left"/>
      <w:pPr>
        <w:ind w:left="6324" w:hanging="264"/>
      </w:pPr>
      <w:rPr>
        <w:rFonts w:hint="default"/>
        <w:lang w:val="ru-RU" w:eastAsia="en-US" w:bidi="ar-SA"/>
      </w:rPr>
    </w:lvl>
    <w:lvl w:ilvl="6" w:tplc="B1523B9E">
      <w:numFmt w:val="bullet"/>
      <w:lvlText w:val="•"/>
      <w:lvlJc w:val="left"/>
      <w:pPr>
        <w:ind w:left="7241" w:hanging="264"/>
      </w:pPr>
      <w:rPr>
        <w:rFonts w:hint="default"/>
        <w:lang w:val="ru-RU" w:eastAsia="en-US" w:bidi="ar-SA"/>
      </w:rPr>
    </w:lvl>
    <w:lvl w:ilvl="7" w:tplc="9B34BEE4">
      <w:numFmt w:val="bullet"/>
      <w:lvlText w:val="•"/>
      <w:lvlJc w:val="left"/>
      <w:pPr>
        <w:ind w:left="8158" w:hanging="264"/>
      </w:pPr>
      <w:rPr>
        <w:rFonts w:hint="default"/>
        <w:lang w:val="ru-RU" w:eastAsia="en-US" w:bidi="ar-SA"/>
      </w:rPr>
    </w:lvl>
    <w:lvl w:ilvl="8" w:tplc="E4064078">
      <w:numFmt w:val="bullet"/>
      <w:lvlText w:val="•"/>
      <w:lvlJc w:val="left"/>
      <w:pPr>
        <w:ind w:left="9075" w:hanging="264"/>
      </w:pPr>
      <w:rPr>
        <w:rFonts w:hint="default"/>
        <w:lang w:val="ru-RU" w:eastAsia="en-US" w:bidi="ar-SA"/>
      </w:rPr>
    </w:lvl>
  </w:abstractNum>
  <w:abstractNum w:abstractNumId="3">
    <w:nsid w:val="04345C49"/>
    <w:multiLevelType w:val="hybridMultilevel"/>
    <w:tmpl w:val="5A980546"/>
    <w:lvl w:ilvl="0" w:tplc="CD5E0474">
      <w:start w:val="2"/>
      <w:numFmt w:val="decimal"/>
      <w:lvlText w:val="%1"/>
      <w:lvlJc w:val="left"/>
      <w:pPr>
        <w:ind w:left="759" w:hanging="389"/>
      </w:pPr>
      <w:rPr>
        <w:rFonts w:hint="default"/>
        <w:lang w:val="ru-RU" w:eastAsia="en-US" w:bidi="ar-SA"/>
      </w:rPr>
    </w:lvl>
    <w:lvl w:ilvl="1" w:tplc="3B2C578A">
      <w:numFmt w:val="none"/>
      <w:lvlText w:val=""/>
      <w:lvlJc w:val="left"/>
      <w:pPr>
        <w:tabs>
          <w:tab w:val="num" w:pos="360"/>
        </w:tabs>
      </w:pPr>
    </w:lvl>
    <w:lvl w:ilvl="2" w:tplc="DC5AFFAA">
      <w:numFmt w:val="bullet"/>
      <w:lvlText w:val="•"/>
      <w:lvlJc w:val="left"/>
      <w:pPr>
        <w:ind w:left="2789" w:hanging="389"/>
      </w:pPr>
      <w:rPr>
        <w:rFonts w:hint="default"/>
        <w:lang w:val="ru-RU" w:eastAsia="en-US" w:bidi="ar-SA"/>
      </w:rPr>
    </w:lvl>
    <w:lvl w:ilvl="3" w:tplc="E6306378">
      <w:numFmt w:val="bullet"/>
      <w:lvlText w:val="•"/>
      <w:lvlJc w:val="left"/>
      <w:pPr>
        <w:ind w:left="3804" w:hanging="389"/>
      </w:pPr>
      <w:rPr>
        <w:rFonts w:hint="default"/>
        <w:lang w:val="ru-RU" w:eastAsia="en-US" w:bidi="ar-SA"/>
      </w:rPr>
    </w:lvl>
    <w:lvl w:ilvl="4" w:tplc="5476ADE4">
      <w:numFmt w:val="bullet"/>
      <w:lvlText w:val="•"/>
      <w:lvlJc w:val="left"/>
      <w:pPr>
        <w:ind w:left="4819" w:hanging="389"/>
      </w:pPr>
      <w:rPr>
        <w:rFonts w:hint="default"/>
        <w:lang w:val="ru-RU" w:eastAsia="en-US" w:bidi="ar-SA"/>
      </w:rPr>
    </w:lvl>
    <w:lvl w:ilvl="5" w:tplc="9CA05222">
      <w:numFmt w:val="bullet"/>
      <w:lvlText w:val="•"/>
      <w:lvlJc w:val="left"/>
      <w:pPr>
        <w:ind w:left="5834" w:hanging="389"/>
      </w:pPr>
      <w:rPr>
        <w:rFonts w:hint="default"/>
        <w:lang w:val="ru-RU" w:eastAsia="en-US" w:bidi="ar-SA"/>
      </w:rPr>
    </w:lvl>
    <w:lvl w:ilvl="6" w:tplc="3BDE20FA">
      <w:numFmt w:val="bullet"/>
      <w:lvlText w:val="•"/>
      <w:lvlJc w:val="left"/>
      <w:pPr>
        <w:ind w:left="6849" w:hanging="389"/>
      </w:pPr>
      <w:rPr>
        <w:rFonts w:hint="default"/>
        <w:lang w:val="ru-RU" w:eastAsia="en-US" w:bidi="ar-SA"/>
      </w:rPr>
    </w:lvl>
    <w:lvl w:ilvl="7" w:tplc="5B040D58">
      <w:numFmt w:val="bullet"/>
      <w:lvlText w:val="•"/>
      <w:lvlJc w:val="left"/>
      <w:pPr>
        <w:ind w:left="7864" w:hanging="389"/>
      </w:pPr>
      <w:rPr>
        <w:rFonts w:hint="default"/>
        <w:lang w:val="ru-RU" w:eastAsia="en-US" w:bidi="ar-SA"/>
      </w:rPr>
    </w:lvl>
    <w:lvl w:ilvl="8" w:tplc="3B0CC792">
      <w:numFmt w:val="bullet"/>
      <w:lvlText w:val="•"/>
      <w:lvlJc w:val="left"/>
      <w:pPr>
        <w:ind w:left="8879" w:hanging="389"/>
      </w:pPr>
      <w:rPr>
        <w:rFonts w:hint="default"/>
        <w:lang w:val="ru-RU" w:eastAsia="en-US" w:bidi="ar-SA"/>
      </w:rPr>
    </w:lvl>
  </w:abstractNum>
  <w:abstractNum w:abstractNumId="4">
    <w:nsid w:val="0AA05985"/>
    <w:multiLevelType w:val="hybridMultilevel"/>
    <w:tmpl w:val="34A8911A"/>
    <w:lvl w:ilvl="0" w:tplc="3F202F44">
      <w:start w:val="1"/>
      <w:numFmt w:val="decimal"/>
      <w:lvlText w:val="%1)"/>
      <w:lvlJc w:val="left"/>
      <w:pPr>
        <w:ind w:left="173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256CEBC">
      <w:numFmt w:val="bullet"/>
      <w:lvlText w:val="•"/>
      <w:lvlJc w:val="left"/>
      <w:pPr>
        <w:ind w:left="2656" w:hanging="264"/>
      </w:pPr>
      <w:rPr>
        <w:rFonts w:hint="default"/>
        <w:lang w:val="ru-RU" w:eastAsia="en-US" w:bidi="ar-SA"/>
      </w:rPr>
    </w:lvl>
    <w:lvl w:ilvl="2" w:tplc="9F6EC2CE">
      <w:numFmt w:val="bullet"/>
      <w:lvlText w:val="•"/>
      <w:lvlJc w:val="left"/>
      <w:pPr>
        <w:ind w:left="3573" w:hanging="264"/>
      </w:pPr>
      <w:rPr>
        <w:rFonts w:hint="default"/>
        <w:lang w:val="ru-RU" w:eastAsia="en-US" w:bidi="ar-SA"/>
      </w:rPr>
    </w:lvl>
    <w:lvl w:ilvl="3" w:tplc="F3A45AF2">
      <w:numFmt w:val="bullet"/>
      <w:lvlText w:val="•"/>
      <w:lvlJc w:val="left"/>
      <w:pPr>
        <w:ind w:left="4490" w:hanging="264"/>
      </w:pPr>
      <w:rPr>
        <w:rFonts w:hint="default"/>
        <w:lang w:val="ru-RU" w:eastAsia="en-US" w:bidi="ar-SA"/>
      </w:rPr>
    </w:lvl>
    <w:lvl w:ilvl="4" w:tplc="516AE274">
      <w:numFmt w:val="bullet"/>
      <w:lvlText w:val="•"/>
      <w:lvlJc w:val="left"/>
      <w:pPr>
        <w:ind w:left="5407" w:hanging="264"/>
      </w:pPr>
      <w:rPr>
        <w:rFonts w:hint="default"/>
        <w:lang w:val="ru-RU" w:eastAsia="en-US" w:bidi="ar-SA"/>
      </w:rPr>
    </w:lvl>
    <w:lvl w:ilvl="5" w:tplc="204E9C30">
      <w:numFmt w:val="bullet"/>
      <w:lvlText w:val="•"/>
      <w:lvlJc w:val="left"/>
      <w:pPr>
        <w:ind w:left="6324" w:hanging="264"/>
      </w:pPr>
      <w:rPr>
        <w:rFonts w:hint="default"/>
        <w:lang w:val="ru-RU" w:eastAsia="en-US" w:bidi="ar-SA"/>
      </w:rPr>
    </w:lvl>
    <w:lvl w:ilvl="6" w:tplc="77683C38">
      <w:numFmt w:val="bullet"/>
      <w:lvlText w:val="•"/>
      <w:lvlJc w:val="left"/>
      <w:pPr>
        <w:ind w:left="7241" w:hanging="264"/>
      </w:pPr>
      <w:rPr>
        <w:rFonts w:hint="default"/>
        <w:lang w:val="ru-RU" w:eastAsia="en-US" w:bidi="ar-SA"/>
      </w:rPr>
    </w:lvl>
    <w:lvl w:ilvl="7" w:tplc="BDE23242">
      <w:numFmt w:val="bullet"/>
      <w:lvlText w:val="•"/>
      <w:lvlJc w:val="left"/>
      <w:pPr>
        <w:ind w:left="8158" w:hanging="264"/>
      </w:pPr>
      <w:rPr>
        <w:rFonts w:hint="default"/>
        <w:lang w:val="ru-RU" w:eastAsia="en-US" w:bidi="ar-SA"/>
      </w:rPr>
    </w:lvl>
    <w:lvl w:ilvl="8" w:tplc="6B96E6C2">
      <w:numFmt w:val="bullet"/>
      <w:lvlText w:val="•"/>
      <w:lvlJc w:val="left"/>
      <w:pPr>
        <w:ind w:left="9075" w:hanging="264"/>
      </w:pPr>
      <w:rPr>
        <w:rFonts w:hint="default"/>
        <w:lang w:val="ru-RU" w:eastAsia="en-US" w:bidi="ar-SA"/>
      </w:rPr>
    </w:lvl>
  </w:abstractNum>
  <w:abstractNum w:abstractNumId="5">
    <w:nsid w:val="0D565223"/>
    <w:multiLevelType w:val="hybridMultilevel"/>
    <w:tmpl w:val="B4A496AA"/>
    <w:lvl w:ilvl="0" w:tplc="71068390">
      <w:start w:val="1"/>
      <w:numFmt w:val="decimal"/>
      <w:lvlText w:val="%1)"/>
      <w:lvlJc w:val="left"/>
      <w:pPr>
        <w:ind w:left="173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0B602CA">
      <w:numFmt w:val="bullet"/>
      <w:lvlText w:val="•"/>
      <w:lvlJc w:val="left"/>
      <w:pPr>
        <w:ind w:left="2656" w:hanging="264"/>
      </w:pPr>
      <w:rPr>
        <w:rFonts w:hint="default"/>
        <w:lang w:val="ru-RU" w:eastAsia="en-US" w:bidi="ar-SA"/>
      </w:rPr>
    </w:lvl>
    <w:lvl w:ilvl="2" w:tplc="689A7B2C">
      <w:numFmt w:val="bullet"/>
      <w:lvlText w:val="•"/>
      <w:lvlJc w:val="left"/>
      <w:pPr>
        <w:ind w:left="3573" w:hanging="264"/>
      </w:pPr>
      <w:rPr>
        <w:rFonts w:hint="default"/>
        <w:lang w:val="ru-RU" w:eastAsia="en-US" w:bidi="ar-SA"/>
      </w:rPr>
    </w:lvl>
    <w:lvl w:ilvl="3" w:tplc="D80A7060">
      <w:numFmt w:val="bullet"/>
      <w:lvlText w:val="•"/>
      <w:lvlJc w:val="left"/>
      <w:pPr>
        <w:ind w:left="4490" w:hanging="264"/>
      </w:pPr>
      <w:rPr>
        <w:rFonts w:hint="default"/>
        <w:lang w:val="ru-RU" w:eastAsia="en-US" w:bidi="ar-SA"/>
      </w:rPr>
    </w:lvl>
    <w:lvl w:ilvl="4" w:tplc="A9E8C47A">
      <w:numFmt w:val="bullet"/>
      <w:lvlText w:val="•"/>
      <w:lvlJc w:val="left"/>
      <w:pPr>
        <w:ind w:left="5407" w:hanging="264"/>
      </w:pPr>
      <w:rPr>
        <w:rFonts w:hint="default"/>
        <w:lang w:val="ru-RU" w:eastAsia="en-US" w:bidi="ar-SA"/>
      </w:rPr>
    </w:lvl>
    <w:lvl w:ilvl="5" w:tplc="1EF4F314">
      <w:numFmt w:val="bullet"/>
      <w:lvlText w:val="•"/>
      <w:lvlJc w:val="left"/>
      <w:pPr>
        <w:ind w:left="6324" w:hanging="264"/>
      </w:pPr>
      <w:rPr>
        <w:rFonts w:hint="default"/>
        <w:lang w:val="ru-RU" w:eastAsia="en-US" w:bidi="ar-SA"/>
      </w:rPr>
    </w:lvl>
    <w:lvl w:ilvl="6" w:tplc="02E680A2">
      <w:numFmt w:val="bullet"/>
      <w:lvlText w:val="•"/>
      <w:lvlJc w:val="left"/>
      <w:pPr>
        <w:ind w:left="7241" w:hanging="264"/>
      </w:pPr>
      <w:rPr>
        <w:rFonts w:hint="default"/>
        <w:lang w:val="ru-RU" w:eastAsia="en-US" w:bidi="ar-SA"/>
      </w:rPr>
    </w:lvl>
    <w:lvl w:ilvl="7" w:tplc="6944BF24">
      <w:numFmt w:val="bullet"/>
      <w:lvlText w:val="•"/>
      <w:lvlJc w:val="left"/>
      <w:pPr>
        <w:ind w:left="8158" w:hanging="264"/>
      </w:pPr>
      <w:rPr>
        <w:rFonts w:hint="default"/>
        <w:lang w:val="ru-RU" w:eastAsia="en-US" w:bidi="ar-SA"/>
      </w:rPr>
    </w:lvl>
    <w:lvl w:ilvl="8" w:tplc="6BC847D6">
      <w:numFmt w:val="bullet"/>
      <w:lvlText w:val="•"/>
      <w:lvlJc w:val="left"/>
      <w:pPr>
        <w:ind w:left="9075" w:hanging="264"/>
      </w:pPr>
      <w:rPr>
        <w:rFonts w:hint="default"/>
        <w:lang w:val="ru-RU" w:eastAsia="en-US" w:bidi="ar-SA"/>
      </w:rPr>
    </w:lvl>
  </w:abstractNum>
  <w:abstractNum w:abstractNumId="6">
    <w:nsid w:val="0E870C9C"/>
    <w:multiLevelType w:val="hybridMultilevel"/>
    <w:tmpl w:val="C81446C0"/>
    <w:lvl w:ilvl="0" w:tplc="812AC8CC">
      <w:start w:val="1"/>
      <w:numFmt w:val="decimal"/>
      <w:lvlText w:val="%1)"/>
      <w:lvlJc w:val="left"/>
      <w:pPr>
        <w:ind w:left="17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6A3D62">
      <w:numFmt w:val="bullet"/>
      <w:lvlText w:val="•"/>
      <w:lvlJc w:val="left"/>
      <w:pPr>
        <w:ind w:left="2638" w:hanging="260"/>
      </w:pPr>
      <w:rPr>
        <w:rFonts w:hint="default"/>
        <w:lang w:val="ru-RU" w:eastAsia="en-US" w:bidi="ar-SA"/>
      </w:rPr>
    </w:lvl>
    <w:lvl w:ilvl="2" w:tplc="5F1E82AC">
      <w:numFmt w:val="bullet"/>
      <w:lvlText w:val="•"/>
      <w:lvlJc w:val="left"/>
      <w:pPr>
        <w:ind w:left="3557" w:hanging="260"/>
      </w:pPr>
      <w:rPr>
        <w:rFonts w:hint="default"/>
        <w:lang w:val="ru-RU" w:eastAsia="en-US" w:bidi="ar-SA"/>
      </w:rPr>
    </w:lvl>
    <w:lvl w:ilvl="3" w:tplc="5DF605CE">
      <w:numFmt w:val="bullet"/>
      <w:lvlText w:val="•"/>
      <w:lvlJc w:val="left"/>
      <w:pPr>
        <w:ind w:left="4476" w:hanging="260"/>
      </w:pPr>
      <w:rPr>
        <w:rFonts w:hint="default"/>
        <w:lang w:val="ru-RU" w:eastAsia="en-US" w:bidi="ar-SA"/>
      </w:rPr>
    </w:lvl>
    <w:lvl w:ilvl="4" w:tplc="19123E92">
      <w:numFmt w:val="bullet"/>
      <w:lvlText w:val="•"/>
      <w:lvlJc w:val="left"/>
      <w:pPr>
        <w:ind w:left="5395" w:hanging="260"/>
      </w:pPr>
      <w:rPr>
        <w:rFonts w:hint="default"/>
        <w:lang w:val="ru-RU" w:eastAsia="en-US" w:bidi="ar-SA"/>
      </w:rPr>
    </w:lvl>
    <w:lvl w:ilvl="5" w:tplc="B14E76B6">
      <w:numFmt w:val="bullet"/>
      <w:lvlText w:val="•"/>
      <w:lvlJc w:val="left"/>
      <w:pPr>
        <w:ind w:left="6314" w:hanging="260"/>
      </w:pPr>
      <w:rPr>
        <w:rFonts w:hint="default"/>
        <w:lang w:val="ru-RU" w:eastAsia="en-US" w:bidi="ar-SA"/>
      </w:rPr>
    </w:lvl>
    <w:lvl w:ilvl="6" w:tplc="AC641A4A">
      <w:numFmt w:val="bullet"/>
      <w:lvlText w:val="•"/>
      <w:lvlJc w:val="left"/>
      <w:pPr>
        <w:ind w:left="7233" w:hanging="260"/>
      </w:pPr>
      <w:rPr>
        <w:rFonts w:hint="default"/>
        <w:lang w:val="ru-RU" w:eastAsia="en-US" w:bidi="ar-SA"/>
      </w:rPr>
    </w:lvl>
    <w:lvl w:ilvl="7" w:tplc="FBCA3C86">
      <w:numFmt w:val="bullet"/>
      <w:lvlText w:val="•"/>
      <w:lvlJc w:val="left"/>
      <w:pPr>
        <w:ind w:left="8152" w:hanging="260"/>
      </w:pPr>
      <w:rPr>
        <w:rFonts w:hint="default"/>
        <w:lang w:val="ru-RU" w:eastAsia="en-US" w:bidi="ar-SA"/>
      </w:rPr>
    </w:lvl>
    <w:lvl w:ilvl="8" w:tplc="2C588FEA">
      <w:numFmt w:val="bullet"/>
      <w:lvlText w:val="•"/>
      <w:lvlJc w:val="left"/>
      <w:pPr>
        <w:ind w:left="9071" w:hanging="260"/>
      </w:pPr>
      <w:rPr>
        <w:rFonts w:hint="default"/>
        <w:lang w:val="ru-RU" w:eastAsia="en-US" w:bidi="ar-SA"/>
      </w:rPr>
    </w:lvl>
  </w:abstractNum>
  <w:abstractNum w:abstractNumId="7">
    <w:nsid w:val="122A0FF8"/>
    <w:multiLevelType w:val="multilevel"/>
    <w:tmpl w:val="AAAAB6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135A1933"/>
    <w:multiLevelType w:val="hybridMultilevel"/>
    <w:tmpl w:val="DB2470FE"/>
    <w:lvl w:ilvl="0" w:tplc="4AE6D5E2">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C1206FE4">
      <w:numFmt w:val="bullet"/>
      <w:lvlText w:val="•"/>
      <w:lvlJc w:val="left"/>
      <w:pPr>
        <w:ind w:left="1774" w:hanging="264"/>
      </w:pPr>
      <w:rPr>
        <w:rFonts w:hint="default"/>
        <w:lang w:val="ru-RU" w:eastAsia="en-US" w:bidi="ar-SA"/>
      </w:rPr>
    </w:lvl>
    <w:lvl w:ilvl="2" w:tplc="F26E1628">
      <w:numFmt w:val="bullet"/>
      <w:lvlText w:val="•"/>
      <w:lvlJc w:val="left"/>
      <w:pPr>
        <w:ind w:left="2789" w:hanging="264"/>
      </w:pPr>
      <w:rPr>
        <w:rFonts w:hint="default"/>
        <w:lang w:val="ru-RU" w:eastAsia="en-US" w:bidi="ar-SA"/>
      </w:rPr>
    </w:lvl>
    <w:lvl w:ilvl="3" w:tplc="48043330">
      <w:numFmt w:val="bullet"/>
      <w:lvlText w:val="•"/>
      <w:lvlJc w:val="left"/>
      <w:pPr>
        <w:ind w:left="3804" w:hanging="264"/>
      </w:pPr>
      <w:rPr>
        <w:rFonts w:hint="default"/>
        <w:lang w:val="ru-RU" w:eastAsia="en-US" w:bidi="ar-SA"/>
      </w:rPr>
    </w:lvl>
    <w:lvl w:ilvl="4" w:tplc="FF946D12">
      <w:numFmt w:val="bullet"/>
      <w:lvlText w:val="•"/>
      <w:lvlJc w:val="left"/>
      <w:pPr>
        <w:ind w:left="4819" w:hanging="264"/>
      </w:pPr>
      <w:rPr>
        <w:rFonts w:hint="default"/>
        <w:lang w:val="ru-RU" w:eastAsia="en-US" w:bidi="ar-SA"/>
      </w:rPr>
    </w:lvl>
    <w:lvl w:ilvl="5" w:tplc="B4E09428">
      <w:numFmt w:val="bullet"/>
      <w:lvlText w:val="•"/>
      <w:lvlJc w:val="left"/>
      <w:pPr>
        <w:ind w:left="5834" w:hanging="264"/>
      </w:pPr>
      <w:rPr>
        <w:rFonts w:hint="default"/>
        <w:lang w:val="ru-RU" w:eastAsia="en-US" w:bidi="ar-SA"/>
      </w:rPr>
    </w:lvl>
    <w:lvl w:ilvl="6" w:tplc="2CDA2652">
      <w:numFmt w:val="bullet"/>
      <w:lvlText w:val="•"/>
      <w:lvlJc w:val="left"/>
      <w:pPr>
        <w:ind w:left="6849" w:hanging="264"/>
      </w:pPr>
      <w:rPr>
        <w:rFonts w:hint="default"/>
        <w:lang w:val="ru-RU" w:eastAsia="en-US" w:bidi="ar-SA"/>
      </w:rPr>
    </w:lvl>
    <w:lvl w:ilvl="7" w:tplc="8116CEEE">
      <w:numFmt w:val="bullet"/>
      <w:lvlText w:val="•"/>
      <w:lvlJc w:val="left"/>
      <w:pPr>
        <w:ind w:left="7864" w:hanging="264"/>
      </w:pPr>
      <w:rPr>
        <w:rFonts w:hint="default"/>
        <w:lang w:val="ru-RU" w:eastAsia="en-US" w:bidi="ar-SA"/>
      </w:rPr>
    </w:lvl>
    <w:lvl w:ilvl="8" w:tplc="351E30EA">
      <w:numFmt w:val="bullet"/>
      <w:lvlText w:val="•"/>
      <w:lvlJc w:val="left"/>
      <w:pPr>
        <w:ind w:left="8879" w:hanging="264"/>
      </w:pPr>
      <w:rPr>
        <w:rFonts w:hint="default"/>
        <w:lang w:val="ru-RU" w:eastAsia="en-US" w:bidi="ar-SA"/>
      </w:rPr>
    </w:lvl>
  </w:abstractNum>
  <w:abstractNum w:abstractNumId="10">
    <w:nsid w:val="13A271FB"/>
    <w:multiLevelType w:val="hybridMultilevel"/>
    <w:tmpl w:val="E0D03CB2"/>
    <w:lvl w:ilvl="0" w:tplc="C3842EF8">
      <w:start w:val="1"/>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5724734C">
      <w:numFmt w:val="bullet"/>
      <w:lvlText w:val="•"/>
      <w:lvlJc w:val="left"/>
      <w:pPr>
        <w:ind w:left="2656" w:hanging="264"/>
      </w:pPr>
      <w:rPr>
        <w:rFonts w:hint="default"/>
        <w:lang w:val="ru-RU" w:eastAsia="en-US" w:bidi="ar-SA"/>
      </w:rPr>
    </w:lvl>
    <w:lvl w:ilvl="2" w:tplc="C396C522">
      <w:numFmt w:val="bullet"/>
      <w:lvlText w:val="•"/>
      <w:lvlJc w:val="left"/>
      <w:pPr>
        <w:ind w:left="3573" w:hanging="264"/>
      </w:pPr>
      <w:rPr>
        <w:rFonts w:hint="default"/>
        <w:lang w:val="ru-RU" w:eastAsia="en-US" w:bidi="ar-SA"/>
      </w:rPr>
    </w:lvl>
    <w:lvl w:ilvl="3" w:tplc="2E9A3CD2">
      <w:numFmt w:val="bullet"/>
      <w:lvlText w:val="•"/>
      <w:lvlJc w:val="left"/>
      <w:pPr>
        <w:ind w:left="4490" w:hanging="264"/>
      </w:pPr>
      <w:rPr>
        <w:rFonts w:hint="default"/>
        <w:lang w:val="ru-RU" w:eastAsia="en-US" w:bidi="ar-SA"/>
      </w:rPr>
    </w:lvl>
    <w:lvl w:ilvl="4" w:tplc="C248BBB2">
      <w:numFmt w:val="bullet"/>
      <w:lvlText w:val="•"/>
      <w:lvlJc w:val="left"/>
      <w:pPr>
        <w:ind w:left="5407" w:hanging="264"/>
      </w:pPr>
      <w:rPr>
        <w:rFonts w:hint="default"/>
        <w:lang w:val="ru-RU" w:eastAsia="en-US" w:bidi="ar-SA"/>
      </w:rPr>
    </w:lvl>
    <w:lvl w:ilvl="5" w:tplc="20EC821C">
      <w:numFmt w:val="bullet"/>
      <w:lvlText w:val="•"/>
      <w:lvlJc w:val="left"/>
      <w:pPr>
        <w:ind w:left="6324" w:hanging="264"/>
      </w:pPr>
      <w:rPr>
        <w:rFonts w:hint="default"/>
        <w:lang w:val="ru-RU" w:eastAsia="en-US" w:bidi="ar-SA"/>
      </w:rPr>
    </w:lvl>
    <w:lvl w:ilvl="6" w:tplc="075814E8">
      <w:numFmt w:val="bullet"/>
      <w:lvlText w:val="•"/>
      <w:lvlJc w:val="left"/>
      <w:pPr>
        <w:ind w:left="7241" w:hanging="264"/>
      </w:pPr>
      <w:rPr>
        <w:rFonts w:hint="default"/>
        <w:lang w:val="ru-RU" w:eastAsia="en-US" w:bidi="ar-SA"/>
      </w:rPr>
    </w:lvl>
    <w:lvl w:ilvl="7" w:tplc="6CD0EE6E">
      <w:numFmt w:val="bullet"/>
      <w:lvlText w:val="•"/>
      <w:lvlJc w:val="left"/>
      <w:pPr>
        <w:ind w:left="8158" w:hanging="264"/>
      </w:pPr>
      <w:rPr>
        <w:rFonts w:hint="default"/>
        <w:lang w:val="ru-RU" w:eastAsia="en-US" w:bidi="ar-SA"/>
      </w:rPr>
    </w:lvl>
    <w:lvl w:ilvl="8" w:tplc="71623F54">
      <w:numFmt w:val="bullet"/>
      <w:lvlText w:val="•"/>
      <w:lvlJc w:val="left"/>
      <w:pPr>
        <w:ind w:left="9075" w:hanging="264"/>
      </w:pPr>
      <w:rPr>
        <w:rFonts w:hint="default"/>
        <w:lang w:val="ru-RU" w:eastAsia="en-US" w:bidi="ar-SA"/>
      </w:rPr>
    </w:lvl>
  </w:abstractNum>
  <w:abstractNum w:abstractNumId="11">
    <w:nsid w:val="16BE3AE7"/>
    <w:multiLevelType w:val="hybridMultilevel"/>
    <w:tmpl w:val="C5FCD1E8"/>
    <w:lvl w:ilvl="0" w:tplc="4852EB4E">
      <w:start w:val="1"/>
      <w:numFmt w:val="decimal"/>
      <w:lvlText w:val="%1)"/>
      <w:lvlJc w:val="left"/>
      <w:pPr>
        <w:ind w:left="1470"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D12AB006">
      <w:numFmt w:val="bullet"/>
      <w:lvlText w:val="•"/>
      <w:lvlJc w:val="left"/>
      <w:pPr>
        <w:ind w:left="2422" w:hanging="264"/>
      </w:pPr>
      <w:rPr>
        <w:rFonts w:hint="default"/>
        <w:lang w:val="ru-RU" w:eastAsia="en-US" w:bidi="ar-SA"/>
      </w:rPr>
    </w:lvl>
    <w:lvl w:ilvl="2" w:tplc="72B28B8A">
      <w:numFmt w:val="bullet"/>
      <w:lvlText w:val="•"/>
      <w:lvlJc w:val="left"/>
      <w:pPr>
        <w:ind w:left="3365" w:hanging="264"/>
      </w:pPr>
      <w:rPr>
        <w:rFonts w:hint="default"/>
        <w:lang w:val="ru-RU" w:eastAsia="en-US" w:bidi="ar-SA"/>
      </w:rPr>
    </w:lvl>
    <w:lvl w:ilvl="3" w:tplc="C35C3C68">
      <w:numFmt w:val="bullet"/>
      <w:lvlText w:val="•"/>
      <w:lvlJc w:val="left"/>
      <w:pPr>
        <w:ind w:left="4308" w:hanging="264"/>
      </w:pPr>
      <w:rPr>
        <w:rFonts w:hint="default"/>
        <w:lang w:val="ru-RU" w:eastAsia="en-US" w:bidi="ar-SA"/>
      </w:rPr>
    </w:lvl>
    <w:lvl w:ilvl="4" w:tplc="C20A7958">
      <w:numFmt w:val="bullet"/>
      <w:lvlText w:val="•"/>
      <w:lvlJc w:val="left"/>
      <w:pPr>
        <w:ind w:left="5251" w:hanging="264"/>
      </w:pPr>
      <w:rPr>
        <w:rFonts w:hint="default"/>
        <w:lang w:val="ru-RU" w:eastAsia="en-US" w:bidi="ar-SA"/>
      </w:rPr>
    </w:lvl>
    <w:lvl w:ilvl="5" w:tplc="B05078E2">
      <w:numFmt w:val="bullet"/>
      <w:lvlText w:val="•"/>
      <w:lvlJc w:val="left"/>
      <w:pPr>
        <w:ind w:left="6194" w:hanging="264"/>
      </w:pPr>
      <w:rPr>
        <w:rFonts w:hint="default"/>
        <w:lang w:val="ru-RU" w:eastAsia="en-US" w:bidi="ar-SA"/>
      </w:rPr>
    </w:lvl>
    <w:lvl w:ilvl="6" w:tplc="E3CA51BE">
      <w:numFmt w:val="bullet"/>
      <w:lvlText w:val="•"/>
      <w:lvlJc w:val="left"/>
      <w:pPr>
        <w:ind w:left="7137" w:hanging="264"/>
      </w:pPr>
      <w:rPr>
        <w:rFonts w:hint="default"/>
        <w:lang w:val="ru-RU" w:eastAsia="en-US" w:bidi="ar-SA"/>
      </w:rPr>
    </w:lvl>
    <w:lvl w:ilvl="7" w:tplc="737252CC">
      <w:numFmt w:val="bullet"/>
      <w:lvlText w:val="•"/>
      <w:lvlJc w:val="left"/>
      <w:pPr>
        <w:ind w:left="8080" w:hanging="264"/>
      </w:pPr>
      <w:rPr>
        <w:rFonts w:hint="default"/>
        <w:lang w:val="ru-RU" w:eastAsia="en-US" w:bidi="ar-SA"/>
      </w:rPr>
    </w:lvl>
    <w:lvl w:ilvl="8" w:tplc="B60A5590">
      <w:numFmt w:val="bullet"/>
      <w:lvlText w:val="•"/>
      <w:lvlJc w:val="left"/>
      <w:pPr>
        <w:ind w:left="9023" w:hanging="264"/>
      </w:pPr>
      <w:rPr>
        <w:rFonts w:hint="default"/>
        <w:lang w:val="ru-RU" w:eastAsia="en-US" w:bidi="ar-SA"/>
      </w:rPr>
    </w:lvl>
  </w:abstractNum>
  <w:abstractNum w:abstractNumId="12">
    <w:nsid w:val="170B3174"/>
    <w:multiLevelType w:val="hybridMultilevel"/>
    <w:tmpl w:val="BDAACA60"/>
    <w:lvl w:ilvl="0" w:tplc="83247272">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226E4F36">
      <w:numFmt w:val="bullet"/>
      <w:lvlText w:val="•"/>
      <w:lvlJc w:val="left"/>
      <w:pPr>
        <w:ind w:left="1774" w:hanging="264"/>
      </w:pPr>
      <w:rPr>
        <w:rFonts w:hint="default"/>
        <w:lang w:val="ru-RU" w:eastAsia="en-US" w:bidi="ar-SA"/>
      </w:rPr>
    </w:lvl>
    <w:lvl w:ilvl="2" w:tplc="1D9C48AC">
      <w:numFmt w:val="bullet"/>
      <w:lvlText w:val="•"/>
      <w:lvlJc w:val="left"/>
      <w:pPr>
        <w:ind w:left="2789" w:hanging="264"/>
      </w:pPr>
      <w:rPr>
        <w:rFonts w:hint="default"/>
        <w:lang w:val="ru-RU" w:eastAsia="en-US" w:bidi="ar-SA"/>
      </w:rPr>
    </w:lvl>
    <w:lvl w:ilvl="3" w:tplc="77FA536E">
      <w:numFmt w:val="bullet"/>
      <w:lvlText w:val="•"/>
      <w:lvlJc w:val="left"/>
      <w:pPr>
        <w:ind w:left="3804" w:hanging="264"/>
      </w:pPr>
      <w:rPr>
        <w:rFonts w:hint="default"/>
        <w:lang w:val="ru-RU" w:eastAsia="en-US" w:bidi="ar-SA"/>
      </w:rPr>
    </w:lvl>
    <w:lvl w:ilvl="4" w:tplc="1614722C">
      <w:numFmt w:val="bullet"/>
      <w:lvlText w:val="•"/>
      <w:lvlJc w:val="left"/>
      <w:pPr>
        <w:ind w:left="4819" w:hanging="264"/>
      </w:pPr>
      <w:rPr>
        <w:rFonts w:hint="default"/>
        <w:lang w:val="ru-RU" w:eastAsia="en-US" w:bidi="ar-SA"/>
      </w:rPr>
    </w:lvl>
    <w:lvl w:ilvl="5" w:tplc="75941AD0">
      <w:numFmt w:val="bullet"/>
      <w:lvlText w:val="•"/>
      <w:lvlJc w:val="left"/>
      <w:pPr>
        <w:ind w:left="5834" w:hanging="264"/>
      </w:pPr>
      <w:rPr>
        <w:rFonts w:hint="default"/>
        <w:lang w:val="ru-RU" w:eastAsia="en-US" w:bidi="ar-SA"/>
      </w:rPr>
    </w:lvl>
    <w:lvl w:ilvl="6" w:tplc="F75885C2">
      <w:numFmt w:val="bullet"/>
      <w:lvlText w:val="•"/>
      <w:lvlJc w:val="left"/>
      <w:pPr>
        <w:ind w:left="6849" w:hanging="264"/>
      </w:pPr>
      <w:rPr>
        <w:rFonts w:hint="default"/>
        <w:lang w:val="ru-RU" w:eastAsia="en-US" w:bidi="ar-SA"/>
      </w:rPr>
    </w:lvl>
    <w:lvl w:ilvl="7" w:tplc="DAF2336A">
      <w:numFmt w:val="bullet"/>
      <w:lvlText w:val="•"/>
      <w:lvlJc w:val="left"/>
      <w:pPr>
        <w:ind w:left="7864" w:hanging="264"/>
      </w:pPr>
      <w:rPr>
        <w:rFonts w:hint="default"/>
        <w:lang w:val="ru-RU" w:eastAsia="en-US" w:bidi="ar-SA"/>
      </w:rPr>
    </w:lvl>
    <w:lvl w:ilvl="8" w:tplc="E5BCEE56">
      <w:numFmt w:val="bullet"/>
      <w:lvlText w:val="•"/>
      <w:lvlJc w:val="left"/>
      <w:pPr>
        <w:ind w:left="8879" w:hanging="264"/>
      </w:pPr>
      <w:rPr>
        <w:rFonts w:hint="default"/>
        <w:lang w:val="ru-RU" w:eastAsia="en-US" w:bidi="ar-SA"/>
      </w:rPr>
    </w:lvl>
  </w:abstractNum>
  <w:abstractNum w:abstractNumId="13">
    <w:nsid w:val="18DA1718"/>
    <w:multiLevelType w:val="multilevel"/>
    <w:tmpl w:val="3CFE49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F52D0F"/>
    <w:multiLevelType w:val="hybridMultilevel"/>
    <w:tmpl w:val="CD864CE8"/>
    <w:lvl w:ilvl="0" w:tplc="BFEE8754">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372620B2">
      <w:numFmt w:val="bullet"/>
      <w:lvlText w:val="•"/>
      <w:lvlJc w:val="left"/>
      <w:pPr>
        <w:ind w:left="1774" w:hanging="264"/>
      </w:pPr>
      <w:rPr>
        <w:rFonts w:hint="default"/>
        <w:lang w:val="ru-RU" w:eastAsia="en-US" w:bidi="ar-SA"/>
      </w:rPr>
    </w:lvl>
    <w:lvl w:ilvl="2" w:tplc="A948C330">
      <w:numFmt w:val="bullet"/>
      <w:lvlText w:val="•"/>
      <w:lvlJc w:val="left"/>
      <w:pPr>
        <w:ind w:left="2789" w:hanging="264"/>
      </w:pPr>
      <w:rPr>
        <w:rFonts w:hint="default"/>
        <w:lang w:val="ru-RU" w:eastAsia="en-US" w:bidi="ar-SA"/>
      </w:rPr>
    </w:lvl>
    <w:lvl w:ilvl="3" w:tplc="7F345534">
      <w:numFmt w:val="bullet"/>
      <w:lvlText w:val="•"/>
      <w:lvlJc w:val="left"/>
      <w:pPr>
        <w:ind w:left="3804" w:hanging="264"/>
      </w:pPr>
      <w:rPr>
        <w:rFonts w:hint="default"/>
        <w:lang w:val="ru-RU" w:eastAsia="en-US" w:bidi="ar-SA"/>
      </w:rPr>
    </w:lvl>
    <w:lvl w:ilvl="4" w:tplc="17206FC2">
      <w:numFmt w:val="bullet"/>
      <w:lvlText w:val="•"/>
      <w:lvlJc w:val="left"/>
      <w:pPr>
        <w:ind w:left="4819" w:hanging="264"/>
      </w:pPr>
      <w:rPr>
        <w:rFonts w:hint="default"/>
        <w:lang w:val="ru-RU" w:eastAsia="en-US" w:bidi="ar-SA"/>
      </w:rPr>
    </w:lvl>
    <w:lvl w:ilvl="5" w:tplc="D08C35B2">
      <w:numFmt w:val="bullet"/>
      <w:lvlText w:val="•"/>
      <w:lvlJc w:val="left"/>
      <w:pPr>
        <w:ind w:left="5834" w:hanging="264"/>
      </w:pPr>
      <w:rPr>
        <w:rFonts w:hint="default"/>
        <w:lang w:val="ru-RU" w:eastAsia="en-US" w:bidi="ar-SA"/>
      </w:rPr>
    </w:lvl>
    <w:lvl w:ilvl="6" w:tplc="49406B18">
      <w:numFmt w:val="bullet"/>
      <w:lvlText w:val="•"/>
      <w:lvlJc w:val="left"/>
      <w:pPr>
        <w:ind w:left="6849" w:hanging="264"/>
      </w:pPr>
      <w:rPr>
        <w:rFonts w:hint="default"/>
        <w:lang w:val="ru-RU" w:eastAsia="en-US" w:bidi="ar-SA"/>
      </w:rPr>
    </w:lvl>
    <w:lvl w:ilvl="7" w:tplc="0C3CAD90">
      <w:numFmt w:val="bullet"/>
      <w:lvlText w:val="•"/>
      <w:lvlJc w:val="left"/>
      <w:pPr>
        <w:ind w:left="7864" w:hanging="264"/>
      </w:pPr>
      <w:rPr>
        <w:rFonts w:hint="default"/>
        <w:lang w:val="ru-RU" w:eastAsia="en-US" w:bidi="ar-SA"/>
      </w:rPr>
    </w:lvl>
    <w:lvl w:ilvl="8" w:tplc="19B8EEFE">
      <w:numFmt w:val="bullet"/>
      <w:lvlText w:val="•"/>
      <w:lvlJc w:val="left"/>
      <w:pPr>
        <w:ind w:left="8879" w:hanging="264"/>
      </w:pPr>
      <w:rPr>
        <w:rFonts w:hint="default"/>
        <w:lang w:val="ru-RU" w:eastAsia="en-US" w:bidi="ar-SA"/>
      </w:rPr>
    </w:lvl>
  </w:abstractNum>
  <w:abstractNum w:abstractNumId="15">
    <w:nsid w:val="196D237C"/>
    <w:multiLevelType w:val="hybridMultilevel"/>
    <w:tmpl w:val="0B900B7E"/>
    <w:lvl w:ilvl="0" w:tplc="4DB0AE98">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A228610E">
      <w:numFmt w:val="bullet"/>
      <w:lvlText w:val="•"/>
      <w:lvlJc w:val="left"/>
      <w:pPr>
        <w:ind w:left="1774" w:hanging="264"/>
      </w:pPr>
      <w:rPr>
        <w:rFonts w:hint="default"/>
        <w:lang w:val="ru-RU" w:eastAsia="en-US" w:bidi="ar-SA"/>
      </w:rPr>
    </w:lvl>
    <w:lvl w:ilvl="2" w:tplc="D42671A6">
      <w:numFmt w:val="bullet"/>
      <w:lvlText w:val="•"/>
      <w:lvlJc w:val="left"/>
      <w:pPr>
        <w:ind w:left="2789" w:hanging="264"/>
      </w:pPr>
      <w:rPr>
        <w:rFonts w:hint="default"/>
        <w:lang w:val="ru-RU" w:eastAsia="en-US" w:bidi="ar-SA"/>
      </w:rPr>
    </w:lvl>
    <w:lvl w:ilvl="3" w:tplc="76BEE734">
      <w:numFmt w:val="bullet"/>
      <w:lvlText w:val="•"/>
      <w:lvlJc w:val="left"/>
      <w:pPr>
        <w:ind w:left="3804" w:hanging="264"/>
      </w:pPr>
      <w:rPr>
        <w:rFonts w:hint="default"/>
        <w:lang w:val="ru-RU" w:eastAsia="en-US" w:bidi="ar-SA"/>
      </w:rPr>
    </w:lvl>
    <w:lvl w:ilvl="4" w:tplc="73BA42F6">
      <w:numFmt w:val="bullet"/>
      <w:lvlText w:val="•"/>
      <w:lvlJc w:val="left"/>
      <w:pPr>
        <w:ind w:left="4819" w:hanging="264"/>
      </w:pPr>
      <w:rPr>
        <w:rFonts w:hint="default"/>
        <w:lang w:val="ru-RU" w:eastAsia="en-US" w:bidi="ar-SA"/>
      </w:rPr>
    </w:lvl>
    <w:lvl w:ilvl="5" w:tplc="59C8A578">
      <w:numFmt w:val="bullet"/>
      <w:lvlText w:val="•"/>
      <w:lvlJc w:val="left"/>
      <w:pPr>
        <w:ind w:left="5834" w:hanging="264"/>
      </w:pPr>
      <w:rPr>
        <w:rFonts w:hint="default"/>
        <w:lang w:val="ru-RU" w:eastAsia="en-US" w:bidi="ar-SA"/>
      </w:rPr>
    </w:lvl>
    <w:lvl w:ilvl="6" w:tplc="6C208D9A">
      <w:numFmt w:val="bullet"/>
      <w:lvlText w:val="•"/>
      <w:lvlJc w:val="left"/>
      <w:pPr>
        <w:ind w:left="6849" w:hanging="264"/>
      </w:pPr>
      <w:rPr>
        <w:rFonts w:hint="default"/>
        <w:lang w:val="ru-RU" w:eastAsia="en-US" w:bidi="ar-SA"/>
      </w:rPr>
    </w:lvl>
    <w:lvl w:ilvl="7" w:tplc="AE14E3B4">
      <w:numFmt w:val="bullet"/>
      <w:lvlText w:val="•"/>
      <w:lvlJc w:val="left"/>
      <w:pPr>
        <w:ind w:left="7864" w:hanging="264"/>
      </w:pPr>
      <w:rPr>
        <w:rFonts w:hint="default"/>
        <w:lang w:val="ru-RU" w:eastAsia="en-US" w:bidi="ar-SA"/>
      </w:rPr>
    </w:lvl>
    <w:lvl w:ilvl="8" w:tplc="06483DC4">
      <w:numFmt w:val="bullet"/>
      <w:lvlText w:val="•"/>
      <w:lvlJc w:val="left"/>
      <w:pPr>
        <w:ind w:left="8879" w:hanging="264"/>
      </w:pPr>
      <w:rPr>
        <w:rFonts w:hint="default"/>
        <w:lang w:val="ru-RU" w:eastAsia="en-US" w:bidi="ar-SA"/>
      </w:rPr>
    </w:lvl>
  </w:abstractNum>
  <w:abstractNum w:abstractNumId="16">
    <w:nsid w:val="1E4E4C85"/>
    <w:multiLevelType w:val="hybridMultilevel"/>
    <w:tmpl w:val="7F44ECF6"/>
    <w:lvl w:ilvl="0" w:tplc="45960E2C">
      <w:start w:val="1"/>
      <w:numFmt w:val="decimal"/>
      <w:lvlText w:val="%1)"/>
      <w:lvlJc w:val="left"/>
      <w:pPr>
        <w:ind w:left="173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93E88A4">
      <w:numFmt w:val="bullet"/>
      <w:lvlText w:val="•"/>
      <w:lvlJc w:val="left"/>
      <w:pPr>
        <w:ind w:left="2656" w:hanging="264"/>
      </w:pPr>
      <w:rPr>
        <w:rFonts w:hint="default"/>
        <w:lang w:val="ru-RU" w:eastAsia="en-US" w:bidi="ar-SA"/>
      </w:rPr>
    </w:lvl>
    <w:lvl w:ilvl="2" w:tplc="73282BA0">
      <w:numFmt w:val="bullet"/>
      <w:lvlText w:val="•"/>
      <w:lvlJc w:val="left"/>
      <w:pPr>
        <w:ind w:left="3573" w:hanging="264"/>
      </w:pPr>
      <w:rPr>
        <w:rFonts w:hint="default"/>
        <w:lang w:val="ru-RU" w:eastAsia="en-US" w:bidi="ar-SA"/>
      </w:rPr>
    </w:lvl>
    <w:lvl w:ilvl="3" w:tplc="DFD463C6">
      <w:numFmt w:val="bullet"/>
      <w:lvlText w:val="•"/>
      <w:lvlJc w:val="left"/>
      <w:pPr>
        <w:ind w:left="4490" w:hanging="264"/>
      </w:pPr>
      <w:rPr>
        <w:rFonts w:hint="default"/>
        <w:lang w:val="ru-RU" w:eastAsia="en-US" w:bidi="ar-SA"/>
      </w:rPr>
    </w:lvl>
    <w:lvl w:ilvl="4" w:tplc="05FCF6D6">
      <w:numFmt w:val="bullet"/>
      <w:lvlText w:val="•"/>
      <w:lvlJc w:val="left"/>
      <w:pPr>
        <w:ind w:left="5407" w:hanging="264"/>
      </w:pPr>
      <w:rPr>
        <w:rFonts w:hint="default"/>
        <w:lang w:val="ru-RU" w:eastAsia="en-US" w:bidi="ar-SA"/>
      </w:rPr>
    </w:lvl>
    <w:lvl w:ilvl="5" w:tplc="2B76AA84">
      <w:numFmt w:val="bullet"/>
      <w:lvlText w:val="•"/>
      <w:lvlJc w:val="left"/>
      <w:pPr>
        <w:ind w:left="6324" w:hanging="264"/>
      </w:pPr>
      <w:rPr>
        <w:rFonts w:hint="default"/>
        <w:lang w:val="ru-RU" w:eastAsia="en-US" w:bidi="ar-SA"/>
      </w:rPr>
    </w:lvl>
    <w:lvl w:ilvl="6" w:tplc="2A8225C0">
      <w:numFmt w:val="bullet"/>
      <w:lvlText w:val="•"/>
      <w:lvlJc w:val="left"/>
      <w:pPr>
        <w:ind w:left="7241" w:hanging="264"/>
      </w:pPr>
      <w:rPr>
        <w:rFonts w:hint="default"/>
        <w:lang w:val="ru-RU" w:eastAsia="en-US" w:bidi="ar-SA"/>
      </w:rPr>
    </w:lvl>
    <w:lvl w:ilvl="7" w:tplc="7B889010">
      <w:numFmt w:val="bullet"/>
      <w:lvlText w:val="•"/>
      <w:lvlJc w:val="left"/>
      <w:pPr>
        <w:ind w:left="8158" w:hanging="264"/>
      </w:pPr>
      <w:rPr>
        <w:rFonts w:hint="default"/>
        <w:lang w:val="ru-RU" w:eastAsia="en-US" w:bidi="ar-SA"/>
      </w:rPr>
    </w:lvl>
    <w:lvl w:ilvl="8" w:tplc="20B2908A">
      <w:numFmt w:val="bullet"/>
      <w:lvlText w:val="•"/>
      <w:lvlJc w:val="left"/>
      <w:pPr>
        <w:ind w:left="9075" w:hanging="264"/>
      </w:pPr>
      <w:rPr>
        <w:rFonts w:hint="default"/>
        <w:lang w:val="ru-RU" w:eastAsia="en-US" w:bidi="ar-SA"/>
      </w:rPr>
    </w:lvl>
  </w:abstractNum>
  <w:abstractNum w:abstractNumId="17">
    <w:nsid w:val="1F0E1E54"/>
    <w:multiLevelType w:val="hybridMultilevel"/>
    <w:tmpl w:val="4EAA4698"/>
    <w:lvl w:ilvl="0" w:tplc="97BC9E8E">
      <w:start w:val="1"/>
      <w:numFmt w:val="decimal"/>
      <w:lvlText w:val="%1"/>
      <w:lvlJc w:val="left"/>
      <w:pPr>
        <w:ind w:left="1125" w:hanging="366"/>
      </w:pPr>
      <w:rPr>
        <w:rFonts w:hint="default"/>
        <w:lang w:val="ru-RU" w:eastAsia="en-US" w:bidi="ar-SA"/>
      </w:rPr>
    </w:lvl>
    <w:lvl w:ilvl="1" w:tplc="31DACB32">
      <w:numFmt w:val="none"/>
      <w:lvlText w:val=""/>
      <w:lvlJc w:val="left"/>
      <w:pPr>
        <w:tabs>
          <w:tab w:val="num" w:pos="360"/>
        </w:tabs>
      </w:pPr>
    </w:lvl>
    <w:lvl w:ilvl="2" w:tplc="C054E690">
      <w:numFmt w:val="bullet"/>
      <w:lvlText w:val="•"/>
      <w:lvlJc w:val="left"/>
      <w:pPr>
        <w:ind w:left="3077" w:hanging="366"/>
      </w:pPr>
      <w:rPr>
        <w:rFonts w:hint="default"/>
        <w:lang w:val="ru-RU" w:eastAsia="en-US" w:bidi="ar-SA"/>
      </w:rPr>
    </w:lvl>
    <w:lvl w:ilvl="3" w:tplc="DE66A8B2">
      <w:numFmt w:val="bullet"/>
      <w:lvlText w:val="•"/>
      <w:lvlJc w:val="left"/>
      <w:pPr>
        <w:ind w:left="4056" w:hanging="366"/>
      </w:pPr>
      <w:rPr>
        <w:rFonts w:hint="default"/>
        <w:lang w:val="ru-RU" w:eastAsia="en-US" w:bidi="ar-SA"/>
      </w:rPr>
    </w:lvl>
    <w:lvl w:ilvl="4" w:tplc="3464331A">
      <w:numFmt w:val="bullet"/>
      <w:lvlText w:val="•"/>
      <w:lvlJc w:val="left"/>
      <w:pPr>
        <w:ind w:left="5035" w:hanging="366"/>
      </w:pPr>
      <w:rPr>
        <w:rFonts w:hint="default"/>
        <w:lang w:val="ru-RU" w:eastAsia="en-US" w:bidi="ar-SA"/>
      </w:rPr>
    </w:lvl>
    <w:lvl w:ilvl="5" w:tplc="D752F2F0">
      <w:numFmt w:val="bullet"/>
      <w:lvlText w:val="•"/>
      <w:lvlJc w:val="left"/>
      <w:pPr>
        <w:ind w:left="6014" w:hanging="366"/>
      </w:pPr>
      <w:rPr>
        <w:rFonts w:hint="default"/>
        <w:lang w:val="ru-RU" w:eastAsia="en-US" w:bidi="ar-SA"/>
      </w:rPr>
    </w:lvl>
    <w:lvl w:ilvl="6" w:tplc="A0209060">
      <w:numFmt w:val="bullet"/>
      <w:lvlText w:val="•"/>
      <w:lvlJc w:val="left"/>
      <w:pPr>
        <w:ind w:left="6993" w:hanging="366"/>
      </w:pPr>
      <w:rPr>
        <w:rFonts w:hint="default"/>
        <w:lang w:val="ru-RU" w:eastAsia="en-US" w:bidi="ar-SA"/>
      </w:rPr>
    </w:lvl>
    <w:lvl w:ilvl="7" w:tplc="4DF05204">
      <w:numFmt w:val="bullet"/>
      <w:lvlText w:val="•"/>
      <w:lvlJc w:val="left"/>
      <w:pPr>
        <w:ind w:left="7972" w:hanging="366"/>
      </w:pPr>
      <w:rPr>
        <w:rFonts w:hint="default"/>
        <w:lang w:val="ru-RU" w:eastAsia="en-US" w:bidi="ar-SA"/>
      </w:rPr>
    </w:lvl>
    <w:lvl w:ilvl="8" w:tplc="D08885E4">
      <w:numFmt w:val="bullet"/>
      <w:lvlText w:val="•"/>
      <w:lvlJc w:val="left"/>
      <w:pPr>
        <w:ind w:left="8951" w:hanging="366"/>
      </w:pPr>
      <w:rPr>
        <w:rFonts w:hint="default"/>
        <w:lang w:val="ru-RU" w:eastAsia="en-US" w:bidi="ar-SA"/>
      </w:rPr>
    </w:lvl>
  </w:abstractNum>
  <w:abstractNum w:abstractNumId="18">
    <w:nsid w:val="1F360740"/>
    <w:multiLevelType w:val="hybridMultilevel"/>
    <w:tmpl w:val="8B78092E"/>
    <w:lvl w:ilvl="0" w:tplc="A8925700">
      <w:start w:val="1"/>
      <w:numFmt w:val="decimal"/>
      <w:lvlText w:val="%1)"/>
      <w:lvlJc w:val="left"/>
      <w:pPr>
        <w:ind w:left="173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3E0166A">
      <w:start w:val="1"/>
      <w:numFmt w:val="decimal"/>
      <w:lvlText w:val="%2)"/>
      <w:lvlJc w:val="left"/>
      <w:pPr>
        <w:ind w:left="2272"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324CFC5C">
      <w:numFmt w:val="bullet"/>
      <w:lvlText w:val="•"/>
      <w:lvlJc w:val="left"/>
      <w:pPr>
        <w:ind w:left="3238" w:hanging="260"/>
      </w:pPr>
      <w:rPr>
        <w:rFonts w:hint="default"/>
        <w:lang w:val="ru-RU" w:eastAsia="en-US" w:bidi="ar-SA"/>
      </w:rPr>
    </w:lvl>
    <w:lvl w:ilvl="3" w:tplc="FEA82D32">
      <w:numFmt w:val="bullet"/>
      <w:lvlText w:val="•"/>
      <w:lvlJc w:val="left"/>
      <w:pPr>
        <w:ind w:left="4197" w:hanging="260"/>
      </w:pPr>
      <w:rPr>
        <w:rFonts w:hint="default"/>
        <w:lang w:val="ru-RU" w:eastAsia="en-US" w:bidi="ar-SA"/>
      </w:rPr>
    </w:lvl>
    <w:lvl w:ilvl="4" w:tplc="30B4F330">
      <w:numFmt w:val="bullet"/>
      <w:lvlText w:val="•"/>
      <w:lvlJc w:val="left"/>
      <w:pPr>
        <w:ind w:left="5156" w:hanging="260"/>
      </w:pPr>
      <w:rPr>
        <w:rFonts w:hint="default"/>
        <w:lang w:val="ru-RU" w:eastAsia="en-US" w:bidi="ar-SA"/>
      </w:rPr>
    </w:lvl>
    <w:lvl w:ilvl="5" w:tplc="2A741C68">
      <w:numFmt w:val="bullet"/>
      <w:lvlText w:val="•"/>
      <w:lvlJc w:val="left"/>
      <w:pPr>
        <w:ind w:left="6115" w:hanging="260"/>
      </w:pPr>
      <w:rPr>
        <w:rFonts w:hint="default"/>
        <w:lang w:val="ru-RU" w:eastAsia="en-US" w:bidi="ar-SA"/>
      </w:rPr>
    </w:lvl>
    <w:lvl w:ilvl="6" w:tplc="3A16DA9A">
      <w:numFmt w:val="bullet"/>
      <w:lvlText w:val="•"/>
      <w:lvlJc w:val="left"/>
      <w:pPr>
        <w:ind w:left="7073" w:hanging="260"/>
      </w:pPr>
      <w:rPr>
        <w:rFonts w:hint="default"/>
        <w:lang w:val="ru-RU" w:eastAsia="en-US" w:bidi="ar-SA"/>
      </w:rPr>
    </w:lvl>
    <w:lvl w:ilvl="7" w:tplc="0778D8FA">
      <w:numFmt w:val="bullet"/>
      <w:lvlText w:val="•"/>
      <w:lvlJc w:val="left"/>
      <w:pPr>
        <w:ind w:left="8032" w:hanging="260"/>
      </w:pPr>
      <w:rPr>
        <w:rFonts w:hint="default"/>
        <w:lang w:val="ru-RU" w:eastAsia="en-US" w:bidi="ar-SA"/>
      </w:rPr>
    </w:lvl>
    <w:lvl w:ilvl="8" w:tplc="97344A62">
      <w:numFmt w:val="bullet"/>
      <w:lvlText w:val="•"/>
      <w:lvlJc w:val="left"/>
      <w:pPr>
        <w:ind w:left="8991" w:hanging="260"/>
      </w:pPr>
      <w:rPr>
        <w:rFonts w:hint="default"/>
        <w:lang w:val="ru-RU" w:eastAsia="en-US" w:bidi="ar-SA"/>
      </w:rPr>
    </w:lvl>
  </w:abstractNum>
  <w:abstractNum w:abstractNumId="19">
    <w:nsid w:val="1F3A2BCC"/>
    <w:multiLevelType w:val="hybridMultilevel"/>
    <w:tmpl w:val="E0D603E6"/>
    <w:lvl w:ilvl="0" w:tplc="D62E3DC6">
      <w:start w:val="1"/>
      <w:numFmt w:val="decimal"/>
      <w:lvlText w:val="%1)"/>
      <w:lvlJc w:val="left"/>
      <w:pPr>
        <w:ind w:left="759"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52B2E0CE">
      <w:numFmt w:val="bullet"/>
      <w:lvlText w:val="•"/>
      <w:lvlJc w:val="left"/>
      <w:pPr>
        <w:ind w:left="1774" w:hanging="413"/>
      </w:pPr>
      <w:rPr>
        <w:rFonts w:hint="default"/>
        <w:lang w:val="ru-RU" w:eastAsia="en-US" w:bidi="ar-SA"/>
      </w:rPr>
    </w:lvl>
    <w:lvl w:ilvl="2" w:tplc="CC2A1D88">
      <w:numFmt w:val="bullet"/>
      <w:lvlText w:val="•"/>
      <w:lvlJc w:val="left"/>
      <w:pPr>
        <w:ind w:left="2789" w:hanging="413"/>
      </w:pPr>
      <w:rPr>
        <w:rFonts w:hint="default"/>
        <w:lang w:val="ru-RU" w:eastAsia="en-US" w:bidi="ar-SA"/>
      </w:rPr>
    </w:lvl>
    <w:lvl w:ilvl="3" w:tplc="6C9E56DA">
      <w:numFmt w:val="bullet"/>
      <w:lvlText w:val="•"/>
      <w:lvlJc w:val="left"/>
      <w:pPr>
        <w:ind w:left="3804" w:hanging="413"/>
      </w:pPr>
      <w:rPr>
        <w:rFonts w:hint="default"/>
        <w:lang w:val="ru-RU" w:eastAsia="en-US" w:bidi="ar-SA"/>
      </w:rPr>
    </w:lvl>
    <w:lvl w:ilvl="4" w:tplc="6038B21A">
      <w:numFmt w:val="bullet"/>
      <w:lvlText w:val="•"/>
      <w:lvlJc w:val="left"/>
      <w:pPr>
        <w:ind w:left="4819" w:hanging="413"/>
      </w:pPr>
      <w:rPr>
        <w:rFonts w:hint="default"/>
        <w:lang w:val="ru-RU" w:eastAsia="en-US" w:bidi="ar-SA"/>
      </w:rPr>
    </w:lvl>
    <w:lvl w:ilvl="5" w:tplc="22BCE4BC">
      <w:numFmt w:val="bullet"/>
      <w:lvlText w:val="•"/>
      <w:lvlJc w:val="left"/>
      <w:pPr>
        <w:ind w:left="5834" w:hanging="413"/>
      </w:pPr>
      <w:rPr>
        <w:rFonts w:hint="default"/>
        <w:lang w:val="ru-RU" w:eastAsia="en-US" w:bidi="ar-SA"/>
      </w:rPr>
    </w:lvl>
    <w:lvl w:ilvl="6" w:tplc="B59CB2DA">
      <w:numFmt w:val="bullet"/>
      <w:lvlText w:val="•"/>
      <w:lvlJc w:val="left"/>
      <w:pPr>
        <w:ind w:left="6849" w:hanging="413"/>
      </w:pPr>
      <w:rPr>
        <w:rFonts w:hint="default"/>
        <w:lang w:val="ru-RU" w:eastAsia="en-US" w:bidi="ar-SA"/>
      </w:rPr>
    </w:lvl>
    <w:lvl w:ilvl="7" w:tplc="02C23DCE">
      <w:numFmt w:val="bullet"/>
      <w:lvlText w:val="•"/>
      <w:lvlJc w:val="left"/>
      <w:pPr>
        <w:ind w:left="7864" w:hanging="413"/>
      </w:pPr>
      <w:rPr>
        <w:rFonts w:hint="default"/>
        <w:lang w:val="ru-RU" w:eastAsia="en-US" w:bidi="ar-SA"/>
      </w:rPr>
    </w:lvl>
    <w:lvl w:ilvl="8" w:tplc="9AD8D376">
      <w:numFmt w:val="bullet"/>
      <w:lvlText w:val="•"/>
      <w:lvlJc w:val="left"/>
      <w:pPr>
        <w:ind w:left="8879" w:hanging="413"/>
      </w:pPr>
      <w:rPr>
        <w:rFonts w:hint="default"/>
        <w:lang w:val="ru-RU" w:eastAsia="en-US" w:bidi="ar-SA"/>
      </w:rPr>
    </w:lvl>
  </w:abstractNum>
  <w:abstractNum w:abstractNumId="2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22D16F68"/>
    <w:multiLevelType w:val="hybridMultilevel"/>
    <w:tmpl w:val="557E53D2"/>
    <w:lvl w:ilvl="0" w:tplc="0B3E8686">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35EACFBC">
      <w:numFmt w:val="bullet"/>
      <w:lvlText w:val="•"/>
      <w:lvlJc w:val="left"/>
      <w:pPr>
        <w:ind w:left="1774" w:hanging="264"/>
      </w:pPr>
      <w:rPr>
        <w:rFonts w:hint="default"/>
        <w:lang w:val="ru-RU" w:eastAsia="en-US" w:bidi="ar-SA"/>
      </w:rPr>
    </w:lvl>
    <w:lvl w:ilvl="2" w:tplc="05A61A3E">
      <w:numFmt w:val="bullet"/>
      <w:lvlText w:val="•"/>
      <w:lvlJc w:val="left"/>
      <w:pPr>
        <w:ind w:left="2789" w:hanging="264"/>
      </w:pPr>
      <w:rPr>
        <w:rFonts w:hint="default"/>
        <w:lang w:val="ru-RU" w:eastAsia="en-US" w:bidi="ar-SA"/>
      </w:rPr>
    </w:lvl>
    <w:lvl w:ilvl="3" w:tplc="187CCCC2">
      <w:numFmt w:val="bullet"/>
      <w:lvlText w:val="•"/>
      <w:lvlJc w:val="left"/>
      <w:pPr>
        <w:ind w:left="3804" w:hanging="264"/>
      </w:pPr>
      <w:rPr>
        <w:rFonts w:hint="default"/>
        <w:lang w:val="ru-RU" w:eastAsia="en-US" w:bidi="ar-SA"/>
      </w:rPr>
    </w:lvl>
    <w:lvl w:ilvl="4" w:tplc="EAB4A71E">
      <w:numFmt w:val="bullet"/>
      <w:lvlText w:val="•"/>
      <w:lvlJc w:val="left"/>
      <w:pPr>
        <w:ind w:left="4819" w:hanging="264"/>
      </w:pPr>
      <w:rPr>
        <w:rFonts w:hint="default"/>
        <w:lang w:val="ru-RU" w:eastAsia="en-US" w:bidi="ar-SA"/>
      </w:rPr>
    </w:lvl>
    <w:lvl w:ilvl="5" w:tplc="CBF626C8">
      <w:numFmt w:val="bullet"/>
      <w:lvlText w:val="•"/>
      <w:lvlJc w:val="left"/>
      <w:pPr>
        <w:ind w:left="5834" w:hanging="264"/>
      </w:pPr>
      <w:rPr>
        <w:rFonts w:hint="default"/>
        <w:lang w:val="ru-RU" w:eastAsia="en-US" w:bidi="ar-SA"/>
      </w:rPr>
    </w:lvl>
    <w:lvl w:ilvl="6" w:tplc="0B181888">
      <w:numFmt w:val="bullet"/>
      <w:lvlText w:val="•"/>
      <w:lvlJc w:val="left"/>
      <w:pPr>
        <w:ind w:left="6849" w:hanging="264"/>
      </w:pPr>
      <w:rPr>
        <w:rFonts w:hint="default"/>
        <w:lang w:val="ru-RU" w:eastAsia="en-US" w:bidi="ar-SA"/>
      </w:rPr>
    </w:lvl>
    <w:lvl w:ilvl="7" w:tplc="74647A18">
      <w:numFmt w:val="bullet"/>
      <w:lvlText w:val="•"/>
      <w:lvlJc w:val="left"/>
      <w:pPr>
        <w:ind w:left="7864" w:hanging="264"/>
      </w:pPr>
      <w:rPr>
        <w:rFonts w:hint="default"/>
        <w:lang w:val="ru-RU" w:eastAsia="en-US" w:bidi="ar-SA"/>
      </w:rPr>
    </w:lvl>
    <w:lvl w:ilvl="8" w:tplc="64D6EB8E">
      <w:numFmt w:val="bullet"/>
      <w:lvlText w:val="•"/>
      <w:lvlJc w:val="left"/>
      <w:pPr>
        <w:ind w:left="8879" w:hanging="264"/>
      </w:pPr>
      <w:rPr>
        <w:rFonts w:hint="default"/>
        <w:lang w:val="ru-RU" w:eastAsia="en-US" w:bidi="ar-SA"/>
      </w:rPr>
    </w:lvl>
  </w:abstractNum>
  <w:abstractNum w:abstractNumId="22">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3">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284B7B63"/>
    <w:multiLevelType w:val="hybridMultilevel"/>
    <w:tmpl w:val="DB04A698"/>
    <w:lvl w:ilvl="0" w:tplc="C6AAF8CE">
      <w:start w:val="1"/>
      <w:numFmt w:val="decimal"/>
      <w:lvlText w:val="%1"/>
      <w:lvlJc w:val="left"/>
      <w:pPr>
        <w:ind w:left="3708" w:hanging="788"/>
      </w:pPr>
      <w:rPr>
        <w:rFonts w:hint="default"/>
        <w:lang w:val="ru-RU" w:eastAsia="en-US" w:bidi="ar-SA"/>
      </w:rPr>
    </w:lvl>
    <w:lvl w:ilvl="1" w:tplc="B73E4D56">
      <w:numFmt w:val="none"/>
      <w:lvlText w:val=""/>
      <w:lvlJc w:val="left"/>
      <w:pPr>
        <w:tabs>
          <w:tab w:val="num" w:pos="360"/>
        </w:tabs>
      </w:pPr>
    </w:lvl>
    <w:lvl w:ilvl="2" w:tplc="372883FE">
      <w:numFmt w:val="none"/>
      <w:lvlText w:val=""/>
      <w:lvlJc w:val="left"/>
      <w:pPr>
        <w:tabs>
          <w:tab w:val="num" w:pos="360"/>
        </w:tabs>
      </w:pPr>
    </w:lvl>
    <w:lvl w:ilvl="3" w:tplc="26447BD0">
      <w:numFmt w:val="bullet"/>
      <w:lvlText w:val="•"/>
      <w:lvlJc w:val="left"/>
      <w:pPr>
        <w:ind w:left="5862" w:hanging="788"/>
      </w:pPr>
      <w:rPr>
        <w:rFonts w:hint="default"/>
        <w:lang w:val="ru-RU" w:eastAsia="en-US" w:bidi="ar-SA"/>
      </w:rPr>
    </w:lvl>
    <w:lvl w:ilvl="4" w:tplc="788CFF00">
      <w:numFmt w:val="bullet"/>
      <w:lvlText w:val="•"/>
      <w:lvlJc w:val="left"/>
      <w:pPr>
        <w:ind w:left="6583" w:hanging="788"/>
      </w:pPr>
      <w:rPr>
        <w:rFonts w:hint="default"/>
        <w:lang w:val="ru-RU" w:eastAsia="en-US" w:bidi="ar-SA"/>
      </w:rPr>
    </w:lvl>
    <w:lvl w:ilvl="5" w:tplc="494A28A2">
      <w:numFmt w:val="bullet"/>
      <w:lvlText w:val="•"/>
      <w:lvlJc w:val="left"/>
      <w:pPr>
        <w:ind w:left="7304" w:hanging="788"/>
      </w:pPr>
      <w:rPr>
        <w:rFonts w:hint="default"/>
        <w:lang w:val="ru-RU" w:eastAsia="en-US" w:bidi="ar-SA"/>
      </w:rPr>
    </w:lvl>
    <w:lvl w:ilvl="6" w:tplc="3E2C9258">
      <w:numFmt w:val="bullet"/>
      <w:lvlText w:val="•"/>
      <w:lvlJc w:val="left"/>
      <w:pPr>
        <w:ind w:left="8025" w:hanging="788"/>
      </w:pPr>
      <w:rPr>
        <w:rFonts w:hint="default"/>
        <w:lang w:val="ru-RU" w:eastAsia="en-US" w:bidi="ar-SA"/>
      </w:rPr>
    </w:lvl>
    <w:lvl w:ilvl="7" w:tplc="C81A30EE">
      <w:numFmt w:val="bullet"/>
      <w:lvlText w:val="•"/>
      <w:lvlJc w:val="left"/>
      <w:pPr>
        <w:ind w:left="8746" w:hanging="788"/>
      </w:pPr>
      <w:rPr>
        <w:rFonts w:hint="default"/>
        <w:lang w:val="ru-RU" w:eastAsia="en-US" w:bidi="ar-SA"/>
      </w:rPr>
    </w:lvl>
    <w:lvl w:ilvl="8" w:tplc="77D6D4D6">
      <w:numFmt w:val="bullet"/>
      <w:lvlText w:val="•"/>
      <w:lvlJc w:val="left"/>
      <w:pPr>
        <w:ind w:left="9467" w:hanging="788"/>
      </w:pPr>
      <w:rPr>
        <w:rFonts w:hint="default"/>
        <w:lang w:val="ru-RU" w:eastAsia="en-US" w:bidi="ar-SA"/>
      </w:rPr>
    </w:lvl>
  </w:abstractNum>
  <w:abstractNum w:abstractNumId="25">
    <w:nsid w:val="29F83C5D"/>
    <w:multiLevelType w:val="hybridMultilevel"/>
    <w:tmpl w:val="09CC59CA"/>
    <w:lvl w:ilvl="0" w:tplc="233641C4">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5C8255CA">
      <w:numFmt w:val="bullet"/>
      <w:lvlText w:val="•"/>
      <w:lvlJc w:val="left"/>
      <w:pPr>
        <w:ind w:left="1774" w:hanging="264"/>
      </w:pPr>
      <w:rPr>
        <w:rFonts w:hint="default"/>
        <w:lang w:val="ru-RU" w:eastAsia="en-US" w:bidi="ar-SA"/>
      </w:rPr>
    </w:lvl>
    <w:lvl w:ilvl="2" w:tplc="B402638C">
      <w:numFmt w:val="bullet"/>
      <w:lvlText w:val="•"/>
      <w:lvlJc w:val="left"/>
      <w:pPr>
        <w:ind w:left="2789" w:hanging="264"/>
      </w:pPr>
      <w:rPr>
        <w:rFonts w:hint="default"/>
        <w:lang w:val="ru-RU" w:eastAsia="en-US" w:bidi="ar-SA"/>
      </w:rPr>
    </w:lvl>
    <w:lvl w:ilvl="3" w:tplc="69AEAF26">
      <w:numFmt w:val="bullet"/>
      <w:lvlText w:val="•"/>
      <w:lvlJc w:val="left"/>
      <w:pPr>
        <w:ind w:left="3804" w:hanging="264"/>
      </w:pPr>
      <w:rPr>
        <w:rFonts w:hint="default"/>
        <w:lang w:val="ru-RU" w:eastAsia="en-US" w:bidi="ar-SA"/>
      </w:rPr>
    </w:lvl>
    <w:lvl w:ilvl="4" w:tplc="D778D298">
      <w:numFmt w:val="bullet"/>
      <w:lvlText w:val="•"/>
      <w:lvlJc w:val="left"/>
      <w:pPr>
        <w:ind w:left="4819" w:hanging="264"/>
      </w:pPr>
      <w:rPr>
        <w:rFonts w:hint="default"/>
        <w:lang w:val="ru-RU" w:eastAsia="en-US" w:bidi="ar-SA"/>
      </w:rPr>
    </w:lvl>
    <w:lvl w:ilvl="5" w:tplc="8B12C7F0">
      <w:numFmt w:val="bullet"/>
      <w:lvlText w:val="•"/>
      <w:lvlJc w:val="left"/>
      <w:pPr>
        <w:ind w:left="5834" w:hanging="264"/>
      </w:pPr>
      <w:rPr>
        <w:rFonts w:hint="default"/>
        <w:lang w:val="ru-RU" w:eastAsia="en-US" w:bidi="ar-SA"/>
      </w:rPr>
    </w:lvl>
    <w:lvl w:ilvl="6" w:tplc="CDD61C88">
      <w:numFmt w:val="bullet"/>
      <w:lvlText w:val="•"/>
      <w:lvlJc w:val="left"/>
      <w:pPr>
        <w:ind w:left="6849" w:hanging="264"/>
      </w:pPr>
      <w:rPr>
        <w:rFonts w:hint="default"/>
        <w:lang w:val="ru-RU" w:eastAsia="en-US" w:bidi="ar-SA"/>
      </w:rPr>
    </w:lvl>
    <w:lvl w:ilvl="7" w:tplc="CF22C9F6">
      <w:numFmt w:val="bullet"/>
      <w:lvlText w:val="•"/>
      <w:lvlJc w:val="left"/>
      <w:pPr>
        <w:ind w:left="7864" w:hanging="264"/>
      </w:pPr>
      <w:rPr>
        <w:rFonts w:hint="default"/>
        <w:lang w:val="ru-RU" w:eastAsia="en-US" w:bidi="ar-SA"/>
      </w:rPr>
    </w:lvl>
    <w:lvl w:ilvl="8" w:tplc="9AEE3966">
      <w:numFmt w:val="bullet"/>
      <w:lvlText w:val="•"/>
      <w:lvlJc w:val="left"/>
      <w:pPr>
        <w:ind w:left="8879" w:hanging="264"/>
      </w:pPr>
      <w:rPr>
        <w:rFonts w:hint="default"/>
        <w:lang w:val="ru-RU" w:eastAsia="en-US" w:bidi="ar-SA"/>
      </w:rPr>
    </w:lvl>
  </w:abstractNum>
  <w:abstractNum w:abstractNumId="26">
    <w:nsid w:val="2B301452"/>
    <w:multiLevelType w:val="hybridMultilevel"/>
    <w:tmpl w:val="8F9CFE0A"/>
    <w:lvl w:ilvl="0" w:tplc="5E1E28AA">
      <w:start w:val="8"/>
      <w:numFmt w:val="decimal"/>
      <w:lvlText w:val="%1"/>
      <w:lvlJc w:val="left"/>
      <w:pPr>
        <w:ind w:left="759" w:hanging="28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714336A">
      <w:numFmt w:val="bullet"/>
      <w:lvlText w:val="•"/>
      <w:lvlJc w:val="left"/>
      <w:pPr>
        <w:ind w:left="1774" w:hanging="289"/>
      </w:pPr>
      <w:rPr>
        <w:rFonts w:hint="default"/>
        <w:lang w:val="ru-RU" w:eastAsia="en-US" w:bidi="ar-SA"/>
      </w:rPr>
    </w:lvl>
    <w:lvl w:ilvl="2" w:tplc="C0C8377C">
      <w:numFmt w:val="bullet"/>
      <w:lvlText w:val="•"/>
      <w:lvlJc w:val="left"/>
      <w:pPr>
        <w:ind w:left="2789" w:hanging="289"/>
      </w:pPr>
      <w:rPr>
        <w:rFonts w:hint="default"/>
        <w:lang w:val="ru-RU" w:eastAsia="en-US" w:bidi="ar-SA"/>
      </w:rPr>
    </w:lvl>
    <w:lvl w:ilvl="3" w:tplc="DB4A69AA">
      <w:numFmt w:val="bullet"/>
      <w:lvlText w:val="•"/>
      <w:lvlJc w:val="left"/>
      <w:pPr>
        <w:ind w:left="3804" w:hanging="289"/>
      </w:pPr>
      <w:rPr>
        <w:rFonts w:hint="default"/>
        <w:lang w:val="ru-RU" w:eastAsia="en-US" w:bidi="ar-SA"/>
      </w:rPr>
    </w:lvl>
    <w:lvl w:ilvl="4" w:tplc="FBC688E8">
      <w:numFmt w:val="bullet"/>
      <w:lvlText w:val="•"/>
      <w:lvlJc w:val="left"/>
      <w:pPr>
        <w:ind w:left="4819" w:hanging="289"/>
      </w:pPr>
      <w:rPr>
        <w:rFonts w:hint="default"/>
        <w:lang w:val="ru-RU" w:eastAsia="en-US" w:bidi="ar-SA"/>
      </w:rPr>
    </w:lvl>
    <w:lvl w:ilvl="5" w:tplc="ADD429EC">
      <w:numFmt w:val="bullet"/>
      <w:lvlText w:val="•"/>
      <w:lvlJc w:val="left"/>
      <w:pPr>
        <w:ind w:left="5834" w:hanging="289"/>
      </w:pPr>
      <w:rPr>
        <w:rFonts w:hint="default"/>
        <w:lang w:val="ru-RU" w:eastAsia="en-US" w:bidi="ar-SA"/>
      </w:rPr>
    </w:lvl>
    <w:lvl w:ilvl="6" w:tplc="B20C1396">
      <w:numFmt w:val="bullet"/>
      <w:lvlText w:val="•"/>
      <w:lvlJc w:val="left"/>
      <w:pPr>
        <w:ind w:left="6849" w:hanging="289"/>
      </w:pPr>
      <w:rPr>
        <w:rFonts w:hint="default"/>
        <w:lang w:val="ru-RU" w:eastAsia="en-US" w:bidi="ar-SA"/>
      </w:rPr>
    </w:lvl>
    <w:lvl w:ilvl="7" w:tplc="C408DE36">
      <w:numFmt w:val="bullet"/>
      <w:lvlText w:val="•"/>
      <w:lvlJc w:val="left"/>
      <w:pPr>
        <w:ind w:left="7864" w:hanging="289"/>
      </w:pPr>
      <w:rPr>
        <w:rFonts w:hint="default"/>
        <w:lang w:val="ru-RU" w:eastAsia="en-US" w:bidi="ar-SA"/>
      </w:rPr>
    </w:lvl>
    <w:lvl w:ilvl="8" w:tplc="4E9AC932">
      <w:numFmt w:val="bullet"/>
      <w:lvlText w:val="•"/>
      <w:lvlJc w:val="left"/>
      <w:pPr>
        <w:ind w:left="8879" w:hanging="289"/>
      </w:pPr>
      <w:rPr>
        <w:rFonts w:hint="default"/>
        <w:lang w:val="ru-RU" w:eastAsia="en-US" w:bidi="ar-SA"/>
      </w:rPr>
    </w:lvl>
  </w:abstractNum>
  <w:abstractNum w:abstractNumId="27">
    <w:nsid w:val="2BB46473"/>
    <w:multiLevelType w:val="hybridMultilevel"/>
    <w:tmpl w:val="A4C22900"/>
    <w:lvl w:ilvl="0" w:tplc="335A6A36">
      <w:numFmt w:val="bullet"/>
      <w:lvlText w:val="-"/>
      <w:lvlJc w:val="left"/>
      <w:pPr>
        <w:ind w:left="409" w:hanging="128"/>
      </w:pPr>
      <w:rPr>
        <w:rFonts w:ascii="Times New Roman" w:eastAsia="Times New Roman" w:hAnsi="Times New Roman" w:cs="Times New Roman" w:hint="default"/>
        <w:w w:val="100"/>
        <w:sz w:val="22"/>
        <w:szCs w:val="22"/>
        <w:lang w:val="ru-RU" w:eastAsia="en-US" w:bidi="ar-SA"/>
      </w:rPr>
    </w:lvl>
    <w:lvl w:ilvl="1" w:tplc="1578234E">
      <w:numFmt w:val="bullet"/>
      <w:lvlText w:val="•"/>
      <w:lvlJc w:val="left"/>
      <w:pPr>
        <w:ind w:left="1420" w:hanging="128"/>
      </w:pPr>
      <w:rPr>
        <w:rFonts w:hint="default"/>
        <w:lang w:val="ru-RU" w:eastAsia="en-US" w:bidi="ar-SA"/>
      </w:rPr>
    </w:lvl>
    <w:lvl w:ilvl="2" w:tplc="D6120802">
      <w:numFmt w:val="bullet"/>
      <w:lvlText w:val="•"/>
      <w:lvlJc w:val="left"/>
      <w:pPr>
        <w:ind w:left="2441" w:hanging="128"/>
      </w:pPr>
      <w:rPr>
        <w:rFonts w:hint="default"/>
        <w:lang w:val="ru-RU" w:eastAsia="en-US" w:bidi="ar-SA"/>
      </w:rPr>
    </w:lvl>
    <w:lvl w:ilvl="3" w:tplc="6F3CCE92">
      <w:numFmt w:val="bullet"/>
      <w:lvlText w:val="•"/>
      <w:lvlJc w:val="left"/>
      <w:pPr>
        <w:ind w:left="3462" w:hanging="128"/>
      </w:pPr>
      <w:rPr>
        <w:rFonts w:hint="default"/>
        <w:lang w:val="ru-RU" w:eastAsia="en-US" w:bidi="ar-SA"/>
      </w:rPr>
    </w:lvl>
    <w:lvl w:ilvl="4" w:tplc="6336A880">
      <w:numFmt w:val="bullet"/>
      <w:lvlText w:val="•"/>
      <w:lvlJc w:val="left"/>
      <w:pPr>
        <w:ind w:left="4482" w:hanging="128"/>
      </w:pPr>
      <w:rPr>
        <w:rFonts w:hint="default"/>
        <w:lang w:val="ru-RU" w:eastAsia="en-US" w:bidi="ar-SA"/>
      </w:rPr>
    </w:lvl>
    <w:lvl w:ilvl="5" w:tplc="C4E40EDE">
      <w:numFmt w:val="bullet"/>
      <w:lvlText w:val="•"/>
      <w:lvlJc w:val="left"/>
      <w:pPr>
        <w:ind w:left="5503" w:hanging="128"/>
      </w:pPr>
      <w:rPr>
        <w:rFonts w:hint="default"/>
        <w:lang w:val="ru-RU" w:eastAsia="en-US" w:bidi="ar-SA"/>
      </w:rPr>
    </w:lvl>
    <w:lvl w:ilvl="6" w:tplc="D58A86DC">
      <w:numFmt w:val="bullet"/>
      <w:lvlText w:val="•"/>
      <w:lvlJc w:val="left"/>
      <w:pPr>
        <w:ind w:left="6524" w:hanging="128"/>
      </w:pPr>
      <w:rPr>
        <w:rFonts w:hint="default"/>
        <w:lang w:val="ru-RU" w:eastAsia="en-US" w:bidi="ar-SA"/>
      </w:rPr>
    </w:lvl>
    <w:lvl w:ilvl="7" w:tplc="2892BE38">
      <w:numFmt w:val="bullet"/>
      <w:lvlText w:val="•"/>
      <w:lvlJc w:val="left"/>
      <w:pPr>
        <w:ind w:left="7544" w:hanging="128"/>
      </w:pPr>
      <w:rPr>
        <w:rFonts w:hint="default"/>
        <w:lang w:val="ru-RU" w:eastAsia="en-US" w:bidi="ar-SA"/>
      </w:rPr>
    </w:lvl>
    <w:lvl w:ilvl="8" w:tplc="1C1483AE">
      <w:numFmt w:val="bullet"/>
      <w:lvlText w:val="•"/>
      <w:lvlJc w:val="left"/>
      <w:pPr>
        <w:ind w:left="8565" w:hanging="128"/>
      </w:pPr>
      <w:rPr>
        <w:rFonts w:hint="default"/>
        <w:lang w:val="ru-RU" w:eastAsia="en-US" w:bidi="ar-SA"/>
      </w:rPr>
    </w:lvl>
  </w:abstractNum>
  <w:abstractNum w:abstractNumId="28">
    <w:nsid w:val="2D2B0A56"/>
    <w:multiLevelType w:val="hybridMultilevel"/>
    <w:tmpl w:val="797ADE20"/>
    <w:lvl w:ilvl="0" w:tplc="12548266">
      <w:start w:val="1"/>
      <w:numFmt w:val="decimal"/>
      <w:lvlText w:val="%1)"/>
      <w:lvlJc w:val="left"/>
      <w:pPr>
        <w:ind w:left="1470"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098235D0">
      <w:numFmt w:val="bullet"/>
      <w:lvlText w:val="•"/>
      <w:lvlJc w:val="left"/>
      <w:pPr>
        <w:ind w:left="2422" w:hanging="264"/>
      </w:pPr>
      <w:rPr>
        <w:rFonts w:hint="default"/>
        <w:lang w:val="ru-RU" w:eastAsia="en-US" w:bidi="ar-SA"/>
      </w:rPr>
    </w:lvl>
    <w:lvl w:ilvl="2" w:tplc="C504DF4A">
      <w:numFmt w:val="bullet"/>
      <w:lvlText w:val="•"/>
      <w:lvlJc w:val="left"/>
      <w:pPr>
        <w:ind w:left="3365" w:hanging="264"/>
      </w:pPr>
      <w:rPr>
        <w:rFonts w:hint="default"/>
        <w:lang w:val="ru-RU" w:eastAsia="en-US" w:bidi="ar-SA"/>
      </w:rPr>
    </w:lvl>
    <w:lvl w:ilvl="3" w:tplc="BE1A714E">
      <w:numFmt w:val="bullet"/>
      <w:lvlText w:val="•"/>
      <w:lvlJc w:val="left"/>
      <w:pPr>
        <w:ind w:left="4308" w:hanging="264"/>
      </w:pPr>
      <w:rPr>
        <w:rFonts w:hint="default"/>
        <w:lang w:val="ru-RU" w:eastAsia="en-US" w:bidi="ar-SA"/>
      </w:rPr>
    </w:lvl>
    <w:lvl w:ilvl="4" w:tplc="1CE26620">
      <w:numFmt w:val="bullet"/>
      <w:lvlText w:val="•"/>
      <w:lvlJc w:val="left"/>
      <w:pPr>
        <w:ind w:left="5251" w:hanging="264"/>
      </w:pPr>
      <w:rPr>
        <w:rFonts w:hint="default"/>
        <w:lang w:val="ru-RU" w:eastAsia="en-US" w:bidi="ar-SA"/>
      </w:rPr>
    </w:lvl>
    <w:lvl w:ilvl="5" w:tplc="348432E8">
      <w:numFmt w:val="bullet"/>
      <w:lvlText w:val="•"/>
      <w:lvlJc w:val="left"/>
      <w:pPr>
        <w:ind w:left="6194" w:hanging="264"/>
      </w:pPr>
      <w:rPr>
        <w:rFonts w:hint="default"/>
        <w:lang w:val="ru-RU" w:eastAsia="en-US" w:bidi="ar-SA"/>
      </w:rPr>
    </w:lvl>
    <w:lvl w:ilvl="6" w:tplc="6DCEDEB2">
      <w:numFmt w:val="bullet"/>
      <w:lvlText w:val="•"/>
      <w:lvlJc w:val="left"/>
      <w:pPr>
        <w:ind w:left="7137" w:hanging="264"/>
      </w:pPr>
      <w:rPr>
        <w:rFonts w:hint="default"/>
        <w:lang w:val="ru-RU" w:eastAsia="en-US" w:bidi="ar-SA"/>
      </w:rPr>
    </w:lvl>
    <w:lvl w:ilvl="7" w:tplc="E7A8B134">
      <w:numFmt w:val="bullet"/>
      <w:lvlText w:val="•"/>
      <w:lvlJc w:val="left"/>
      <w:pPr>
        <w:ind w:left="8080" w:hanging="264"/>
      </w:pPr>
      <w:rPr>
        <w:rFonts w:hint="default"/>
        <w:lang w:val="ru-RU" w:eastAsia="en-US" w:bidi="ar-SA"/>
      </w:rPr>
    </w:lvl>
    <w:lvl w:ilvl="8" w:tplc="8CE6F152">
      <w:numFmt w:val="bullet"/>
      <w:lvlText w:val="•"/>
      <w:lvlJc w:val="left"/>
      <w:pPr>
        <w:ind w:left="9023" w:hanging="264"/>
      </w:pPr>
      <w:rPr>
        <w:rFonts w:hint="default"/>
        <w:lang w:val="ru-RU" w:eastAsia="en-US" w:bidi="ar-SA"/>
      </w:rPr>
    </w:lvl>
  </w:abstractNum>
  <w:abstractNum w:abstractNumId="29">
    <w:nsid w:val="2DDB66D2"/>
    <w:multiLevelType w:val="hybridMultilevel"/>
    <w:tmpl w:val="C8921A54"/>
    <w:lvl w:ilvl="0" w:tplc="91607A6E">
      <w:start w:val="1"/>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6AD25458">
      <w:numFmt w:val="bullet"/>
      <w:lvlText w:val="•"/>
      <w:lvlJc w:val="left"/>
      <w:pPr>
        <w:ind w:left="2656" w:hanging="264"/>
      </w:pPr>
      <w:rPr>
        <w:rFonts w:hint="default"/>
        <w:lang w:val="ru-RU" w:eastAsia="en-US" w:bidi="ar-SA"/>
      </w:rPr>
    </w:lvl>
    <w:lvl w:ilvl="2" w:tplc="301605D6">
      <w:numFmt w:val="bullet"/>
      <w:lvlText w:val="•"/>
      <w:lvlJc w:val="left"/>
      <w:pPr>
        <w:ind w:left="3573" w:hanging="264"/>
      </w:pPr>
      <w:rPr>
        <w:rFonts w:hint="default"/>
        <w:lang w:val="ru-RU" w:eastAsia="en-US" w:bidi="ar-SA"/>
      </w:rPr>
    </w:lvl>
    <w:lvl w:ilvl="3" w:tplc="4C8628C4">
      <w:numFmt w:val="bullet"/>
      <w:lvlText w:val="•"/>
      <w:lvlJc w:val="left"/>
      <w:pPr>
        <w:ind w:left="4490" w:hanging="264"/>
      </w:pPr>
      <w:rPr>
        <w:rFonts w:hint="default"/>
        <w:lang w:val="ru-RU" w:eastAsia="en-US" w:bidi="ar-SA"/>
      </w:rPr>
    </w:lvl>
    <w:lvl w:ilvl="4" w:tplc="33E44314">
      <w:numFmt w:val="bullet"/>
      <w:lvlText w:val="•"/>
      <w:lvlJc w:val="left"/>
      <w:pPr>
        <w:ind w:left="5407" w:hanging="264"/>
      </w:pPr>
      <w:rPr>
        <w:rFonts w:hint="default"/>
        <w:lang w:val="ru-RU" w:eastAsia="en-US" w:bidi="ar-SA"/>
      </w:rPr>
    </w:lvl>
    <w:lvl w:ilvl="5" w:tplc="C2D4B46E">
      <w:numFmt w:val="bullet"/>
      <w:lvlText w:val="•"/>
      <w:lvlJc w:val="left"/>
      <w:pPr>
        <w:ind w:left="6324" w:hanging="264"/>
      </w:pPr>
      <w:rPr>
        <w:rFonts w:hint="default"/>
        <w:lang w:val="ru-RU" w:eastAsia="en-US" w:bidi="ar-SA"/>
      </w:rPr>
    </w:lvl>
    <w:lvl w:ilvl="6" w:tplc="64B609F4">
      <w:numFmt w:val="bullet"/>
      <w:lvlText w:val="•"/>
      <w:lvlJc w:val="left"/>
      <w:pPr>
        <w:ind w:left="7241" w:hanging="264"/>
      </w:pPr>
      <w:rPr>
        <w:rFonts w:hint="default"/>
        <w:lang w:val="ru-RU" w:eastAsia="en-US" w:bidi="ar-SA"/>
      </w:rPr>
    </w:lvl>
    <w:lvl w:ilvl="7" w:tplc="1C9009E8">
      <w:numFmt w:val="bullet"/>
      <w:lvlText w:val="•"/>
      <w:lvlJc w:val="left"/>
      <w:pPr>
        <w:ind w:left="8158" w:hanging="264"/>
      </w:pPr>
      <w:rPr>
        <w:rFonts w:hint="default"/>
        <w:lang w:val="ru-RU" w:eastAsia="en-US" w:bidi="ar-SA"/>
      </w:rPr>
    </w:lvl>
    <w:lvl w:ilvl="8" w:tplc="5ABAEF20">
      <w:numFmt w:val="bullet"/>
      <w:lvlText w:val="•"/>
      <w:lvlJc w:val="left"/>
      <w:pPr>
        <w:ind w:left="9075" w:hanging="264"/>
      </w:pPr>
      <w:rPr>
        <w:rFonts w:hint="default"/>
        <w:lang w:val="ru-RU" w:eastAsia="en-US" w:bidi="ar-SA"/>
      </w:rPr>
    </w:lvl>
  </w:abstractNum>
  <w:abstractNum w:abstractNumId="30">
    <w:nsid w:val="2FE47480"/>
    <w:multiLevelType w:val="hybridMultilevel"/>
    <w:tmpl w:val="6ABE7D5A"/>
    <w:lvl w:ilvl="0" w:tplc="68644F16">
      <w:numFmt w:val="bullet"/>
      <w:lvlText w:val="-"/>
      <w:lvlJc w:val="left"/>
      <w:pPr>
        <w:ind w:left="409" w:hanging="797"/>
      </w:pPr>
      <w:rPr>
        <w:rFonts w:ascii="SimSun" w:eastAsia="SimSun" w:hAnsi="SimSun" w:cs="SimSun" w:hint="default"/>
        <w:w w:val="100"/>
        <w:sz w:val="22"/>
        <w:szCs w:val="22"/>
        <w:lang w:val="ru-RU" w:eastAsia="en-US" w:bidi="ar-SA"/>
      </w:rPr>
    </w:lvl>
    <w:lvl w:ilvl="1" w:tplc="55BA1C88">
      <w:numFmt w:val="bullet"/>
      <w:lvlText w:val="•"/>
      <w:lvlJc w:val="left"/>
      <w:pPr>
        <w:ind w:left="1420" w:hanging="797"/>
      </w:pPr>
      <w:rPr>
        <w:rFonts w:hint="default"/>
        <w:lang w:val="ru-RU" w:eastAsia="en-US" w:bidi="ar-SA"/>
      </w:rPr>
    </w:lvl>
    <w:lvl w:ilvl="2" w:tplc="E27AE496">
      <w:numFmt w:val="bullet"/>
      <w:lvlText w:val="•"/>
      <w:lvlJc w:val="left"/>
      <w:pPr>
        <w:ind w:left="2441" w:hanging="797"/>
      </w:pPr>
      <w:rPr>
        <w:rFonts w:hint="default"/>
        <w:lang w:val="ru-RU" w:eastAsia="en-US" w:bidi="ar-SA"/>
      </w:rPr>
    </w:lvl>
    <w:lvl w:ilvl="3" w:tplc="CBDC4F58">
      <w:numFmt w:val="bullet"/>
      <w:lvlText w:val="•"/>
      <w:lvlJc w:val="left"/>
      <w:pPr>
        <w:ind w:left="3462" w:hanging="797"/>
      </w:pPr>
      <w:rPr>
        <w:rFonts w:hint="default"/>
        <w:lang w:val="ru-RU" w:eastAsia="en-US" w:bidi="ar-SA"/>
      </w:rPr>
    </w:lvl>
    <w:lvl w:ilvl="4" w:tplc="359E3D04">
      <w:numFmt w:val="bullet"/>
      <w:lvlText w:val="•"/>
      <w:lvlJc w:val="left"/>
      <w:pPr>
        <w:ind w:left="4482" w:hanging="797"/>
      </w:pPr>
      <w:rPr>
        <w:rFonts w:hint="default"/>
        <w:lang w:val="ru-RU" w:eastAsia="en-US" w:bidi="ar-SA"/>
      </w:rPr>
    </w:lvl>
    <w:lvl w:ilvl="5" w:tplc="3D8ED794">
      <w:numFmt w:val="bullet"/>
      <w:lvlText w:val="•"/>
      <w:lvlJc w:val="left"/>
      <w:pPr>
        <w:ind w:left="5503" w:hanging="797"/>
      </w:pPr>
      <w:rPr>
        <w:rFonts w:hint="default"/>
        <w:lang w:val="ru-RU" w:eastAsia="en-US" w:bidi="ar-SA"/>
      </w:rPr>
    </w:lvl>
    <w:lvl w:ilvl="6" w:tplc="C3B4691E">
      <w:numFmt w:val="bullet"/>
      <w:lvlText w:val="•"/>
      <w:lvlJc w:val="left"/>
      <w:pPr>
        <w:ind w:left="6524" w:hanging="797"/>
      </w:pPr>
      <w:rPr>
        <w:rFonts w:hint="default"/>
        <w:lang w:val="ru-RU" w:eastAsia="en-US" w:bidi="ar-SA"/>
      </w:rPr>
    </w:lvl>
    <w:lvl w:ilvl="7" w:tplc="15769DC6">
      <w:numFmt w:val="bullet"/>
      <w:lvlText w:val="•"/>
      <w:lvlJc w:val="left"/>
      <w:pPr>
        <w:ind w:left="7544" w:hanging="797"/>
      </w:pPr>
      <w:rPr>
        <w:rFonts w:hint="default"/>
        <w:lang w:val="ru-RU" w:eastAsia="en-US" w:bidi="ar-SA"/>
      </w:rPr>
    </w:lvl>
    <w:lvl w:ilvl="8" w:tplc="4368375E">
      <w:numFmt w:val="bullet"/>
      <w:lvlText w:val="•"/>
      <w:lvlJc w:val="left"/>
      <w:pPr>
        <w:ind w:left="8565" w:hanging="797"/>
      </w:pPr>
      <w:rPr>
        <w:rFonts w:hint="default"/>
        <w:lang w:val="ru-RU" w:eastAsia="en-US" w:bidi="ar-SA"/>
      </w:rPr>
    </w:lvl>
  </w:abstractNum>
  <w:abstractNum w:abstractNumId="31">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nsid w:val="33271098"/>
    <w:multiLevelType w:val="hybridMultilevel"/>
    <w:tmpl w:val="ACD0593C"/>
    <w:lvl w:ilvl="0" w:tplc="CDF81BA4">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C6346B8A">
      <w:numFmt w:val="bullet"/>
      <w:lvlText w:val="•"/>
      <w:lvlJc w:val="left"/>
      <w:pPr>
        <w:ind w:left="1774" w:hanging="264"/>
      </w:pPr>
      <w:rPr>
        <w:rFonts w:hint="default"/>
        <w:lang w:val="ru-RU" w:eastAsia="en-US" w:bidi="ar-SA"/>
      </w:rPr>
    </w:lvl>
    <w:lvl w:ilvl="2" w:tplc="1E40BCCA">
      <w:numFmt w:val="bullet"/>
      <w:lvlText w:val="•"/>
      <w:lvlJc w:val="left"/>
      <w:pPr>
        <w:ind w:left="2789" w:hanging="264"/>
      </w:pPr>
      <w:rPr>
        <w:rFonts w:hint="default"/>
        <w:lang w:val="ru-RU" w:eastAsia="en-US" w:bidi="ar-SA"/>
      </w:rPr>
    </w:lvl>
    <w:lvl w:ilvl="3" w:tplc="186C6382">
      <w:numFmt w:val="bullet"/>
      <w:lvlText w:val="•"/>
      <w:lvlJc w:val="left"/>
      <w:pPr>
        <w:ind w:left="3804" w:hanging="264"/>
      </w:pPr>
      <w:rPr>
        <w:rFonts w:hint="default"/>
        <w:lang w:val="ru-RU" w:eastAsia="en-US" w:bidi="ar-SA"/>
      </w:rPr>
    </w:lvl>
    <w:lvl w:ilvl="4" w:tplc="F2F2F740">
      <w:numFmt w:val="bullet"/>
      <w:lvlText w:val="•"/>
      <w:lvlJc w:val="left"/>
      <w:pPr>
        <w:ind w:left="4819" w:hanging="264"/>
      </w:pPr>
      <w:rPr>
        <w:rFonts w:hint="default"/>
        <w:lang w:val="ru-RU" w:eastAsia="en-US" w:bidi="ar-SA"/>
      </w:rPr>
    </w:lvl>
    <w:lvl w:ilvl="5" w:tplc="ED9071A2">
      <w:numFmt w:val="bullet"/>
      <w:lvlText w:val="•"/>
      <w:lvlJc w:val="left"/>
      <w:pPr>
        <w:ind w:left="5834" w:hanging="264"/>
      </w:pPr>
      <w:rPr>
        <w:rFonts w:hint="default"/>
        <w:lang w:val="ru-RU" w:eastAsia="en-US" w:bidi="ar-SA"/>
      </w:rPr>
    </w:lvl>
    <w:lvl w:ilvl="6" w:tplc="BB649322">
      <w:numFmt w:val="bullet"/>
      <w:lvlText w:val="•"/>
      <w:lvlJc w:val="left"/>
      <w:pPr>
        <w:ind w:left="6849" w:hanging="264"/>
      </w:pPr>
      <w:rPr>
        <w:rFonts w:hint="default"/>
        <w:lang w:val="ru-RU" w:eastAsia="en-US" w:bidi="ar-SA"/>
      </w:rPr>
    </w:lvl>
    <w:lvl w:ilvl="7" w:tplc="253278C0">
      <w:numFmt w:val="bullet"/>
      <w:lvlText w:val="•"/>
      <w:lvlJc w:val="left"/>
      <w:pPr>
        <w:ind w:left="7864" w:hanging="264"/>
      </w:pPr>
      <w:rPr>
        <w:rFonts w:hint="default"/>
        <w:lang w:val="ru-RU" w:eastAsia="en-US" w:bidi="ar-SA"/>
      </w:rPr>
    </w:lvl>
    <w:lvl w:ilvl="8" w:tplc="E638A6F0">
      <w:numFmt w:val="bullet"/>
      <w:lvlText w:val="•"/>
      <w:lvlJc w:val="left"/>
      <w:pPr>
        <w:ind w:left="8879" w:hanging="264"/>
      </w:pPr>
      <w:rPr>
        <w:rFonts w:hint="default"/>
        <w:lang w:val="ru-RU" w:eastAsia="en-US" w:bidi="ar-SA"/>
      </w:rPr>
    </w:lvl>
  </w:abstractNum>
  <w:abstractNum w:abstractNumId="33">
    <w:nsid w:val="36337640"/>
    <w:multiLevelType w:val="hybridMultilevel"/>
    <w:tmpl w:val="70EC7732"/>
    <w:lvl w:ilvl="0" w:tplc="58B8EAEE">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6D4EB86E">
      <w:numFmt w:val="bullet"/>
      <w:lvlText w:val="•"/>
      <w:lvlJc w:val="left"/>
      <w:pPr>
        <w:ind w:left="1774" w:hanging="264"/>
      </w:pPr>
      <w:rPr>
        <w:rFonts w:hint="default"/>
        <w:lang w:val="ru-RU" w:eastAsia="en-US" w:bidi="ar-SA"/>
      </w:rPr>
    </w:lvl>
    <w:lvl w:ilvl="2" w:tplc="C3F8B7A4">
      <w:numFmt w:val="bullet"/>
      <w:lvlText w:val="•"/>
      <w:lvlJc w:val="left"/>
      <w:pPr>
        <w:ind w:left="2789" w:hanging="264"/>
      </w:pPr>
      <w:rPr>
        <w:rFonts w:hint="default"/>
        <w:lang w:val="ru-RU" w:eastAsia="en-US" w:bidi="ar-SA"/>
      </w:rPr>
    </w:lvl>
    <w:lvl w:ilvl="3" w:tplc="7FD48CD4">
      <w:numFmt w:val="bullet"/>
      <w:lvlText w:val="•"/>
      <w:lvlJc w:val="left"/>
      <w:pPr>
        <w:ind w:left="3804" w:hanging="264"/>
      </w:pPr>
      <w:rPr>
        <w:rFonts w:hint="default"/>
        <w:lang w:val="ru-RU" w:eastAsia="en-US" w:bidi="ar-SA"/>
      </w:rPr>
    </w:lvl>
    <w:lvl w:ilvl="4" w:tplc="492C9D4E">
      <w:numFmt w:val="bullet"/>
      <w:lvlText w:val="•"/>
      <w:lvlJc w:val="left"/>
      <w:pPr>
        <w:ind w:left="4819" w:hanging="264"/>
      </w:pPr>
      <w:rPr>
        <w:rFonts w:hint="default"/>
        <w:lang w:val="ru-RU" w:eastAsia="en-US" w:bidi="ar-SA"/>
      </w:rPr>
    </w:lvl>
    <w:lvl w:ilvl="5" w:tplc="29F06602">
      <w:numFmt w:val="bullet"/>
      <w:lvlText w:val="•"/>
      <w:lvlJc w:val="left"/>
      <w:pPr>
        <w:ind w:left="5834" w:hanging="264"/>
      </w:pPr>
      <w:rPr>
        <w:rFonts w:hint="default"/>
        <w:lang w:val="ru-RU" w:eastAsia="en-US" w:bidi="ar-SA"/>
      </w:rPr>
    </w:lvl>
    <w:lvl w:ilvl="6" w:tplc="D228C1F0">
      <w:numFmt w:val="bullet"/>
      <w:lvlText w:val="•"/>
      <w:lvlJc w:val="left"/>
      <w:pPr>
        <w:ind w:left="6849" w:hanging="264"/>
      </w:pPr>
      <w:rPr>
        <w:rFonts w:hint="default"/>
        <w:lang w:val="ru-RU" w:eastAsia="en-US" w:bidi="ar-SA"/>
      </w:rPr>
    </w:lvl>
    <w:lvl w:ilvl="7" w:tplc="B9987814">
      <w:numFmt w:val="bullet"/>
      <w:lvlText w:val="•"/>
      <w:lvlJc w:val="left"/>
      <w:pPr>
        <w:ind w:left="7864" w:hanging="264"/>
      </w:pPr>
      <w:rPr>
        <w:rFonts w:hint="default"/>
        <w:lang w:val="ru-RU" w:eastAsia="en-US" w:bidi="ar-SA"/>
      </w:rPr>
    </w:lvl>
    <w:lvl w:ilvl="8" w:tplc="00421E5C">
      <w:numFmt w:val="bullet"/>
      <w:lvlText w:val="•"/>
      <w:lvlJc w:val="left"/>
      <w:pPr>
        <w:ind w:left="8879" w:hanging="264"/>
      </w:pPr>
      <w:rPr>
        <w:rFonts w:hint="default"/>
        <w:lang w:val="ru-RU" w:eastAsia="en-US" w:bidi="ar-SA"/>
      </w:rPr>
    </w:lvl>
  </w:abstractNum>
  <w:abstractNum w:abstractNumId="34">
    <w:nsid w:val="38374C17"/>
    <w:multiLevelType w:val="hybridMultilevel"/>
    <w:tmpl w:val="B4EC3612"/>
    <w:lvl w:ilvl="0" w:tplc="B98CCAC2">
      <w:start w:val="1"/>
      <w:numFmt w:val="decimal"/>
      <w:lvlText w:val="%1)"/>
      <w:lvlJc w:val="left"/>
      <w:pPr>
        <w:ind w:left="2176" w:hanging="706"/>
      </w:pPr>
      <w:rPr>
        <w:rFonts w:ascii="Times New Roman" w:eastAsia="Times New Roman" w:hAnsi="Times New Roman" w:cs="Times New Roman" w:hint="default"/>
        <w:b w:val="0"/>
        <w:bCs w:val="0"/>
        <w:i w:val="0"/>
        <w:iCs w:val="0"/>
        <w:spacing w:val="0"/>
        <w:w w:val="95"/>
        <w:sz w:val="24"/>
        <w:szCs w:val="24"/>
        <w:lang w:val="ru-RU" w:eastAsia="en-US" w:bidi="ar-SA"/>
      </w:rPr>
    </w:lvl>
    <w:lvl w:ilvl="1" w:tplc="F80A639C">
      <w:numFmt w:val="bullet"/>
      <w:lvlText w:val="•"/>
      <w:lvlJc w:val="left"/>
      <w:pPr>
        <w:ind w:left="3052" w:hanging="706"/>
      </w:pPr>
      <w:rPr>
        <w:rFonts w:hint="default"/>
        <w:lang w:val="ru-RU" w:eastAsia="en-US" w:bidi="ar-SA"/>
      </w:rPr>
    </w:lvl>
    <w:lvl w:ilvl="2" w:tplc="DA50B39A">
      <w:numFmt w:val="bullet"/>
      <w:lvlText w:val="•"/>
      <w:lvlJc w:val="left"/>
      <w:pPr>
        <w:ind w:left="3925" w:hanging="706"/>
      </w:pPr>
      <w:rPr>
        <w:rFonts w:hint="default"/>
        <w:lang w:val="ru-RU" w:eastAsia="en-US" w:bidi="ar-SA"/>
      </w:rPr>
    </w:lvl>
    <w:lvl w:ilvl="3" w:tplc="8C4848A6">
      <w:numFmt w:val="bullet"/>
      <w:lvlText w:val="•"/>
      <w:lvlJc w:val="left"/>
      <w:pPr>
        <w:ind w:left="4798" w:hanging="706"/>
      </w:pPr>
      <w:rPr>
        <w:rFonts w:hint="default"/>
        <w:lang w:val="ru-RU" w:eastAsia="en-US" w:bidi="ar-SA"/>
      </w:rPr>
    </w:lvl>
    <w:lvl w:ilvl="4" w:tplc="726CFE06">
      <w:numFmt w:val="bullet"/>
      <w:lvlText w:val="•"/>
      <w:lvlJc w:val="left"/>
      <w:pPr>
        <w:ind w:left="5671" w:hanging="706"/>
      </w:pPr>
      <w:rPr>
        <w:rFonts w:hint="default"/>
        <w:lang w:val="ru-RU" w:eastAsia="en-US" w:bidi="ar-SA"/>
      </w:rPr>
    </w:lvl>
    <w:lvl w:ilvl="5" w:tplc="DFC2C7A2">
      <w:numFmt w:val="bullet"/>
      <w:lvlText w:val="•"/>
      <w:lvlJc w:val="left"/>
      <w:pPr>
        <w:ind w:left="6544" w:hanging="706"/>
      </w:pPr>
      <w:rPr>
        <w:rFonts w:hint="default"/>
        <w:lang w:val="ru-RU" w:eastAsia="en-US" w:bidi="ar-SA"/>
      </w:rPr>
    </w:lvl>
    <w:lvl w:ilvl="6" w:tplc="1D3CEC14">
      <w:numFmt w:val="bullet"/>
      <w:lvlText w:val="•"/>
      <w:lvlJc w:val="left"/>
      <w:pPr>
        <w:ind w:left="7417" w:hanging="706"/>
      </w:pPr>
      <w:rPr>
        <w:rFonts w:hint="default"/>
        <w:lang w:val="ru-RU" w:eastAsia="en-US" w:bidi="ar-SA"/>
      </w:rPr>
    </w:lvl>
    <w:lvl w:ilvl="7" w:tplc="44BAF5EC">
      <w:numFmt w:val="bullet"/>
      <w:lvlText w:val="•"/>
      <w:lvlJc w:val="left"/>
      <w:pPr>
        <w:ind w:left="8290" w:hanging="706"/>
      </w:pPr>
      <w:rPr>
        <w:rFonts w:hint="default"/>
        <w:lang w:val="ru-RU" w:eastAsia="en-US" w:bidi="ar-SA"/>
      </w:rPr>
    </w:lvl>
    <w:lvl w:ilvl="8" w:tplc="07BAD980">
      <w:numFmt w:val="bullet"/>
      <w:lvlText w:val="•"/>
      <w:lvlJc w:val="left"/>
      <w:pPr>
        <w:ind w:left="9163" w:hanging="706"/>
      </w:pPr>
      <w:rPr>
        <w:rFonts w:hint="default"/>
        <w:lang w:val="ru-RU" w:eastAsia="en-US" w:bidi="ar-SA"/>
      </w:rPr>
    </w:lvl>
  </w:abstractNum>
  <w:abstractNum w:abstractNumId="35">
    <w:nsid w:val="3B7543DA"/>
    <w:multiLevelType w:val="hybridMultilevel"/>
    <w:tmpl w:val="A192CC60"/>
    <w:lvl w:ilvl="0" w:tplc="36ACAC4E">
      <w:numFmt w:val="bullet"/>
      <w:lvlText w:val="-"/>
      <w:lvlJc w:val="left"/>
      <w:pPr>
        <w:ind w:left="759" w:hanging="150"/>
      </w:pPr>
      <w:rPr>
        <w:rFonts w:ascii="Times New Roman" w:eastAsia="Times New Roman" w:hAnsi="Times New Roman" w:cs="Times New Roman" w:hint="default"/>
        <w:b w:val="0"/>
        <w:bCs w:val="0"/>
        <w:i w:val="0"/>
        <w:iCs w:val="0"/>
        <w:spacing w:val="0"/>
        <w:w w:val="95"/>
        <w:sz w:val="24"/>
        <w:szCs w:val="24"/>
        <w:lang w:val="ru-RU" w:eastAsia="en-US" w:bidi="ar-SA"/>
      </w:rPr>
    </w:lvl>
    <w:lvl w:ilvl="1" w:tplc="A2F2CF16">
      <w:numFmt w:val="bullet"/>
      <w:lvlText w:val="•"/>
      <w:lvlJc w:val="left"/>
      <w:pPr>
        <w:ind w:left="1774" w:hanging="150"/>
      </w:pPr>
      <w:rPr>
        <w:rFonts w:hint="default"/>
        <w:lang w:val="ru-RU" w:eastAsia="en-US" w:bidi="ar-SA"/>
      </w:rPr>
    </w:lvl>
    <w:lvl w:ilvl="2" w:tplc="FC20E6C4">
      <w:numFmt w:val="bullet"/>
      <w:lvlText w:val="•"/>
      <w:lvlJc w:val="left"/>
      <w:pPr>
        <w:ind w:left="2789" w:hanging="150"/>
      </w:pPr>
      <w:rPr>
        <w:rFonts w:hint="default"/>
        <w:lang w:val="ru-RU" w:eastAsia="en-US" w:bidi="ar-SA"/>
      </w:rPr>
    </w:lvl>
    <w:lvl w:ilvl="3" w:tplc="8214ADB2">
      <w:numFmt w:val="bullet"/>
      <w:lvlText w:val="•"/>
      <w:lvlJc w:val="left"/>
      <w:pPr>
        <w:ind w:left="3804" w:hanging="150"/>
      </w:pPr>
      <w:rPr>
        <w:rFonts w:hint="default"/>
        <w:lang w:val="ru-RU" w:eastAsia="en-US" w:bidi="ar-SA"/>
      </w:rPr>
    </w:lvl>
    <w:lvl w:ilvl="4" w:tplc="14E6FAA2">
      <w:numFmt w:val="bullet"/>
      <w:lvlText w:val="•"/>
      <w:lvlJc w:val="left"/>
      <w:pPr>
        <w:ind w:left="4819" w:hanging="150"/>
      </w:pPr>
      <w:rPr>
        <w:rFonts w:hint="default"/>
        <w:lang w:val="ru-RU" w:eastAsia="en-US" w:bidi="ar-SA"/>
      </w:rPr>
    </w:lvl>
    <w:lvl w:ilvl="5" w:tplc="CDF0E68A">
      <w:numFmt w:val="bullet"/>
      <w:lvlText w:val="•"/>
      <w:lvlJc w:val="left"/>
      <w:pPr>
        <w:ind w:left="5834" w:hanging="150"/>
      </w:pPr>
      <w:rPr>
        <w:rFonts w:hint="default"/>
        <w:lang w:val="ru-RU" w:eastAsia="en-US" w:bidi="ar-SA"/>
      </w:rPr>
    </w:lvl>
    <w:lvl w:ilvl="6" w:tplc="F5C4E844">
      <w:numFmt w:val="bullet"/>
      <w:lvlText w:val="•"/>
      <w:lvlJc w:val="left"/>
      <w:pPr>
        <w:ind w:left="6849" w:hanging="150"/>
      </w:pPr>
      <w:rPr>
        <w:rFonts w:hint="default"/>
        <w:lang w:val="ru-RU" w:eastAsia="en-US" w:bidi="ar-SA"/>
      </w:rPr>
    </w:lvl>
    <w:lvl w:ilvl="7" w:tplc="24C05FDE">
      <w:numFmt w:val="bullet"/>
      <w:lvlText w:val="•"/>
      <w:lvlJc w:val="left"/>
      <w:pPr>
        <w:ind w:left="7864" w:hanging="150"/>
      </w:pPr>
      <w:rPr>
        <w:rFonts w:hint="default"/>
        <w:lang w:val="ru-RU" w:eastAsia="en-US" w:bidi="ar-SA"/>
      </w:rPr>
    </w:lvl>
    <w:lvl w:ilvl="8" w:tplc="212E4B58">
      <w:numFmt w:val="bullet"/>
      <w:lvlText w:val="•"/>
      <w:lvlJc w:val="left"/>
      <w:pPr>
        <w:ind w:left="8879" w:hanging="150"/>
      </w:pPr>
      <w:rPr>
        <w:rFonts w:hint="default"/>
        <w:lang w:val="ru-RU" w:eastAsia="en-US" w:bidi="ar-SA"/>
      </w:rPr>
    </w:lvl>
  </w:abstractNum>
  <w:abstractNum w:abstractNumId="36">
    <w:nsid w:val="3C7D4DDE"/>
    <w:multiLevelType w:val="hybridMultilevel"/>
    <w:tmpl w:val="23608C7E"/>
    <w:lvl w:ilvl="0" w:tplc="59F8DC0A">
      <w:start w:val="1"/>
      <w:numFmt w:val="decimal"/>
      <w:lvlText w:val="%1)"/>
      <w:lvlJc w:val="left"/>
      <w:pPr>
        <w:ind w:left="1835"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2C60AF76">
      <w:numFmt w:val="bullet"/>
      <w:lvlText w:val="•"/>
      <w:lvlJc w:val="left"/>
      <w:pPr>
        <w:ind w:left="2746" w:hanging="365"/>
      </w:pPr>
      <w:rPr>
        <w:rFonts w:hint="default"/>
        <w:lang w:val="ru-RU" w:eastAsia="en-US" w:bidi="ar-SA"/>
      </w:rPr>
    </w:lvl>
    <w:lvl w:ilvl="2" w:tplc="F4FC1E40">
      <w:numFmt w:val="bullet"/>
      <w:lvlText w:val="•"/>
      <w:lvlJc w:val="left"/>
      <w:pPr>
        <w:ind w:left="3653" w:hanging="365"/>
      </w:pPr>
      <w:rPr>
        <w:rFonts w:hint="default"/>
        <w:lang w:val="ru-RU" w:eastAsia="en-US" w:bidi="ar-SA"/>
      </w:rPr>
    </w:lvl>
    <w:lvl w:ilvl="3" w:tplc="FD98397C">
      <w:numFmt w:val="bullet"/>
      <w:lvlText w:val="•"/>
      <w:lvlJc w:val="left"/>
      <w:pPr>
        <w:ind w:left="4560" w:hanging="365"/>
      </w:pPr>
      <w:rPr>
        <w:rFonts w:hint="default"/>
        <w:lang w:val="ru-RU" w:eastAsia="en-US" w:bidi="ar-SA"/>
      </w:rPr>
    </w:lvl>
    <w:lvl w:ilvl="4" w:tplc="C2023922">
      <w:numFmt w:val="bullet"/>
      <w:lvlText w:val="•"/>
      <w:lvlJc w:val="left"/>
      <w:pPr>
        <w:ind w:left="5467" w:hanging="365"/>
      </w:pPr>
      <w:rPr>
        <w:rFonts w:hint="default"/>
        <w:lang w:val="ru-RU" w:eastAsia="en-US" w:bidi="ar-SA"/>
      </w:rPr>
    </w:lvl>
    <w:lvl w:ilvl="5" w:tplc="590C72A8">
      <w:numFmt w:val="bullet"/>
      <w:lvlText w:val="•"/>
      <w:lvlJc w:val="left"/>
      <w:pPr>
        <w:ind w:left="6374" w:hanging="365"/>
      </w:pPr>
      <w:rPr>
        <w:rFonts w:hint="default"/>
        <w:lang w:val="ru-RU" w:eastAsia="en-US" w:bidi="ar-SA"/>
      </w:rPr>
    </w:lvl>
    <w:lvl w:ilvl="6" w:tplc="0664878E">
      <w:numFmt w:val="bullet"/>
      <w:lvlText w:val="•"/>
      <w:lvlJc w:val="left"/>
      <w:pPr>
        <w:ind w:left="7281" w:hanging="365"/>
      </w:pPr>
      <w:rPr>
        <w:rFonts w:hint="default"/>
        <w:lang w:val="ru-RU" w:eastAsia="en-US" w:bidi="ar-SA"/>
      </w:rPr>
    </w:lvl>
    <w:lvl w:ilvl="7" w:tplc="F514AA96">
      <w:numFmt w:val="bullet"/>
      <w:lvlText w:val="•"/>
      <w:lvlJc w:val="left"/>
      <w:pPr>
        <w:ind w:left="8188" w:hanging="365"/>
      </w:pPr>
      <w:rPr>
        <w:rFonts w:hint="default"/>
        <w:lang w:val="ru-RU" w:eastAsia="en-US" w:bidi="ar-SA"/>
      </w:rPr>
    </w:lvl>
    <w:lvl w:ilvl="8" w:tplc="B60A5558">
      <w:numFmt w:val="bullet"/>
      <w:lvlText w:val="•"/>
      <w:lvlJc w:val="left"/>
      <w:pPr>
        <w:ind w:left="9095" w:hanging="365"/>
      </w:pPr>
      <w:rPr>
        <w:rFonts w:hint="default"/>
        <w:lang w:val="ru-RU" w:eastAsia="en-US" w:bidi="ar-SA"/>
      </w:rPr>
    </w:lvl>
  </w:abstractNum>
  <w:abstractNum w:abstractNumId="37">
    <w:nsid w:val="3D104312"/>
    <w:multiLevelType w:val="hybridMultilevel"/>
    <w:tmpl w:val="B6580548"/>
    <w:lvl w:ilvl="0" w:tplc="144643C4">
      <w:start w:val="1"/>
      <w:numFmt w:val="decimal"/>
      <w:lvlText w:val="%1)"/>
      <w:lvlJc w:val="left"/>
      <w:pPr>
        <w:ind w:left="173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746294A">
      <w:numFmt w:val="bullet"/>
      <w:lvlText w:val="•"/>
      <w:lvlJc w:val="left"/>
      <w:pPr>
        <w:ind w:left="2656" w:hanging="264"/>
      </w:pPr>
      <w:rPr>
        <w:rFonts w:hint="default"/>
        <w:lang w:val="ru-RU" w:eastAsia="en-US" w:bidi="ar-SA"/>
      </w:rPr>
    </w:lvl>
    <w:lvl w:ilvl="2" w:tplc="492CB292">
      <w:numFmt w:val="bullet"/>
      <w:lvlText w:val="•"/>
      <w:lvlJc w:val="left"/>
      <w:pPr>
        <w:ind w:left="3573" w:hanging="264"/>
      </w:pPr>
      <w:rPr>
        <w:rFonts w:hint="default"/>
        <w:lang w:val="ru-RU" w:eastAsia="en-US" w:bidi="ar-SA"/>
      </w:rPr>
    </w:lvl>
    <w:lvl w:ilvl="3" w:tplc="22D21AAA">
      <w:numFmt w:val="bullet"/>
      <w:lvlText w:val="•"/>
      <w:lvlJc w:val="left"/>
      <w:pPr>
        <w:ind w:left="4490" w:hanging="264"/>
      </w:pPr>
      <w:rPr>
        <w:rFonts w:hint="default"/>
        <w:lang w:val="ru-RU" w:eastAsia="en-US" w:bidi="ar-SA"/>
      </w:rPr>
    </w:lvl>
    <w:lvl w:ilvl="4" w:tplc="66843958">
      <w:numFmt w:val="bullet"/>
      <w:lvlText w:val="•"/>
      <w:lvlJc w:val="left"/>
      <w:pPr>
        <w:ind w:left="5407" w:hanging="264"/>
      </w:pPr>
      <w:rPr>
        <w:rFonts w:hint="default"/>
        <w:lang w:val="ru-RU" w:eastAsia="en-US" w:bidi="ar-SA"/>
      </w:rPr>
    </w:lvl>
    <w:lvl w:ilvl="5" w:tplc="31DE8B44">
      <w:numFmt w:val="bullet"/>
      <w:lvlText w:val="•"/>
      <w:lvlJc w:val="left"/>
      <w:pPr>
        <w:ind w:left="6324" w:hanging="264"/>
      </w:pPr>
      <w:rPr>
        <w:rFonts w:hint="default"/>
        <w:lang w:val="ru-RU" w:eastAsia="en-US" w:bidi="ar-SA"/>
      </w:rPr>
    </w:lvl>
    <w:lvl w:ilvl="6" w:tplc="3D3C9418">
      <w:numFmt w:val="bullet"/>
      <w:lvlText w:val="•"/>
      <w:lvlJc w:val="left"/>
      <w:pPr>
        <w:ind w:left="7241" w:hanging="264"/>
      </w:pPr>
      <w:rPr>
        <w:rFonts w:hint="default"/>
        <w:lang w:val="ru-RU" w:eastAsia="en-US" w:bidi="ar-SA"/>
      </w:rPr>
    </w:lvl>
    <w:lvl w:ilvl="7" w:tplc="E01C426C">
      <w:numFmt w:val="bullet"/>
      <w:lvlText w:val="•"/>
      <w:lvlJc w:val="left"/>
      <w:pPr>
        <w:ind w:left="8158" w:hanging="264"/>
      </w:pPr>
      <w:rPr>
        <w:rFonts w:hint="default"/>
        <w:lang w:val="ru-RU" w:eastAsia="en-US" w:bidi="ar-SA"/>
      </w:rPr>
    </w:lvl>
    <w:lvl w:ilvl="8" w:tplc="8CDA1F52">
      <w:numFmt w:val="bullet"/>
      <w:lvlText w:val="•"/>
      <w:lvlJc w:val="left"/>
      <w:pPr>
        <w:ind w:left="9075" w:hanging="264"/>
      </w:pPr>
      <w:rPr>
        <w:rFonts w:hint="default"/>
        <w:lang w:val="ru-RU" w:eastAsia="en-US" w:bidi="ar-SA"/>
      </w:rPr>
    </w:lvl>
  </w:abstractNum>
  <w:abstractNum w:abstractNumId="38">
    <w:nsid w:val="4288286C"/>
    <w:multiLevelType w:val="hybridMultilevel"/>
    <w:tmpl w:val="E62CB6AE"/>
    <w:lvl w:ilvl="0" w:tplc="C8862EFA">
      <w:start w:val="1"/>
      <w:numFmt w:val="decimal"/>
      <w:lvlText w:val="%1)"/>
      <w:lvlJc w:val="left"/>
      <w:pPr>
        <w:ind w:left="1470"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7230FF9A">
      <w:numFmt w:val="bullet"/>
      <w:lvlText w:val="•"/>
      <w:lvlJc w:val="left"/>
      <w:pPr>
        <w:ind w:left="2422" w:hanging="264"/>
      </w:pPr>
      <w:rPr>
        <w:rFonts w:hint="default"/>
        <w:lang w:val="ru-RU" w:eastAsia="en-US" w:bidi="ar-SA"/>
      </w:rPr>
    </w:lvl>
    <w:lvl w:ilvl="2" w:tplc="4B8A67CC">
      <w:numFmt w:val="bullet"/>
      <w:lvlText w:val="•"/>
      <w:lvlJc w:val="left"/>
      <w:pPr>
        <w:ind w:left="3365" w:hanging="264"/>
      </w:pPr>
      <w:rPr>
        <w:rFonts w:hint="default"/>
        <w:lang w:val="ru-RU" w:eastAsia="en-US" w:bidi="ar-SA"/>
      </w:rPr>
    </w:lvl>
    <w:lvl w:ilvl="3" w:tplc="8C004DFC">
      <w:numFmt w:val="bullet"/>
      <w:lvlText w:val="•"/>
      <w:lvlJc w:val="left"/>
      <w:pPr>
        <w:ind w:left="4308" w:hanging="264"/>
      </w:pPr>
      <w:rPr>
        <w:rFonts w:hint="default"/>
        <w:lang w:val="ru-RU" w:eastAsia="en-US" w:bidi="ar-SA"/>
      </w:rPr>
    </w:lvl>
    <w:lvl w:ilvl="4" w:tplc="157A3860">
      <w:numFmt w:val="bullet"/>
      <w:lvlText w:val="•"/>
      <w:lvlJc w:val="left"/>
      <w:pPr>
        <w:ind w:left="5251" w:hanging="264"/>
      </w:pPr>
      <w:rPr>
        <w:rFonts w:hint="default"/>
        <w:lang w:val="ru-RU" w:eastAsia="en-US" w:bidi="ar-SA"/>
      </w:rPr>
    </w:lvl>
    <w:lvl w:ilvl="5" w:tplc="12AE21FE">
      <w:numFmt w:val="bullet"/>
      <w:lvlText w:val="•"/>
      <w:lvlJc w:val="left"/>
      <w:pPr>
        <w:ind w:left="6194" w:hanging="264"/>
      </w:pPr>
      <w:rPr>
        <w:rFonts w:hint="default"/>
        <w:lang w:val="ru-RU" w:eastAsia="en-US" w:bidi="ar-SA"/>
      </w:rPr>
    </w:lvl>
    <w:lvl w:ilvl="6" w:tplc="6B948C7A">
      <w:numFmt w:val="bullet"/>
      <w:lvlText w:val="•"/>
      <w:lvlJc w:val="left"/>
      <w:pPr>
        <w:ind w:left="7137" w:hanging="264"/>
      </w:pPr>
      <w:rPr>
        <w:rFonts w:hint="default"/>
        <w:lang w:val="ru-RU" w:eastAsia="en-US" w:bidi="ar-SA"/>
      </w:rPr>
    </w:lvl>
    <w:lvl w:ilvl="7" w:tplc="C2C0E42A">
      <w:numFmt w:val="bullet"/>
      <w:lvlText w:val="•"/>
      <w:lvlJc w:val="left"/>
      <w:pPr>
        <w:ind w:left="8080" w:hanging="264"/>
      </w:pPr>
      <w:rPr>
        <w:rFonts w:hint="default"/>
        <w:lang w:val="ru-RU" w:eastAsia="en-US" w:bidi="ar-SA"/>
      </w:rPr>
    </w:lvl>
    <w:lvl w:ilvl="8" w:tplc="BA38A296">
      <w:numFmt w:val="bullet"/>
      <w:lvlText w:val="•"/>
      <w:lvlJc w:val="left"/>
      <w:pPr>
        <w:ind w:left="9023" w:hanging="264"/>
      </w:pPr>
      <w:rPr>
        <w:rFonts w:hint="default"/>
        <w:lang w:val="ru-RU" w:eastAsia="en-US" w:bidi="ar-SA"/>
      </w:rPr>
    </w:lvl>
  </w:abstractNum>
  <w:abstractNum w:abstractNumId="39">
    <w:nsid w:val="44721F1A"/>
    <w:multiLevelType w:val="hybridMultilevel"/>
    <w:tmpl w:val="AA9E1092"/>
    <w:lvl w:ilvl="0" w:tplc="23CA6AB0">
      <w:start w:val="1"/>
      <w:numFmt w:val="decimal"/>
      <w:lvlText w:val="%1)"/>
      <w:lvlJc w:val="left"/>
      <w:pPr>
        <w:ind w:left="173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D72DC82">
      <w:numFmt w:val="bullet"/>
      <w:lvlText w:val="•"/>
      <w:lvlJc w:val="left"/>
      <w:pPr>
        <w:ind w:left="2656" w:hanging="264"/>
      </w:pPr>
      <w:rPr>
        <w:rFonts w:hint="default"/>
        <w:lang w:val="ru-RU" w:eastAsia="en-US" w:bidi="ar-SA"/>
      </w:rPr>
    </w:lvl>
    <w:lvl w:ilvl="2" w:tplc="E3D29154">
      <w:numFmt w:val="bullet"/>
      <w:lvlText w:val="•"/>
      <w:lvlJc w:val="left"/>
      <w:pPr>
        <w:ind w:left="3573" w:hanging="264"/>
      </w:pPr>
      <w:rPr>
        <w:rFonts w:hint="default"/>
        <w:lang w:val="ru-RU" w:eastAsia="en-US" w:bidi="ar-SA"/>
      </w:rPr>
    </w:lvl>
    <w:lvl w:ilvl="3" w:tplc="BEF675AC">
      <w:numFmt w:val="bullet"/>
      <w:lvlText w:val="•"/>
      <w:lvlJc w:val="left"/>
      <w:pPr>
        <w:ind w:left="4490" w:hanging="264"/>
      </w:pPr>
      <w:rPr>
        <w:rFonts w:hint="default"/>
        <w:lang w:val="ru-RU" w:eastAsia="en-US" w:bidi="ar-SA"/>
      </w:rPr>
    </w:lvl>
    <w:lvl w:ilvl="4" w:tplc="ABF098E0">
      <w:numFmt w:val="bullet"/>
      <w:lvlText w:val="•"/>
      <w:lvlJc w:val="left"/>
      <w:pPr>
        <w:ind w:left="5407" w:hanging="264"/>
      </w:pPr>
      <w:rPr>
        <w:rFonts w:hint="default"/>
        <w:lang w:val="ru-RU" w:eastAsia="en-US" w:bidi="ar-SA"/>
      </w:rPr>
    </w:lvl>
    <w:lvl w:ilvl="5" w:tplc="63F4FAC2">
      <w:numFmt w:val="bullet"/>
      <w:lvlText w:val="•"/>
      <w:lvlJc w:val="left"/>
      <w:pPr>
        <w:ind w:left="6324" w:hanging="264"/>
      </w:pPr>
      <w:rPr>
        <w:rFonts w:hint="default"/>
        <w:lang w:val="ru-RU" w:eastAsia="en-US" w:bidi="ar-SA"/>
      </w:rPr>
    </w:lvl>
    <w:lvl w:ilvl="6" w:tplc="9E1ABB84">
      <w:numFmt w:val="bullet"/>
      <w:lvlText w:val="•"/>
      <w:lvlJc w:val="left"/>
      <w:pPr>
        <w:ind w:left="7241" w:hanging="264"/>
      </w:pPr>
      <w:rPr>
        <w:rFonts w:hint="default"/>
        <w:lang w:val="ru-RU" w:eastAsia="en-US" w:bidi="ar-SA"/>
      </w:rPr>
    </w:lvl>
    <w:lvl w:ilvl="7" w:tplc="5A98FD10">
      <w:numFmt w:val="bullet"/>
      <w:lvlText w:val="•"/>
      <w:lvlJc w:val="left"/>
      <w:pPr>
        <w:ind w:left="8158" w:hanging="264"/>
      </w:pPr>
      <w:rPr>
        <w:rFonts w:hint="default"/>
        <w:lang w:val="ru-RU" w:eastAsia="en-US" w:bidi="ar-SA"/>
      </w:rPr>
    </w:lvl>
    <w:lvl w:ilvl="8" w:tplc="D6200546">
      <w:numFmt w:val="bullet"/>
      <w:lvlText w:val="•"/>
      <w:lvlJc w:val="left"/>
      <w:pPr>
        <w:ind w:left="9075" w:hanging="264"/>
      </w:pPr>
      <w:rPr>
        <w:rFonts w:hint="default"/>
        <w:lang w:val="ru-RU" w:eastAsia="en-US" w:bidi="ar-SA"/>
      </w:rPr>
    </w:lvl>
  </w:abstractNum>
  <w:abstractNum w:abstractNumId="40">
    <w:nsid w:val="49A035DE"/>
    <w:multiLevelType w:val="hybridMultilevel"/>
    <w:tmpl w:val="8A0219B6"/>
    <w:lvl w:ilvl="0" w:tplc="D11E100C">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E3748134">
      <w:numFmt w:val="bullet"/>
      <w:lvlText w:val="•"/>
      <w:lvlJc w:val="left"/>
      <w:pPr>
        <w:ind w:left="1774" w:hanging="264"/>
      </w:pPr>
      <w:rPr>
        <w:rFonts w:hint="default"/>
        <w:lang w:val="ru-RU" w:eastAsia="en-US" w:bidi="ar-SA"/>
      </w:rPr>
    </w:lvl>
    <w:lvl w:ilvl="2" w:tplc="1840B21E">
      <w:numFmt w:val="bullet"/>
      <w:lvlText w:val="•"/>
      <w:lvlJc w:val="left"/>
      <w:pPr>
        <w:ind w:left="2789" w:hanging="264"/>
      </w:pPr>
      <w:rPr>
        <w:rFonts w:hint="default"/>
        <w:lang w:val="ru-RU" w:eastAsia="en-US" w:bidi="ar-SA"/>
      </w:rPr>
    </w:lvl>
    <w:lvl w:ilvl="3" w:tplc="C73AA0A4">
      <w:numFmt w:val="bullet"/>
      <w:lvlText w:val="•"/>
      <w:lvlJc w:val="left"/>
      <w:pPr>
        <w:ind w:left="3804" w:hanging="264"/>
      </w:pPr>
      <w:rPr>
        <w:rFonts w:hint="default"/>
        <w:lang w:val="ru-RU" w:eastAsia="en-US" w:bidi="ar-SA"/>
      </w:rPr>
    </w:lvl>
    <w:lvl w:ilvl="4" w:tplc="2CC016F2">
      <w:numFmt w:val="bullet"/>
      <w:lvlText w:val="•"/>
      <w:lvlJc w:val="left"/>
      <w:pPr>
        <w:ind w:left="4819" w:hanging="264"/>
      </w:pPr>
      <w:rPr>
        <w:rFonts w:hint="default"/>
        <w:lang w:val="ru-RU" w:eastAsia="en-US" w:bidi="ar-SA"/>
      </w:rPr>
    </w:lvl>
    <w:lvl w:ilvl="5" w:tplc="8AB26CCE">
      <w:numFmt w:val="bullet"/>
      <w:lvlText w:val="•"/>
      <w:lvlJc w:val="left"/>
      <w:pPr>
        <w:ind w:left="5834" w:hanging="264"/>
      </w:pPr>
      <w:rPr>
        <w:rFonts w:hint="default"/>
        <w:lang w:val="ru-RU" w:eastAsia="en-US" w:bidi="ar-SA"/>
      </w:rPr>
    </w:lvl>
    <w:lvl w:ilvl="6" w:tplc="AA82B7DA">
      <w:numFmt w:val="bullet"/>
      <w:lvlText w:val="•"/>
      <w:lvlJc w:val="left"/>
      <w:pPr>
        <w:ind w:left="6849" w:hanging="264"/>
      </w:pPr>
      <w:rPr>
        <w:rFonts w:hint="default"/>
        <w:lang w:val="ru-RU" w:eastAsia="en-US" w:bidi="ar-SA"/>
      </w:rPr>
    </w:lvl>
    <w:lvl w:ilvl="7" w:tplc="ABB2616A">
      <w:numFmt w:val="bullet"/>
      <w:lvlText w:val="•"/>
      <w:lvlJc w:val="left"/>
      <w:pPr>
        <w:ind w:left="7864" w:hanging="264"/>
      </w:pPr>
      <w:rPr>
        <w:rFonts w:hint="default"/>
        <w:lang w:val="ru-RU" w:eastAsia="en-US" w:bidi="ar-SA"/>
      </w:rPr>
    </w:lvl>
    <w:lvl w:ilvl="8" w:tplc="75E200B2">
      <w:numFmt w:val="bullet"/>
      <w:lvlText w:val="•"/>
      <w:lvlJc w:val="left"/>
      <w:pPr>
        <w:ind w:left="8879" w:hanging="264"/>
      </w:pPr>
      <w:rPr>
        <w:rFonts w:hint="default"/>
        <w:lang w:val="ru-RU" w:eastAsia="en-US" w:bidi="ar-SA"/>
      </w:rPr>
    </w:lvl>
  </w:abstractNum>
  <w:abstractNum w:abstractNumId="41">
    <w:nsid w:val="4A6E32CA"/>
    <w:multiLevelType w:val="hybridMultilevel"/>
    <w:tmpl w:val="7344875E"/>
    <w:lvl w:ilvl="0" w:tplc="C264FA78">
      <w:start w:val="1"/>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680038BA">
      <w:numFmt w:val="bullet"/>
      <w:lvlText w:val="•"/>
      <w:lvlJc w:val="left"/>
      <w:pPr>
        <w:ind w:left="2656" w:hanging="264"/>
      </w:pPr>
      <w:rPr>
        <w:rFonts w:hint="default"/>
        <w:lang w:val="ru-RU" w:eastAsia="en-US" w:bidi="ar-SA"/>
      </w:rPr>
    </w:lvl>
    <w:lvl w:ilvl="2" w:tplc="A678F02C">
      <w:numFmt w:val="bullet"/>
      <w:lvlText w:val="•"/>
      <w:lvlJc w:val="left"/>
      <w:pPr>
        <w:ind w:left="3573" w:hanging="264"/>
      </w:pPr>
      <w:rPr>
        <w:rFonts w:hint="default"/>
        <w:lang w:val="ru-RU" w:eastAsia="en-US" w:bidi="ar-SA"/>
      </w:rPr>
    </w:lvl>
    <w:lvl w:ilvl="3" w:tplc="8228CD8C">
      <w:numFmt w:val="bullet"/>
      <w:lvlText w:val="•"/>
      <w:lvlJc w:val="left"/>
      <w:pPr>
        <w:ind w:left="4490" w:hanging="264"/>
      </w:pPr>
      <w:rPr>
        <w:rFonts w:hint="default"/>
        <w:lang w:val="ru-RU" w:eastAsia="en-US" w:bidi="ar-SA"/>
      </w:rPr>
    </w:lvl>
    <w:lvl w:ilvl="4" w:tplc="EF24DC9A">
      <w:numFmt w:val="bullet"/>
      <w:lvlText w:val="•"/>
      <w:lvlJc w:val="left"/>
      <w:pPr>
        <w:ind w:left="5407" w:hanging="264"/>
      </w:pPr>
      <w:rPr>
        <w:rFonts w:hint="default"/>
        <w:lang w:val="ru-RU" w:eastAsia="en-US" w:bidi="ar-SA"/>
      </w:rPr>
    </w:lvl>
    <w:lvl w:ilvl="5" w:tplc="AE208026">
      <w:numFmt w:val="bullet"/>
      <w:lvlText w:val="•"/>
      <w:lvlJc w:val="left"/>
      <w:pPr>
        <w:ind w:left="6324" w:hanging="264"/>
      </w:pPr>
      <w:rPr>
        <w:rFonts w:hint="default"/>
        <w:lang w:val="ru-RU" w:eastAsia="en-US" w:bidi="ar-SA"/>
      </w:rPr>
    </w:lvl>
    <w:lvl w:ilvl="6" w:tplc="C2E2CE9E">
      <w:numFmt w:val="bullet"/>
      <w:lvlText w:val="•"/>
      <w:lvlJc w:val="left"/>
      <w:pPr>
        <w:ind w:left="7241" w:hanging="264"/>
      </w:pPr>
      <w:rPr>
        <w:rFonts w:hint="default"/>
        <w:lang w:val="ru-RU" w:eastAsia="en-US" w:bidi="ar-SA"/>
      </w:rPr>
    </w:lvl>
    <w:lvl w:ilvl="7" w:tplc="F8A8E384">
      <w:numFmt w:val="bullet"/>
      <w:lvlText w:val="•"/>
      <w:lvlJc w:val="left"/>
      <w:pPr>
        <w:ind w:left="8158" w:hanging="264"/>
      </w:pPr>
      <w:rPr>
        <w:rFonts w:hint="default"/>
        <w:lang w:val="ru-RU" w:eastAsia="en-US" w:bidi="ar-SA"/>
      </w:rPr>
    </w:lvl>
    <w:lvl w:ilvl="8" w:tplc="BD6EDE5C">
      <w:numFmt w:val="bullet"/>
      <w:lvlText w:val="•"/>
      <w:lvlJc w:val="left"/>
      <w:pPr>
        <w:ind w:left="9075" w:hanging="264"/>
      </w:pPr>
      <w:rPr>
        <w:rFonts w:hint="default"/>
        <w:lang w:val="ru-RU" w:eastAsia="en-US" w:bidi="ar-SA"/>
      </w:rPr>
    </w:lvl>
  </w:abstractNum>
  <w:abstractNum w:abstractNumId="42">
    <w:nsid w:val="4BAF3E56"/>
    <w:multiLevelType w:val="hybridMultilevel"/>
    <w:tmpl w:val="7598D4D6"/>
    <w:lvl w:ilvl="0" w:tplc="BD4C9A0C">
      <w:start w:val="1"/>
      <w:numFmt w:val="decimal"/>
      <w:lvlText w:val="%1)"/>
      <w:lvlJc w:val="left"/>
      <w:pPr>
        <w:ind w:left="2176" w:hanging="706"/>
      </w:pPr>
      <w:rPr>
        <w:rFonts w:ascii="Times New Roman" w:eastAsia="Times New Roman" w:hAnsi="Times New Roman" w:cs="Times New Roman" w:hint="default"/>
        <w:b w:val="0"/>
        <w:bCs w:val="0"/>
        <w:i w:val="0"/>
        <w:iCs w:val="0"/>
        <w:spacing w:val="0"/>
        <w:w w:val="95"/>
        <w:sz w:val="24"/>
        <w:szCs w:val="24"/>
        <w:lang w:val="ru-RU" w:eastAsia="en-US" w:bidi="ar-SA"/>
      </w:rPr>
    </w:lvl>
    <w:lvl w:ilvl="1" w:tplc="4A50775A">
      <w:numFmt w:val="bullet"/>
      <w:lvlText w:val="•"/>
      <w:lvlJc w:val="left"/>
      <w:pPr>
        <w:ind w:left="3052" w:hanging="706"/>
      </w:pPr>
      <w:rPr>
        <w:rFonts w:hint="default"/>
        <w:lang w:val="ru-RU" w:eastAsia="en-US" w:bidi="ar-SA"/>
      </w:rPr>
    </w:lvl>
    <w:lvl w:ilvl="2" w:tplc="19425B44">
      <w:numFmt w:val="bullet"/>
      <w:lvlText w:val="•"/>
      <w:lvlJc w:val="left"/>
      <w:pPr>
        <w:ind w:left="3925" w:hanging="706"/>
      </w:pPr>
      <w:rPr>
        <w:rFonts w:hint="default"/>
        <w:lang w:val="ru-RU" w:eastAsia="en-US" w:bidi="ar-SA"/>
      </w:rPr>
    </w:lvl>
    <w:lvl w:ilvl="3" w:tplc="B1C8CB16">
      <w:numFmt w:val="bullet"/>
      <w:lvlText w:val="•"/>
      <w:lvlJc w:val="left"/>
      <w:pPr>
        <w:ind w:left="4798" w:hanging="706"/>
      </w:pPr>
      <w:rPr>
        <w:rFonts w:hint="default"/>
        <w:lang w:val="ru-RU" w:eastAsia="en-US" w:bidi="ar-SA"/>
      </w:rPr>
    </w:lvl>
    <w:lvl w:ilvl="4" w:tplc="8CD41C5E">
      <w:numFmt w:val="bullet"/>
      <w:lvlText w:val="•"/>
      <w:lvlJc w:val="left"/>
      <w:pPr>
        <w:ind w:left="5671" w:hanging="706"/>
      </w:pPr>
      <w:rPr>
        <w:rFonts w:hint="default"/>
        <w:lang w:val="ru-RU" w:eastAsia="en-US" w:bidi="ar-SA"/>
      </w:rPr>
    </w:lvl>
    <w:lvl w:ilvl="5" w:tplc="A8B0DB76">
      <w:numFmt w:val="bullet"/>
      <w:lvlText w:val="•"/>
      <w:lvlJc w:val="left"/>
      <w:pPr>
        <w:ind w:left="6544" w:hanging="706"/>
      </w:pPr>
      <w:rPr>
        <w:rFonts w:hint="default"/>
        <w:lang w:val="ru-RU" w:eastAsia="en-US" w:bidi="ar-SA"/>
      </w:rPr>
    </w:lvl>
    <w:lvl w:ilvl="6" w:tplc="CEE23A2E">
      <w:numFmt w:val="bullet"/>
      <w:lvlText w:val="•"/>
      <w:lvlJc w:val="left"/>
      <w:pPr>
        <w:ind w:left="7417" w:hanging="706"/>
      </w:pPr>
      <w:rPr>
        <w:rFonts w:hint="default"/>
        <w:lang w:val="ru-RU" w:eastAsia="en-US" w:bidi="ar-SA"/>
      </w:rPr>
    </w:lvl>
    <w:lvl w:ilvl="7" w:tplc="42623520">
      <w:numFmt w:val="bullet"/>
      <w:lvlText w:val="•"/>
      <w:lvlJc w:val="left"/>
      <w:pPr>
        <w:ind w:left="8290" w:hanging="706"/>
      </w:pPr>
      <w:rPr>
        <w:rFonts w:hint="default"/>
        <w:lang w:val="ru-RU" w:eastAsia="en-US" w:bidi="ar-SA"/>
      </w:rPr>
    </w:lvl>
    <w:lvl w:ilvl="8" w:tplc="8368A602">
      <w:numFmt w:val="bullet"/>
      <w:lvlText w:val="•"/>
      <w:lvlJc w:val="left"/>
      <w:pPr>
        <w:ind w:left="9163" w:hanging="706"/>
      </w:pPr>
      <w:rPr>
        <w:rFonts w:hint="default"/>
        <w:lang w:val="ru-RU" w:eastAsia="en-US" w:bidi="ar-SA"/>
      </w:rPr>
    </w:lvl>
  </w:abstractNum>
  <w:abstractNum w:abstractNumId="43">
    <w:nsid w:val="4DD36E49"/>
    <w:multiLevelType w:val="hybridMultilevel"/>
    <w:tmpl w:val="69BAA034"/>
    <w:lvl w:ilvl="0" w:tplc="705CFF7A">
      <w:start w:val="1"/>
      <w:numFmt w:val="decimal"/>
      <w:lvlText w:val="%1)"/>
      <w:lvlJc w:val="left"/>
      <w:pPr>
        <w:ind w:left="1729" w:hanging="260"/>
      </w:pPr>
      <w:rPr>
        <w:rFonts w:ascii="Times New Roman" w:eastAsia="Times New Roman" w:hAnsi="Times New Roman" w:cs="Times New Roman" w:hint="default"/>
        <w:b w:val="0"/>
        <w:bCs w:val="0"/>
        <w:i w:val="0"/>
        <w:iCs w:val="0"/>
        <w:spacing w:val="0"/>
        <w:w w:val="95"/>
        <w:sz w:val="24"/>
        <w:szCs w:val="24"/>
        <w:lang w:val="ru-RU" w:eastAsia="en-US" w:bidi="ar-SA"/>
      </w:rPr>
    </w:lvl>
    <w:lvl w:ilvl="1" w:tplc="855EC5C8">
      <w:numFmt w:val="bullet"/>
      <w:lvlText w:val="•"/>
      <w:lvlJc w:val="left"/>
      <w:pPr>
        <w:ind w:left="2638" w:hanging="260"/>
      </w:pPr>
      <w:rPr>
        <w:rFonts w:hint="default"/>
        <w:lang w:val="ru-RU" w:eastAsia="en-US" w:bidi="ar-SA"/>
      </w:rPr>
    </w:lvl>
    <w:lvl w:ilvl="2" w:tplc="3FC266A0">
      <w:numFmt w:val="bullet"/>
      <w:lvlText w:val="•"/>
      <w:lvlJc w:val="left"/>
      <w:pPr>
        <w:ind w:left="3557" w:hanging="260"/>
      </w:pPr>
      <w:rPr>
        <w:rFonts w:hint="default"/>
        <w:lang w:val="ru-RU" w:eastAsia="en-US" w:bidi="ar-SA"/>
      </w:rPr>
    </w:lvl>
    <w:lvl w:ilvl="3" w:tplc="741A6BE8">
      <w:numFmt w:val="bullet"/>
      <w:lvlText w:val="•"/>
      <w:lvlJc w:val="left"/>
      <w:pPr>
        <w:ind w:left="4476" w:hanging="260"/>
      </w:pPr>
      <w:rPr>
        <w:rFonts w:hint="default"/>
        <w:lang w:val="ru-RU" w:eastAsia="en-US" w:bidi="ar-SA"/>
      </w:rPr>
    </w:lvl>
    <w:lvl w:ilvl="4" w:tplc="281C2168">
      <w:numFmt w:val="bullet"/>
      <w:lvlText w:val="•"/>
      <w:lvlJc w:val="left"/>
      <w:pPr>
        <w:ind w:left="5395" w:hanging="260"/>
      </w:pPr>
      <w:rPr>
        <w:rFonts w:hint="default"/>
        <w:lang w:val="ru-RU" w:eastAsia="en-US" w:bidi="ar-SA"/>
      </w:rPr>
    </w:lvl>
    <w:lvl w:ilvl="5" w:tplc="DE3061D8">
      <w:numFmt w:val="bullet"/>
      <w:lvlText w:val="•"/>
      <w:lvlJc w:val="left"/>
      <w:pPr>
        <w:ind w:left="6314" w:hanging="260"/>
      </w:pPr>
      <w:rPr>
        <w:rFonts w:hint="default"/>
        <w:lang w:val="ru-RU" w:eastAsia="en-US" w:bidi="ar-SA"/>
      </w:rPr>
    </w:lvl>
    <w:lvl w:ilvl="6" w:tplc="357657E0">
      <w:numFmt w:val="bullet"/>
      <w:lvlText w:val="•"/>
      <w:lvlJc w:val="left"/>
      <w:pPr>
        <w:ind w:left="7233" w:hanging="260"/>
      </w:pPr>
      <w:rPr>
        <w:rFonts w:hint="default"/>
        <w:lang w:val="ru-RU" w:eastAsia="en-US" w:bidi="ar-SA"/>
      </w:rPr>
    </w:lvl>
    <w:lvl w:ilvl="7" w:tplc="A8985238">
      <w:numFmt w:val="bullet"/>
      <w:lvlText w:val="•"/>
      <w:lvlJc w:val="left"/>
      <w:pPr>
        <w:ind w:left="8152" w:hanging="260"/>
      </w:pPr>
      <w:rPr>
        <w:rFonts w:hint="default"/>
        <w:lang w:val="ru-RU" w:eastAsia="en-US" w:bidi="ar-SA"/>
      </w:rPr>
    </w:lvl>
    <w:lvl w:ilvl="8" w:tplc="A3BAC6D4">
      <w:numFmt w:val="bullet"/>
      <w:lvlText w:val="•"/>
      <w:lvlJc w:val="left"/>
      <w:pPr>
        <w:ind w:left="9071" w:hanging="260"/>
      </w:pPr>
      <w:rPr>
        <w:rFonts w:hint="default"/>
        <w:lang w:val="ru-RU" w:eastAsia="en-US" w:bidi="ar-SA"/>
      </w:rPr>
    </w:lvl>
  </w:abstractNum>
  <w:abstractNum w:abstractNumId="44">
    <w:nsid w:val="4FE67FCC"/>
    <w:multiLevelType w:val="hybridMultilevel"/>
    <w:tmpl w:val="254AF52A"/>
    <w:lvl w:ilvl="0" w:tplc="0CEC2C82">
      <w:start w:val="9"/>
      <w:numFmt w:val="decimal"/>
      <w:lvlText w:val="%1)"/>
      <w:lvlJc w:val="left"/>
      <w:pPr>
        <w:ind w:left="1470"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DCF0631A">
      <w:numFmt w:val="bullet"/>
      <w:lvlText w:val="•"/>
      <w:lvlJc w:val="left"/>
      <w:pPr>
        <w:ind w:left="2422" w:hanging="264"/>
      </w:pPr>
      <w:rPr>
        <w:rFonts w:hint="default"/>
        <w:lang w:val="ru-RU" w:eastAsia="en-US" w:bidi="ar-SA"/>
      </w:rPr>
    </w:lvl>
    <w:lvl w:ilvl="2" w:tplc="54AA8DC4">
      <w:numFmt w:val="bullet"/>
      <w:lvlText w:val="•"/>
      <w:lvlJc w:val="left"/>
      <w:pPr>
        <w:ind w:left="3365" w:hanging="264"/>
      </w:pPr>
      <w:rPr>
        <w:rFonts w:hint="default"/>
        <w:lang w:val="ru-RU" w:eastAsia="en-US" w:bidi="ar-SA"/>
      </w:rPr>
    </w:lvl>
    <w:lvl w:ilvl="3" w:tplc="2D941086">
      <w:numFmt w:val="bullet"/>
      <w:lvlText w:val="•"/>
      <w:lvlJc w:val="left"/>
      <w:pPr>
        <w:ind w:left="4308" w:hanging="264"/>
      </w:pPr>
      <w:rPr>
        <w:rFonts w:hint="default"/>
        <w:lang w:val="ru-RU" w:eastAsia="en-US" w:bidi="ar-SA"/>
      </w:rPr>
    </w:lvl>
    <w:lvl w:ilvl="4" w:tplc="51DE113C">
      <w:numFmt w:val="bullet"/>
      <w:lvlText w:val="•"/>
      <w:lvlJc w:val="left"/>
      <w:pPr>
        <w:ind w:left="5251" w:hanging="264"/>
      </w:pPr>
      <w:rPr>
        <w:rFonts w:hint="default"/>
        <w:lang w:val="ru-RU" w:eastAsia="en-US" w:bidi="ar-SA"/>
      </w:rPr>
    </w:lvl>
    <w:lvl w:ilvl="5" w:tplc="A8C04402">
      <w:numFmt w:val="bullet"/>
      <w:lvlText w:val="•"/>
      <w:lvlJc w:val="left"/>
      <w:pPr>
        <w:ind w:left="6194" w:hanging="264"/>
      </w:pPr>
      <w:rPr>
        <w:rFonts w:hint="default"/>
        <w:lang w:val="ru-RU" w:eastAsia="en-US" w:bidi="ar-SA"/>
      </w:rPr>
    </w:lvl>
    <w:lvl w:ilvl="6" w:tplc="922AEFD2">
      <w:numFmt w:val="bullet"/>
      <w:lvlText w:val="•"/>
      <w:lvlJc w:val="left"/>
      <w:pPr>
        <w:ind w:left="7137" w:hanging="264"/>
      </w:pPr>
      <w:rPr>
        <w:rFonts w:hint="default"/>
        <w:lang w:val="ru-RU" w:eastAsia="en-US" w:bidi="ar-SA"/>
      </w:rPr>
    </w:lvl>
    <w:lvl w:ilvl="7" w:tplc="F3D035D2">
      <w:numFmt w:val="bullet"/>
      <w:lvlText w:val="•"/>
      <w:lvlJc w:val="left"/>
      <w:pPr>
        <w:ind w:left="8080" w:hanging="264"/>
      </w:pPr>
      <w:rPr>
        <w:rFonts w:hint="default"/>
        <w:lang w:val="ru-RU" w:eastAsia="en-US" w:bidi="ar-SA"/>
      </w:rPr>
    </w:lvl>
    <w:lvl w:ilvl="8" w:tplc="3CE6A69E">
      <w:numFmt w:val="bullet"/>
      <w:lvlText w:val="•"/>
      <w:lvlJc w:val="left"/>
      <w:pPr>
        <w:ind w:left="9023" w:hanging="264"/>
      </w:pPr>
      <w:rPr>
        <w:rFonts w:hint="default"/>
        <w:lang w:val="ru-RU" w:eastAsia="en-US" w:bidi="ar-SA"/>
      </w:rPr>
    </w:lvl>
  </w:abstractNum>
  <w:abstractNum w:abstractNumId="45">
    <w:nsid w:val="50C847C1"/>
    <w:multiLevelType w:val="hybridMultilevel"/>
    <w:tmpl w:val="1A42CD4A"/>
    <w:lvl w:ilvl="0" w:tplc="4BF8DFB2">
      <w:start w:val="1"/>
      <w:numFmt w:val="decimal"/>
      <w:lvlText w:val="%1)"/>
      <w:lvlJc w:val="left"/>
      <w:pPr>
        <w:ind w:left="173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FE8C42E">
      <w:numFmt w:val="bullet"/>
      <w:lvlText w:val="•"/>
      <w:lvlJc w:val="left"/>
      <w:pPr>
        <w:ind w:left="2656" w:hanging="264"/>
      </w:pPr>
      <w:rPr>
        <w:rFonts w:hint="default"/>
        <w:lang w:val="ru-RU" w:eastAsia="en-US" w:bidi="ar-SA"/>
      </w:rPr>
    </w:lvl>
    <w:lvl w:ilvl="2" w:tplc="8CEEF5C8">
      <w:numFmt w:val="bullet"/>
      <w:lvlText w:val="•"/>
      <w:lvlJc w:val="left"/>
      <w:pPr>
        <w:ind w:left="3573" w:hanging="264"/>
      </w:pPr>
      <w:rPr>
        <w:rFonts w:hint="default"/>
        <w:lang w:val="ru-RU" w:eastAsia="en-US" w:bidi="ar-SA"/>
      </w:rPr>
    </w:lvl>
    <w:lvl w:ilvl="3" w:tplc="8138B7EE">
      <w:numFmt w:val="bullet"/>
      <w:lvlText w:val="•"/>
      <w:lvlJc w:val="left"/>
      <w:pPr>
        <w:ind w:left="4490" w:hanging="264"/>
      </w:pPr>
      <w:rPr>
        <w:rFonts w:hint="default"/>
        <w:lang w:val="ru-RU" w:eastAsia="en-US" w:bidi="ar-SA"/>
      </w:rPr>
    </w:lvl>
    <w:lvl w:ilvl="4" w:tplc="AEB86890">
      <w:numFmt w:val="bullet"/>
      <w:lvlText w:val="•"/>
      <w:lvlJc w:val="left"/>
      <w:pPr>
        <w:ind w:left="5407" w:hanging="264"/>
      </w:pPr>
      <w:rPr>
        <w:rFonts w:hint="default"/>
        <w:lang w:val="ru-RU" w:eastAsia="en-US" w:bidi="ar-SA"/>
      </w:rPr>
    </w:lvl>
    <w:lvl w:ilvl="5" w:tplc="FB56A9EA">
      <w:numFmt w:val="bullet"/>
      <w:lvlText w:val="•"/>
      <w:lvlJc w:val="left"/>
      <w:pPr>
        <w:ind w:left="6324" w:hanging="264"/>
      </w:pPr>
      <w:rPr>
        <w:rFonts w:hint="default"/>
        <w:lang w:val="ru-RU" w:eastAsia="en-US" w:bidi="ar-SA"/>
      </w:rPr>
    </w:lvl>
    <w:lvl w:ilvl="6" w:tplc="DFF415CC">
      <w:numFmt w:val="bullet"/>
      <w:lvlText w:val="•"/>
      <w:lvlJc w:val="left"/>
      <w:pPr>
        <w:ind w:left="7241" w:hanging="264"/>
      </w:pPr>
      <w:rPr>
        <w:rFonts w:hint="default"/>
        <w:lang w:val="ru-RU" w:eastAsia="en-US" w:bidi="ar-SA"/>
      </w:rPr>
    </w:lvl>
    <w:lvl w:ilvl="7" w:tplc="78527E3C">
      <w:numFmt w:val="bullet"/>
      <w:lvlText w:val="•"/>
      <w:lvlJc w:val="left"/>
      <w:pPr>
        <w:ind w:left="8158" w:hanging="264"/>
      </w:pPr>
      <w:rPr>
        <w:rFonts w:hint="default"/>
        <w:lang w:val="ru-RU" w:eastAsia="en-US" w:bidi="ar-SA"/>
      </w:rPr>
    </w:lvl>
    <w:lvl w:ilvl="8" w:tplc="32543DF2">
      <w:numFmt w:val="bullet"/>
      <w:lvlText w:val="•"/>
      <w:lvlJc w:val="left"/>
      <w:pPr>
        <w:ind w:left="9075" w:hanging="264"/>
      </w:pPr>
      <w:rPr>
        <w:rFonts w:hint="default"/>
        <w:lang w:val="ru-RU" w:eastAsia="en-US" w:bidi="ar-SA"/>
      </w:rPr>
    </w:lvl>
  </w:abstractNum>
  <w:abstractNum w:abstractNumId="46">
    <w:nsid w:val="525B301E"/>
    <w:multiLevelType w:val="hybridMultilevel"/>
    <w:tmpl w:val="5208553A"/>
    <w:lvl w:ilvl="0" w:tplc="15106EAC">
      <w:start w:val="1"/>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3F1EB6D6">
      <w:numFmt w:val="bullet"/>
      <w:lvlText w:val="•"/>
      <w:lvlJc w:val="left"/>
      <w:pPr>
        <w:ind w:left="2656" w:hanging="264"/>
      </w:pPr>
      <w:rPr>
        <w:rFonts w:hint="default"/>
        <w:lang w:val="ru-RU" w:eastAsia="en-US" w:bidi="ar-SA"/>
      </w:rPr>
    </w:lvl>
    <w:lvl w:ilvl="2" w:tplc="DE341C1E">
      <w:numFmt w:val="bullet"/>
      <w:lvlText w:val="•"/>
      <w:lvlJc w:val="left"/>
      <w:pPr>
        <w:ind w:left="3573" w:hanging="264"/>
      </w:pPr>
      <w:rPr>
        <w:rFonts w:hint="default"/>
        <w:lang w:val="ru-RU" w:eastAsia="en-US" w:bidi="ar-SA"/>
      </w:rPr>
    </w:lvl>
    <w:lvl w:ilvl="3" w:tplc="0AC0BE98">
      <w:numFmt w:val="bullet"/>
      <w:lvlText w:val="•"/>
      <w:lvlJc w:val="left"/>
      <w:pPr>
        <w:ind w:left="4490" w:hanging="264"/>
      </w:pPr>
      <w:rPr>
        <w:rFonts w:hint="default"/>
        <w:lang w:val="ru-RU" w:eastAsia="en-US" w:bidi="ar-SA"/>
      </w:rPr>
    </w:lvl>
    <w:lvl w:ilvl="4" w:tplc="5C1AB522">
      <w:numFmt w:val="bullet"/>
      <w:lvlText w:val="•"/>
      <w:lvlJc w:val="left"/>
      <w:pPr>
        <w:ind w:left="5407" w:hanging="264"/>
      </w:pPr>
      <w:rPr>
        <w:rFonts w:hint="default"/>
        <w:lang w:val="ru-RU" w:eastAsia="en-US" w:bidi="ar-SA"/>
      </w:rPr>
    </w:lvl>
    <w:lvl w:ilvl="5" w:tplc="65E0BA86">
      <w:numFmt w:val="bullet"/>
      <w:lvlText w:val="•"/>
      <w:lvlJc w:val="left"/>
      <w:pPr>
        <w:ind w:left="6324" w:hanging="264"/>
      </w:pPr>
      <w:rPr>
        <w:rFonts w:hint="default"/>
        <w:lang w:val="ru-RU" w:eastAsia="en-US" w:bidi="ar-SA"/>
      </w:rPr>
    </w:lvl>
    <w:lvl w:ilvl="6" w:tplc="5CA6E5E6">
      <w:numFmt w:val="bullet"/>
      <w:lvlText w:val="•"/>
      <w:lvlJc w:val="left"/>
      <w:pPr>
        <w:ind w:left="7241" w:hanging="264"/>
      </w:pPr>
      <w:rPr>
        <w:rFonts w:hint="default"/>
        <w:lang w:val="ru-RU" w:eastAsia="en-US" w:bidi="ar-SA"/>
      </w:rPr>
    </w:lvl>
    <w:lvl w:ilvl="7" w:tplc="3F44846E">
      <w:numFmt w:val="bullet"/>
      <w:lvlText w:val="•"/>
      <w:lvlJc w:val="left"/>
      <w:pPr>
        <w:ind w:left="8158" w:hanging="264"/>
      </w:pPr>
      <w:rPr>
        <w:rFonts w:hint="default"/>
        <w:lang w:val="ru-RU" w:eastAsia="en-US" w:bidi="ar-SA"/>
      </w:rPr>
    </w:lvl>
    <w:lvl w:ilvl="8" w:tplc="D6DE90AA">
      <w:numFmt w:val="bullet"/>
      <w:lvlText w:val="•"/>
      <w:lvlJc w:val="left"/>
      <w:pPr>
        <w:ind w:left="9075" w:hanging="264"/>
      </w:pPr>
      <w:rPr>
        <w:rFonts w:hint="default"/>
        <w:lang w:val="ru-RU" w:eastAsia="en-US" w:bidi="ar-SA"/>
      </w:rPr>
    </w:lvl>
  </w:abstractNum>
  <w:abstractNum w:abstractNumId="47">
    <w:nsid w:val="53A0635E"/>
    <w:multiLevelType w:val="hybridMultilevel"/>
    <w:tmpl w:val="9F226954"/>
    <w:lvl w:ilvl="0" w:tplc="38FA5292">
      <w:start w:val="1"/>
      <w:numFmt w:val="decimal"/>
      <w:lvlText w:val="%1)"/>
      <w:lvlJc w:val="left"/>
      <w:pPr>
        <w:ind w:left="17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106E296">
      <w:numFmt w:val="bullet"/>
      <w:lvlText w:val="•"/>
      <w:lvlJc w:val="left"/>
      <w:pPr>
        <w:ind w:left="2638" w:hanging="260"/>
      </w:pPr>
      <w:rPr>
        <w:rFonts w:hint="default"/>
        <w:lang w:val="ru-RU" w:eastAsia="en-US" w:bidi="ar-SA"/>
      </w:rPr>
    </w:lvl>
    <w:lvl w:ilvl="2" w:tplc="1108A4AA">
      <w:numFmt w:val="bullet"/>
      <w:lvlText w:val="•"/>
      <w:lvlJc w:val="left"/>
      <w:pPr>
        <w:ind w:left="3557" w:hanging="260"/>
      </w:pPr>
      <w:rPr>
        <w:rFonts w:hint="default"/>
        <w:lang w:val="ru-RU" w:eastAsia="en-US" w:bidi="ar-SA"/>
      </w:rPr>
    </w:lvl>
    <w:lvl w:ilvl="3" w:tplc="83E8EDCE">
      <w:numFmt w:val="bullet"/>
      <w:lvlText w:val="•"/>
      <w:lvlJc w:val="left"/>
      <w:pPr>
        <w:ind w:left="4476" w:hanging="260"/>
      </w:pPr>
      <w:rPr>
        <w:rFonts w:hint="default"/>
        <w:lang w:val="ru-RU" w:eastAsia="en-US" w:bidi="ar-SA"/>
      </w:rPr>
    </w:lvl>
    <w:lvl w:ilvl="4" w:tplc="9D1A8B26">
      <w:numFmt w:val="bullet"/>
      <w:lvlText w:val="•"/>
      <w:lvlJc w:val="left"/>
      <w:pPr>
        <w:ind w:left="5395" w:hanging="260"/>
      </w:pPr>
      <w:rPr>
        <w:rFonts w:hint="default"/>
        <w:lang w:val="ru-RU" w:eastAsia="en-US" w:bidi="ar-SA"/>
      </w:rPr>
    </w:lvl>
    <w:lvl w:ilvl="5" w:tplc="D9645748">
      <w:numFmt w:val="bullet"/>
      <w:lvlText w:val="•"/>
      <w:lvlJc w:val="left"/>
      <w:pPr>
        <w:ind w:left="6314" w:hanging="260"/>
      </w:pPr>
      <w:rPr>
        <w:rFonts w:hint="default"/>
        <w:lang w:val="ru-RU" w:eastAsia="en-US" w:bidi="ar-SA"/>
      </w:rPr>
    </w:lvl>
    <w:lvl w:ilvl="6" w:tplc="F7C853E6">
      <w:numFmt w:val="bullet"/>
      <w:lvlText w:val="•"/>
      <w:lvlJc w:val="left"/>
      <w:pPr>
        <w:ind w:left="7233" w:hanging="260"/>
      </w:pPr>
      <w:rPr>
        <w:rFonts w:hint="default"/>
        <w:lang w:val="ru-RU" w:eastAsia="en-US" w:bidi="ar-SA"/>
      </w:rPr>
    </w:lvl>
    <w:lvl w:ilvl="7" w:tplc="2256B5EE">
      <w:numFmt w:val="bullet"/>
      <w:lvlText w:val="•"/>
      <w:lvlJc w:val="left"/>
      <w:pPr>
        <w:ind w:left="8152" w:hanging="260"/>
      </w:pPr>
      <w:rPr>
        <w:rFonts w:hint="default"/>
        <w:lang w:val="ru-RU" w:eastAsia="en-US" w:bidi="ar-SA"/>
      </w:rPr>
    </w:lvl>
    <w:lvl w:ilvl="8" w:tplc="F19C85E4">
      <w:numFmt w:val="bullet"/>
      <w:lvlText w:val="•"/>
      <w:lvlJc w:val="left"/>
      <w:pPr>
        <w:ind w:left="9071" w:hanging="260"/>
      </w:pPr>
      <w:rPr>
        <w:rFonts w:hint="default"/>
        <w:lang w:val="ru-RU" w:eastAsia="en-US" w:bidi="ar-SA"/>
      </w:rPr>
    </w:lvl>
  </w:abstractNum>
  <w:abstractNum w:abstractNumId="48">
    <w:nsid w:val="557E00B3"/>
    <w:multiLevelType w:val="hybridMultilevel"/>
    <w:tmpl w:val="EDAEC4B0"/>
    <w:lvl w:ilvl="0" w:tplc="32EE5C4E">
      <w:start w:val="1"/>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B6FEE1F0">
      <w:numFmt w:val="bullet"/>
      <w:lvlText w:val="•"/>
      <w:lvlJc w:val="left"/>
      <w:pPr>
        <w:ind w:left="2656" w:hanging="264"/>
      </w:pPr>
      <w:rPr>
        <w:rFonts w:hint="default"/>
        <w:lang w:val="ru-RU" w:eastAsia="en-US" w:bidi="ar-SA"/>
      </w:rPr>
    </w:lvl>
    <w:lvl w:ilvl="2" w:tplc="3732ED7A">
      <w:numFmt w:val="bullet"/>
      <w:lvlText w:val="•"/>
      <w:lvlJc w:val="left"/>
      <w:pPr>
        <w:ind w:left="3573" w:hanging="264"/>
      </w:pPr>
      <w:rPr>
        <w:rFonts w:hint="default"/>
        <w:lang w:val="ru-RU" w:eastAsia="en-US" w:bidi="ar-SA"/>
      </w:rPr>
    </w:lvl>
    <w:lvl w:ilvl="3" w:tplc="1EE20AB0">
      <w:numFmt w:val="bullet"/>
      <w:lvlText w:val="•"/>
      <w:lvlJc w:val="left"/>
      <w:pPr>
        <w:ind w:left="4490" w:hanging="264"/>
      </w:pPr>
      <w:rPr>
        <w:rFonts w:hint="default"/>
        <w:lang w:val="ru-RU" w:eastAsia="en-US" w:bidi="ar-SA"/>
      </w:rPr>
    </w:lvl>
    <w:lvl w:ilvl="4" w:tplc="64DA958A">
      <w:numFmt w:val="bullet"/>
      <w:lvlText w:val="•"/>
      <w:lvlJc w:val="left"/>
      <w:pPr>
        <w:ind w:left="5407" w:hanging="264"/>
      </w:pPr>
      <w:rPr>
        <w:rFonts w:hint="default"/>
        <w:lang w:val="ru-RU" w:eastAsia="en-US" w:bidi="ar-SA"/>
      </w:rPr>
    </w:lvl>
    <w:lvl w:ilvl="5" w:tplc="662C33FE">
      <w:numFmt w:val="bullet"/>
      <w:lvlText w:val="•"/>
      <w:lvlJc w:val="left"/>
      <w:pPr>
        <w:ind w:left="6324" w:hanging="264"/>
      </w:pPr>
      <w:rPr>
        <w:rFonts w:hint="default"/>
        <w:lang w:val="ru-RU" w:eastAsia="en-US" w:bidi="ar-SA"/>
      </w:rPr>
    </w:lvl>
    <w:lvl w:ilvl="6" w:tplc="E9061504">
      <w:numFmt w:val="bullet"/>
      <w:lvlText w:val="•"/>
      <w:lvlJc w:val="left"/>
      <w:pPr>
        <w:ind w:left="7241" w:hanging="264"/>
      </w:pPr>
      <w:rPr>
        <w:rFonts w:hint="default"/>
        <w:lang w:val="ru-RU" w:eastAsia="en-US" w:bidi="ar-SA"/>
      </w:rPr>
    </w:lvl>
    <w:lvl w:ilvl="7" w:tplc="C19E65E6">
      <w:numFmt w:val="bullet"/>
      <w:lvlText w:val="•"/>
      <w:lvlJc w:val="left"/>
      <w:pPr>
        <w:ind w:left="8158" w:hanging="264"/>
      </w:pPr>
      <w:rPr>
        <w:rFonts w:hint="default"/>
        <w:lang w:val="ru-RU" w:eastAsia="en-US" w:bidi="ar-SA"/>
      </w:rPr>
    </w:lvl>
    <w:lvl w:ilvl="8" w:tplc="90DCB10E">
      <w:numFmt w:val="bullet"/>
      <w:lvlText w:val="•"/>
      <w:lvlJc w:val="left"/>
      <w:pPr>
        <w:ind w:left="9075" w:hanging="264"/>
      </w:pPr>
      <w:rPr>
        <w:rFonts w:hint="default"/>
        <w:lang w:val="ru-RU" w:eastAsia="en-US" w:bidi="ar-SA"/>
      </w:rPr>
    </w:lvl>
  </w:abstractNum>
  <w:abstractNum w:abstractNumId="49">
    <w:nsid w:val="59F25304"/>
    <w:multiLevelType w:val="hybridMultilevel"/>
    <w:tmpl w:val="15944BBA"/>
    <w:lvl w:ilvl="0" w:tplc="6F2C89BC">
      <w:start w:val="1"/>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6EF07D24">
      <w:numFmt w:val="bullet"/>
      <w:lvlText w:val="•"/>
      <w:lvlJc w:val="left"/>
      <w:pPr>
        <w:ind w:left="2656" w:hanging="264"/>
      </w:pPr>
      <w:rPr>
        <w:rFonts w:hint="default"/>
        <w:lang w:val="ru-RU" w:eastAsia="en-US" w:bidi="ar-SA"/>
      </w:rPr>
    </w:lvl>
    <w:lvl w:ilvl="2" w:tplc="363CF3A0">
      <w:numFmt w:val="bullet"/>
      <w:lvlText w:val="•"/>
      <w:lvlJc w:val="left"/>
      <w:pPr>
        <w:ind w:left="3573" w:hanging="264"/>
      </w:pPr>
      <w:rPr>
        <w:rFonts w:hint="default"/>
        <w:lang w:val="ru-RU" w:eastAsia="en-US" w:bidi="ar-SA"/>
      </w:rPr>
    </w:lvl>
    <w:lvl w:ilvl="3" w:tplc="CF9C0D1E">
      <w:numFmt w:val="bullet"/>
      <w:lvlText w:val="•"/>
      <w:lvlJc w:val="left"/>
      <w:pPr>
        <w:ind w:left="4490" w:hanging="264"/>
      </w:pPr>
      <w:rPr>
        <w:rFonts w:hint="default"/>
        <w:lang w:val="ru-RU" w:eastAsia="en-US" w:bidi="ar-SA"/>
      </w:rPr>
    </w:lvl>
    <w:lvl w:ilvl="4" w:tplc="8DB25AB0">
      <w:numFmt w:val="bullet"/>
      <w:lvlText w:val="•"/>
      <w:lvlJc w:val="left"/>
      <w:pPr>
        <w:ind w:left="5407" w:hanging="264"/>
      </w:pPr>
      <w:rPr>
        <w:rFonts w:hint="default"/>
        <w:lang w:val="ru-RU" w:eastAsia="en-US" w:bidi="ar-SA"/>
      </w:rPr>
    </w:lvl>
    <w:lvl w:ilvl="5" w:tplc="6B46FE3A">
      <w:numFmt w:val="bullet"/>
      <w:lvlText w:val="•"/>
      <w:lvlJc w:val="left"/>
      <w:pPr>
        <w:ind w:left="6324" w:hanging="264"/>
      </w:pPr>
      <w:rPr>
        <w:rFonts w:hint="default"/>
        <w:lang w:val="ru-RU" w:eastAsia="en-US" w:bidi="ar-SA"/>
      </w:rPr>
    </w:lvl>
    <w:lvl w:ilvl="6" w:tplc="92EA9C2E">
      <w:numFmt w:val="bullet"/>
      <w:lvlText w:val="•"/>
      <w:lvlJc w:val="left"/>
      <w:pPr>
        <w:ind w:left="7241" w:hanging="264"/>
      </w:pPr>
      <w:rPr>
        <w:rFonts w:hint="default"/>
        <w:lang w:val="ru-RU" w:eastAsia="en-US" w:bidi="ar-SA"/>
      </w:rPr>
    </w:lvl>
    <w:lvl w:ilvl="7" w:tplc="332EF520">
      <w:numFmt w:val="bullet"/>
      <w:lvlText w:val="•"/>
      <w:lvlJc w:val="left"/>
      <w:pPr>
        <w:ind w:left="8158" w:hanging="264"/>
      </w:pPr>
      <w:rPr>
        <w:rFonts w:hint="default"/>
        <w:lang w:val="ru-RU" w:eastAsia="en-US" w:bidi="ar-SA"/>
      </w:rPr>
    </w:lvl>
    <w:lvl w:ilvl="8" w:tplc="55C8349C">
      <w:numFmt w:val="bullet"/>
      <w:lvlText w:val="•"/>
      <w:lvlJc w:val="left"/>
      <w:pPr>
        <w:ind w:left="9075" w:hanging="264"/>
      </w:pPr>
      <w:rPr>
        <w:rFonts w:hint="default"/>
        <w:lang w:val="ru-RU" w:eastAsia="en-US" w:bidi="ar-SA"/>
      </w:rPr>
    </w:lvl>
  </w:abstractNum>
  <w:abstractNum w:abstractNumId="50">
    <w:nsid w:val="609F0739"/>
    <w:multiLevelType w:val="hybridMultilevel"/>
    <w:tmpl w:val="70C81BD4"/>
    <w:lvl w:ilvl="0" w:tplc="E85A5708">
      <w:start w:val="1"/>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257699DE">
      <w:numFmt w:val="bullet"/>
      <w:lvlText w:val="•"/>
      <w:lvlJc w:val="left"/>
      <w:pPr>
        <w:ind w:left="2656" w:hanging="264"/>
      </w:pPr>
      <w:rPr>
        <w:rFonts w:hint="default"/>
        <w:lang w:val="ru-RU" w:eastAsia="en-US" w:bidi="ar-SA"/>
      </w:rPr>
    </w:lvl>
    <w:lvl w:ilvl="2" w:tplc="791CBC94">
      <w:numFmt w:val="bullet"/>
      <w:lvlText w:val="•"/>
      <w:lvlJc w:val="left"/>
      <w:pPr>
        <w:ind w:left="3573" w:hanging="264"/>
      </w:pPr>
      <w:rPr>
        <w:rFonts w:hint="default"/>
        <w:lang w:val="ru-RU" w:eastAsia="en-US" w:bidi="ar-SA"/>
      </w:rPr>
    </w:lvl>
    <w:lvl w:ilvl="3" w:tplc="1ECC00B8">
      <w:numFmt w:val="bullet"/>
      <w:lvlText w:val="•"/>
      <w:lvlJc w:val="left"/>
      <w:pPr>
        <w:ind w:left="4490" w:hanging="264"/>
      </w:pPr>
      <w:rPr>
        <w:rFonts w:hint="default"/>
        <w:lang w:val="ru-RU" w:eastAsia="en-US" w:bidi="ar-SA"/>
      </w:rPr>
    </w:lvl>
    <w:lvl w:ilvl="4" w:tplc="0A18C046">
      <w:numFmt w:val="bullet"/>
      <w:lvlText w:val="•"/>
      <w:lvlJc w:val="left"/>
      <w:pPr>
        <w:ind w:left="5407" w:hanging="264"/>
      </w:pPr>
      <w:rPr>
        <w:rFonts w:hint="default"/>
        <w:lang w:val="ru-RU" w:eastAsia="en-US" w:bidi="ar-SA"/>
      </w:rPr>
    </w:lvl>
    <w:lvl w:ilvl="5" w:tplc="C0482F1E">
      <w:numFmt w:val="bullet"/>
      <w:lvlText w:val="•"/>
      <w:lvlJc w:val="left"/>
      <w:pPr>
        <w:ind w:left="6324" w:hanging="264"/>
      </w:pPr>
      <w:rPr>
        <w:rFonts w:hint="default"/>
        <w:lang w:val="ru-RU" w:eastAsia="en-US" w:bidi="ar-SA"/>
      </w:rPr>
    </w:lvl>
    <w:lvl w:ilvl="6" w:tplc="E6D65F98">
      <w:numFmt w:val="bullet"/>
      <w:lvlText w:val="•"/>
      <w:lvlJc w:val="left"/>
      <w:pPr>
        <w:ind w:left="7241" w:hanging="264"/>
      </w:pPr>
      <w:rPr>
        <w:rFonts w:hint="default"/>
        <w:lang w:val="ru-RU" w:eastAsia="en-US" w:bidi="ar-SA"/>
      </w:rPr>
    </w:lvl>
    <w:lvl w:ilvl="7" w:tplc="9DE6EC38">
      <w:numFmt w:val="bullet"/>
      <w:lvlText w:val="•"/>
      <w:lvlJc w:val="left"/>
      <w:pPr>
        <w:ind w:left="8158" w:hanging="264"/>
      </w:pPr>
      <w:rPr>
        <w:rFonts w:hint="default"/>
        <w:lang w:val="ru-RU" w:eastAsia="en-US" w:bidi="ar-SA"/>
      </w:rPr>
    </w:lvl>
    <w:lvl w:ilvl="8" w:tplc="DFBA9D0E">
      <w:numFmt w:val="bullet"/>
      <w:lvlText w:val="•"/>
      <w:lvlJc w:val="left"/>
      <w:pPr>
        <w:ind w:left="9075" w:hanging="264"/>
      </w:pPr>
      <w:rPr>
        <w:rFonts w:hint="default"/>
        <w:lang w:val="ru-RU" w:eastAsia="en-US" w:bidi="ar-SA"/>
      </w:rPr>
    </w:lvl>
  </w:abstractNum>
  <w:abstractNum w:abstractNumId="51">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3">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67AD33BB"/>
    <w:multiLevelType w:val="hybridMultilevel"/>
    <w:tmpl w:val="ABB024AE"/>
    <w:lvl w:ilvl="0" w:tplc="9A0649A8">
      <w:start w:val="1"/>
      <w:numFmt w:val="decimal"/>
      <w:lvlText w:val="%1)"/>
      <w:lvlJc w:val="left"/>
      <w:pPr>
        <w:ind w:left="1734" w:hanging="264"/>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439E734C">
      <w:numFmt w:val="bullet"/>
      <w:lvlText w:val="•"/>
      <w:lvlJc w:val="left"/>
      <w:pPr>
        <w:ind w:left="2656" w:hanging="264"/>
      </w:pPr>
      <w:rPr>
        <w:rFonts w:hint="default"/>
        <w:lang w:val="ru-RU" w:eastAsia="en-US" w:bidi="ar-SA"/>
      </w:rPr>
    </w:lvl>
    <w:lvl w:ilvl="2" w:tplc="C4D22582">
      <w:numFmt w:val="bullet"/>
      <w:lvlText w:val="•"/>
      <w:lvlJc w:val="left"/>
      <w:pPr>
        <w:ind w:left="3573" w:hanging="264"/>
      </w:pPr>
      <w:rPr>
        <w:rFonts w:hint="default"/>
        <w:lang w:val="ru-RU" w:eastAsia="en-US" w:bidi="ar-SA"/>
      </w:rPr>
    </w:lvl>
    <w:lvl w:ilvl="3" w:tplc="3B30EBD8">
      <w:numFmt w:val="bullet"/>
      <w:lvlText w:val="•"/>
      <w:lvlJc w:val="left"/>
      <w:pPr>
        <w:ind w:left="4490" w:hanging="264"/>
      </w:pPr>
      <w:rPr>
        <w:rFonts w:hint="default"/>
        <w:lang w:val="ru-RU" w:eastAsia="en-US" w:bidi="ar-SA"/>
      </w:rPr>
    </w:lvl>
    <w:lvl w:ilvl="4" w:tplc="84AC1B82">
      <w:numFmt w:val="bullet"/>
      <w:lvlText w:val="•"/>
      <w:lvlJc w:val="left"/>
      <w:pPr>
        <w:ind w:left="5407" w:hanging="264"/>
      </w:pPr>
      <w:rPr>
        <w:rFonts w:hint="default"/>
        <w:lang w:val="ru-RU" w:eastAsia="en-US" w:bidi="ar-SA"/>
      </w:rPr>
    </w:lvl>
    <w:lvl w:ilvl="5" w:tplc="9C1670D8">
      <w:numFmt w:val="bullet"/>
      <w:lvlText w:val="•"/>
      <w:lvlJc w:val="left"/>
      <w:pPr>
        <w:ind w:left="6324" w:hanging="264"/>
      </w:pPr>
      <w:rPr>
        <w:rFonts w:hint="default"/>
        <w:lang w:val="ru-RU" w:eastAsia="en-US" w:bidi="ar-SA"/>
      </w:rPr>
    </w:lvl>
    <w:lvl w:ilvl="6" w:tplc="80047F3C">
      <w:numFmt w:val="bullet"/>
      <w:lvlText w:val="•"/>
      <w:lvlJc w:val="left"/>
      <w:pPr>
        <w:ind w:left="7241" w:hanging="264"/>
      </w:pPr>
      <w:rPr>
        <w:rFonts w:hint="default"/>
        <w:lang w:val="ru-RU" w:eastAsia="en-US" w:bidi="ar-SA"/>
      </w:rPr>
    </w:lvl>
    <w:lvl w:ilvl="7" w:tplc="BBEAB028">
      <w:numFmt w:val="bullet"/>
      <w:lvlText w:val="•"/>
      <w:lvlJc w:val="left"/>
      <w:pPr>
        <w:ind w:left="8158" w:hanging="264"/>
      </w:pPr>
      <w:rPr>
        <w:rFonts w:hint="default"/>
        <w:lang w:val="ru-RU" w:eastAsia="en-US" w:bidi="ar-SA"/>
      </w:rPr>
    </w:lvl>
    <w:lvl w:ilvl="8" w:tplc="8DF225B2">
      <w:numFmt w:val="bullet"/>
      <w:lvlText w:val="•"/>
      <w:lvlJc w:val="left"/>
      <w:pPr>
        <w:ind w:left="9075" w:hanging="264"/>
      </w:pPr>
      <w:rPr>
        <w:rFonts w:hint="default"/>
        <w:lang w:val="ru-RU" w:eastAsia="en-US" w:bidi="ar-SA"/>
      </w:rPr>
    </w:lvl>
  </w:abstractNum>
  <w:abstractNum w:abstractNumId="55">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6">
    <w:nsid w:val="6B613261"/>
    <w:multiLevelType w:val="hybridMultilevel"/>
    <w:tmpl w:val="C5DAF39E"/>
    <w:lvl w:ilvl="0" w:tplc="8BF6C3F0">
      <w:start w:val="1"/>
      <w:numFmt w:val="decimal"/>
      <w:lvlText w:val="%1)"/>
      <w:lvlJc w:val="left"/>
      <w:pPr>
        <w:ind w:left="1465" w:hanging="707"/>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7430F294">
      <w:numFmt w:val="bullet"/>
      <w:lvlText w:val="•"/>
      <w:lvlJc w:val="left"/>
      <w:pPr>
        <w:ind w:left="2404" w:hanging="707"/>
      </w:pPr>
      <w:rPr>
        <w:rFonts w:hint="default"/>
        <w:lang w:val="ru-RU" w:eastAsia="en-US" w:bidi="ar-SA"/>
      </w:rPr>
    </w:lvl>
    <w:lvl w:ilvl="2" w:tplc="D3447DC8">
      <w:numFmt w:val="bullet"/>
      <w:lvlText w:val="•"/>
      <w:lvlJc w:val="left"/>
      <w:pPr>
        <w:ind w:left="3349" w:hanging="707"/>
      </w:pPr>
      <w:rPr>
        <w:rFonts w:hint="default"/>
        <w:lang w:val="ru-RU" w:eastAsia="en-US" w:bidi="ar-SA"/>
      </w:rPr>
    </w:lvl>
    <w:lvl w:ilvl="3" w:tplc="FF46AA66">
      <w:numFmt w:val="bullet"/>
      <w:lvlText w:val="•"/>
      <w:lvlJc w:val="left"/>
      <w:pPr>
        <w:ind w:left="4294" w:hanging="707"/>
      </w:pPr>
      <w:rPr>
        <w:rFonts w:hint="default"/>
        <w:lang w:val="ru-RU" w:eastAsia="en-US" w:bidi="ar-SA"/>
      </w:rPr>
    </w:lvl>
    <w:lvl w:ilvl="4" w:tplc="AD923278">
      <w:numFmt w:val="bullet"/>
      <w:lvlText w:val="•"/>
      <w:lvlJc w:val="left"/>
      <w:pPr>
        <w:ind w:left="5239" w:hanging="707"/>
      </w:pPr>
      <w:rPr>
        <w:rFonts w:hint="default"/>
        <w:lang w:val="ru-RU" w:eastAsia="en-US" w:bidi="ar-SA"/>
      </w:rPr>
    </w:lvl>
    <w:lvl w:ilvl="5" w:tplc="6DA00D10">
      <w:numFmt w:val="bullet"/>
      <w:lvlText w:val="•"/>
      <w:lvlJc w:val="left"/>
      <w:pPr>
        <w:ind w:left="6184" w:hanging="707"/>
      </w:pPr>
      <w:rPr>
        <w:rFonts w:hint="default"/>
        <w:lang w:val="ru-RU" w:eastAsia="en-US" w:bidi="ar-SA"/>
      </w:rPr>
    </w:lvl>
    <w:lvl w:ilvl="6" w:tplc="75B657F2">
      <w:numFmt w:val="bullet"/>
      <w:lvlText w:val="•"/>
      <w:lvlJc w:val="left"/>
      <w:pPr>
        <w:ind w:left="7129" w:hanging="707"/>
      </w:pPr>
      <w:rPr>
        <w:rFonts w:hint="default"/>
        <w:lang w:val="ru-RU" w:eastAsia="en-US" w:bidi="ar-SA"/>
      </w:rPr>
    </w:lvl>
    <w:lvl w:ilvl="7" w:tplc="68E8F1B6">
      <w:numFmt w:val="bullet"/>
      <w:lvlText w:val="•"/>
      <w:lvlJc w:val="left"/>
      <w:pPr>
        <w:ind w:left="8074" w:hanging="707"/>
      </w:pPr>
      <w:rPr>
        <w:rFonts w:hint="default"/>
        <w:lang w:val="ru-RU" w:eastAsia="en-US" w:bidi="ar-SA"/>
      </w:rPr>
    </w:lvl>
    <w:lvl w:ilvl="8" w:tplc="941A2EDE">
      <w:numFmt w:val="bullet"/>
      <w:lvlText w:val="•"/>
      <w:lvlJc w:val="left"/>
      <w:pPr>
        <w:ind w:left="9019" w:hanging="707"/>
      </w:pPr>
      <w:rPr>
        <w:rFonts w:hint="default"/>
        <w:lang w:val="ru-RU" w:eastAsia="en-US" w:bidi="ar-SA"/>
      </w:rPr>
    </w:lvl>
  </w:abstractNum>
  <w:abstractNum w:abstractNumId="57">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9">
    <w:nsid w:val="7306063B"/>
    <w:multiLevelType w:val="hybridMultilevel"/>
    <w:tmpl w:val="7554A8B8"/>
    <w:lvl w:ilvl="0" w:tplc="2C74C21C">
      <w:start w:val="3"/>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2ED4C03E">
      <w:numFmt w:val="bullet"/>
      <w:lvlText w:val="•"/>
      <w:lvlJc w:val="left"/>
      <w:pPr>
        <w:ind w:left="2656" w:hanging="264"/>
      </w:pPr>
      <w:rPr>
        <w:rFonts w:hint="default"/>
        <w:lang w:val="ru-RU" w:eastAsia="en-US" w:bidi="ar-SA"/>
      </w:rPr>
    </w:lvl>
    <w:lvl w:ilvl="2" w:tplc="8CEA5C3E">
      <w:numFmt w:val="bullet"/>
      <w:lvlText w:val="•"/>
      <w:lvlJc w:val="left"/>
      <w:pPr>
        <w:ind w:left="3573" w:hanging="264"/>
      </w:pPr>
      <w:rPr>
        <w:rFonts w:hint="default"/>
        <w:lang w:val="ru-RU" w:eastAsia="en-US" w:bidi="ar-SA"/>
      </w:rPr>
    </w:lvl>
    <w:lvl w:ilvl="3" w:tplc="11B49230">
      <w:numFmt w:val="bullet"/>
      <w:lvlText w:val="•"/>
      <w:lvlJc w:val="left"/>
      <w:pPr>
        <w:ind w:left="4490" w:hanging="264"/>
      </w:pPr>
      <w:rPr>
        <w:rFonts w:hint="default"/>
        <w:lang w:val="ru-RU" w:eastAsia="en-US" w:bidi="ar-SA"/>
      </w:rPr>
    </w:lvl>
    <w:lvl w:ilvl="4" w:tplc="C47AF41C">
      <w:numFmt w:val="bullet"/>
      <w:lvlText w:val="•"/>
      <w:lvlJc w:val="left"/>
      <w:pPr>
        <w:ind w:left="5407" w:hanging="264"/>
      </w:pPr>
      <w:rPr>
        <w:rFonts w:hint="default"/>
        <w:lang w:val="ru-RU" w:eastAsia="en-US" w:bidi="ar-SA"/>
      </w:rPr>
    </w:lvl>
    <w:lvl w:ilvl="5" w:tplc="569AA682">
      <w:numFmt w:val="bullet"/>
      <w:lvlText w:val="•"/>
      <w:lvlJc w:val="left"/>
      <w:pPr>
        <w:ind w:left="6324" w:hanging="264"/>
      </w:pPr>
      <w:rPr>
        <w:rFonts w:hint="default"/>
        <w:lang w:val="ru-RU" w:eastAsia="en-US" w:bidi="ar-SA"/>
      </w:rPr>
    </w:lvl>
    <w:lvl w:ilvl="6" w:tplc="76E219EA">
      <w:numFmt w:val="bullet"/>
      <w:lvlText w:val="•"/>
      <w:lvlJc w:val="left"/>
      <w:pPr>
        <w:ind w:left="7241" w:hanging="264"/>
      </w:pPr>
      <w:rPr>
        <w:rFonts w:hint="default"/>
        <w:lang w:val="ru-RU" w:eastAsia="en-US" w:bidi="ar-SA"/>
      </w:rPr>
    </w:lvl>
    <w:lvl w:ilvl="7" w:tplc="90E65908">
      <w:numFmt w:val="bullet"/>
      <w:lvlText w:val="•"/>
      <w:lvlJc w:val="left"/>
      <w:pPr>
        <w:ind w:left="8158" w:hanging="264"/>
      </w:pPr>
      <w:rPr>
        <w:rFonts w:hint="default"/>
        <w:lang w:val="ru-RU" w:eastAsia="en-US" w:bidi="ar-SA"/>
      </w:rPr>
    </w:lvl>
    <w:lvl w:ilvl="8" w:tplc="EE7C903E">
      <w:numFmt w:val="bullet"/>
      <w:lvlText w:val="•"/>
      <w:lvlJc w:val="left"/>
      <w:pPr>
        <w:ind w:left="9075" w:hanging="264"/>
      </w:pPr>
      <w:rPr>
        <w:rFonts w:hint="default"/>
        <w:lang w:val="ru-RU" w:eastAsia="en-US" w:bidi="ar-SA"/>
      </w:rPr>
    </w:lvl>
  </w:abstractNum>
  <w:abstractNum w:abstractNumId="60">
    <w:nsid w:val="73892F14"/>
    <w:multiLevelType w:val="hybridMultilevel"/>
    <w:tmpl w:val="AAEC9208"/>
    <w:lvl w:ilvl="0" w:tplc="CF6E4DC4">
      <w:start w:val="1"/>
      <w:numFmt w:val="decimal"/>
      <w:lvlText w:val="%1)"/>
      <w:lvlJc w:val="left"/>
      <w:pPr>
        <w:ind w:left="1470"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B358D5CE">
      <w:numFmt w:val="bullet"/>
      <w:lvlText w:val="•"/>
      <w:lvlJc w:val="left"/>
      <w:pPr>
        <w:ind w:left="2422" w:hanging="264"/>
      </w:pPr>
      <w:rPr>
        <w:rFonts w:hint="default"/>
        <w:lang w:val="ru-RU" w:eastAsia="en-US" w:bidi="ar-SA"/>
      </w:rPr>
    </w:lvl>
    <w:lvl w:ilvl="2" w:tplc="010472D2">
      <w:numFmt w:val="bullet"/>
      <w:lvlText w:val="•"/>
      <w:lvlJc w:val="left"/>
      <w:pPr>
        <w:ind w:left="3365" w:hanging="264"/>
      </w:pPr>
      <w:rPr>
        <w:rFonts w:hint="default"/>
        <w:lang w:val="ru-RU" w:eastAsia="en-US" w:bidi="ar-SA"/>
      </w:rPr>
    </w:lvl>
    <w:lvl w:ilvl="3" w:tplc="6DD62132">
      <w:numFmt w:val="bullet"/>
      <w:lvlText w:val="•"/>
      <w:lvlJc w:val="left"/>
      <w:pPr>
        <w:ind w:left="4308" w:hanging="264"/>
      </w:pPr>
      <w:rPr>
        <w:rFonts w:hint="default"/>
        <w:lang w:val="ru-RU" w:eastAsia="en-US" w:bidi="ar-SA"/>
      </w:rPr>
    </w:lvl>
    <w:lvl w:ilvl="4" w:tplc="CDF83E5C">
      <w:numFmt w:val="bullet"/>
      <w:lvlText w:val="•"/>
      <w:lvlJc w:val="left"/>
      <w:pPr>
        <w:ind w:left="5251" w:hanging="264"/>
      </w:pPr>
      <w:rPr>
        <w:rFonts w:hint="default"/>
        <w:lang w:val="ru-RU" w:eastAsia="en-US" w:bidi="ar-SA"/>
      </w:rPr>
    </w:lvl>
    <w:lvl w:ilvl="5" w:tplc="AE347CC0">
      <w:numFmt w:val="bullet"/>
      <w:lvlText w:val="•"/>
      <w:lvlJc w:val="left"/>
      <w:pPr>
        <w:ind w:left="6194" w:hanging="264"/>
      </w:pPr>
      <w:rPr>
        <w:rFonts w:hint="default"/>
        <w:lang w:val="ru-RU" w:eastAsia="en-US" w:bidi="ar-SA"/>
      </w:rPr>
    </w:lvl>
    <w:lvl w:ilvl="6" w:tplc="57527DB2">
      <w:numFmt w:val="bullet"/>
      <w:lvlText w:val="•"/>
      <w:lvlJc w:val="left"/>
      <w:pPr>
        <w:ind w:left="7137" w:hanging="264"/>
      </w:pPr>
      <w:rPr>
        <w:rFonts w:hint="default"/>
        <w:lang w:val="ru-RU" w:eastAsia="en-US" w:bidi="ar-SA"/>
      </w:rPr>
    </w:lvl>
    <w:lvl w:ilvl="7" w:tplc="772C3702">
      <w:numFmt w:val="bullet"/>
      <w:lvlText w:val="•"/>
      <w:lvlJc w:val="left"/>
      <w:pPr>
        <w:ind w:left="8080" w:hanging="264"/>
      </w:pPr>
      <w:rPr>
        <w:rFonts w:hint="default"/>
        <w:lang w:val="ru-RU" w:eastAsia="en-US" w:bidi="ar-SA"/>
      </w:rPr>
    </w:lvl>
    <w:lvl w:ilvl="8" w:tplc="B382222E">
      <w:numFmt w:val="bullet"/>
      <w:lvlText w:val="•"/>
      <w:lvlJc w:val="left"/>
      <w:pPr>
        <w:ind w:left="9023" w:hanging="264"/>
      </w:pPr>
      <w:rPr>
        <w:rFonts w:hint="default"/>
        <w:lang w:val="ru-RU" w:eastAsia="en-US" w:bidi="ar-SA"/>
      </w:rPr>
    </w:lvl>
  </w:abstractNum>
  <w:abstractNum w:abstractNumId="61">
    <w:nsid w:val="74146A92"/>
    <w:multiLevelType w:val="hybridMultilevel"/>
    <w:tmpl w:val="61B00536"/>
    <w:lvl w:ilvl="0" w:tplc="4ED242D2">
      <w:start w:val="1"/>
      <w:numFmt w:val="decimal"/>
      <w:lvlText w:val="%1)"/>
      <w:lvlJc w:val="left"/>
      <w:pPr>
        <w:ind w:left="759"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F580F876">
      <w:numFmt w:val="bullet"/>
      <w:lvlText w:val="•"/>
      <w:lvlJc w:val="left"/>
      <w:pPr>
        <w:ind w:left="1774" w:hanging="308"/>
      </w:pPr>
      <w:rPr>
        <w:rFonts w:hint="default"/>
        <w:lang w:val="ru-RU" w:eastAsia="en-US" w:bidi="ar-SA"/>
      </w:rPr>
    </w:lvl>
    <w:lvl w:ilvl="2" w:tplc="8BAE332A">
      <w:numFmt w:val="bullet"/>
      <w:lvlText w:val="•"/>
      <w:lvlJc w:val="left"/>
      <w:pPr>
        <w:ind w:left="2789" w:hanging="308"/>
      </w:pPr>
      <w:rPr>
        <w:rFonts w:hint="default"/>
        <w:lang w:val="ru-RU" w:eastAsia="en-US" w:bidi="ar-SA"/>
      </w:rPr>
    </w:lvl>
    <w:lvl w:ilvl="3" w:tplc="17EE8E00">
      <w:numFmt w:val="bullet"/>
      <w:lvlText w:val="•"/>
      <w:lvlJc w:val="left"/>
      <w:pPr>
        <w:ind w:left="3804" w:hanging="308"/>
      </w:pPr>
      <w:rPr>
        <w:rFonts w:hint="default"/>
        <w:lang w:val="ru-RU" w:eastAsia="en-US" w:bidi="ar-SA"/>
      </w:rPr>
    </w:lvl>
    <w:lvl w:ilvl="4" w:tplc="03B22C5E">
      <w:numFmt w:val="bullet"/>
      <w:lvlText w:val="•"/>
      <w:lvlJc w:val="left"/>
      <w:pPr>
        <w:ind w:left="4819" w:hanging="308"/>
      </w:pPr>
      <w:rPr>
        <w:rFonts w:hint="default"/>
        <w:lang w:val="ru-RU" w:eastAsia="en-US" w:bidi="ar-SA"/>
      </w:rPr>
    </w:lvl>
    <w:lvl w:ilvl="5" w:tplc="8E946DA2">
      <w:numFmt w:val="bullet"/>
      <w:lvlText w:val="•"/>
      <w:lvlJc w:val="left"/>
      <w:pPr>
        <w:ind w:left="5834" w:hanging="308"/>
      </w:pPr>
      <w:rPr>
        <w:rFonts w:hint="default"/>
        <w:lang w:val="ru-RU" w:eastAsia="en-US" w:bidi="ar-SA"/>
      </w:rPr>
    </w:lvl>
    <w:lvl w:ilvl="6" w:tplc="678CF0A0">
      <w:numFmt w:val="bullet"/>
      <w:lvlText w:val="•"/>
      <w:lvlJc w:val="left"/>
      <w:pPr>
        <w:ind w:left="6849" w:hanging="308"/>
      </w:pPr>
      <w:rPr>
        <w:rFonts w:hint="default"/>
        <w:lang w:val="ru-RU" w:eastAsia="en-US" w:bidi="ar-SA"/>
      </w:rPr>
    </w:lvl>
    <w:lvl w:ilvl="7" w:tplc="DFD0B1DE">
      <w:numFmt w:val="bullet"/>
      <w:lvlText w:val="•"/>
      <w:lvlJc w:val="left"/>
      <w:pPr>
        <w:ind w:left="7864" w:hanging="308"/>
      </w:pPr>
      <w:rPr>
        <w:rFonts w:hint="default"/>
        <w:lang w:val="ru-RU" w:eastAsia="en-US" w:bidi="ar-SA"/>
      </w:rPr>
    </w:lvl>
    <w:lvl w:ilvl="8" w:tplc="46163BB0">
      <w:numFmt w:val="bullet"/>
      <w:lvlText w:val="•"/>
      <w:lvlJc w:val="left"/>
      <w:pPr>
        <w:ind w:left="8879" w:hanging="308"/>
      </w:pPr>
      <w:rPr>
        <w:rFonts w:hint="default"/>
        <w:lang w:val="ru-RU" w:eastAsia="en-US" w:bidi="ar-SA"/>
      </w:rPr>
    </w:lvl>
  </w:abstractNum>
  <w:abstractNum w:abstractNumId="62">
    <w:nsid w:val="74801372"/>
    <w:multiLevelType w:val="hybridMultilevel"/>
    <w:tmpl w:val="5D62D044"/>
    <w:lvl w:ilvl="0" w:tplc="5D9243E2">
      <w:start w:val="1"/>
      <w:numFmt w:val="decimal"/>
      <w:lvlText w:val="%1)"/>
      <w:lvlJc w:val="left"/>
      <w:pPr>
        <w:ind w:left="1470"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9B466BF4">
      <w:numFmt w:val="bullet"/>
      <w:lvlText w:val="•"/>
      <w:lvlJc w:val="left"/>
      <w:pPr>
        <w:ind w:left="2422" w:hanging="264"/>
      </w:pPr>
      <w:rPr>
        <w:rFonts w:hint="default"/>
        <w:lang w:val="ru-RU" w:eastAsia="en-US" w:bidi="ar-SA"/>
      </w:rPr>
    </w:lvl>
    <w:lvl w:ilvl="2" w:tplc="EE02817C">
      <w:numFmt w:val="bullet"/>
      <w:lvlText w:val="•"/>
      <w:lvlJc w:val="left"/>
      <w:pPr>
        <w:ind w:left="3365" w:hanging="264"/>
      </w:pPr>
      <w:rPr>
        <w:rFonts w:hint="default"/>
        <w:lang w:val="ru-RU" w:eastAsia="en-US" w:bidi="ar-SA"/>
      </w:rPr>
    </w:lvl>
    <w:lvl w:ilvl="3" w:tplc="D4CAFC12">
      <w:numFmt w:val="bullet"/>
      <w:lvlText w:val="•"/>
      <w:lvlJc w:val="left"/>
      <w:pPr>
        <w:ind w:left="4308" w:hanging="264"/>
      </w:pPr>
      <w:rPr>
        <w:rFonts w:hint="default"/>
        <w:lang w:val="ru-RU" w:eastAsia="en-US" w:bidi="ar-SA"/>
      </w:rPr>
    </w:lvl>
    <w:lvl w:ilvl="4" w:tplc="E5A20DC0">
      <w:numFmt w:val="bullet"/>
      <w:lvlText w:val="•"/>
      <w:lvlJc w:val="left"/>
      <w:pPr>
        <w:ind w:left="5251" w:hanging="264"/>
      </w:pPr>
      <w:rPr>
        <w:rFonts w:hint="default"/>
        <w:lang w:val="ru-RU" w:eastAsia="en-US" w:bidi="ar-SA"/>
      </w:rPr>
    </w:lvl>
    <w:lvl w:ilvl="5" w:tplc="BF6C392A">
      <w:numFmt w:val="bullet"/>
      <w:lvlText w:val="•"/>
      <w:lvlJc w:val="left"/>
      <w:pPr>
        <w:ind w:left="6194" w:hanging="264"/>
      </w:pPr>
      <w:rPr>
        <w:rFonts w:hint="default"/>
        <w:lang w:val="ru-RU" w:eastAsia="en-US" w:bidi="ar-SA"/>
      </w:rPr>
    </w:lvl>
    <w:lvl w:ilvl="6" w:tplc="60C86B84">
      <w:numFmt w:val="bullet"/>
      <w:lvlText w:val="•"/>
      <w:lvlJc w:val="left"/>
      <w:pPr>
        <w:ind w:left="7137" w:hanging="264"/>
      </w:pPr>
      <w:rPr>
        <w:rFonts w:hint="default"/>
        <w:lang w:val="ru-RU" w:eastAsia="en-US" w:bidi="ar-SA"/>
      </w:rPr>
    </w:lvl>
    <w:lvl w:ilvl="7" w:tplc="1FECFC84">
      <w:numFmt w:val="bullet"/>
      <w:lvlText w:val="•"/>
      <w:lvlJc w:val="left"/>
      <w:pPr>
        <w:ind w:left="8080" w:hanging="264"/>
      </w:pPr>
      <w:rPr>
        <w:rFonts w:hint="default"/>
        <w:lang w:val="ru-RU" w:eastAsia="en-US" w:bidi="ar-SA"/>
      </w:rPr>
    </w:lvl>
    <w:lvl w:ilvl="8" w:tplc="E7BCDF8A">
      <w:numFmt w:val="bullet"/>
      <w:lvlText w:val="•"/>
      <w:lvlJc w:val="left"/>
      <w:pPr>
        <w:ind w:left="9023" w:hanging="264"/>
      </w:pPr>
      <w:rPr>
        <w:rFonts w:hint="default"/>
        <w:lang w:val="ru-RU" w:eastAsia="en-US" w:bidi="ar-SA"/>
      </w:rPr>
    </w:lvl>
  </w:abstractNum>
  <w:abstractNum w:abstractNumId="63">
    <w:nsid w:val="75504E26"/>
    <w:multiLevelType w:val="hybridMultilevel"/>
    <w:tmpl w:val="7AE648C2"/>
    <w:lvl w:ilvl="0" w:tplc="B5062E98">
      <w:numFmt w:val="bullet"/>
      <w:lvlText w:val="-"/>
      <w:lvlJc w:val="left"/>
      <w:pPr>
        <w:ind w:left="409" w:hanging="852"/>
      </w:pPr>
      <w:rPr>
        <w:rFonts w:ascii="SimSun" w:eastAsia="SimSun" w:hAnsi="SimSun" w:cs="SimSun" w:hint="default"/>
        <w:w w:val="100"/>
        <w:sz w:val="22"/>
        <w:szCs w:val="22"/>
        <w:lang w:val="ru-RU" w:eastAsia="en-US" w:bidi="ar-SA"/>
      </w:rPr>
    </w:lvl>
    <w:lvl w:ilvl="1" w:tplc="E07A4320">
      <w:numFmt w:val="bullet"/>
      <w:lvlText w:val="•"/>
      <w:lvlJc w:val="left"/>
      <w:pPr>
        <w:ind w:left="1420" w:hanging="852"/>
      </w:pPr>
      <w:rPr>
        <w:rFonts w:hint="default"/>
        <w:lang w:val="ru-RU" w:eastAsia="en-US" w:bidi="ar-SA"/>
      </w:rPr>
    </w:lvl>
    <w:lvl w:ilvl="2" w:tplc="ACB07378">
      <w:numFmt w:val="bullet"/>
      <w:lvlText w:val="•"/>
      <w:lvlJc w:val="left"/>
      <w:pPr>
        <w:ind w:left="2441" w:hanging="852"/>
      </w:pPr>
      <w:rPr>
        <w:rFonts w:hint="default"/>
        <w:lang w:val="ru-RU" w:eastAsia="en-US" w:bidi="ar-SA"/>
      </w:rPr>
    </w:lvl>
    <w:lvl w:ilvl="3" w:tplc="2A847804">
      <w:numFmt w:val="bullet"/>
      <w:lvlText w:val="•"/>
      <w:lvlJc w:val="left"/>
      <w:pPr>
        <w:ind w:left="3462" w:hanging="852"/>
      </w:pPr>
      <w:rPr>
        <w:rFonts w:hint="default"/>
        <w:lang w:val="ru-RU" w:eastAsia="en-US" w:bidi="ar-SA"/>
      </w:rPr>
    </w:lvl>
    <w:lvl w:ilvl="4" w:tplc="AF0874DE">
      <w:numFmt w:val="bullet"/>
      <w:lvlText w:val="•"/>
      <w:lvlJc w:val="left"/>
      <w:pPr>
        <w:ind w:left="4482" w:hanging="852"/>
      </w:pPr>
      <w:rPr>
        <w:rFonts w:hint="default"/>
        <w:lang w:val="ru-RU" w:eastAsia="en-US" w:bidi="ar-SA"/>
      </w:rPr>
    </w:lvl>
    <w:lvl w:ilvl="5" w:tplc="D944C3E2">
      <w:numFmt w:val="bullet"/>
      <w:lvlText w:val="•"/>
      <w:lvlJc w:val="left"/>
      <w:pPr>
        <w:ind w:left="5503" w:hanging="852"/>
      </w:pPr>
      <w:rPr>
        <w:rFonts w:hint="default"/>
        <w:lang w:val="ru-RU" w:eastAsia="en-US" w:bidi="ar-SA"/>
      </w:rPr>
    </w:lvl>
    <w:lvl w:ilvl="6" w:tplc="65B2D4A6">
      <w:numFmt w:val="bullet"/>
      <w:lvlText w:val="•"/>
      <w:lvlJc w:val="left"/>
      <w:pPr>
        <w:ind w:left="6524" w:hanging="852"/>
      </w:pPr>
      <w:rPr>
        <w:rFonts w:hint="default"/>
        <w:lang w:val="ru-RU" w:eastAsia="en-US" w:bidi="ar-SA"/>
      </w:rPr>
    </w:lvl>
    <w:lvl w:ilvl="7" w:tplc="A2646F36">
      <w:numFmt w:val="bullet"/>
      <w:lvlText w:val="•"/>
      <w:lvlJc w:val="left"/>
      <w:pPr>
        <w:ind w:left="7544" w:hanging="852"/>
      </w:pPr>
      <w:rPr>
        <w:rFonts w:hint="default"/>
        <w:lang w:val="ru-RU" w:eastAsia="en-US" w:bidi="ar-SA"/>
      </w:rPr>
    </w:lvl>
    <w:lvl w:ilvl="8" w:tplc="EAD6B050">
      <w:numFmt w:val="bullet"/>
      <w:lvlText w:val="•"/>
      <w:lvlJc w:val="left"/>
      <w:pPr>
        <w:ind w:left="8565" w:hanging="852"/>
      </w:pPr>
      <w:rPr>
        <w:rFonts w:hint="default"/>
        <w:lang w:val="ru-RU" w:eastAsia="en-US" w:bidi="ar-SA"/>
      </w:rPr>
    </w:lvl>
  </w:abstractNum>
  <w:abstractNum w:abstractNumId="64">
    <w:nsid w:val="75870097"/>
    <w:multiLevelType w:val="hybridMultilevel"/>
    <w:tmpl w:val="884A2250"/>
    <w:lvl w:ilvl="0" w:tplc="B5C4B952">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28F0010E">
      <w:numFmt w:val="bullet"/>
      <w:lvlText w:val="•"/>
      <w:lvlJc w:val="left"/>
      <w:pPr>
        <w:ind w:left="1774" w:hanging="264"/>
      </w:pPr>
      <w:rPr>
        <w:rFonts w:hint="default"/>
        <w:lang w:val="ru-RU" w:eastAsia="en-US" w:bidi="ar-SA"/>
      </w:rPr>
    </w:lvl>
    <w:lvl w:ilvl="2" w:tplc="ED50BB08">
      <w:numFmt w:val="bullet"/>
      <w:lvlText w:val="•"/>
      <w:lvlJc w:val="left"/>
      <w:pPr>
        <w:ind w:left="2789" w:hanging="264"/>
      </w:pPr>
      <w:rPr>
        <w:rFonts w:hint="default"/>
        <w:lang w:val="ru-RU" w:eastAsia="en-US" w:bidi="ar-SA"/>
      </w:rPr>
    </w:lvl>
    <w:lvl w:ilvl="3" w:tplc="98F8FF8C">
      <w:numFmt w:val="bullet"/>
      <w:lvlText w:val="•"/>
      <w:lvlJc w:val="left"/>
      <w:pPr>
        <w:ind w:left="3804" w:hanging="264"/>
      </w:pPr>
      <w:rPr>
        <w:rFonts w:hint="default"/>
        <w:lang w:val="ru-RU" w:eastAsia="en-US" w:bidi="ar-SA"/>
      </w:rPr>
    </w:lvl>
    <w:lvl w:ilvl="4" w:tplc="51861576">
      <w:numFmt w:val="bullet"/>
      <w:lvlText w:val="•"/>
      <w:lvlJc w:val="left"/>
      <w:pPr>
        <w:ind w:left="4819" w:hanging="264"/>
      </w:pPr>
      <w:rPr>
        <w:rFonts w:hint="default"/>
        <w:lang w:val="ru-RU" w:eastAsia="en-US" w:bidi="ar-SA"/>
      </w:rPr>
    </w:lvl>
    <w:lvl w:ilvl="5" w:tplc="D73498B2">
      <w:numFmt w:val="bullet"/>
      <w:lvlText w:val="•"/>
      <w:lvlJc w:val="left"/>
      <w:pPr>
        <w:ind w:left="5834" w:hanging="264"/>
      </w:pPr>
      <w:rPr>
        <w:rFonts w:hint="default"/>
        <w:lang w:val="ru-RU" w:eastAsia="en-US" w:bidi="ar-SA"/>
      </w:rPr>
    </w:lvl>
    <w:lvl w:ilvl="6" w:tplc="56DA6632">
      <w:numFmt w:val="bullet"/>
      <w:lvlText w:val="•"/>
      <w:lvlJc w:val="left"/>
      <w:pPr>
        <w:ind w:left="6849" w:hanging="264"/>
      </w:pPr>
      <w:rPr>
        <w:rFonts w:hint="default"/>
        <w:lang w:val="ru-RU" w:eastAsia="en-US" w:bidi="ar-SA"/>
      </w:rPr>
    </w:lvl>
    <w:lvl w:ilvl="7" w:tplc="066250EC">
      <w:numFmt w:val="bullet"/>
      <w:lvlText w:val="•"/>
      <w:lvlJc w:val="left"/>
      <w:pPr>
        <w:ind w:left="7864" w:hanging="264"/>
      </w:pPr>
      <w:rPr>
        <w:rFonts w:hint="default"/>
        <w:lang w:val="ru-RU" w:eastAsia="en-US" w:bidi="ar-SA"/>
      </w:rPr>
    </w:lvl>
    <w:lvl w:ilvl="8" w:tplc="CCAEE566">
      <w:numFmt w:val="bullet"/>
      <w:lvlText w:val="•"/>
      <w:lvlJc w:val="left"/>
      <w:pPr>
        <w:ind w:left="8879" w:hanging="264"/>
      </w:pPr>
      <w:rPr>
        <w:rFonts w:hint="default"/>
        <w:lang w:val="ru-RU" w:eastAsia="en-US" w:bidi="ar-SA"/>
      </w:rPr>
    </w:lvl>
  </w:abstractNum>
  <w:abstractNum w:abstractNumId="65">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76921362"/>
    <w:multiLevelType w:val="hybridMultilevel"/>
    <w:tmpl w:val="74FA340E"/>
    <w:lvl w:ilvl="0" w:tplc="7AA22D02">
      <w:start w:val="1"/>
      <w:numFmt w:val="decimal"/>
      <w:lvlText w:val="%1)"/>
      <w:lvlJc w:val="left"/>
      <w:pPr>
        <w:ind w:left="1734"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16E46A8E">
      <w:numFmt w:val="bullet"/>
      <w:lvlText w:val="•"/>
      <w:lvlJc w:val="left"/>
      <w:pPr>
        <w:ind w:left="2656" w:hanging="264"/>
      </w:pPr>
      <w:rPr>
        <w:rFonts w:hint="default"/>
        <w:lang w:val="ru-RU" w:eastAsia="en-US" w:bidi="ar-SA"/>
      </w:rPr>
    </w:lvl>
    <w:lvl w:ilvl="2" w:tplc="524A31BA">
      <w:numFmt w:val="bullet"/>
      <w:lvlText w:val="•"/>
      <w:lvlJc w:val="left"/>
      <w:pPr>
        <w:ind w:left="3573" w:hanging="264"/>
      </w:pPr>
      <w:rPr>
        <w:rFonts w:hint="default"/>
        <w:lang w:val="ru-RU" w:eastAsia="en-US" w:bidi="ar-SA"/>
      </w:rPr>
    </w:lvl>
    <w:lvl w:ilvl="3" w:tplc="3434FDAC">
      <w:numFmt w:val="bullet"/>
      <w:lvlText w:val="•"/>
      <w:lvlJc w:val="left"/>
      <w:pPr>
        <w:ind w:left="4490" w:hanging="264"/>
      </w:pPr>
      <w:rPr>
        <w:rFonts w:hint="default"/>
        <w:lang w:val="ru-RU" w:eastAsia="en-US" w:bidi="ar-SA"/>
      </w:rPr>
    </w:lvl>
    <w:lvl w:ilvl="4" w:tplc="4AE25928">
      <w:numFmt w:val="bullet"/>
      <w:lvlText w:val="•"/>
      <w:lvlJc w:val="left"/>
      <w:pPr>
        <w:ind w:left="5407" w:hanging="264"/>
      </w:pPr>
      <w:rPr>
        <w:rFonts w:hint="default"/>
        <w:lang w:val="ru-RU" w:eastAsia="en-US" w:bidi="ar-SA"/>
      </w:rPr>
    </w:lvl>
    <w:lvl w:ilvl="5" w:tplc="BA1AFF4E">
      <w:numFmt w:val="bullet"/>
      <w:lvlText w:val="•"/>
      <w:lvlJc w:val="left"/>
      <w:pPr>
        <w:ind w:left="6324" w:hanging="264"/>
      </w:pPr>
      <w:rPr>
        <w:rFonts w:hint="default"/>
        <w:lang w:val="ru-RU" w:eastAsia="en-US" w:bidi="ar-SA"/>
      </w:rPr>
    </w:lvl>
    <w:lvl w:ilvl="6" w:tplc="EEFA98E0">
      <w:numFmt w:val="bullet"/>
      <w:lvlText w:val="•"/>
      <w:lvlJc w:val="left"/>
      <w:pPr>
        <w:ind w:left="7241" w:hanging="264"/>
      </w:pPr>
      <w:rPr>
        <w:rFonts w:hint="default"/>
        <w:lang w:val="ru-RU" w:eastAsia="en-US" w:bidi="ar-SA"/>
      </w:rPr>
    </w:lvl>
    <w:lvl w:ilvl="7" w:tplc="782A7EB0">
      <w:numFmt w:val="bullet"/>
      <w:lvlText w:val="•"/>
      <w:lvlJc w:val="left"/>
      <w:pPr>
        <w:ind w:left="8158" w:hanging="264"/>
      </w:pPr>
      <w:rPr>
        <w:rFonts w:hint="default"/>
        <w:lang w:val="ru-RU" w:eastAsia="en-US" w:bidi="ar-SA"/>
      </w:rPr>
    </w:lvl>
    <w:lvl w:ilvl="8" w:tplc="B4DA9832">
      <w:numFmt w:val="bullet"/>
      <w:lvlText w:val="•"/>
      <w:lvlJc w:val="left"/>
      <w:pPr>
        <w:ind w:left="9075" w:hanging="264"/>
      </w:pPr>
      <w:rPr>
        <w:rFonts w:hint="default"/>
        <w:lang w:val="ru-RU" w:eastAsia="en-US" w:bidi="ar-SA"/>
      </w:rPr>
    </w:lvl>
  </w:abstractNum>
  <w:abstractNum w:abstractNumId="67">
    <w:nsid w:val="7A666771"/>
    <w:multiLevelType w:val="hybridMultilevel"/>
    <w:tmpl w:val="4D38B52A"/>
    <w:lvl w:ilvl="0" w:tplc="95F20B26">
      <w:start w:val="3"/>
      <w:numFmt w:val="decimal"/>
      <w:lvlText w:val="%1)"/>
      <w:lvlJc w:val="left"/>
      <w:pPr>
        <w:ind w:left="759" w:hanging="260"/>
      </w:pPr>
      <w:rPr>
        <w:rFonts w:ascii="Times New Roman" w:eastAsia="Times New Roman" w:hAnsi="Times New Roman" w:cs="Times New Roman" w:hint="default"/>
        <w:b w:val="0"/>
        <w:bCs w:val="0"/>
        <w:i w:val="0"/>
        <w:iCs w:val="0"/>
        <w:spacing w:val="0"/>
        <w:w w:val="95"/>
        <w:sz w:val="24"/>
        <w:szCs w:val="24"/>
        <w:lang w:val="ru-RU" w:eastAsia="en-US" w:bidi="ar-SA"/>
      </w:rPr>
    </w:lvl>
    <w:lvl w:ilvl="1" w:tplc="2D36DC12">
      <w:numFmt w:val="bullet"/>
      <w:lvlText w:val="•"/>
      <w:lvlJc w:val="left"/>
      <w:pPr>
        <w:ind w:left="1774" w:hanging="260"/>
      </w:pPr>
      <w:rPr>
        <w:rFonts w:hint="default"/>
        <w:lang w:val="ru-RU" w:eastAsia="en-US" w:bidi="ar-SA"/>
      </w:rPr>
    </w:lvl>
    <w:lvl w:ilvl="2" w:tplc="2F3A172C">
      <w:numFmt w:val="bullet"/>
      <w:lvlText w:val="•"/>
      <w:lvlJc w:val="left"/>
      <w:pPr>
        <w:ind w:left="2789" w:hanging="260"/>
      </w:pPr>
      <w:rPr>
        <w:rFonts w:hint="default"/>
        <w:lang w:val="ru-RU" w:eastAsia="en-US" w:bidi="ar-SA"/>
      </w:rPr>
    </w:lvl>
    <w:lvl w:ilvl="3" w:tplc="6614711A">
      <w:numFmt w:val="bullet"/>
      <w:lvlText w:val="•"/>
      <w:lvlJc w:val="left"/>
      <w:pPr>
        <w:ind w:left="3804" w:hanging="260"/>
      </w:pPr>
      <w:rPr>
        <w:rFonts w:hint="default"/>
        <w:lang w:val="ru-RU" w:eastAsia="en-US" w:bidi="ar-SA"/>
      </w:rPr>
    </w:lvl>
    <w:lvl w:ilvl="4" w:tplc="579EAACA">
      <w:numFmt w:val="bullet"/>
      <w:lvlText w:val="•"/>
      <w:lvlJc w:val="left"/>
      <w:pPr>
        <w:ind w:left="4819" w:hanging="260"/>
      </w:pPr>
      <w:rPr>
        <w:rFonts w:hint="default"/>
        <w:lang w:val="ru-RU" w:eastAsia="en-US" w:bidi="ar-SA"/>
      </w:rPr>
    </w:lvl>
    <w:lvl w:ilvl="5" w:tplc="9362873C">
      <w:numFmt w:val="bullet"/>
      <w:lvlText w:val="•"/>
      <w:lvlJc w:val="left"/>
      <w:pPr>
        <w:ind w:left="5834" w:hanging="260"/>
      </w:pPr>
      <w:rPr>
        <w:rFonts w:hint="default"/>
        <w:lang w:val="ru-RU" w:eastAsia="en-US" w:bidi="ar-SA"/>
      </w:rPr>
    </w:lvl>
    <w:lvl w:ilvl="6" w:tplc="A6A82D8C">
      <w:numFmt w:val="bullet"/>
      <w:lvlText w:val="•"/>
      <w:lvlJc w:val="left"/>
      <w:pPr>
        <w:ind w:left="6849" w:hanging="260"/>
      </w:pPr>
      <w:rPr>
        <w:rFonts w:hint="default"/>
        <w:lang w:val="ru-RU" w:eastAsia="en-US" w:bidi="ar-SA"/>
      </w:rPr>
    </w:lvl>
    <w:lvl w:ilvl="7" w:tplc="D64E248E">
      <w:numFmt w:val="bullet"/>
      <w:lvlText w:val="•"/>
      <w:lvlJc w:val="left"/>
      <w:pPr>
        <w:ind w:left="7864" w:hanging="260"/>
      </w:pPr>
      <w:rPr>
        <w:rFonts w:hint="default"/>
        <w:lang w:val="ru-RU" w:eastAsia="en-US" w:bidi="ar-SA"/>
      </w:rPr>
    </w:lvl>
    <w:lvl w:ilvl="8" w:tplc="9F76DE22">
      <w:numFmt w:val="bullet"/>
      <w:lvlText w:val="•"/>
      <w:lvlJc w:val="left"/>
      <w:pPr>
        <w:ind w:left="8879" w:hanging="260"/>
      </w:pPr>
      <w:rPr>
        <w:rFonts w:hint="default"/>
        <w:lang w:val="ru-RU" w:eastAsia="en-US" w:bidi="ar-SA"/>
      </w:rPr>
    </w:lvl>
  </w:abstractNum>
  <w:abstractNum w:abstractNumId="68">
    <w:nsid w:val="7AF612E5"/>
    <w:multiLevelType w:val="hybridMultilevel"/>
    <w:tmpl w:val="31CCE6AE"/>
    <w:lvl w:ilvl="0" w:tplc="5D8AD698">
      <w:start w:val="1"/>
      <w:numFmt w:val="decimal"/>
      <w:lvlText w:val="%1)"/>
      <w:lvlJc w:val="left"/>
      <w:pPr>
        <w:ind w:left="759"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104212F6">
      <w:numFmt w:val="bullet"/>
      <w:lvlText w:val="•"/>
      <w:lvlJc w:val="left"/>
      <w:pPr>
        <w:ind w:left="1774" w:hanging="264"/>
      </w:pPr>
      <w:rPr>
        <w:rFonts w:hint="default"/>
        <w:lang w:val="ru-RU" w:eastAsia="en-US" w:bidi="ar-SA"/>
      </w:rPr>
    </w:lvl>
    <w:lvl w:ilvl="2" w:tplc="C76E72D8">
      <w:numFmt w:val="bullet"/>
      <w:lvlText w:val="•"/>
      <w:lvlJc w:val="left"/>
      <w:pPr>
        <w:ind w:left="2789" w:hanging="264"/>
      </w:pPr>
      <w:rPr>
        <w:rFonts w:hint="default"/>
        <w:lang w:val="ru-RU" w:eastAsia="en-US" w:bidi="ar-SA"/>
      </w:rPr>
    </w:lvl>
    <w:lvl w:ilvl="3" w:tplc="5FCC9D50">
      <w:numFmt w:val="bullet"/>
      <w:lvlText w:val="•"/>
      <w:lvlJc w:val="left"/>
      <w:pPr>
        <w:ind w:left="3804" w:hanging="264"/>
      </w:pPr>
      <w:rPr>
        <w:rFonts w:hint="default"/>
        <w:lang w:val="ru-RU" w:eastAsia="en-US" w:bidi="ar-SA"/>
      </w:rPr>
    </w:lvl>
    <w:lvl w:ilvl="4" w:tplc="92CAB99A">
      <w:numFmt w:val="bullet"/>
      <w:lvlText w:val="•"/>
      <w:lvlJc w:val="left"/>
      <w:pPr>
        <w:ind w:left="4819" w:hanging="264"/>
      </w:pPr>
      <w:rPr>
        <w:rFonts w:hint="default"/>
        <w:lang w:val="ru-RU" w:eastAsia="en-US" w:bidi="ar-SA"/>
      </w:rPr>
    </w:lvl>
    <w:lvl w:ilvl="5" w:tplc="B6FED6A4">
      <w:numFmt w:val="bullet"/>
      <w:lvlText w:val="•"/>
      <w:lvlJc w:val="left"/>
      <w:pPr>
        <w:ind w:left="5834" w:hanging="264"/>
      </w:pPr>
      <w:rPr>
        <w:rFonts w:hint="default"/>
        <w:lang w:val="ru-RU" w:eastAsia="en-US" w:bidi="ar-SA"/>
      </w:rPr>
    </w:lvl>
    <w:lvl w:ilvl="6" w:tplc="D95E8A2C">
      <w:numFmt w:val="bullet"/>
      <w:lvlText w:val="•"/>
      <w:lvlJc w:val="left"/>
      <w:pPr>
        <w:ind w:left="6849" w:hanging="264"/>
      </w:pPr>
      <w:rPr>
        <w:rFonts w:hint="default"/>
        <w:lang w:val="ru-RU" w:eastAsia="en-US" w:bidi="ar-SA"/>
      </w:rPr>
    </w:lvl>
    <w:lvl w:ilvl="7" w:tplc="32EA96E8">
      <w:numFmt w:val="bullet"/>
      <w:lvlText w:val="•"/>
      <w:lvlJc w:val="left"/>
      <w:pPr>
        <w:ind w:left="7864" w:hanging="264"/>
      </w:pPr>
      <w:rPr>
        <w:rFonts w:hint="default"/>
        <w:lang w:val="ru-RU" w:eastAsia="en-US" w:bidi="ar-SA"/>
      </w:rPr>
    </w:lvl>
    <w:lvl w:ilvl="8" w:tplc="A64E74D6">
      <w:numFmt w:val="bullet"/>
      <w:lvlText w:val="•"/>
      <w:lvlJc w:val="left"/>
      <w:pPr>
        <w:ind w:left="8879" w:hanging="264"/>
      </w:pPr>
      <w:rPr>
        <w:rFonts w:hint="default"/>
        <w:lang w:val="ru-RU" w:eastAsia="en-US" w:bidi="ar-SA"/>
      </w:rPr>
    </w:lvl>
  </w:abstractNum>
  <w:abstractNum w:abstractNumId="69">
    <w:nsid w:val="7B390CA9"/>
    <w:multiLevelType w:val="hybridMultilevel"/>
    <w:tmpl w:val="46CEDA06"/>
    <w:lvl w:ilvl="0" w:tplc="CA9C3D86">
      <w:start w:val="2"/>
      <w:numFmt w:val="decimal"/>
      <w:lvlText w:val="%1"/>
      <w:lvlJc w:val="left"/>
      <w:pPr>
        <w:ind w:left="759" w:hanging="528"/>
      </w:pPr>
      <w:rPr>
        <w:rFonts w:hint="default"/>
        <w:lang w:val="ru-RU" w:eastAsia="en-US" w:bidi="ar-SA"/>
      </w:rPr>
    </w:lvl>
    <w:lvl w:ilvl="1" w:tplc="BCCA4ACC">
      <w:numFmt w:val="none"/>
      <w:lvlText w:val=""/>
      <w:lvlJc w:val="left"/>
      <w:pPr>
        <w:tabs>
          <w:tab w:val="num" w:pos="360"/>
        </w:tabs>
      </w:pPr>
    </w:lvl>
    <w:lvl w:ilvl="2" w:tplc="C5A4DE5A">
      <w:numFmt w:val="bullet"/>
      <w:lvlText w:val="•"/>
      <w:lvlJc w:val="left"/>
      <w:pPr>
        <w:ind w:left="2789" w:hanging="528"/>
      </w:pPr>
      <w:rPr>
        <w:rFonts w:hint="default"/>
        <w:lang w:val="ru-RU" w:eastAsia="en-US" w:bidi="ar-SA"/>
      </w:rPr>
    </w:lvl>
    <w:lvl w:ilvl="3" w:tplc="D02EF7B0">
      <w:numFmt w:val="bullet"/>
      <w:lvlText w:val="•"/>
      <w:lvlJc w:val="left"/>
      <w:pPr>
        <w:ind w:left="3804" w:hanging="528"/>
      </w:pPr>
      <w:rPr>
        <w:rFonts w:hint="default"/>
        <w:lang w:val="ru-RU" w:eastAsia="en-US" w:bidi="ar-SA"/>
      </w:rPr>
    </w:lvl>
    <w:lvl w:ilvl="4" w:tplc="C9D47AFC">
      <w:numFmt w:val="bullet"/>
      <w:lvlText w:val="•"/>
      <w:lvlJc w:val="left"/>
      <w:pPr>
        <w:ind w:left="4819" w:hanging="528"/>
      </w:pPr>
      <w:rPr>
        <w:rFonts w:hint="default"/>
        <w:lang w:val="ru-RU" w:eastAsia="en-US" w:bidi="ar-SA"/>
      </w:rPr>
    </w:lvl>
    <w:lvl w:ilvl="5" w:tplc="B40A8F94">
      <w:numFmt w:val="bullet"/>
      <w:lvlText w:val="•"/>
      <w:lvlJc w:val="left"/>
      <w:pPr>
        <w:ind w:left="5834" w:hanging="528"/>
      </w:pPr>
      <w:rPr>
        <w:rFonts w:hint="default"/>
        <w:lang w:val="ru-RU" w:eastAsia="en-US" w:bidi="ar-SA"/>
      </w:rPr>
    </w:lvl>
    <w:lvl w:ilvl="6" w:tplc="971C9050">
      <w:numFmt w:val="bullet"/>
      <w:lvlText w:val="•"/>
      <w:lvlJc w:val="left"/>
      <w:pPr>
        <w:ind w:left="6849" w:hanging="528"/>
      </w:pPr>
      <w:rPr>
        <w:rFonts w:hint="default"/>
        <w:lang w:val="ru-RU" w:eastAsia="en-US" w:bidi="ar-SA"/>
      </w:rPr>
    </w:lvl>
    <w:lvl w:ilvl="7" w:tplc="EE32AA04">
      <w:numFmt w:val="bullet"/>
      <w:lvlText w:val="•"/>
      <w:lvlJc w:val="left"/>
      <w:pPr>
        <w:ind w:left="7864" w:hanging="528"/>
      </w:pPr>
      <w:rPr>
        <w:rFonts w:hint="default"/>
        <w:lang w:val="ru-RU" w:eastAsia="en-US" w:bidi="ar-SA"/>
      </w:rPr>
    </w:lvl>
    <w:lvl w:ilvl="8" w:tplc="C96A7462">
      <w:numFmt w:val="bullet"/>
      <w:lvlText w:val="•"/>
      <w:lvlJc w:val="left"/>
      <w:pPr>
        <w:ind w:left="8879" w:hanging="528"/>
      </w:pPr>
      <w:rPr>
        <w:rFonts w:hint="default"/>
        <w:lang w:val="ru-RU" w:eastAsia="en-US" w:bidi="ar-SA"/>
      </w:rPr>
    </w:lvl>
  </w:abstractNum>
  <w:abstractNum w:abstractNumId="70">
    <w:nsid w:val="7CD84FAA"/>
    <w:multiLevelType w:val="hybridMultilevel"/>
    <w:tmpl w:val="F47E36BC"/>
    <w:lvl w:ilvl="0" w:tplc="173A533E">
      <w:start w:val="1"/>
      <w:numFmt w:val="decimal"/>
      <w:lvlText w:val="%1)"/>
      <w:lvlJc w:val="left"/>
      <w:pPr>
        <w:ind w:left="173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A66EF4E">
      <w:numFmt w:val="bullet"/>
      <w:lvlText w:val="•"/>
      <w:lvlJc w:val="left"/>
      <w:pPr>
        <w:ind w:left="2656" w:hanging="264"/>
      </w:pPr>
      <w:rPr>
        <w:rFonts w:hint="default"/>
        <w:lang w:val="ru-RU" w:eastAsia="en-US" w:bidi="ar-SA"/>
      </w:rPr>
    </w:lvl>
    <w:lvl w:ilvl="2" w:tplc="43C0A4D0">
      <w:numFmt w:val="bullet"/>
      <w:lvlText w:val="•"/>
      <w:lvlJc w:val="left"/>
      <w:pPr>
        <w:ind w:left="3573" w:hanging="264"/>
      </w:pPr>
      <w:rPr>
        <w:rFonts w:hint="default"/>
        <w:lang w:val="ru-RU" w:eastAsia="en-US" w:bidi="ar-SA"/>
      </w:rPr>
    </w:lvl>
    <w:lvl w:ilvl="3" w:tplc="556C9642">
      <w:numFmt w:val="bullet"/>
      <w:lvlText w:val="•"/>
      <w:lvlJc w:val="left"/>
      <w:pPr>
        <w:ind w:left="4490" w:hanging="264"/>
      </w:pPr>
      <w:rPr>
        <w:rFonts w:hint="default"/>
        <w:lang w:val="ru-RU" w:eastAsia="en-US" w:bidi="ar-SA"/>
      </w:rPr>
    </w:lvl>
    <w:lvl w:ilvl="4" w:tplc="DE4A8100">
      <w:numFmt w:val="bullet"/>
      <w:lvlText w:val="•"/>
      <w:lvlJc w:val="left"/>
      <w:pPr>
        <w:ind w:left="5407" w:hanging="264"/>
      </w:pPr>
      <w:rPr>
        <w:rFonts w:hint="default"/>
        <w:lang w:val="ru-RU" w:eastAsia="en-US" w:bidi="ar-SA"/>
      </w:rPr>
    </w:lvl>
    <w:lvl w:ilvl="5" w:tplc="74C64156">
      <w:numFmt w:val="bullet"/>
      <w:lvlText w:val="•"/>
      <w:lvlJc w:val="left"/>
      <w:pPr>
        <w:ind w:left="6324" w:hanging="264"/>
      </w:pPr>
      <w:rPr>
        <w:rFonts w:hint="default"/>
        <w:lang w:val="ru-RU" w:eastAsia="en-US" w:bidi="ar-SA"/>
      </w:rPr>
    </w:lvl>
    <w:lvl w:ilvl="6" w:tplc="FA402036">
      <w:numFmt w:val="bullet"/>
      <w:lvlText w:val="•"/>
      <w:lvlJc w:val="left"/>
      <w:pPr>
        <w:ind w:left="7241" w:hanging="264"/>
      </w:pPr>
      <w:rPr>
        <w:rFonts w:hint="default"/>
        <w:lang w:val="ru-RU" w:eastAsia="en-US" w:bidi="ar-SA"/>
      </w:rPr>
    </w:lvl>
    <w:lvl w:ilvl="7" w:tplc="4316FF80">
      <w:numFmt w:val="bullet"/>
      <w:lvlText w:val="•"/>
      <w:lvlJc w:val="left"/>
      <w:pPr>
        <w:ind w:left="8158" w:hanging="264"/>
      </w:pPr>
      <w:rPr>
        <w:rFonts w:hint="default"/>
        <w:lang w:val="ru-RU" w:eastAsia="en-US" w:bidi="ar-SA"/>
      </w:rPr>
    </w:lvl>
    <w:lvl w:ilvl="8" w:tplc="6B2E208A">
      <w:numFmt w:val="bullet"/>
      <w:lvlText w:val="•"/>
      <w:lvlJc w:val="left"/>
      <w:pPr>
        <w:ind w:left="9075" w:hanging="264"/>
      </w:pPr>
      <w:rPr>
        <w:rFonts w:hint="default"/>
        <w:lang w:val="ru-RU" w:eastAsia="en-US" w:bidi="ar-SA"/>
      </w:rPr>
    </w:lvl>
  </w:abstractNum>
  <w:abstractNum w:abstractNumId="71">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8"/>
  </w:num>
  <w:num w:numId="2">
    <w:abstractNumId w:val="70"/>
  </w:num>
  <w:num w:numId="3">
    <w:abstractNumId w:val="36"/>
  </w:num>
  <w:num w:numId="4">
    <w:abstractNumId w:val="45"/>
  </w:num>
  <w:num w:numId="5">
    <w:abstractNumId w:val="50"/>
  </w:num>
  <w:num w:numId="6">
    <w:abstractNumId w:val="49"/>
  </w:num>
  <w:num w:numId="7">
    <w:abstractNumId w:val="54"/>
  </w:num>
  <w:num w:numId="8">
    <w:abstractNumId w:val="44"/>
  </w:num>
  <w:num w:numId="9">
    <w:abstractNumId w:val="46"/>
  </w:num>
  <w:num w:numId="10">
    <w:abstractNumId w:val="34"/>
  </w:num>
  <w:num w:numId="11">
    <w:abstractNumId w:val="42"/>
  </w:num>
  <w:num w:numId="12">
    <w:abstractNumId w:val="5"/>
  </w:num>
  <w:num w:numId="13">
    <w:abstractNumId w:val="18"/>
  </w:num>
  <w:num w:numId="14">
    <w:abstractNumId w:val="59"/>
  </w:num>
  <w:num w:numId="15">
    <w:abstractNumId w:val="16"/>
  </w:num>
  <w:num w:numId="16">
    <w:abstractNumId w:val="39"/>
  </w:num>
  <w:num w:numId="17">
    <w:abstractNumId w:val="47"/>
  </w:num>
  <w:num w:numId="18">
    <w:abstractNumId w:val="2"/>
  </w:num>
  <w:num w:numId="19">
    <w:abstractNumId w:val="43"/>
  </w:num>
  <w:num w:numId="20">
    <w:abstractNumId w:val="9"/>
  </w:num>
  <w:num w:numId="21">
    <w:abstractNumId w:val="61"/>
  </w:num>
  <w:num w:numId="22">
    <w:abstractNumId w:val="21"/>
  </w:num>
  <w:num w:numId="23">
    <w:abstractNumId w:val="25"/>
  </w:num>
  <w:num w:numId="24">
    <w:abstractNumId w:val="32"/>
  </w:num>
  <w:num w:numId="25">
    <w:abstractNumId w:val="68"/>
  </w:num>
  <w:num w:numId="26">
    <w:abstractNumId w:val="40"/>
  </w:num>
  <w:num w:numId="27">
    <w:abstractNumId w:val="64"/>
  </w:num>
  <w:num w:numId="28">
    <w:abstractNumId w:val="4"/>
  </w:num>
  <w:num w:numId="29">
    <w:abstractNumId w:val="6"/>
  </w:num>
  <w:num w:numId="30">
    <w:abstractNumId w:val="37"/>
  </w:num>
  <w:num w:numId="31">
    <w:abstractNumId w:val="56"/>
  </w:num>
  <w:num w:numId="32">
    <w:abstractNumId w:val="29"/>
  </w:num>
  <w:num w:numId="33">
    <w:abstractNumId w:val="28"/>
  </w:num>
  <w:num w:numId="34">
    <w:abstractNumId w:val="38"/>
  </w:num>
  <w:num w:numId="35">
    <w:abstractNumId w:val="62"/>
  </w:num>
  <w:num w:numId="36">
    <w:abstractNumId w:val="11"/>
  </w:num>
  <w:num w:numId="37">
    <w:abstractNumId w:val="60"/>
  </w:num>
  <w:num w:numId="38">
    <w:abstractNumId w:val="41"/>
  </w:num>
  <w:num w:numId="39">
    <w:abstractNumId w:val="3"/>
  </w:num>
  <w:num w:numId="40">
    <w:abstractNumId w:val="14"/>
  </w:num>
  <w:num w:numId="41">
    <w:abstractNumId w:val="12"/>
  </w:num>
  <w:num w:numId="42">
    <w:abstractNumId w:val="1"/>
  </w:num>
  <w:num w:numId="43">
    <w:abstractNumId w:val="33"/>
  </w:num>
  <w:num w:numId="44">
    <w:abstractNumId w:val="15"/>
  </w:num>
  <w:num w:numId="45">
    <w:abstractNumId w:val="67"/>
  </w:num>
  <w:num w:numId="46">
    <w:abstractNumId w:val="19"/>
  </w:num>
  <w:num w:numId="47">
    <w:abstractNumId w:val="66"/>
  </w:num>
  <w:num w:numId="48">
    <w:abstractNumId w:val="26"/>
  </w:num>
  <w:num w:numId="49">
    <w:abstractNumId w:val="10"/>
  </w:num>
  <w:num w:numId="50">
    <w:abstractNumId w:val="69"/>
  </w:num>
  <w:num w:numId="51">
    <w:abstractNumId w:val="17"/>
  </w:num>
  <w:num w:numId="52">
    <w:abstractNumId w:val="24"/>
  </w:num>
  <w:num w:numId="53">
    <w:abstractNumId w:val="35"/>
  </w:num>
  <w:num w:numId="54">
    <w:abstractNumId w:val="0"/>
  </w:num>
  <w:num w:numId="55">
    <w:abstractNumId w:val="8"/>
  </w:num>
  <w:num w:numId="56">
    <w:abstractNumId w:val="55"/>
  </w:num>
  <w:num w:numId="57">
    <w:abstractNumId w:val="57"/>
  </w:num>
  <w:num w:numId="58">
    <w:abstractNumId w:val="52"/>
  </w:num>
  <w:num w:numId="59">
    <w:abstractNumId w:val="53"/>
  </w:num>
  <w:num w:numId="60">
    <w:abstractNumId w:val="71"/>
  </w:num>
  <w:num w:numId="61">
    <w:abstractNumId w:val="22"/>
  </w:num>
  <w:num w:numId="62">
    <w:abstractNumId w:val="65"/>
  </w:num>
  <w:num w:numId="63">
    <w:abstractNumId w:val="58"/>
  </w:num>
  <w:num w:numId="64">
    <w:abstractNumId w:val="20"/>
  </w:num>
  <w:num w:numId="65">
    <w:abstractNumId w:val="51"/>
  </w:num>
  <w:num w:numId="66">
    <w:abstractNumId w:val="31"/>
  </w:num>
  <w:num w:numId="67">
    <w:abstractNumId w:val="23"/>
  </w:num>
  <w:num w:numId="68">
    <w:abstractNumId w:val="13"/>
  </w:num>
  <w:num w:numId="69">
    <w:abstractNumId w:val="7"/>
  </w:num>
  <w:num w:numId="70">
    <w:abstractNumId w:val="63"/>
  </w:num>
  <w:num w:numId="71">
    <w:abstractNumId w:val="30"/>
  </w:num>
  <w:num w:numId="72">
    <w:abstractNumId w:val="2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06EF4"/>
    <w:rsid w:val="00024246"/>
    <w:rsid w:val="000366DA"/>
    <w:rsid w:val="0010098C"/>
    <w:rsid w:val="0014065D"/>
    <w:rsid w:val="001E2EF3"/>
    <w:rsid w:val="002D076C"/>
    <w:rsid w:val="002D6FB4"/>
    <w:rsid w:val="00317D29"/>
    <w:rsid w:val="003B54AE"/>
    <w:rsid w:val="004002F0"/>
    <w:rsid w:val="00421BCB"/>
    <w:rsid w:val="00454410"/>
    <w:rsid w:val="00484801"/>
    <w:rsid w:val="00521B85"/>
    <w:rsid w:val="00552BDB"/>
    <w:rsid w:val="00581630"/>
    <w:rsid w:val="005D590C"/>
    <w:rsid w:val="005F1FAE"/>
    <w:rsid w:val="00644604"/>
    <w:rsid w:val="006827F8"/>
    <w:rsid w:val="006C0FA4"/>
    <w:rsid w:val="007835E0"/>
    <w:rsid w:val="007C5871"/>
    <w:rsid w:val="00881E89"/>
    <w:rsid w:val="0088512B"/>
    <w:rsid w:val="00892697"/>
    <w:rsid w:val="00967723"/>
    <w:rsid w:val="00983649"/>
    <w:rsid w:val="009D5B2E"/>
    <w:rsid w:val="00A20C79"/>
    <w:rsid w:val="00A70DE8"/>
    <w:rsid w:val="00B2242A"/>
    <w:rsid w:val="00BB4609"/>
    <w:rsid w:val="00BE46F6"/>
    <w:rsid w:val="00BF7011"/>
    <w:rsid w:val="00C22FC6"/>
    <w:rsid w:val="00CE0259"/>
    <w:rsid w:val="00D30F42"/>
    <w:rsid w:val="00D903CE"/>
    <w:rsid w:val="00E02F20"/>
    <w:rsid w:val="00E06EF4"/>
    <w:rsid w:val="00E17BA4"/>
    <w:rsid w:val="00F03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06EF4"/>
    <w:rPr>
      <w:rFonts w:ascii="Times New Roman" w:eastAsia="Times New Roman" w:hAnsi="Times New Roman" w:cs="Times New Roman"/>
      <w:lang w:val="ru-RU"/>
    </w:rPr>
  </w:style>
  <w:style w:type="paragraph" w:styleId="1">
    <w:name w:val="heading 1"/>
    <w:basedOn w:val="a"/>
    <w:next w:val="a"/>
    <w:link w:val="10"/>
    <w:qFormat/>
    <w:rsid w:val="00BE46F6"/>
    <w:pPr>
      <w:keepNext/>
      <w:numPr>
        <w:numId w:val="55"/>
      </w:numPr>
      <w:suppressAutoHyphens/>
      <w:autoSpaceDE/>
      <w:autoSpaceDN/>
      <w:spacing w:before="240" w:after="60"/>
      <w:jc w:val="both"/>
      <w:outlineLvl w:val="0"/>
    </w:pPr>
    <w:rPr>
      <w:rFonts w:ascii="Arial" w:hAnsi="Arial" w:cs="Arial"/>
      <w:b/>
      <w:bCs/>
      <w:kern w:val="2"/>
      <w:sz w:val="32"/>
      <w:szCs w:val="32"/>
      <w:lang w:val="en-US" w:eastAsia="ko-KR"/>
    </w:rPr>
  </w:style>
  <w:style w:type="paragraph" w:styleId="2">
    <w:name w:val="heading 2"/>
    <w:basedOn w:val="a"/>
    <w:next w:val="a0"/>
    <w:link w:val="20"/>
    <w:qFormat/>
    <w:rsid w:val="00BE46F6"/>
    <w:pPr>
      <w:widowControl/>
      <w:numPr>
        <w:ilvl w:val="1"/>
        <w:numId w:val="55"/>
      </w:numPr>
      <w:suppressAutoHyphens/>
      <w:autoSpaceDE/>
      <w:autoSpaceDN/>
      <w:spacing w:before="280" w:after="280"/>
      <w:outlineLvl w:val="1"/>
    </w:pPr>
    <w:rPr>
      <w:b/>
      <w:bCs/>
      <w:sz w:val="36"/>
      <w:szCs w:val="36"/>
      <w:lang w:eastAsia="ko-KR"/>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E06EF4"/>
    <w:tblPr>
      <w:tblInd w:w="0" w:type="dxa"/>
      <w:tblCellMar>
        <w:top w:w="0" w:type="dxa"/>
        <w:left w:w="0" w:type="dxa"/>
        <w:bottom w:w="0" w:type="dxa"/>
        <w:right w:w="0" w:type="dxa"/>
      </w:tblCellMar>
    </w:tblPr>
  </w:style>
  <w:style w:type="paragraph" w:styleId="a0">
    <w:name w:val="Body Text"/>
    <w:basedOn w:val="a"/>
    <w:uiPriority w:val="1"/>
    <w:qFormat/>
    <w:rsid w:val="00E06EF4"/>
    <w:pPr>
      <w:ind w:left="759" w:firstLine="710"/>
      <w:jc w:val="both"/>
    </w:pPr>
    <w:rPr>
      <w:sz w:val="24"/>
      <w:szCs w:val="24"/>
    </w:rPr>
  </w:style>
  <w:style w:type="paragraph" w:customStyle="1" w:styleId="11">
    <w:name w:val="Заголовок 11"/>
    <w:basedOn w:val="a"/>
    <w:uiPriority w:val="1"/>
    <w:qFormat/>
    <w:rsid w:val="00E06EF4"/>
    <w:pPr>
      <w:ind w:left="393"/>
      <w:outlineLvl w:val="1"/>
    </w:pPr>
    <w:rPr>
      <w:b/>
      <w:bCs/>
      <w:sz w:val="24"/>
      <w:szCs w:val="24"/>
    </w:rPr>
  </w:style>
  <w:style w:type="paragraph" w:customStyle="1" w:styleId="21">
    <w:name w:val="Заголовок 21"/>
    <w:basedOn w:val="a"/>
    <w:uiPriority w:val="1"/>
    <w:qFormat/>
    <w:rsid w:val="00E06EF4"/>
    <w:pPr>
      <w:ind w:left="1830"/>
      <w:jc w:val="both"/>
      <w:outlineLvl w:val="2"/>
    </w:pPr>
    <w:rPr>
      <w:b/>
      <w:bCs/>
      <w:sz w:val="24"/>
      <w:szCs w:val="24"/>
    </w:rPr>
  </w:style>
  <w:style w:type="paragraph" w:customStyle="1" w:styleId="31">
    <w:name w:val="Заголовок 31"/>
    <w:basedOn w:val="a"/>
    <w:uiPriority w:val="1"/>
    <w:qFormat/>
    <w:rsid w:val="00E06EF4"/>
    <w:pPr>
      <w:spacing w:line="272" w:lineRule="exact"/>
      <w:ind w:left="1470"/>
      <w:jc w:val="both"/>
      <w:outlineLvl w:val="3"/>
    </w:pPr>
    <w:rPr>
      <w:b/>
      <w:bCs/>
      <w:i/>
      <w:iCs/>
      <w:sz w:val="24"/>
      <w:szCs w:val="24"/>
    </w:rPr>
  </w:style>
  <w:style w:type="paragraph" w:styleId="a4">
    <w:name w:val="Title"/>
    <w:basedOn w:val="a"/>
    <w:uiPriority w:val="1"/>
    <w:qFormat/>
    <w:rsid w:val="00E06EF4"/>
    <w:pPr>
      <w:spacing w:before="95"/>
      <w:ind w:left="1782" w:hanging="735"/>
    </w:pPr>
    <w:rPr>
      <w:b/>
      <w:bCs/>
      <w:sz w:val="36"/>
      <w:szCs w:val="36"/>
    </w:rPr>
  </w:style>
  <w:style w:type="paragraph" w:styleId="a5">
    <w:name w:val="List Paragraph"/>
    <w:basedOn w:val="a"/>
    <w:qFormat/>
    <w:rsid w:val="00E06EF4"/>
    <w:pPr>
      <w:ind w:left="759" w:firstLine="710"/>
      <w:jc w:val="both"/>
    </w:pPr>
  </w:style>
  <w:style w:type="paragraph" w:customStyle="1" w:styleId="TableParagraph">
    <w:name w:val="Table Paragraph"/>
    <w:basedOn w:val="a"/>
    <w:uiPriority w:val="1"/>
    <w:qFormat/>
    <w:rsid w:val="00E06EF4"/>
  </w:style>
  <w:style w:type="paragraph" w:styleId="a6">
    <w:name w:val="Balloon Text"/>
    <w:basedOn w:val="a"/>
    <w:link w:val="a7"/>
    <w:uiPriority w:val="99"/>
    <w:semiHidden/>
    <w:unhideWhenUsed/>
    <w:rsid w:val="007C5871"/>
    <w:rPr>
      <w:rFonts w:ascii="Tahoma" w:hAnsi="Tahoma" w:cs="Tahoma"/>
      <w:sz w:val="16"/>
      <w:szCs w:val="16"/>
    </w:rPr>
  </w:style>
  <w:style w:type="character" w:customStyle="1" w:styleId="a7">
    <w:name w:val="Текст выноски Знак"/>
    <w:basedOn w:val="a1"/>
    <w:link w:val="a6"/>
    <w:uiPriority w:val="99"/>
    <w:semiHidden/>
    <w:rsid w:val="007C5871"/>
    <w:rPr>
      <w:rFonts w:ascii="Tahoma" w:eastAsia="Times New Roman" w:hAnsi="Tahoma" w:cs="Tahoma"/>
      <w:sz w:val="16"/>
      <w:szCs w:val="16"/>
      <w:lang w:val="ru-RU"/>
    </w:rPr>
  </w:style>
  <w:style w:type="paragraph" w:styleId="a8">
    <w:name w:val="Body Text Indent"/>
    <w:basedOn w:val="a"/>
    <w:link w:val="a9"/>
    <w:uiPriority w:val="99"/>
    <w:semiHidden/>
    <w:unhideWhenUsed/>
    <w:rsid w:val="00BE46F6"/>
    <w:pPr>
      <w:spacing w:after="120"/>
      <w:ind w:left="283"/>
    </w:pPr>
  </w:style>
  <w:style w:type="character" w:customStyle="1" w:styleId="a9">
    <w:name w:val="Основной текст с отступом Знак"/>
    <w:basedOn w:val="a1"/>
    <w:link w:val="a8"/>
    <w:uiPriority w:val="99"/>
    <w:semiHidden/>
    <w:rsid w:val="00BE46F6"/>
    <w:rPr>
      <w:rFonts w:ascii="Times New Roman" w:eastAsia="Times New Roman" w:hAnsi="Times New Roman" w:cs="Times New Roman"/>
      <w:lang w:val="ru-RU"/>
    </w:rPr>
  </w:style>
  <w:style w:type="character" w:customStyle="1" w:styleId="10">
    <w:name w:val="Заголовок 1 Знак"/>
    <w:basedOn w:val="a1"/>
    <w:link w:val="1"/>
    <w:rsid w:val="00BE46F6"/>
    <w:rPr>
      <w:rFonts w:ascii="Arial" w:eastAsia="Times New Roman" w:hAnsi="Arial" w:cs="Arial"/>
      <w:b/>
      <w:bCs/>
      <w:kern w:val="2"/>
      <w:sz w:val="32"/>
      <w:szCs w:val="32"/>
      <w:lang w:eastAsia="ko-KR"/>
    </w:rPr>
  </w:style>
  <w:style w:type="character" w:customStyle="1" w:styleId="20">
    <w:name w:val="Заголовок 2 Знак"/>
    <w:basedOn w:val="a1"/>
    <w:link w:val="2"/>
    <w:rsid w:val="00BE46F6"/>
    <w:rPr>
      <w:rFonts w:ascii="Times New Roman" w:eastAsia="Times New Roman" w:hAnsi="Times New Roman" w:cs="Times New Roman"/>
      <w:b/>
      <w:bCs/>
      <w:sz w:val="36"/>
      <w:szCs w:val="36"/>
      <w:lang w:val="ru-RU" w:eastAsia="ko-KR"/>
    </w:rPr>
  </w:style>
  <w:style w:type="character" w:customStyle="1" w:styleId="CharAttribute484">
    <w:name w:val="CharAttribute484"/>
    <w:qFormat/>
    <w:rsid w:val="00BE46F6"/>
    <w:rPr>
      <w:rFonts w:ascii="Times New Roman" w:eastAsia="Times New Roman" w:hAnsi="Times New Roman"/>
      <w:i/>
      <w:sz w:val="28"/>
    </w:rPr>
  </w:style>
  <w:style w:type="character" w:customStyle="1" w:styleId="CharAttribute501">
    <w:name w:val="CharAttribute501"/>
    <w:qFormat/>
    <w:rsid w:val="00BE46F6"/>
    <w:rPr>
      <w:rFonts w:ascii="Times New Roman" w:eastAsia="Times New Roman" w:hAnsi="Times New Roman"/>
      <w:i/>
      <w:sz w:val="28"/>
      <w:u w:val="single"/>
    </w:rPr>
  </w:style>
  <w:style w:type="character" w:customStyle="1" w:styleId="CharAttribute502">
    <w:name w:val="CharAttribute502"/>
    <w:qFormat/>
    <w:rsid w:val="00BE46F6"/>
    <w:rPr>
      <w:rFonts w:ascii="Times New Roman" w:eastAsia="Times New Roman" w:hAnsi="Times New Roman"/>
      <w:i/>
      <w:sz w:val="28"/>
    </w:rPr>
  </w:style>
  <w:style w:type="character" w:customStyle="1" w:styleId="CharAttribute485">
    <w:name w:val="CharAttribute485"/>
    <w:qFormat/>
    <w:rsid w:val="00BE46F6"/>
    <w:rPr>
      <w:rFonts w:ascii="Times New Roman" w:eastAsia="Times New Roman" w:hAnsi="Times New Roman"/>
      <w:i/>
      <w:sz w:val="22"/>
    </w:rPr>
  </w:style>
  <w:style w:type="character" w:customStyle="1" w:styleId="c1">
    <w:name w:val="c1"/>
    <w:basedOn w:val="a1"/>
    <w:qFormat/>
    <w:rsid w:val="00BE46F6"/>
  </w:style>
  <w:style w:type="character" w:customStyle="1" w:styleId="c3">
    <w:name w:val="c3"/>
    <w:basedOn w:val="a1"/>
    <w:qFormat/>
    <w:rsid w:val="00BE46F6"/>
  </w:style>
  <w:style w:type="paragraph" w:customStyle="1" w:styleId="ParaAttribute38">
    <w:name w:val="ParaAttribute38"/>
    <w:qFormat/>
    <w:rsid w:val="00BE46F6"/>
    <w:pPr>
      <w:widowControl/>
      <w:suppressAutoHyphens/>
      <w:autoSpaceDE/>
      <w:autoSpaceDN/>
      <w:ind w:right="-1"/>
      <w:jc w:val="both"/>
    </w:pPr>
    <w:rPr>
      <w:rFonts w:ascii="Times New Roman" w:eastAsia="№Е;Times New Roman" w:hAnsi="Times New Roman" w:cs="Times New Roman"/>
      <w:sz w:val="20"/>
      <w:szCs w:val="20"/>
      <w:lang w:val="ru-RU" w:eastAsia="zh-CN"/>
    </w:rPr>
  </w:style>
  <w:style w:type="paragraph" w:customStyle="1" w:styleId="ParaAttribute10">
    <w:name w:val="ParaAttribute10"/>
    <w:qFormat/>
    <w:rsid w:val="00BE46F6"/>
    <w:pPr>
      <w:widowControl/>
      <w:suppressAutoHyphens/>
      <w:autoSpaceDE/>
      <w:autoSpaceDN/>
      <w:jc w:val="both"/>
    </w:pPr>
    <w:rPr>
      <w:rFonts w:ascii="Times New Roman" w:eastAsia="№Е;Times New Roman" w:hAnsi="Times New Roman" w:cs="Times New Roman"/>
      <w:sz w:val="20"/>
      <w:szCs w:val="20"/>
      <w:lang w:val="ru-RU" w:eastAsia="zh-CN"/>
    </w:rPr>
  </w:style>
  <w:style w:type="paragraph" w:styleId="aa">
    <w:name w:val="Normal (Web)"/>
    <w:basedOn w:val="a"/>
    <w:uiPriority w:val="99"/>
    <w:qFormat/>
    <w:rsid w:val="00BE46F6"/>
    <w:pPr>
      <w:widowControl/>
      <w:suppressAutoHyphens/>
      <w:autoSpaceDE/>
      <w:autoSpaceDN/>
      <w:spacing w:before="280" w:after="280"/>
    </w:pPr>
    <w:rPr>
      <w:sz w:val="24"/>
      <w:szCs w:val="24"/>
      <w:lang w:eastAsia="ko-KR"/>
    </w:rPr>
  </w:style>
  <w:style w:type="paragraph" w:customStyle="1" w:styleId="ConsPlusNormal">
    <w:name w:val="ConsPlusNormal"/>
    <w:qFormat/>
    <w:rsid w:val="00BE46F6"/>
    <w:pPr>
      <w:suppressAutoHyphens/>
      <w:autoSpaceDE/>
      <w:autoSpaceDN/>
    </w:pPr>
    <w:rPr>
      <w:rFonts w:ascii="Calibri" w:eastAsia="Times New Roman" w:hAnsi="Calibri" w:cs="Calibri"/>
      <w:szCs w:val="20"/>
      <w:lang w:val="ru-RU" w:eastAsia="zh-CN"/>
    </w:rPr>
  </w:style>
  <w:style w:type="paragraph" w:customStyle="1" w:styleId="Ul">
    <w:name w:val="Ul"/>
    <w:basedOn w:val="a"/>
    <w:qFormat/>
    <w:rsid w:val="00BE46F6"/>
    <w:pPr>
      <w:widowControl/>
      <w:suppressAutoHyphens/>
      <w:autoSpaceDE/>
      <w:autoSpaceDN/>
      <w:spacing w:line="300" w:lineRule="atLeast"/>
    </w:pPr>
    <w:rPr>
      <w:lang w:eastAsia="ko-KR"/>
    </w:rPr>
  </w:style>
  <w:style w:type="table" w:styleId="ab">
    <w:name w:val="Table Grid"/>
    <w:basedOn w:val="a2"/>
    <w:uiPriority w:val="39"/>
    <w:rsid w:val="00BE46F6"/>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both">
    <w:name w:val="pboth"/>
    <w:basedOn w:val="a"/>
    <w:rsid w:val="00BE46F6"/>
    <w:pPr>
      <w:widowControl/>
      <w:autoSpaceDE/>
      <w:autoSpaceDN/>
      <w:spacing w:before="100" w:beforeAutospacing="1" w:after="100" w:afterAutospacing="1"/>
    </w:pPr>
    <w:rPr>
      <w:sz w:val="24"/>
      <w:szCs w:val="24"/>
      <w:lang w:eastAsia="ru-RU"/>
    </w:rPr>
  </w:style>
  <w:style w:type="character" w:styleId="ac">
    <w:name w:val="Hyperlink"/>
    <w:basedOn w:val="a1"/>
    <w:uiPriority w:val="99"/>
    <w:semiHidden/>
    <w:unhideWhenUsed/>
    <w:rsid w:val="00BE46F6"/>
    <w:rPr>
      <w:color w:val="0000FF"/>
      <w:u w:val="single"/>
    </w:rPr>
  </w:style>
  <w:style w:type="character" w:customStyle="1" w:styleId="markedcontent">
    <w:name w:val="markedcontent"/>
    <w:basedOn w:val="a1"/>
    <w:rsid w:val="00BE46F6"/>
  </w:style>
  <w:style w:type="table" w:customStyle="1" w:styleId="12">
    <w:name w:val="Сетка таблицы1"/>
    <w:basedOn w:val="a2"/>
    <w:uiPriority w:val="59"/>
    <w:rsid w:val="0088512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_"/>
    <w:basedOn w:val="a1"/>
    <w:link w:val="23"/>
    <w:rsid w:val="00881E89"/>
    <w:rPr>
      <w:rFonts w:ascii="Times New Roman" w:eastAsia="Times New Roman" w:hAnsi="Times New Roman" w:cs="Times New Roman"/>
      <w:b/>
      <w:bCs/>
      <w:sz w:val="20"/>
      <w:szCs w:val="20"/>
      <w:shd w:val="clear" w:color="auto" w:fill="FFFFFF"/>
    </w:rPr>
  </w:style>
  <w:style w:type="paragraph" w:customStyle="1" w:styleId="23">
    <w:name w:val="Заголовок №2"/>
    <w:basedOn w:val="a"/>
    <w:link w:val="22"/>
    <w:rsid w:val="00881E89"/>
    <w:pPr>
      <w:shd w:val="clear" w:color="auto" w:fill="FFFFFF"/>
      <w:autoSpaceDE/>
      <w:autoSpaceDN/>
      <w:spacing w:after="540" w:line="0" w:lineRule="atLeast"/>
      <w:ind w:hanging="280"/>
      <w:jc w:val="both"/>
      <w:outlineLvl w:val="1"/>
    </w:pPr>
    <w:rPr>
      <w:b/>
      <w:bCs/>
      <w:sz w:val="20"/>
      <w:szCs w:val="20"/>
      <w:lang w:val="en-US"/>
    </w:rPr>
  </w:style>
  <w:style w:type="character" w:customStyle="1" w:styleId="24">
    <w:name w:val="Основной текст (2)_"/>
    <w:basedOn w:val="a1"/>
    <w:link w:val="25"/>
    <w:rsid w:val="00881E89"/>
    <w:rPr>
      <w:rFonts w:ascii="Times New Roman" w:eastAsia="Times New Roman" w:hAnsi="Times New Roman" w:cs="Times New Roman"/>
      <w:sz w:val="20"/>
      <w:szCs w:val="20"/>
      <w:shd w:val="clear" w:color="auto" w:fill="FFFFFF"/>
    </w:rPr>
  </w:style>
  <w:style w:type="paragraph" w:customStyle="1" w:styleId="25">
    <w:name w:val="Основной текст (2)"/>
    <w:basedOn w:val="a"/>
    <w:link w:val="24"/>
    <w:rsid w:val="00881E89"/>
    <w:pPr>
      <w:shd w:val="clear" w:color="auto" w:fill="FFFFFF"/>
      <w:autoSpaceDE/>
      <w:autoSpaceDN/>
      <w:spacing w:before="540" w:line="240" w:lineRule="exact"/>
      <w:ind w:hanging="360"/>
      <w:jc w:val="both"/>
    </w:pPr>
    <w:rPr>
      <w:sz w:val="20"/>
      <w:szCs w:val="20"/>
      <w:lang w:val="en-US"/>
    </w:rPr>
  </w:style>
  <w:style w:type="character" w:customStyle="1" w:styleId="5">
    <w:name w:val="Основной текст (5)_"/>
    <w:basedOn w:val="a1"/>
    <w:link w:val="50"/>
    <w:rsid w:val="00881E89"/>
    <w:rPr>
      <w:rFonts w:ascii="Times New Roman" w:eastAsia="Times New Roman" w:hAnsi="Times New Roman" w:cs="Times New Roman"/>
      <w:b/>
      <w:bCs/>
      <w:sz w:val="20"/>
      <w:szCs w:val="20"/>
      <w:shd w:val="clear" w:color="auto" w:fill="FFFFFF"/>
    </w:rPr>
  </w:style>
  <w:style w:type="paragraph" w:customStyle="1" w:styleId="50">
    <w:name w:val="Основной текст (5)"/>
    <w:basedOn w:val="a"/>
    <w:link w:val="5"/>
    <w:rsid w:val="00881E89"/>
    <w:pPr>
      <w:shd w:val="clear" w:color="auto" w:fill="FFFFFF"/>
      <w:autoSpaceDE/>
      <w:autoSpaceDN/>
      <w:spacing w:line="240" w:lineRule="exact"/>
    </w:pPr>
    <w:rPr>
      <w:b/>
      <w:bCs/>
      <w:sz w:val="20"/>
      <w:szCs w:val="20"/>
      <w:lang w:val="en-US"/>
    </w:rPr>
  </w:style>
  <w:style w:type="paragraph" w:customStyle="1" w:styleId="ad">
    <w:name w:val="a"/>
    <w:basedOn w:val="a"/>
    <w:rsid w:val="00881E89"/>
    <w:pPr>
      <w:widowControl/>
      <w:autoSpaceDE/>
      <w:autoSpaceDN/>
      <w:spacing w:before="100" w:beforeAutospacing="1" w:after="100" w:afterAutospacing="1"/>
    </w:pPr>
    <w:rPr>
      <w:sz w:val="24"/>
      <w:szCs w:val="24"/>
      <w:lang w:eastAsia="ru-RU"/>
    </w:rPr>
  </w:style>
  <w:style w:type="table" w:customStyle="1" w:styleId="26">
    <w:name w:val="Сетка таблицы2"/>
    <w:basedOn w:val="a2"/>
    <w:next w:val="ab"/>
    <w:uiPriority w:val="39"/>
    <w:rsid w:val="0010098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b"/>
    <w:uiPriority w:val="39"/>
    <w:rsid w:val="0010098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b"/>
    <w:uiPriority w:val="39"/>
    <w:rsid w:val="00F03966"/>
    <w:pPr>
      <w:widowControl/>
      <w:suppressAutoHyphens/>
      <w:autoSpaceDE/>
      <w:autoSpaceDN/>
    </w:pPr>
    <w:rPr>
      <w:rFonts w:ascii="Liberation Serif" w:eastAsia="NSimSun" w:hAnsi="Liberation Serif" w:cs="Arial"/>
      <w:sz w:val="24"/>
      <w:szCs w:val="24"/>
      <w:lang w:val="ru-RU"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nikitino-school.nnov.eduru.ru/d/struktura_4" TargetMode="External"/><Relationship Id="rId2" Type="http://schemas.openxmlformats.org/officeDocument/2006/relationships/styles" Target="styles.xml"/><Relationship Id="rId16" Type="http://schemas.openxmlformats.org/officeDocument/2006/relationships/hyperlink" Target="https://sudact.ru/law/konstitutsii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460</Pages>
  <Words>205787</Words>
  <Characters>1172988</Characters>
  <Application>Microsoft Office Word</Application>
  <DocSecurity>0</DocSecurity>
  <Lines>9774</Lines>
  <Paragraphs>2752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Анна</cp:lastModifiedBy>
  <cp:revision>20</cp:revision>
  <cp:lastPrinted>2024-10-16T06:28:00Z</cp:lastPrinted>
  <dcterms:created xsi:type="dcterms:W3CDTF">2023-10-27T06:14:00Z</dcterms:created>
  <dcterms:modified xsi:type="dcterms:W3CDTF">2025-11-14T07:41:00Z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2023-10-05T00:00:00Z</vt:filetime>
  </property>
  <property fmtid="{D5CDD505-2E9C-101B-9397-08002B2CF9AE}" pid="3" name="Creator">
    <vt:lpwstr>Microsoft® Word 2016</vt:lpwstr>
  </property>
  <property fmtid="{D5CDD505-2E9C-101B-9397-08002B2CF9AE}" pid="4" name="LastSaved">
    <vt:filetime>2023-10-27T00:00:00Z</vt:filetime>
  </property>
  <property fmtid="{D5CDD505-2E9C-101B-9397-08002B2CF9AE}" pid="5" name="Producer">
    <vt:lpwstr>www.ilovepdf.com</vt:lpwstr>
  </property>
</Properties>
</file>